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7" w:rsidRPr="00DD28A3" w:rsidRDefault="007146E7" w:rsidP="007146E7">
      <w:pPr>
        <w:jc w:val="center"/>
        <w:rPr>
          <w:rFonts w:eastAsia="Arial Unicode MS" w:cs="Tahoma"/>
          <w:b/>
          <w:caps/>
          <w:sz w:val="48"/>
        </w:rPr>
      </w:pPr>
      <w:r w:rsidRPr="00DD28A3">
        <w:rPr>
          <w:rFonts w:cs="Tahoma"/>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685800"/>
                    </a:xfrm>
                    <a:prstGeom prst="rect">
                      <a:avLst/>
                    </a:prstGeom>
                    <a:noFill/>
                  </pic:spPr>
                </pic:pic>
              </a:graphicData>
            </a:graphic>
          </wp:anchor>
        </w:drawing>
      </w:r>
    </w:p>
    <w:p w:rsidR="007146E7" w:rsidRPr="00DD28A3" w:rsidRDefault="007146E7" w:rsidP="007146E7">
      <w:pPr>
        <w:jc w:val="center"/>
        <w:rPr>
          <w:rFonts w:eastAsia="Arial Unicode MS" w:cs="Tahoma"/>
          <w:b/>
          <w:caps/>
          <w:sz w:val="48"/>
        </w:rPr>
      </w:pPr>
    </w:p>
    <w:p w:rsidR="00CD36F1" w:rsidRPr="00DD28A3" w:rsidRDefault="00CD36F1" w:rsidP="00CD36F1">
      <w:pPr>
        <w:jc w:val="center"/>
        <w:rPr>
          <w:rFonts w:eastAsia="Arial Unicode MS" w:cs="Tahoma"/>
          <w:b/>
          <w:caps/>
          <w:sz w:val="40"/>
          <w:szCs w:val="40"/>
        </w:rPr>
      </w:pPr>
      <w:bookmarkStart w:id="0" w:name="_Toc375049618"/>
      <w:bookmarkStart w:id="1" w:name="_Toc378173819"/>
    </w:p>
    <w:p w:rsidR="00CD36F1" w:rsidRPr="00DD28A3" w:rsidRDefault="00CD36F1" w:rsidP="00CD36F1">
      <w:pPr>
        <w:jc w:val="center"/>
        <w:rPr>
          <w:rFonts w:eastAsia="Arial Unicode MS" w:cs="Tahoma"/>
          <w:b/>
          <w:sz w:val="32"/>
        </w:rPr>
      </w:pPr>
      <w:r w:rsidRPr="00DD28A3">
        <w:rPr>
          <w:rFonts w:eastAsia="Arial Unicode MS" w:cs="Tahoma"/>
          <w:b/>
          <w:caps/>
          <w:sz w:val="48"/>
        </w:rPr>
        <w:t>Request for Applications</w:t>
      </w:r>
    </w:p>
    <w:p w:rsidR="00CD36F1" w:rsidRPr="00DD28A3" w:rsidRDefault="00CD36F1" w:rsidP="00CD36F1">
      <w:pPr>
        <w:jc w:val="center"/>
        <w:rPr>
          <w:rFonts w:eastAsia="Arial Unicode MS" w:cs="Tahoma"/>
          <w:b/>
          <w:sz w:val="32"/>
        </w:rPr>
      </w:pPr>
    </w:p>
    <w:p w:rsidR="00F37FF0" w:rsidRPr="00DD28A3" w:rsidRDefault="00F37FF0" w:rsidP="00CD36F1">
      <w:pPr>
        <w:jc w:val="center"/>
        <w:rPr>
          <w:rFonts w:eastAsia="Arial Unicode MS" w:cs="Tahoma"/>
          <w:b/>
          <w:sz w:val="32"/>
        </w:rPr>
      </w:pPr>
    </w:p>
    <w:p w:rsidR="009D3CF4" w:rsidRPr="00DD28A3" w:rsidRDefault="009D3CF4" w:rsidP="009D3CF4">
      <w:pPr>
        <w:jc w:val="center"/>
        <w:rPr>
          <w:rFonts w:eastAsia="Calibri" w:cs="Tahoma"/>
          <w:b/>
          <w:sz w:val="44"/>
          <w:szCs w:val="44"/>
        </w:rPr>
      </w:pPr>
      <w:r w:rsidRPr="00DD28A3">
        <w:rPr>
          <w:rFonts w:eastAsia="Calibri" w:cs="Tahoma"/>
          <w:b/>
          <w:sz w:val="44"/>
          <w:szCs w:val="44"/>
        </w:rPr>
        <w:t>Partnerships and Collaborations Focused on Problems of Practice or Policy</w:t>
      </w:r>
    </w:p>
    <w:p w:rsidR="00F37FF0" w:rsidRPr="00DD28A3" w:rsidRDefault="00F37FF0" w:rsidP="009D3CF4">
      <w:pPr>
        <w:jc w:val="center"/>
        <w:rPr>
          <w:rFonts w:eastAsia="Calibri" w:cs="Tahoma"/>
          <w:b/>
          <w:sz w:val="40"/>
          <w:szCs w:val="40"/>
        </w:rPr>
      </w:pPr>
    </w:p>
    <w:p w:rsidR="00CD36F1" w:rsidRPr="00DD28A3" w:rsidRDefault="009D3CF4" w:rsidP="00CD36F1">
      <w:pPr>
        <w:jc w:val="center"/>
        <w:rPr>
          <w:rFonts w:eastAsia="Arial Unicode MS" w:cs="Tahoma"/>
          <w:b/>
          <w:bCs/>
          <w:sz w:val="40"/>
          <w:szCs w:val="40"/>
        </w:rPr>
      </w:pPr>
      <w:r w:rsidRPr="00DD28A3">
        <w:rPr>
          <w:rFonts w:eastAsia="Arial Unicode MS" w:cs="Tahoma"/>
          <w:b/>
          <w:bCs/>
          <w:sz w:val="40"/>
          <w:szCs w:val="40"/>
        </w:rPr>
        <w:t>CFDA Number: 84.305H</w:t>
      </w:r>
    </w:p>
    <w:p w:rsidR="00CD36F1" w:rsidRPr="00DD28A3"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2682"/>
        <w:gridCol w:w="2772"/>
        <w:gridCol w:w="3228"/>
      </w:tblGrid>
      <w:tr w:rsidR="00CD36F1" w:rsidRPr="00DD28A3">
        <w:tc>
          <w:tcPr>
            <w:tcW w:w="2700" w:type="dxa"/>
            <w:tcBorders>
              <w:top w:val="double" w:sz="4" w:space="0" w:color="auto"/>
              <w:bottom w:val="double" w:sz="4" w:space="0" w:color="auto"/>
            </w:tcBorders>
          </w:tcPr>
          <w:p w:rsidR="00CD36F1" w:rsidRPr="00DD28A3" w:rsidRDefault="00CD36F1" w:rsidP="0060264D">
            <w:pPr>
              <w:spacing w:after="240"/>
              <w:ind w:left="450" w:hanging="450"/>
              <w:rPr>
                <w:rFonts w:eastAsia="Arial Unicode MS" w:cs="Tahoma"/>
                <w:b/>
                <w:bCs/>
                <w:sz w:val="24"/>
                <w:szCs w:val="24"/>
              </w:rPr>
            </w:pPr>
            <w:r w:rsidRPr="00DD28A3">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DD28A3" w:rsidRDefault="00CD36F1" w:rsidP="0060264D">
            <w:pPr>
              <w:spacing w:after="240"/>
              <w:rPr>
                <w:rFonts w:eastAsia="Arial Unicode MS" w:cs="Tahoma"/>
                <w:b/>
                <w:bCs/>
                <w:sz w:val="24"/>
                <w:szCs w:val="24"/>
              </w:rPr>
            </w:pPr>
            <w:r w:rsidRPr="00DD28A3">
              <w:rPr>
                <w:rFonts w:eastAsia="Arial Unicode MS" w:cs="Tahoma"/>
                <w:b/>
                <w:bCs/>
                <w:sz w:val="24"/>
                <w:szCs w:val="24"/>
              </w:rPr>
              <w:t>Date</w:t>
            </w:r>
          </w:p>
        </w:tc>
        <w:tc>
          <w:tcPr>
            <w:tcW w:w="3192" w:type="dxa"/>
            <w:tcBorders>
              <w:top w:val="double" w:sz="4" w:space="0" w:color="auto"/>
              <w:bottom w:val="double" w:sz="4" w:space="0" w:color="auto"/>
            </w:tcBorders>
          </w:tcPr>
          <w:p w:rsidR="00CD36F1" w:rsidRPr="00DD28A3" w:rsidRDefault="00CD36F1" w:rsidP="0060264D">
            <w:pPr>
              <w:spacing w:after="240"/>
              <w:rPr>
                <w:rFonts w:eastAsia="Arial Unicode MS" w:cs="Tahoma"/>
                <w:b/>
                <w:bCs/>
                <w:sz w:val="24"/>
                <w:szCs w:val="24"/>
              </w:rPr>
            </w:pPr>
            <w:r w:rsidRPr="00DD28A3">
              <w:rPr>
                <w:rFonts w:eastAsia="Arial Unicode MS" w:cs="Tahoma"/>
                <w:b/>
                <w:bCs/>
                <w:sz w:val="24"/>
                <w:szCs w:val="24"/>
              </w:rPr>
              <w:t>Website</w:t>
            </w:r>
          </w:p>
        </w:tc>
      </w:tr>
      <w:tr w:rsidR="00CD36F1" w:rsidRPr="00DD28A3">
        <w:tc>
          <w:tcPr>
            <w:tcW w:w="2700" w:type="dxa"/>
            <w:tcBorders>
              <w:top w:val="double" w:sz="4" w:space="0" w:color="auto"/>
              <w:bottom w:val="nil"/>
            </w:tcBorders>
          </w:tcPr>
          <w:p w:rsidR="00CD36F1" w:rsidRPr="00DD28A3" w:rsidRDefault="00CD36F1" w:rsidP="007A1F4B">
            <w:pPr>
              <w:spacing w:before="240" w:after="600"/>
              <w:rPr>
                <w:rFonts w:eastAsia="Arial Unicode MS" w:cs="Tahoma"/>
                <w:bCs/>
                <w:i/>
                <w:sz w:val="24"/>
                <w:szCs w:val="24"/>
              </w:rPr>
            </w:pPr>
            <w:r w:rsidRPr="00DD28A3">
              <w:rPr>
                <w:rFonts w:eastAsia="Arial Unicode MS" w:cs="Tahoma"/>
                <w:bCs/>
                <w:i/>
                <w:sz w:val="24"/>
                <w:szCs w:val="24"/>
              </w:rPr>
              <w:t>Letter of Intent Due</w:t>
            </w:r>
          </w:p>
        </w:tc>
        <w:tc>
          <w:tcPr>
            <w:tcW w:w="2790" w:type="dxa"/>
            <w:tcBorders>
              <w:top w:val="double" w:sz="4" w:space="0" w:color="auto"/>
              <w:bottom w:val="nil"/>
            </w:tcBorders>
          </w:tcPr>
          <w:p w:rsidR="00CD36F1" w:rsidRPr="00DD28A3" w:rsidRDefault="00E547A7" w:rsidP="007A1F4B">
            <w:pPr>
              <w:spacing w:before="240" w:after="600"/>
              <w:rPr>
                <w:rFonts w:eastAsia="Arial Unicode MS" w:cs="Tahoma"/>
                <w:bCs/>
                <w:sz w:val="24"/>
                <w:szCs w:val="24"/>
              </w:rPr>
            </w:pPr>
            <w:r w:rsidRPr="00DD28A3">
              <w:rPr>
                <w:rFonts w:eastAsia="Arial Unicode MS" w:cs="Tahoma"/>
                <w:bCs/>
                <w:sz w:val="24"/>
                <w:szCs w:val="24"/>
              </w:rPr>
              <w:t>June 5, 2014</w:t>
            </w:r>
          </w:p>
        </w:tc>
        <w:tc>
          <w:tcPr>
            <w:tcW w:w="3192" w:type="dxa"/>
            <w:tcBorders>
              <w:top w:val="double" w:sz="4" w:space="0" w:color="auto"/>
              <w:bottom w:val="nil"/>
            </w:tcBorders>
          </w:tcPr>
          <w:p w:rsidR="00CD36F1" w:rsidRPr="00DD28A3" w:rsidRDefault="0036524E" w:rsidP="007A1F4B">
            <w:pPr>
              <w:spacing w:before="240" w:after="600"/>
              <w:rPr>
                <w:rFonts w:eastAsia="Arial Unicode MS" w:cs="Tahoma"/>
                <w:bCs/>
                <w:sz w:val="24"/>
                <w:szCs w:val="24"/>
              </w:rPr>
            </w:pPr>
            <w:hyperlink r:id="rId12" w:history="1">
              <w:r w:rsidR="00CD36F1" w:rsidRPr="00DD28A3">
                <w:rPr>
                  <w:rStyle w:val="Hyperlink"/>
                  <w:rFonts w:eastAsia="Arial Unicode MS" w:cs="Tahoma"/>
                  <w:bCs/>
                  <w:sz w:val="24"/>
                  <w:szCs w:val="24"/>
                </w:rPr>
                <w:t>https://iesreview.ed.gov/</w:t>
              </w:r>
            </w:hyperlink>
          </w:p>
        </w:tc>
      </w:tr>
      <w:tr w:rsidR="00CD36F1" w:rsidRPr="00DD28A3">
        <w:tc>
          <w:tcPr>
            <w:tcW w:w="2700" w:type="dxa"/>
            <w:tcBorders>
              <w:top w:val="nil"/>
              <w:bottom w:val="nil"/>
            </w:tcBorders>
          </w:tcPr>
          <w:p w:rsidR="00CD36F1" w:rsidRPr="00DD28A3" w:rsidRDefault="00CD36F1" w:rsidP="007A1F4B">
            <w:pPr>
              <w:spacing w:after="600"/>
              <w:rPr>
                <w:rFonts w:eastAsia="Arial Unicode MS" w:cs="Tahoma"/>
                <w:bCs/>
                <w:i/>
                <w:sz w:val="24"/>
                <w:szCs w:val="24"/>
              </w:rPr>
            </w:pPr>
            <w:r w:rsidRPr="00DD28A3">
              <w:rPr>
                <w:rFonts w:eastAsia="Arial Unicode MS" w:cs="Tahoma"/>
                <w:bCs/>
                <w:i/>
                <w:sz w:val="24"/>
                <w:szCs w:val="24"/>
              </w:rPr>
              <w:t>Application Package Available</w:t>
            </w:r>
          </w:p>
        </w:tc>
        <w:tc>
          <w:tcPr>
            <w:tcW w:w="2790" w:type="dxa"/>
            <w:tcBorders>
              <w:top w:val="nil"/>
              <w:bottom w:val="nil"/>
            </w:tcBorders>
          </w:tcPr>
          <w:p w:rsidR="00CD36F1" w:rsidRPr="00DD28A3" w:rsidRDefault="00E547A7" w:rsidP="007A1F4B">
            <w:pPr>
              <w:spacing w:after="600"/>
              <w:rPr>
                <w:rFonts w:eastAsia="Arial Unicode MS" w:cs="Tahoma"/>
                <w:bCs/>
                <w:sz w:val="24"/>
                <w:szCs w:val="24"/>
              </w:rPr>
            </w:pPr>
            <w:r w:rsidRPr="00DD28A3">
              <w:rPr>
                <w:rFonts w:eastAsia="Arial Unicode MS" w:cs="Tahoma"/>
                <w:bCs/>
                <w:sz w:val="24"/>
                <w:szCs w:val="24"/>
              </w:rPr>
              <w:t>June 5, 2014</w:t>
            </w:r>
          </w:p>
        </w:tc>
        <w:tc>
          <w:tcPr>
            <w:tcW w:w="3192" w:type="dxa"/>
            <w:tcBorders>
              <w:top w:val="nil"/>
              <w:bottom w:val="nil"/>
            </w:tcBorders>
          </w:tcPr>
          <w:p w:rsidR="00CD36F1" w:rsidRPr="00DD28A3" w:rsidRDefault="0036524E" w:rsidP="007A1F4B">
            <w:pPr>
              <w:spacing w:after="600"/>
              <w:rPr>
                <w:rFonts w:eastAsia="Arial Unicode MS" w:cs="Tahoma"/>
                <w:bCs/>
                <w:sz w:val="24"/>
                <w:szCs w:val="24"/>
              </w:rPr>
            </w:pPr>
            <w:hyperlink r:id="rId13" w:history="1">
              <w:r w:rsidR="00CD36F1" w:rsidRPr="00DD28A3">
                <w:rPr>
                  <w:rStyle w:val="Hyperlink"/>
                  <w:rFonts w:eastAsia="Arial Unicode MS" w:cs="Tahoma"/>
                  <w:bCs/>
                  <w:sz w:val="24"/>
                  <w:szCs w:val="24"/>
                </w:rPr>
                <w:t>http://www.grants.gov/</w:t>
              </w:r>
            </w:hyperlink>
          </w:p>
        </w:tc>
      </w:tr>
      <w:tr w:rsidR="00CD36F1" w:rsidRPr="00DD28A3">
        <w:tc>
          <w:tcPr>
            <w:tcW w:w="2700" w:type="dxa"/>
            <w:tcBorders>
              <w:top w:val="nil"/>
              <w:bottom w:val="nil"/>
            </w:tcBorders>
          </w:tcPr>
          <w:p w:rsidR="00CD36F1" w:rsidRPr="00DD28A3" w:rsidRDefault="00CD36F1" w:rsidP="007A1F4B">
            <w:pPr>
              <w:spacing w:after="600"/>
              <w:rPr>
                <w:rFonts w:eastAsia="Arial Unicode MS" w:cs="Tahoma"/>
                <w:b/>
                <w:bCs/>
                <w:i/>
                <w:sz w:val="24"/>
                <w:szCs w:val="24"/>
              </w:rPr>
            </w:pPr>
            <w:r w:rsidRPr="00DD28A3">
              <w:rPr>
                <w:rFonts w:eastAsia="Arial Unicode MS" w:cs="Tahoma"/>
                <w:b/>
                <w:bCs/>
                <w:i/>
                <w:sz w:val="24"/>
                <w:szCs w:val="24"/>
              </w:rPr>
              <w:t xml:space="preserve">Application Due </w:t>
            </w:r>
          </w:p>
        </w:tc>
        <w:tc>
          <w:tcPr>
            <w:tcW w:w="2790" w:type="dxa"/>
            <w:tcBorders>
              <w:top w:val="nil"/>
              <w:bottom w:val="nil"/>
            </w:tcBorders>
          </w:tcPr>
          <w:p w:rsidR="00CD36F1" w:rsidRPr="00DD28A3" w:rsidRDefault="00CD36F1" w:rsidP="007A1F4B">
            <w:pPr>
              <w:spacing w:after="600"/>
              <w:rPr>
                <w:rFonts w:eastAsia="Arial Unicode MS" w:cs="Tahoma"/>
                <w:b/>
                <w:bCs/>
                <w:sz w:val="24"/>
                <w:szCs w:val="24"/>
              </w:rPr>
            </w:pPr>
            <w:r w:rsidRPr="00DD28A3">
              <w:rPr>
                <w:rFonts w:eastAsia="Arial Unicode MS" w:cs="Tahoma"/>
                <w:b/>
                <w:bCs/>
                <w:sz w:val="24"/>
                <w:szCs w:val="24"/>
              </w:rPr>
              <w:t>By 4:30:00</w:t>
            </w:r>
            <w:r w:rsidR="00A6570C" w:rsidRPr="00DD28A3">
              <w:rPr>
                <w:rFonts w:eastAsia="Arial Unicode MS" w:cs="Tahoma"/>
                <w:b/>
                <w:bCs/>
                <w:sz w:val="24"/>
                <w:szCs w:val="24"/>
              </w:rPr>
              <w:t xml:space="preserve"> </w:t>
            </w:r>
            <w:r w:rsidRPr="00DD28A3">
              <w:rPr>
                <w:rFonts w:eastAsia="Arial Unicode MS" w:cs="Tahoma"/>
                <w:b/>
                <w:bCs/>
                <w:sz w:val="24"/>
                <w:szCs w:val="24"/>
              </w:rPr>
              <w:t xml:space="preserve">pm Washington DC time on </w:t>
            </w:r>
            <w:r w:rsidR="0007465F" w:rsidRPr="00DD28A3">
              <w:rPr>
                <w:rFonts w:eastAsia="Arial Unicode MS" w:cs="Tahoma"/>
                <w:b/>
                <w:bCs/>
                <w:sz w:val="24"/>
                <w:szCs w:val="24"/>
              </w:rPr>
              <w:t>August 7</w:t>
            </w:r>
            <w:r w:rsidR="00E547A7" w:rsidRPr="00DD28A3">
              <w:rPr>
                <w:rFonts w:eastAsia="Arial Unicode MS" w:cs="Tahoma"/>
                <w:b/>
                <w:bCs/>
                <w:sz w:val="24"/>
                <w:szCs w:val="24"/>
              </w:rPr>
              <w:t>, 2014</w:t>
            </w:r>
          </w:p>
        </w:tc>
        <w:tc>
          <w:tcPr>
            <w:tcW w:w="3192" w:type="dxa"/>
            <w:tcBorders>
              <w:top w:val="nil"/>
              <w:bottom w:val="nil"/>
            </w:tcBorders>
          </w:tcPr>
          <w:p w:rsidR="00CD36F1" w:rsidRPr="00DD28A3" w:rsidRDefault="0036524E" w:rsidP="007A1F4B">
            <w:pPr>
              <w:spacing w:after="600"/>
              <w:rPr>
                <w:rFonts w:eastAsia="Arial Unicode MS" w:cs="Tahoma"/>
                <w:b/>
                <w:bCs/>
                <w:sz w:val="24"/>
                <w:szCs w:val="24"/>
              </w:rPr>
            </w:pPr>
            <w:hyperlink r:id="rId14" w:history="1">
              <w:r w:rsidR="00CD36F1" w:rsidRPr="00DD28A3">
                <w:rPr>
                  <w:rStyle w:val="Hyperlink"/>
                  <w:rFonts w:eastAsia="Arial Unicode MS" w:cs="Tahoma"/>
                  <w:b/>
                  <w:bCs/>
                  <w:sz w:val="24"/>
                  <w:szCs w:val="24"/>
                </w:rPr>
                <w:t>http://www.grants.gov/</w:t>
              </w:r>
            </w:hyperlink>
          </w:p>
        </w:tc>
      </w:tr>
      <w:tr w:rsidR="00CD36F1" w:rsidRPr="00DD28A3">
        <w:tc>
          <w:tcPr>
            <w:tcW w:w="2700" w:type="dxa"/>
            <w:tcBorders>
              <w:top w:val="nil"/>
              <w:bottom w:val="nil"/>
            </w:tcBorders>
          </w:tcPr>
          <w:p w:rsidR="00CD36F1" w:rsidRPr="00DD28A3" w:rsidRDefault="00CD36F1" w:rsidP="007A1F4B">
            <w:pPr>
              <w:spacing w:after="600"/>
              <w:rPr>
                <w:rFonts w:eastAsia="Arial Unicode MS" w:cs="Tahoma"/>
                <w:bCs/>
                <w:i/>
                <w:sz w:val="24"/>
                <w:szCs w:val="24"/>
              </w:rPr>
            </w:pPr>
            <w:r w:rsidRPr="00DD28A3">
              <w:rPr>
                <w:rFonts w:eastAsia="Arial Unicode MS" w:cs="Tahoma"/>
                <w:bCs/>
                <w:i/>
                <w:sz w:val="24"/>
                <w:szCs w:val="24"/>
              </w:rPr>
              <w:t xml:space="preserve">Applicants Notified </w:t>
            </w:r>
          </w:p>
        </w:tc>
        <w:tc>
          <w:tcPr>
            <w:tcW w:w="2790" w:type="dxa"/>
            <w:tcBorders>
              <w:top w:val="nil"/>
              <w:bottom w:val="nil"/>
            </w:tcBorders>
          </w:tcPr>
          <w:p w:rsidR="00CD36F1" w:rsidRPr="00DD28A3" w:rsidRDefault="00CD36F1" w:rsidP="007A1F4B">
            <w:pPr>
              <w:spacing w:after="600"/>
              <w:rPr>
                <w:rFonts w:eastAsia="Arial Unicode MS" w:cs="Tahoma"/>
                <w:bCs/>
                <w:sz w:val="24"/>
                <w:szCs w:val="24"/>
              </w:rPr>
            </w:pPr>
            <w:r w:rsidRPr="00DD28A3">
              <w:rPr>
                <w:rFonts w:eastAsia="Arial Unicode MS" w:cs="Tahoma"/>
                <w:bCs/>
                <w:sz w:val="24"/>
                <w:szCs w:val="24"/>
              </w:rPr>
              <w:t>By July 1, 2015</w:t>
            </w:r>
          </w:p>
        </w:tc>
        <w:tc>
          <w:tcPr>
            <w:tcW w:w="3192" w:type="dxa"/>
            <w:tcBorders>
              <w:top w:val="nil"/>
              <w:bottom w:val="nil"/>
            </w:tcBorders>
          </w:tcPr>
          <w:p w:rsidR="00CD36F1" w:rsidRPr="00DD28A3" w:rsidRDefault="0036524E" w:rsidP="007A1F4B">
            <w:pPr>
              <w:spacing w:after="600"/>
              <w:rPr>
                <w:rFonts w:eastAsia="Arial Unicode MS" w:cs="Tahoma"/>
                <w:bCs/>
                <w:sz w:val="24"/>
                <w:szCs w:val="24"/>
              </w:rPr>
            </w:pPr>
            <w:hyperlink r:id="rId15" w:history="1">
              <w:r w:rsidR="0007465F" w:rsidRPr="00DD28A3">
                <w:rPr>
                  <w:rStyle w:val="Hyperlink"/>
                  <w:rFonts w:eastAsia="Arial Unicode MS" w:cs="Tahoma"/>
                  <w:bCs/>
                  <w:sz w:val="24"/>
                  <w:szCs w:val="24"/>
                </w:rPr>
                <w:t>https://iesreview.ed.gov/</w:t>
              </w:r>
            </w:hyperlink>
          </w:p>
        </w:tc>
      </w:tr>
      <w:tr w:rsidR="00CD36F1" w:rsidRPr="00DD28A3">
        <w:tc>
          <w:tcPr>
            <w:tcW w:w="2700" w:type="dxa"/>
            <w:tcBorders>
              <w:top w:val="nil"/>
              <w:bottom w:val="double" w:sz="4" w:space="0" w:color="auto"/>
            </w:tcBorders>
          </w:tcPr>
          <w:p w:rsidR="00CD36F1" w:rsidRPr="00DD28A3" w:rsidRDefault="00CD36F1" w:rsidP="007A1F4B">
            <w:pPr>
              <w:spacing w:after="240"/>
              <w:rPr>
                <w:rFonts w:eastAsia="Arial Unicode MS" w:cs="Tahoma"/>
                <w:bCs/>
                <w:i/>
                <w:sz w:val="24"/>
                <w:szCs w:val="24"/>
              </w:rPr>
            </w:pPr>
            <w:r w:rsidRPr="00DD28A3">
              <w:rPr>
                <w:rFonts w:eastAsia="Arial Unicode MS" w:cs="Tahoma"/>
                <w:bCs/>
                <w:i/>
                <w:sz w:val="24"/>
                <w:szCs w:val="24"/>
              </w:rPr>
              <w:t>Possible Start Dates</w:t>
            </w:r>
          </w:p>
        </w:tc>
        <w:tc>
          <w:tcPr>
            <w:tcW w:w="2790" w:type="dxa"/>
            <w:tcBorders>
              <w:top w:val="nil"/>
              <w:bottom w:val="double" w:sz="4" w:space="0" w:color="auto"/>
            </w:tcBorders>
          </w:tcPr>
          <w:p w:rsidR="00CD36F1" w:rsidRPr="00DD28A3" w:rsidRDefault="00CD36F1" w:rsidP="007A1F4B">
            <w:pPr>
              <w:spacing w:after="240"/>
              <w:rPr>
                <w:rFonts w:eastAsia="Arial Unicode MS" w:cs="Tahoma"/>
                <w:bCs/>
                <w:sz w:val="24"/>
                <w:szCs w:val="24"/>
              </w:rPr>
            </w:pPr>
            <w:r w:rsidRPr="00DD28A3">
              <w:rPr>
                <w:rFonts w:eastAsia="Arial Unicode MS" w:cs="Tahoma"/>
                <w:bCs/>
                <w:sz w:val="24"/>
                <w:szCs w:val="24"/>
              </w:rPr>
              <w:t>July 1, 2015 to September 1, 2015</w:t>
            </w:r>
          </w:p>
        </w:tc>
        <w:tc>
          <w:tcPr>
            <w:tcW w:w="3192" w:type="dxa"/>
            <w:tcBorders>
              <w:top w:val="nil"/>
              <w:bottom w:val="double" w:sz="4" w:space="0" w:color="auto"/>
            </w:tcBorders>
          </w:tcPr>
          <w:p w:rsidR="00CD36F1" w:rsidRPr="00DD28A3" w:rsidRDefault="00CD36F1" w:rsidP="007A1F4B">
            <w:pPr>
              <w:spacing w:after="240"/>
              <w:rPr>
                <w:rFonts w:eastAsia="Arial Unicode MS" w:cs="Tahoma"/>
                <w:bCs/>
                <w:sz w:val="24"/>
                <w:szCs w:val="24"/>
              </w:rPr>
            </w:pPr>
          </w:p>
        </w:tc>
      </w:tr>
    </w:tbl>
    <w:p w:rsidR="00CD36F1" w:rsidRPr="00DD28A3" w:rsidRDefault="00CD36F1" w:rsidP="00CD36F1">
      <w:pPr>
        <w:jc w:val="center"/>
        <w:rPr>
          <w:rFonts w:eastAsia="Arial Unicode MS" w:cs="Tahoma"/>
          <w:b/>
          <w:bCs/>
          <w:sz w:val="32"/>
        </w:rPr>
      </w:pPr>
    </w:p>
    <w:p w:rsidR="00CD36F1" w:rsidRPr="00DD28A3" w:rsidRDefault="00CD36F1" w:rsidP="00E46178">
      <w:pPr>
        <w:shd w:val="clear" w:color="auto" w:fill="3A1EE2"/>
        <w:tabs>
          <w:tab w:val="right" w:pos="9000"/>
        </w:tabs>
        <w:rPr>
          <w:rFonts w:cs="Tahoma"/>
        </w:rPr>
      </w:pPr>
    </w:p>
    <w:p w:rsidR="00CD36F1" w:rsidRPr="00DD28A3" w:rsidRDefault="00CD36F1" w:rsidP="00E46178">
      <w:pPr>
        <w:shd w:val="clear" w:color="auto" w:fill="3A1EE2"/>
        <w:tabs>
          <w:tab w:val="right" w:pos="9360"/>
        </w:tabs>
        <w:rPr>
          <w:rFonts w:cs="Tahoma"/>
          <w:b/>
          <w:bCs/>
        </w:rPr>
      </w:pPr>
      <w:r w:rsidRPr="00DD28A3">
        <w:rPr>
          <w:rFonts w:cs="Tahoma"/>
          <w:b/>
          <w:bCs/>
          <w:color w:val="FFFFFF" w:themeColor="background1"/>
        </w:rPr>
        <w:t>IES 2014</w:t>
      </w:r>
      <w:r w:rsidRPr="00DD28A3">
        <w:rPr>
          <w:rFonts w:cs="Tahoma"/>
          <w:b/>
          <w:bCs/>
        </w:rPr>
        <w:tab/>
      </w:r>
      <w:r w:rsidRPr="00DD28A3">
        <w:rPr>
          <w:rFonts w:cs="Tahoma"/>
          <w:b/>
          <w:bCs/>
          <w:color w:val="FFFFFF" w:themeColor="background1"/>
        </w:rPr>
        <w:t>U.S. Department of Education</w:t>
      </w:r>
    </w:p>
    <w:p w:rsidR="00F37FF0" w:rsidRPr="00DD28A3" w:rsidRDefault="00F37FF0" w:rsidP="00E46178">
      <w:pPr>
        <w:shd w:val="clear" w:color="auto" w:fill="3A1EE2"/>
        <w:tabs>
          <w:tab w:val="right" w:pos="9360"/>
        </w:tabs>
        <w:rPr>
          <w:rFonts w:cs="Tahoma"/>
          <w:b/>
          <w:bCs/>
        </w:rPr>
      </w:pPr>
    </w:p>
    <w:p w:rsidR="00E46178" w:rsidRPr="00DD28A3" w:rsidRDefault="00E46178" w:rsidP="00E46178">
      <w:pPr>
        <w:shd w:val="clear" w:color="auto" w:fill="3A1EE2"/>
        <w:tabs>
          <w:tab w:val="right" w:pos="9360"/>
        </w:tabs>
        <w:rPr>
          <w:rFonts w:cs="Tahoma"/>
          <w:b/>
          <w:bCs/>
        </w:rPr>
        <w:sectPr w:rsidR="00E46178" w:rsidRPr="00DD28A3" w:rsidSect="00391D4D">
          <w:footerReference w:type="default" r:id="rId16"/>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DD28A3" w:rsidRDefault="00341024">
          <w:pPr>
            <w:pStyle w:val="TOCHeading"/>
            <w:rPr>
              <w:rFonts w:ascii="Tahoma" w:hAnsi="Tahoma" w:cs="Tahoma"/>
            </w:rPr>
          </w:pPr>
          <w:r w:rsidRPr="00DD28A3">
            <w:rPr>
              <w:rFonts w:ascii="Tahoma" w:hAnsi="Tahoma" w:cs="Tahoma"/>
              <w:color w:val="auto"/>
            </w:rPr>
            <w:t>Table of Contents</w:t>
          </w:r>
        </w:p>
        <w:p w:rsidR="00CA2E1B" w:rsidRDefault="0036524E">
          <w:pPr>
            <w:pStyle w:val="TOC1"/>
            <w:rPr>
              <w:rFonts w:asciiTheme="minorHAnsi" w:eastAsiaTheme="minorEastAsia" w:hAnsiTheme="minorHAnsi"/>
              <w:b w:val="0"/>
              <w:sz w:val="22"/>
            </w:rPr>
          </w:pPr>
          <w:r w:rsidRPr="0036524E">
            <w:rPr>
              <w:rFonts w:cs="Tahoma"/>
            </w:rPr>
            <w:fldChar w:fldCharType="begin"/>
          </w:r>
          <w:r w:rsidR="00341024" w:rsidRPr="00DD28A3">
            <w:rPr>
              <w:rFonts w:cs="Tahoma"/>
            </w:rPr>
            <w:instrText xml:space="preserve"> TOC \o "1-3" \h \z \u </w:instrText>
          </w:r>
          <w:r w:rsidRPr="0036524E">
            <w:rPr>
              <w:rFonts w:cs="Tahoma"/>
            </w:rPr>
            <w:fldChar w:fldCharType="separate"/>
          </w:r>
          <w:hyperlink w:anchor="_Toc385942146" w:history="1">
            <w:r w:rsidR="00CA2E1B" w:rsidRPr="005F5252">
              <w:rPr>
                <w:rStyle w:val="Hyperlink"/>
                <w:rFonts w:cs="Tahoma"/>
              </w:rPr>
              <w:t>PART I: OVERVIEW AND GENERAL REQUIREMENTS</w:t>
            </w:r>
            <w:r w:rsidR="00CA2E1B">
              <w:rPr>
                <w:webHidden/>
              </w:rPr>
              <w:tab/>
            </w:r>
            <w:r>
              <w:rPr>
                <w:webHidden/>
              </w:rPr>
              <w:fldChar w:fldCharType="begin"/>
            </w:r>
            <w:r w:rsidR="00CA2E1B">
              <w:rPr>
                <w:webHidden/>
              </w:rPr>
              <w:instrText xml:space="preserve"> PAGEREF _Toc385942146 \h </w:instrText>
            </w:r>
            <w:r>
              <w:rPr>
                <w:webHidden/>
              </w:rPr>
            </w:r>
            <w:r>
              <w:rPr>
                <w:webHidden/>
              </w:rPr>
              <w:fldChar w:fldCharType="separate"/>
            </w:r>
            <w:r w:rsidR="00E47B52">
              <w:rPr>
                <w:webHidden/>
              </w:rPr>
              <w:t>1</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47" w:history="1">
            <w:r w:rsidR="00CA2E1B" w:rsidRPr="005F5252">
              <w:rPr>
                <w:rStyle w:val="Hyperlink"/>
                <w:rFonts w:cs="Tahoma"/>
              </w:rPr>
              <w:t>A.</w:t>
            </w:r>
            <w:r w:rsidR="00CA2E1B">
              <w:rPr>
                <w:rFonts w:asciiTheme="minorHAnsi" w:eastAsiaTheme="minorEastAsia" w:hAnsiTheme="minorHAnsi" w:cstheme="minorBidi"/>
                <w:b w:val="0"/>
                <w:bCs w:val="0"/>
                <w:caps w:val="0"/>
                <w:sz w:val="22"/>
              </w:rPr>
              <w:tab/>
            </w:r>
            <w:r w:rsidR="00CA2E1B" w:rsidRPr="005F5252">
              <w:rPr>
                <w:rStyle w:val="Hyperlink"/>
                <w:rFonts w:cs="Tahoma"/>
              </w:rPr>
              <w:t>INTRODUCTION</w:t>
            </w:r>
            <w:r w:rsidR="00CA2E1B">
              <w:rPr>
                <w:webHidden/>
              </w:rPr>
              <w:tab/>
            </w:r>
            <w:r>
              <w:rPr>
                <w:webHidden/>
              </w:rPr>
              <w:fldChar w:fldCharType="begin"/>
            </w:r>
            <w:r w:rsidR="00CA2E1B">
              <w:rPr>
                <w:webHidden/>
              </w:rPr>
              <w:instrText xml:space="preserve"> PAGEREF _Toc385942147 \h </w:instrText>
            </w:r>
            <w:r>
              <w:rPr>
                <w:webHidden/>
              </w:rPr>
            </w:r>
            <w:r>
              <w:rPr>
                <w:webHidden/>
              </w:rPr>
              <w:fldChar w:fldCharType="separate"/>
            </w:r>
            <w:r w:rsidR="00E47B52">
              <w:rPr>
                <w:webHidden/>
              </w:rPr>
              <w:t>1</w:t>
            </w:r>
            <w:r>
              <w:rPr>
                <w:webHidden/>
              </w:rPr>
              <w:fldChar w:fldCharType="end"/>
            </w:r>
          </w:hyperlink>
        </w:p>
        <w:p w:rsidR="00CA2E1B" w:rsidRDefault="0036524E">
          <w:pPr>
            <w:pStyle w:val="TOC3"/>
            <w:rPr>
              <w:rFonts w:asciiTheme="minorHAnsi" w:eastAsiaTheme="minorEastAsia" w:hAnsiTheme="minorHAnsi"/>
              <w:noProof/>
              <w:sz w:val="22"/>
            </w:rPr>
          </w:pPr>
          <w:hyperlink w:anchor="_Toc385942148"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Technical Assistance for Applicants</w:t>
            </w:r>
            <w:r w:rsidR="00CA2E1B">
              <w:rPr>
                <w:noProof/>
                <w:webHidden/>
              </w:rPr>
              <w:tab/>
            </w:r>
            <w:r>
              <w:rPr>
                <w:noProof/>
                <w:webHidden/>
              </w:rPr>
              <w:fldChar w:fldCharType="begin"/>
            </w:r>
            <w:r w:rsidR="00CA2E1B">
              <w:rPr>
                <w:noProof/>
                <w:webHidden/>
              </w:rPr>
              <w:instrText xml:space="preserve"> PAGEREF _Toc385942148 \h </w:instrText>
            </w:r>
            <w:r>
              <w:rPr>
                <w:noProof/>
                <w:webHidden/>
              </w:rPr>
            </w:r>
            <w:r>
              <w:rPr>
                <w:noProof/>
                <w:webHidden/>
              </w:rPr>
              <w:fldChar w:fldCharType="separate"/>
            </w:r>
            <w:r w:rsidR="00E47B52">
              <w:rPr>
                <w:noProof/>
                <w:webHidden/>
              </w:rPr>
              <w:t>2</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49" w:history="1">
            <w:r w:rsidR="00CA2E1B" w:rsidRPr="005F5252">
              <w:rPr>
                <w:rStyle w:val="Hyperlink"/>
                <w:rFonts w:cs="Tahoma"/>
              </w:rPr>
              <w:t>B.</w:t>
            </w:r>
            <w:r w:rsidR="00CA2E1B">
              <w:rPr>
                <w:rFonts w:asciiTheme="minorHAnsi" w:eastAsiaTheme="minorEastAsia" w:hAnsiTheme="minorHAnsi" w:cstheme="minorBidi"/>
                <w:b w:val="0"/>
                <w:bCs w:val="0"/>
                <w:caps w:val="0"/>
                <w:sz w:val="22"/>
              </w:rPr>
              <w:tab/>
            </w:r>
            <w:r w:rsidR="00CA2E1B" w:rsidRPr="005F5252">
              <w:rPr>
                <w:rStyle w:val="Hyperlink"/>
                <w:rFonts w:cs="Tahoma"/>
              </w:rPr>
              <w:t>GENERAL REQUIREMENTS</w:t>
            </w:r>
            <w:r w:rsidR="00CA2E1B">
              <w:rPr>
                <w:webHidden/>
              </w:rPr>
              <w:tab/>
            </w:r>
            <w:r>
              <w:rPr>
                <w:webHidden/>
              </w:rPr>
              <w:fldChar w:fldCharType="begin"/>
            </w:r>
            <w:r w:rsidR="00CA2E1B">
              <w:rPr>
                <w:webHidden/>
              </w:rPr>
              <w:instrText xml:space="preserve"> PAGEREF _Toc385942149 \h </w:instrText>
            </w:r>
            <w:r>
              <w:rPr>
                <w:webHidden/>
              </w:rPr>
            </w:r>
            <w:r>
              <w:rPr>
                <w:webHidden/>
              </w:rPr>
              <w:fldChar w:fldCharType="separate"/>
            </w:r>
            <w:r w:rsidR="00E47B52">
              <w:rPr>
                <w:webHidden/>
              </w:rPr>
              <w:t>2</w:t>
            </w:r>
            <w:r>
              <w:rPr>
                <w:webHidden/>
              </w:rPr>
              <w:fldChar w:fldCharType="end"/>
            </w:r>
          </w:hyperlink>
        </w:p>
        <w:p w:rsidR="00CA2E1B" w:rsidRDefault="0036524E">
          <w:pPr>
            <w:pStyle w:val="TOC3"/>
            <w:rPr>
              <w:rFonts w:asciiTheme="minorHAnsi" w:eastAsiaTheme="minorEastAsia" w:hAnsiTheme="minorHAnsi"/>
              <w:noProof/>
              <w:sz w:val="22"/>
            </w:rPr>
          </w:pPr>
          <w:hyperlink w:anchor="_Toc385942150"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Student Education Outcomes</w:t>
            </w:r>
            <w:r w:rsidR="00CA2E1B">
              <w:rPr>
                <w:noProof/>
                <w:webHidden/>
              </w:rPr>
              <w:tab/>
            </w:r>
            <w:r>
              <w:rPr>
                <w:noProof/>
                <w:webHidden/>
              </w:rPr>
              <w:fldChar w:fldCharType="begin"/>
            </w:r>
            <w:r w:rsidR="00CA2E1B">
              <w:rPr>
                <w:noProof/>
                <w:webHidden/>
              </w:rPr>
              <w:instrText xml:space="preserve"> PAGEREF _Toc385942150 \h </w:instrText>
            </w:r>
            <w:r>
              <w:rPr>
                <w:noProof/>
                <w:webHidden/>
              </w:rPr>
            </w:r>
            <w:r>
              <w:rPr>
                <w:noProof/>
                <w:webHidden/>
              </w:rPr>
              <w:fldChar w:fldCharType="separate"/>
            </w:r>
            <w:r w:rsidR="00E47B52">
              <w:rPr>
                <w:noProof/>
                <w:webHidden/>
              </w:rPr>
              <w:t>2</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51"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Authentic Education Settings</w:t>
            </w:r>
            <w:r w:rsidR="00CA2E1B">
              <w:rPr>
                <w:noProof/>
                <w:webHidden/>
              </w:rPr>
              <w:tab/>
            </w:r>
            <w:r>
              <w:rPr>
                <w:noProof/>
                <w:webHidden/>
              </w:rPr>
              <w:fldChar w:fldCharType="begin"/>
            </w:r>
            <w:r w:rsidR="00CA2E1B">
              <w:rPr>
                <w:noProof/>
                <w:webHidden/>
              </w:rPr>
              <w:instrText xml:space="preserve"> PAGEREF _Toc385942151 \h </w:instrText>
            </w:r>
            <w:r>
              <w:rPr>
                <w:noProof/>
                <w:webHidden/>
              </w:rPr>
            </w:r>
            <w:r>
              <w:rPr>
                <w:noProof/>
                <w:webHidden/>
              </w:rPr>
              <w:fldChar w:fldCharType="separate"/>
            </w:r>
            <w:r w:rsidR="00E47B52">
              <w:rPr>
                <w:noProof/>
                <w:webHidden/>
              </w:rPr>
              <w:t>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52"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Topics</w:t>
            </w:r>
            <w:r w:rsidR="00CA2E1B">
              <w:rPr>
                <w:noProof/>
                <w:webHidden/>
              </w:rPr>
              <w:tab/>
            </w:r>
            <w:r>
              <w:rPr>
                <w:noProof/>
                <w:webHidden/>
              </w:rPr>
              <w:fldChar w:fldCharType="begin"/>
            </w:r>
            <w:r w:rsidR="00CA2E1B">
              <w:rPr>
                <w:noProof/>
                <w:webHidden/>
              </w:rPr>
              <w:instrText xml:space="preserve"> PAGEREF _Toc385942152 \h </w:instrText>
            </w:r>
            <w:r>
              <w:rPr>
                <w:noProof/>
                <w:webHidden/>
              </w:rPr>
            </w:r>
            <w:r>
              <w:rPr>
                <w:noProof/>
                <w:webHidden/>
              </w:rPr>
              <w:fldChar w:fldCharType="separate"/>
            </w:r>
            <w:r w:rsidR="00E47B52">
              <w:rPr>
                <w:noProof/>
                <w:webHidden/>
              </w:rPr>
              <w:t>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53"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Partnerships</w:t>
            </w:r>
            <w:r w:rsidR="00CA2E1B">
              <w:rPr>
                <w:noProof/>
                <w:webHidden/>
              </w:rPr>
              <w:tab/>
            </w:r>
            <w:r>
              <w:rPr>
                <w:noProof/>
                <w:webHidden/>
              </w:rPr>
              <w:fldChar w:fldCharType="begin"/>
            </w:r>
            <w:r w:rsidR="00CA2E1B">
              <w:rPr>
                <w:noProof/>
                <w:webHidden/>
              </w:rPr>
              <w:instrText xml:space="preserve"> PAGEREF _Toc385942153 \h </w:instrText>
            </w:r>
            <w:r>
              <w:rPr>
                <w:noProof/>
                <w:webHidden/>
              </w:rPr>
            </w:r>
            <w:r>
              <w:rPr>
                <w:noProof/>
                <w:webHidden/>
              </w:rPr>
              <w:fldChar w:fldCharType="separate"/>
            </w:r>
            <w:r w:rsidR="00E47B52">
              <w:rPr>
                <w:noProof/>
                <w:webHidden/>
              </w:rPr>
              <w:t>4</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54" w:history="1">
            <w:r w:rsidR="00CA2E1B" w:rsidRPr="005F5252">
              <w:rPr>
                <w:rStyle w:val="Hyperlink"/>
                <w:rFonts w:cs="Tahoma"/>
              </w:rPr>
              <w:t>C.</w:t>
            </w:r>
            <w:r w:rsidR="00CA2E1B">
              <w:rPr>
                <w:rFonts w:asciiTheme="minorHAnsi" w:eastAsiaTheme="minorEastAsia" w:hAnsiTheme="minorHAnsi" w:cstheme="minorBidi"/>
                <w:b w:val="0"/>
                <w:bCs w:val="0"/>
                <w:caps w:val="0"/>
                <w:sz w:val="22"/>
              </w:rPr>
              <w:tab/>
            </w:r>
            <w:r w:rsidR="00CA2E1B" w:rsidRPr="005F5252">
              <w:rPr>
                <w:rStyle w:val="Hyperlink"/>
                <w:rFonts w:cs="Tahoma"/>
              </w:rPr>
              <w:t>APPLICANT REQUIREMENTS</w:t>
            </w:r>
            <w:r w:rsidR="00CA2E1B">
              <w:rPr>
                <w:webHidden/>
              </w:rPr>
              <w:tab/>
            </w:r>
            <w:r>
              <w:rPr>
                <w:webHidden/>
              </w:rPr>
              <w:fldChar w:fldCharType="begin"/>
            </w:r>
            <w:r w:rsidR="00CA2E1B">
              <w:rPr>
                <w:webHidden/>
              </w:rPr>
              <w:instrText xml:space="preserve"> PAGEREF _Toc385942154 \h </w:instrText>
            </w:r>
            <w:r>
              <w:rPr>
                <w:webHidden/>
              </w:rPr>
            </w:r>
            <w:r>
              <w:rPr>
                <w:webHidden/>
              </w:rPr>
              <w:fldChar w:fldCharType="separate"/>
            </w:r>
            <w:r w:rsidR="00E47B52">
              <w:rPr>
                <w:webHidden/>
              </w:rPr>
              <w:t>5</w:t>
            </w:r>
            <w:r>
              <w:rPr>
                <w:webHidden/>
              </w:rPr>
              <w:fldChar w:fldCharType="end"/>
            </w:r>
          </w:hyperlink>
        </w:p>
        <w:p w:rsidR="00CA2E1B" w:rsidRDefault="0036524E">
          <w:pPr>
            <w:pStyle w:val="TOC3"/>
            <w:rPr>
              <w:rFonts w:asciiTheme="minorHAnsi" w:eastAsiaTheme="minorEastAsia" w:hAnsiTheme="minorHAnsi"/>
              <w:noProof/>
              <w:sz w:val="22"/>
            </w:rPr>
          </w:pPr>
          <w:hyperlink w:anchor="_Toc385942155"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Eligible Applicants</w:t>
            </w:r>
            <w:r w:rsidR="00CA2E1B">
              <w:rPr>
                <w:noProof/>
                <w:webHidden/>
              </w:rPr>
              <w:tab/>
            </w:r>
            <w:r>
              <w:rPr>
                <w:noProof/>
                <w:webHidden/>
              </w:rPr>
              <w:fldChar w:fldCharType="begin"/>
            </w:r>
            <w:r w:rsidR="00CA2E1B">
              <w:rPr>
                <w:noProof/>
                <w:webHidden/>
              </w:rPr>
              <w:instrText xml:space="preserve"> PAGEREF _Toc385942155 \h </w:instrText>
            </w:r>
            <w:r>
              <w:rPr>
                <w:noProof/>
                <w:webHidden/>
              </w:rPr>
            </w:r>
            <w:r>
              <w:rPr>
                <w:noProof/>
                <w:webHidden/>
              </w:rPr>
              <w:fldChar w:fldCharType="separate"/>
            </w:r>
            <w:r w:rsidR="00E47B52">
              <w:rPr>
                <w:noProof/>
                <w:webHidden/>
              </w:rPr>
              <w:t>5</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56"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The Principal Investigator and Authorized Organization Representative</w:t>
            </w:r>
            <w:r w:rsidR="00CA2E1B">
              <w:rPr>
                <w:noProof/>
                <w:webHidden/>
              </w:rPr>
              <w:tab/>
            </w:r>
            <w:r>
              <w:rPr>
                <w:noProof/>
                <w:webHidden/>
              </w:rPr>
              <w:fldChar w:fldCharType="begin"/>
            </w:r>
            <w:r w:rsidR="00CA2E1B">
              <w:rPr>
                <w:noProof/>
                <w:webHidden/>
              </w:rPr>
              <w:instrText xml:space="preserve"> PAGEREF _Toc385942156 \h </w:instrText>
            </w:r>
            <w:r>
              <w:rPr>
                <w:noProof/>
                <w:webHidden/>
              </w:rPr>
            </w:r>
            <w:r>
              <w:rPr>
                <w:noProof/>
                <w:webHidden/>
              </w:rPr>
              <w:fldChar w:fldCharType="separate"/>
            </w:r>
            <w:r w:rsidR="00E47B52">
              <w:rPr>
                <w:noProof/>
                <w:webHidden/>
              </w:rPr>
              <w:t>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57"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Common Applicant Questions</w:t>
            </w:r>
            <w:r w:rsidR="00CA2E1B">
              <w:rPr>
                <w:noProof/>
                <w:webHidden/>
              </w:rPr>
              <w:tab/>
            </w:r>
            <w:r>
              <w:rPr>
                <w:noProof/>
                <w:webHidden/>
              </w:rPr>
              <w:fldChar w:fldCharType="begin"/>
            </w:r>
            <w:r w:rsidR="00CA2E1B">
              <w:rPr>
                <w:noProof/>
                <w:webHidden/>
              </w:rPr>
              <w:instrText xml:space="preserve"> PAGEREF _Toc385942157 \h </w:instrText>
            </w:r>
            <w:r>
              <w:rPr>
                <w:noProof/>
                <w:webHidden/>
              </w:rPr>
            </w:r>
            <w:r>
              <w:rPr>
                <w:noProof/>
                <w:webHidden/>
              </w:rPr>
              <w:fldChar w:fldCharType="separate"/>
            </w:r>
            <w:r w:rsidR="00E47B52">
              <w:rPr>
                <w:noProof/>
                <w:webHidden/>
              </w:rPr>
              <w:t>7</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58" w:history="1">
            <w:r w:rsidR="00CA2E1B" w:rsidRPr="005F5252">
              <w:rPr>
                <w:rStyle w:val="Hyperlink"/>
                <w:rFonts w:cs="Tahoma"/>
              </w:rPr>
              <w:t>D.</w:t>
            </w:r>
            <w:r w:rsidR="00CA2E1B">
              <w:rPr>
                <w:rFonts w:asciiTheme="minorHAnsi" w:eastAsiaTheme="minorEastAsia" w:hAnsiTheme="minorHAnsi" w:cstheme="minorBidi"/>
                <w:b w:val="0"/>
                <w:bCs w:val="0"/>
                <w:caps w:val="0"/>
                <w:sz w:val="22"/>
              </w:rPr>
              <w:tab/>
            </w:r>
            <w:r w:rsidR="00CA2E1B" w:rsidRPr="005F5252">
              <w:rPr>
                <w:rStyle w:val="Hyperlink"/>
                <w:rFonts w:cs="Tahoma"/>
              </w:rPr>
              <w:t>CHANGES IN THE FY 2015 REQUEST FOR APPLICATIONS</w:t>
            </w:r>
            <w:r w:rsidR="00CA2E1B">
              <w:rPr>
                <w:webHidden/>
              </w:rPr>
              <w:tab/>
            </w:r>
            <w:r>
              <w:rPr>
                <w:webHidden/>
              </w:rPr>
              <w:fldChar w:fldCharType="begin"/>
            </w:r>
            <w:r w:rsidR="00CA2E1B">
              <w:rPr>
                <w:webHidden/>
              </w:rPr>
              <w:instrText xml:space="preserve"> PAGEREF _Toc385942158 \h </w:instrText>
            </w:r>
            <w:r>
              <w:rPr>
                <w:webHidden/>
              </w:rPr>
            </w:r>
            <w:r>
              <w:rPr>
                <w:webHidden/>
              </w:rPr>
              <w:fldChar w:fldCharType="separate"/>
            </w:r>
            <w:r w:rsidR="00E47B52">
              <w:rPr>
                <w:webHidden/>
              </w:rPr>
              <w:t>8</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59" w:history="1">
            <w:r w:rsidR="00CA2E1B" w:rsidRPr="005F5252">
              <w:rPr>
                <w:rStyle w:val="Hyperlink"/>
                <w:rFonts w:cs="Tahoma"/>
              </w:rPr>
              <w:t>E. Reading the Request for Applications</w:t>
            </w:r>
            <w:r w:rsidR="00CA2E1B">
              <w:rPr>
                <w:webHidden/>
              </w:rPr>
              <w:tab/>
            </w:r>
            <w:r>
              <w:rPr>
                <w:webHidden/>
              </w:rPr>
              <w:fldChar w:fldCharType="begin"/>
            </w:r>
            <w:r w:rsidR="00CA2E1B">
              <w:rPr>
                <w:webHidden/>
              </w:rPr>
              <w:instrText xml:space="preserve"> PAGEREF _Toc385942159 \h </w:instrText>
            </w:r>
            <w:r>
              <w:rPr>
                <w:webHidden/>
              </w:rPr>
            </w:r>
            <w:r>
              <w:rPr>
                <w:webHidden/>
              </w:rPr>
              <w:fldChar w:fldCharType="separate"/>
            </w:r>
            <w:r w:rsidR="00E47B52">
              <w:rPr>
                <w:webHidden/>
              </w:rPr>
              <w:t>10</w:t>
            </w:r>
            <w:r>
              <w:rPr>
                <w:webHidden/>
              </w:rPr>
              <w:fldChar w:fldCharType="end"/>
            </w:r>
          </w:hyperlink>
        </w:p>
        <w:p w:rsidR="00CA2E1B" w:rsidRDefault="0036524E">
          <w:pPr>
            <w:pStyle w:val="TOC1"/>
            <w:rPr>
              <w:rFonts w:asciiTheme="minorHAnsi" w:eastAsiaTheme="minorEastAsia" w:hAnsiTheme="minorHAnsi"/>
              <w:b w:val="0"/>
              <w:sz w:val="22"/>
            </w:rPr>
          </w:pPr>
          <w:hyperlink w:anchor="_Toc385942160" w:history="1">
            <w:r w:rsidR="00CA2E1B" w:rsidRPr="005F5252">
              <w:rPr>
                <w:rStyle w:val="Hyperlink"/>
                <w:rFonts w:cs="Tahoma"/>
              </w:rPr>
              <w:t>PART II: TOPIC REQUIREMENTS</w:t>
            </w:r>
            <w:r w:rsidR="00CA2E1B">
              <w:rPr>
                <w:webHidden/>
              </w:rPr>
              <w:tab/>
            </w:r>
            <w:r>
              <w:rPr>
                <w:webHidden/>
              </w:rPr>
              <w:fldChar w:fldCharType="begin"/>
            </w:r>
            <w:r w:rsidR="00CA2E1B">
              <w:rPr>
                <w:webHidden/>
              </w:rPr>
              <w:instrText xml:space="preserve"> PAGEREF _Toc385942160 \h </w:instrText>
            </w:r>
            <w:r>
              <w:rPr>
                <w:webHidden/>
              </w:rPr>
            </w:r>
            <w:r>
              <w:rPr>
                <w:webHidden/>
              </w:rPr>
              <w:fldChar w:fldCharType="separate"/>
            </w:r>
            <w:r w:rsidR="00E47B52">
              <w:rPr>
                <w:webHidden/>
              </w:rPr>
              <w:t>11</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61" w:history="1">
            <w:r w:rsidR="00CA2E1B" w:rsidRPr="005F5252">
              <w:rPr>
                <w:rStyle w:val="Hyperlink"/>
                <w:rFonts w:cs="Tahoma"/>
              </w:rPr>
              <w:t>A.</w:t>
            </w:r>
            <w:r w:rsidR="00CA2E1B">
              <w:rPr>
                <w:rFonts w:asciiTheme="minorHAnsi" w:eastAsiaTheme="minorEastAsia" w:hAnsiTheme="minorHAnsi" w:cstheme="minorBidi"/>
                <w:b w:val="0"/>
                <w:bCs w:val="0"/>
                <w:caps w:val="0"/>
                <w:sz w:val="22"/>
              </w:rPr>
              <w:tab/>
            </w:r>
            <w:r w:rsidR="00CA2E1B" w:rsidRPr="005F5252">
              <w:rPr>
                <w:rStyle w:val="Hyperlink"/>
                <w:rFonts w:cs="Tahoma"/>
              </w:rPr>
              <w:t>APPLYING TO A TOPIC</w:t>
            </w:r>
            <w:r w:rsidR="00CA2E1B">
              <w:rPr>
                <w:webHidden/>
              </w:rPr>
              <w:tab/>
            </w:r>
            <w:r>
              <w:rPr>
                <w:webHidden/>
              </w:rPr>
              <w:fldChar w:fldCharType="begin"/>
            </w:r>
            <w:r w:rsidR="00CA2E1B">
              <w:rPr>
                <w:webHidden/>
              </w:rPr>
              <w:instrText xml:space="preserve"> PAGEREF _Toc385942161 \h </w:instrText>
            </w:r>
            <w:r>
              <w:rPr>
                <w:webHidden/>
              </w:rPr>
            </w:r>
            <w:r>
              <w:rPr>
                <w:webHidden/>
              </w:rPr>
              <w:fldChar w:fldCharType="separate"/>
            </w:r>
            <w:r w:rsidR="00E47B52">
              <w:rPr>
                <w:webHidden/>
              </w:rPr>
              <w:t>11</w:t>
            </w:r>
            <w:r>
              <w:rPr>
                <w:webHidden/>
              </w:rPr>
              <w:fldChar w:fldCharType="end"/>
            </w:r>
          </w:hyperlink>
        </w:p>
        <w:p w:rsidR="00CA2E1B" w:rsidRDefault="0036524E">
          <w:pPr>
            <w:pStyle w:val="TOC3"/>
            <w:rPr>
              <w:rFonts w:asciiTheme="minorHAnsi" w:eastAsiaTheme="minorEastAsia" w:hAnsiTheme="minorHAnsi"/>
              <w:noProof/>
              <w:sz w:val="22"/>
            </w:rPr>
          </w:pPr>
          <w:hyperlink w:anchor="_Toc385942162"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Researcher-Practitioner Partnerships in Education Research</w:t>
            </w:r>
            <w:r w:rsidR="00CA2E1B">
              <w:rPr>
                <w:noProof/>
                <w:webHidden/>
              </w:rPr>
              <w:tab/>
            </w:r>
            <w:r>
              <w:rPr>
                <w:noProof/>
                <w:webHidden/>
              </w:rPr>
              <w:fldChar w:fldCharType="begin"/>
            </w:r>
            <w:r w:rsidR="00CA2E1B">
              <w:rPr>
                <w:noProof/>
                <w:webHidden/>
              </w:rPr>
              <w:instrText xml:space="preserve"> PAGEREF _Toc385942162 \h </w:instrText>
            </w:r>
            <w:r>
              <w:rPr>
                <w:noProof/>
                <w:webHidden/>
              </w:rPr>
            </w:r>
            <w:r>
              <w:rPr>
                <w:noProof/>
                <w:webHidden/>
              </w:rPr>
              <w:fldChar w:fldCharType="separate"/>
            </w:r>
            <w:r w:rsidR="00E47B52">
              <w:rPr>
                <w:noProof/>
                <w:webHidden/>
              </w:rPr>
              <w:t>12</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63"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Continuous Improvement Research in Education</w:t>
            </w:r>
            <w:r w:rsidR="00CA2E1B">
              <w:rPr>
                <w:noProof/>
                <w:webHidden/>
              </w:rPr>
              <w:tab/>
            </w:r>
            <w:r>
              <w:rPr>
                <w:noProof/>
                <w:webHidden/>
              </w:rPr>
              <w:fldChar w:fldCharType="begin"/>
            </w:r>
            <w:r w:rsidR="00CA2E1B">
              <w:rPr>
                <w:noProof/>
                <w:webHidden/>
              </w:rPr>
              <w:instrText xml:space="preserve"> PAGEREF _Toc385942163 \h </w:instrText>
            </w:r>
            <w:r>
              <w:rPr>
                <w:noProof/>
                <w:webHidden/>
              </w:rPr>
            </w:r>
            <w:r>
              <w:rPr>
                <w:noProof/>
                <w:webHidden/>
              </w:rPr>
              <w:fldChar w:fldCharType="separate"/>
            </w:r>
            <w:r w:rsidR="00E47B52">
              <w:rPr>
                <w:noProof/>
                <w:webHidden/>
              </w:rPr>
              <w:t>19</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64"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Evaluation of State and Local Education Programs and Policies</w:t>
            </w:r>
            <w:r w:rsidR="00CA2E1B">
              <w:rPr>
                <w:noProof/>
                <w:webHidden/>
              </w:rPr>
              <w:tab/>
            </w:r>
            <w:r>
              <w:rPr>
                <w:noProof/>
                <w:webHidden/>
              </w:rPr>
              <w:fldChar w:fldCharType="begin"/>
            </w:r>
            <w:r w:rsidR="00CA2E1B">
              <w:rPr>
                <w:noProof/>
                <w:webHidden/>
              </w:rPr>
              <w:instrText xml:space="preserve"> PAGEREF _Toc385942164 \h </w:instrText>
            </w:r>
            <w:r>
              <w:rPr>
                <w:noProof/>
                <w:webHidden/>
              </w:rPr>
            </w:r>
            <w:r>
              <w:rPr>
                <w:noProof/>
                <w:webHidden/>
              </w:rPr>
              <w:fldChar w:fldCharType="separate"/>
            </w:r>
            <w:r w:rsidR="00E47B52">
              <w:rPr>
                <w:noProof/>
                <w:webHidden/>
              </w:rPr>
              <w:t>30</w:t>
            </w:r>
            <w:r>
              <w:rPr>
                <w:noProof/>
                <w:webHidden/>
              </w:rPr>
              <w:fldChar w:fldCharType="end"/>
            </w:r>
          </w:hyperlink>
        </w:p>
        <w:p w:rsidR="00CA2E1B" w:rsidRDefault="0036524E">
          <w:pPr>
            <w:pStyle w:val="TOC1"/>
            <w:rPr>
              <w:rFonts w:asciiTheme="minorHAnsi" w:eastAsiaTheme="minorEastAsia" w:hAnsiTheme="minorHAnsi"/>
              <w:b w:val="0"/>
              <w:sz w:val="22"/>
            </w:rPr>
          </w:pPr>
          <w:hyperlink w:anchor="_Toc385942165" w:history="1">
            <w:r w:rsidR="00CA2E1B" w:rsidRPr="005F5252">
              <w:rPr>
                <w:rStyle w:val="Hyperlink"/>
                <w:rFonts w:cs="Tahoma"/>
              </w:rPr>
              <w:t>PART III: COMPETITION REGULATIONS AND REVIEW CRITERIA</w:t>
            </w:r>
            <w:r w:rsidR="00CA2E1B">
              <w:rPr>
                <w:webHidden/>
              </w:rPr>
              <w:tab/>
            </w:r>
            <w:r>
              <w:rPr>
                <w:webHidden/>
              </w:rPr>
              <w:fldChar w:fldCharType="begin"/>
            </w:r>
            <w:r w:rsidR="00CA2E1B">
              <w:rPr>
                <w:webHidden/>
              </w:rPr>
              <w:instrText xml:space="preserve"> PAGEREF _Toc385942165 \h </w:instrText>
            </w:r>
            <w:r>
              <w:rPr>
                <w:webHidden/>
              </w:rPr>
            </w:r>
            <w:r>
              <w:rPr>
                <w:webHidden/>
              </w:rPr>
              <w:fldChar w:fldCharType="separate"/>
            </w:r>
            <w:r w:rsidR="00E47B52">
              <w:rPr>
                <w:webHidden/>
              </w:rPr>
              <w:t>43</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66" w:history="1">
            <w:r w:rsidR="00CA2E1B" w:rsidRPr="005F5252">
              <w:rPr>
                <w:rStyle w:val="Hyperlink"/>
                <w:rFonts w:cs="Tahoma"/>
              </w:rPr>
              <w:t>A.</w:t>
            </w:r>
            <w:r w:rsidR="00CA2E1B">
              <w:rPr>
                <w:rFonts w:asciiTheme="minorHAnsi" w:eastAsiaTheme="minorEastAsia" w:hAnsiTheme="minorHAnsi" w:cstheme="minorBidi"/>
                <w:b w:val="0"/>
                <w:bCs w:val="0"/>
                <w:caps w:val="0"/>
                <w:sz w:val="22"/>
              </w:rPr>
              <w:tab/>
            </w:r>
            <w:r w:rsidR="00CA2E1B" w:rsidRPr="005F5252">
              <w:rPr>
                <w:rStyle w:val="Hyperlink"/>
                <w:rFonts w:cs="Tahoma"/>
              </w:rPr>
              <w:t>FUNDING MECHANISMS AND RESTRICTIONS</w:t>
            </w:r>
            <w:r w:rsidR="00CA2E1B">
              <w:rPr>
                <w:webHidden/>
              </w:rPr>
              <w:tab/>
            </w:r>
            <w:r>
              <w:rPr>
                <w:webHidden/>
              </w:rPr>
              <w:fldChar w:fldCharType="begin"/>
            </w:r>
            <w:r w:rsidR="00CA2E1B">
              <w:rPr>
                <w:webHidden/>
              </w:rPr>
              <w:instrText xml:space="preserve"> PAGEREF _Toc385942166 \h </w:instrText>
            </w:r>
            <w:r>
              <w:rPr>
                <w:webHidden/>
              </w:rPr>
            </w:r>
            <w:r>
              <w:rPr>
                <w:webHidden/>
              </w:rPr>
              <w:fldChar w:fldCharType="separate"/>
            </w:r>
            <w:r w:rsidR="00E47B52">
              <w:rPr>
                <w:webHidden/>
              </w:rPr>
              <w:t>43</w:t>
            </w:r>
            <w:r>
              <w:rPr>
                <w:webHidden/>
              </w:rPr>
              <w:fldChar w:fldCharType="end"/>
            </w:r>
          </w:hyperlink>
        </w:p>
        <w:p w:rsidR="00CA2E1B" w:rsidRDefault="0036524E">
          <w:pPr>
            <w:pStyle w:val="TOC3"/>
            <w:rPr>
              <w:rFonts w:asciiTheme="minorHAnsi" w:eastAsiaTheme="minorEastAsia" w:hAnsiTheme="minorHAnsi"/>
              <w:noProof/>
              <w:sz w:val="22"/>
            </w:rPr>
          </w:pPr>
          <w:hyperlink w:anchor="_Toc385942167"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Mechanism of Support</w:t>
            </w:r>
            <w:r w:rsidR="00CA2E1B">
              <w:rPr>
                <w:noProof/>
                <w:webHidden/>
              </w:rPr>
              <w:tab/>
            </w:r>
            <w:r>
              <w:rPr>
                <w:noProof/>
                <w:webHidden/>
              </w:rPr>
              <w:fldChar w:fldCharType="begin"/>
            </w:r>
            <w:r w:rsidR="00CA2E1B">
              <w:rPr>
                <w:noProof/>
                <w:webHidden/>
              </w:rPr>
              <w:instrText xml:space="preserve"> PAGEREF _Toc385942167 \h </w:instrText>
            </w:r>
            <w:r>
              <w:rPr>
                <w:noProof/>
                <w:webHidden/>
              </w:rPr>
            </w:r>
            <w:r>
              <w:rPr>
                <w:noProof/>
                <w:webHidden/>
              </w:rPr>
              <w:fldChar w:fldCharType="separate"/>
            </w:r>
            <w:r w:rsidR="00E47B52">
              <w:rPr>
                <w:noProof/>
                <w:webHidden/>
              </w:rPr>
              <w:t>43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68"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Funding Available</w:t>
            </w:r>
            <w:r w:rsidR="00CA2E1B">
              <w:rPr>
                <w:noProof/>
                <w:webHidden/>
              </w:rPr>
              <w:tab/>
            </w:r>
            <w:r>
              <w:rPr>
                <w:noProof/>
                <w:webHidden/>
              </w:rPr>
              <w:fldChar w:fldCharType="begin"/>
            </w:r>
            <w:r w:rsidR="00CA2E1B">
              <w:rPr>
                <w:noProof/>
                <w:webHidden/>
              </w:rPr>
              <w:instrText xml:space="preserve"> PAGEREF _Toc385942168 \h </w:instrText>
            </w:r>
            <w:r>
              <w:rPr>
                <w:noProof/>
                <w:webHidden/>
              </w:rPr>
            </w:r>
            <w:r>
              <w:rPr>
                <w:noProof/>
                <w:webHidden/>
              </w:rPr>
              <w:fldChar w:fldCharType="separate"/>
            </w:r>
            <w:r w:rsidR="00E47B52">
              <w:rPr>
                <w:noProof/>
                <w:webHidden/>
              </w:rPr>
              <w:t>43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69"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Special Considerations for Budget Expenses</w:t>
            </w:r>
            <w:r w:rsidR="00CA2E1B">
              <w:rPr>
                <w:noProof/>
                <w:webHidden/>
              </w:rPr>
              <w:tab/>
            </w:r>
            <w:r>
              <w:rPr>
                <w:noProof/>
                <w:webHidden/>
              </w:rPr>
              <w:fldChar w:fldCharType="begin"/>
            </w:r>
            <w:r w:rsidR="00CA2E1B">
              <w:rPr>
                <w:noProof/>
                <w:webHidden/>
              </w:rPr>
              <w:instrText xml:space="preserve"> PAGEREF _Toc385942169 \h </w:instrText>
            </w:r>
            <w:r>
              <w:rPr>
                <w:noProof/>
                <w:webHidden/>
              </w:rPr>
            </w:r>
            <w:r>
              <w:rPr>
                <w:noProof/>
                <w:webHidden/>
              </w:rPr>
              <w:fldChar w:fldCharType="separate"/>
            </w:r>
            <w:r w:rsidR="00E47B52">
              <w:rPr>
                <w:noProof/>
                <w:webHidden/>
              </w:rPr>
              <w:t>43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0"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Program Authority</w:t>
            </w:r>
            <w:r w:rsidR="00CA2E1B">
              <w:rPr>
                <w:noProof/>
                <w:webHidden/>
              </w:rPr>
              <w:tab/>
            </w:r>
            <w:r>
              <w:rPr>
                <w:noProof/>
                <w:webHidden/>
              </w:rPr>
              <w:fldChar w:fldCharType="begin"/>
            </w:r>
            <w:r w:rsidR="00CA2E1B">
              <w:rPr>
                <w:noProof/>
                <w:webHidden/>
              </w:rPr>
              <w:instrText xml:space="preserve"> PAGEREF _Toc385942170 \h </w:instrText>
            </w:r>
            <w:r>
              <w:rPr>
                <w:noProof/>
                <w:webHidden/>
              </w:rPr>
            </w:r>
            <w:r>
              <w:rPr>
                <w:noProof/>
                <w:webHidden/>
              </w:rPr>
              <w:fldChar w:fldCharType="separate"/>
            </w:r>
            <w:r w:rsidR="00E47B52">
              <w:rPr>
                <w:noProof/>
                <w:webHidden/>
              </w:rPr>
              <w:t>44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1" w:history="1">
            <w:r w:rsidR="00CA2E1B" w:rsidRPr="005F5252">
              <w:rPr>
                <w:rStyle w:val="Hyperlink"/>
                <w:rFonts w:cs="Tahoma"/>
                <w:noProof/>
              </w:rPr>
              <w:t>5.</w:t>
            </w:r>
            <w:r w:rsidR="00CA2E1B">
              <w:rPr>
                <w:rFonts w:asciiTheme="minorHAnsi" w:eastAsiaTheme="minorEastAsia" w:hAnsiTheme="minorHAnsi"/>
                <w:noProof/>
                <w:sz w:val="22"/>
              </w:rPr>
              <w:tab/>
            </w:r>
            <w:r w:rsidR="00CA2E1B" w:rsidRPr="005F5252">
              <w:rPr>
                <w:rStyle w:val="Hyperlink"/>
                <w:rFonts w:cs="Tahoma"/>
                <w:noProof/>
              </w:rPr>
              <w:t>Applicable Regulations</w:t>
            </w:r>
            <w:r w:rsidR="00CA2E1B">
              <w:rPr>
                <w:noProof/>
                <w:webHidden/>
              </w:rPr>
              <w:tab/>
            </w:r>
            <w:r>
              <w:rPr>
                <w:noProof/>
                <w:webHidden/>
              </w:rPr>
              <w:fldChar w:fldCharType="begin"/>
            </w:r>
            <w:r w:rsidR="00CA2E1B">
              <w:rPr>
                <w:noProof/>
                <w:webHidden/>
              </w:rPr>
              <w:instrText xml:space="preserve"> PAGEREF _Toc385942171 \h </w:instrText>
            </w:r>
            <w:r>
              <w:rPr>
                <w:noProof/>
                <w:webHidden/>
              </w:rPr>
            </w:r>
            <w:r>
              <w:rPr>
                <w:noProof/>
                <w:webHidden/>
              </w:rPr>
              <w:fldChar w:fldCharType="separate"/>
            </w:r>
            <w:r w:rsidR="00E47B52">
              <w:rPr>
                <w:noProof/>
                <w:webHidden/>
              </w:rPr>
              <w:t>44</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72" w:history="1">
            <w:r w:rsidR="00CA2E1B" w:rsidRPr="005F5252">
              <w:rPr>
                <w:rStyle w:val="Hyperlink"/>
                <w:rFonts w:cs="Tahoma"/>
              </w:rPr>
              <w:t>B.</w:t>
            </w:r>
            <w:r w:rsidR="00CA2E1B">
              <w:rPr>
                <w:rFonts w:asciiTheme="minorHAnsi" w:eastAsiaTheme="minorEastAsia" w:hAnsiTheme="minorHAnsi" w:cstheme="minorBidi"/>
                <w:b w:val="0"/>
                <w:bCs w:val="0"/>
                <w:caps w:val="0"/>
                <w:sz w:val="22"/>
              </w:rPr>
              <w:tab/>
            </w:r>
            <w:r w:rsidR="00CA2E1B" w:rsidRPr="005F5252">
              <w:rPr>
                <w:rStyle w:val="Hyperlink"/>
                <w:rFonts w:cs="Tahoma"/>
              </w:rPr>
              <w:t>ADDITIONAL AWARD REQUIREMENTS</w:t>
            </w:r>
            <w:r w:rsidR="00CA2E1B">
              <w:rPr>
                <w:webHidden/>
              </w:rPr>
              <w:tab/>
            </w:r>
            <w:r>
              <w:rPr>
                <w:webHidden/>
              </w:rPr>
              <w:fldChar w:fldCharType="begin"/>
            </w:r>
            <w:r w:rsidR="00CA2E1B">
              <w:rPr>
                <w:webHidden/>
              </w:rPr>
              <w:instrText xml:space="preserve"> PAGEREF _Toc385942172 \h </w:instrText>
            </w:r>
            <w:r>
              <w:rPr>
                <w:webHidden/>
              </w:rPr>
            </w:r>
            <w:r>
              <w:rPr>
                <w:webHidden/>
              </w:rPr>
              <w:fldChar w:fldCharType="separate"/>
            </w:r>
            <w:r w:rsidR="00E47B52">
              <w:rPr>
                <w:webHidden/>
              </w:rPr>
              <w:t>44</w:t>
            </w:r>
            <w:r>
              <w:rPr>
                <w:webHidden/>
              </w:rPr>
              <w:fldChar w:fldCharType="end"/>
            </w:r>
          </w:hyperlink>
        </w:p>
        <w:p w:rsidR="00CA2E1B" w:rsidRDefault="0036524E">
          <w:pPr>
            <w:pStyle w:val="TOC3"/>
            <w:rPr>
              <w:rFonts w:asciiTheme="minorHAnsi" w:eastAsiaTheme="minorEastAsia" w:hAnsiTheme="minorHAnsi"/>
              <w:noProof/>
              <w:sz w:val="22"/>
            </w:rPr>
          </w:pPr>
          <w:hyperlink w:anchor="_Toc385942173"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Public Availability of Data and Results</w:t>
            </w:r>
            <w:r w:rsidR="00CA2E1B">
              <w:rPr>
                <w:noProof/>
                <w:webHidden/>
              </w:rPr>
              <w:tab/>
            </w:r>
            <w:r>
              <w:rPr>
                <w:noProof/>
                <w:webHidden/>
              </w:rPr>
              <w:fldChar w:fldCharType="begin"/>
            </w:r>
            <w:r w:rsidR="00CA2E1B">
              <w:rPr>
                <w:noProof/>
                <w:webHidden/>
              </w:rPr>
              <w:instrText xml:space="preserve"> PAGEREF _Toc385942173 \h </w:instrText>
            </w:r>
            <w:r>
              <w:rPr>
                <w:noProof/>
                <w:webHidden/>
              </w:rPr>
            </w:r>
            <w:r>
              <w:rPr>
                <w:noProof/>
                <w:webHidden/>
              </w:rPr>
              <w:fldChar w:fldCharType="separate"/>
            </w:r>
            <w:r w:rsidR="00E47B52">
              <w:rPr>
                <w:noProof/>
                <w:webHidden/>
              </w:rPr>
              <w:t>44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4"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Special Conditions on Grants</w:t>
            </w:r>
            <w:r w:rsidR="00CA2E1B">
              <w:rPr>
                <w:noProof/>
                <w:webHidden/>
              </w:rPr>
              <w:tab/>
            </w:r>
            <w:r>
              <w:rPr>
                <w:noProof/>
                <w:webHidden/>
              </w:rPr>
              <w:fldChar w:fldCharType="begin"/>
            </w:r>
            <w:r w:rsidR="00CA2E1B">
              <w:rPr>
                <w:noProof/>
                <w:webHidden/>
              </w:rPr>
              <w:instrText xml:space="preserve"> PAGEREF _Toc385942174 \h </w:instrText>
            </w:r>
            <w:r>
              <w:rPr>
                <w:noProof/>
                <w:webHidden/>
              </w:rPr>
            </w:r>
            <w:r>
              <w:rPr>
                <w:noProof/>
                <w:webHidden/>
              </w:rPr>
              <w:fldChar w:fldCharType="separate"/>
            </w:r>
            <w:r w:rsidR="00E47B52">
              <w:rPr>
                <w:noProof/>
                <w:webHidden/>
              </w:rPr>
              <w:t>44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5"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Demonstrating Access to Data and Authentic Education Settings</w:t>
            </w:r>
            <w:r w:rsidR="00CA2E1B">
              <w:rPr>
                <w:noProof/>
                <w:webHidden/>
              </w:rPr>
              <w:tab/>
            </w:r>
            <w:r>
              <w:rPr>
                <w:noProof/>
                <w:webHidden/>
              </w:rPr>
              <w:fldChar w:fldCharType="begin"/>
            </w:r>
            <w:r w:rsidR="00CA2E1B">
              <w:rPr>
                <w:noProof/>
                <w:webHidden/>
              </w:rPr>
              <w:instrText xml:space="preserve"> PAGEREF _Toc385942175 \h </w:instrText>
            </w:r>
            <w:r>
              <w:rPr>
                <w:noProof/>
                <w:webHidden/>
              </w:rPr>
            </w:r>
            <w:r>
              <w:rPr>
                <w:noProof/>
                <w:webHidden/>
              </w:rPr>
              <w:fldChar w:fldCharType="separate"/>
            </w:r>
            <w:r w:rsidR="00E47B52">
              <w:rPr>
                <w:noProof/>
                <w:webHidden/>
              </w:rPr>
              <w:t>44</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76" w:history="1">
            <w:r w:rsidR="00CA2E1B" w:rsidRPr="005F5252">
              <w:rPr>
                <w:rStyle w:val="Hyperlink"/>
                <w:rFonts w:cs="Tahoma"/>
              </w:rPr>
              <w:t>C.</w:t>
            </w:r>
            <w:r w:rsidR="00CA2E1B">
              <w:rPr>
                <w:rFonts w:asciiTheme="minorHAnsi" w:eastAsiaTheme="minorEastAsia" w:hAnsiTheme="minorHAnsi" w:cstheme="minorBidi"/>
                <w:b w:val="0"/>
                <w:bCs w:val="0"/>
                <w:caps w:val="0"/>
                <w:sz w:val="22"/>
              </w:rPr>
              <w:tab/>
            </w:r>
            <w:r w:rsidR="00CA2E1B" w:rsidRPr="005F5252">
              <w:rPr>
                <w:rStyle w:val="Hyperlink"/>
                <w:rFonts w:cs="Tahoma"/>
              </w:rPr>
              <w:t>OVERVIEW OF APPLICATION AND PEER REVIEW PROCESS</w:t>
            </w:r>
            <w:r w:rsidR="00CA2E1B">
              <w:rPr>
                <w:webHidden/>
              </w:rPr>
              <w:tab/>
            </w:r>
            <w:r>
              <w:rPr>
                <w:webHidden/>
              </w:rPr>
              <w:fldChar w:fldCharType="begin"/>
            </w:r>
            <w:r w:rsidR="00CA2E1B">
              <w:rPr>
                <w:webHidden/>
              </w:rPr>
              <w:instrText xml:space="preserve"> PAGEREF _Toc385942176 \h </w:instrText>
            </w:r>
            <w:r>
              <w:rPr>
                <w:webHidden/>
              </w:rPr>
            </w:r>
            <w:r>
              <w:rPr>
                <w:webHidden/>
              </w:rPr>
              <w:fldChar w:fldCharType="separate"/>
            </w:r>
            <w:r w:rsidR="00E47B52">
              <w:rPr>
                <w:webHidden/>
              </w:rPr>
              <w:t>45</w:t>
            </w:r>
            <w:r>
              <w:rPr>
                <w:webHidden/>
              </w:rPr>
              <w:fldChar w:fldCharType="end"/>
            </w:r>
          </w:hyperlink>
        </w:p>
        <w:p w:rsidR="00CA2E1B" w:rsidRDefault="0036524E">
          <w:pPr>
            <w:pStyle w:val="TOC3"/>
            <w:rPr>
              <w:rFonts w:asciiTheme="minorHAnsi" w:eastAsiaTheme="minorEastAsia" w:hAnsiTheme="minorHAnsi"/>
              <w:noProof/>
              <w:sz w:val="22"/>
            </w:rPr>
          </w:pPr>
          <w:hyperlink w:anchor="_Toc385942177"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Submitting a Letter of Intent</w:t>
            </w:r>
            <w:r w:rsidR="00CA2E1B">
              <w:rPr>
                <w:noProof/>
                <w:webHidden/>
              </w:rPr>
              <w:tab/>
            </w:r>
            <w:r>
              <w:rPr>
                <w:noProof/>
                <w:webHidden/>
              </w:rPr>
              <w:fldChar w:fldCharType="begin"/>
            </w:r>
            <w:r w:rsidR="00CA2E1B">
              <w:rPr>
                <w:noProof/>
                <w:webHidden/>
              </w:rPr>
              <w:instrText xml:space="preserve"> PAGEREF _Toc385942177 \h </w:instrText>
            </w:r>
            <w:r>
              <w:rPr>
                <w:noProof/>
                <w:webHidden/>
              </w:rPr>
            </w:r>
            <w:r>
              <w:rPr>
                <w:noProof/>
                <w:webHidden/>
              </w:rPr>
              <w:fldChar w:fldCharType="separate"/>
            </w:r>
            <w:r w:rsidR="00E47B52">
              <w:rPr>
                <w:noProof/>
                <w:webHidden/>
              </w:rPr>
              <w:t>45</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8"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Resubmissions and Multiple Submissions</w:t>
            </w:r>
            <w:r w:rsidR="00CA2E1B">
              <w:rPr>
                <w:noProof/>
                <w:webHidden/>
              </w:rPr>
              <w:tab/>
            </w:r>
            <w:r>
              <w:rPr>
                <w:noProof/>
                <w:webHidden/>
              </w:rPr>
              <w:fldChar w:fldCharType="begin"/>
            </w:r>
            <w:r w:rsidR="00CA2E1B">
              <w:rPr>
                <w:noProof/>
                <w:webHidden/>
              </w:rPr>
              <w:instrText xml:space="preserve"> PAGEREF _Toc385942178 \h </w:instrText>
            </w:r>
            <w:r>
              <w:rPr>
                <w:noProof/>
                <w:webHidden/>
              </w:rPr>
            </w:r>
            <w:r>
              <w:rPr>
                <w:noProof/>
                <w:webHidden/>
              </w:rPr>
              <w:fldChar w:fldCharType="separate"/>
            </w:r>
            <w:r w:rsidR="00E47B52">
              <w:rPr>
                <w:noProof/>
                <w:webHidden/>
              </w:rPr>
              <w:t>46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79"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Application Processing</w:t>
            </w:r>
            <w:r w:rsidR="00CA2E1B">
              <w:rPr>
                <w:noProof/>
                <w:webHidden/>
              </w:rPr>
              <w:tab/>
            </w:r>
            <w:r>
              <w:rPr>
                <w:noProof/>
                <w:webHidden/>
              </w:rPr>
              <w:fldChar w:fldCharType="begin"/>
            </w:r>
            <w:r w:rsidR="00CA2E1B">
              <w:rPr>
                <w:noProof/>
                <w:webHidden/>
              </w:rPr>
              <w:instrText xml:space="preserve"> PAGEREF _Toc385942179 \h </w:instrText>
            </w:r>
            <w:r>
              <w:rPr>
                <w:noProof/>
                <w:webHidden/>
              </w:rPr>
            </w:r>
            <w:r>
              <w:rPr>
                <w:noProof/>
                <w:webHidden/>
              </w:rPr>
              <w:fldChar w:fldCharType="separate"/>
            </w:r>
            <w:r w:rsidR="00E47B52">
              <w:rPr>
                <w:noProof/>
                <w:webHidden/>
              </w:rPr>
              <w:t>46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80"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Peer Review Process</w:t>
            </w:r>
            <w:r w:rsidR="00CA2E1B">
              <w:rPr>
                <w:noProof/>
                <w:webHidden/>
              </w:rPr>
              <w:tab/>
            </w:r>
            <w:r>
              <w:rPr>
                <w:noProof/>
                <w:webHidden/>
              </w:rPr>
              <w:fldChar w:fldCharType="begin"/>
            </w:r>
            <w:r w:rsidR="00CA2E1B">
              <w:rPr>
                <w:noProof/>
                <w:webHidden/>
              </w:rPr>
              <w:instrText xml:space="preserve"> PAGEREF _Toc385942180 \h </w:instrText>
            </w:r>
            <w:r>
              <w:rPr>
                <w:noProof/>
                <w:webHidden/>
              </w:rPr>
            </w:r>
            <w:r>
              <w:rPr>
                <w:noProof/>
                <w:webHidden/>
              </w:rPr>
              <w:fldChar w:fldCharType="separate"/>
            </w:r>
            <w:r w:rsidR="00E47B52">
              <w:rPr>
                <w:noProof/>
                <w:webHidden/>
              </w:rPr>
              <w:t>46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81" w:history="1">
            <w:r w:rsidR="00CA2E1B" w:rsidRPr="005F5252">
              <w:rPr>
                <w:rStyle w:val="Hyperlink"/>
                <w:rFonts w:cs="Tahoma"/>
                <w:noProof/>
              </w:rPr>
              <w:t>5.</w:t>
            </w:r>
            <w:r w:rsidR="00CA2E1B">
              <w:rPr>
                <w:rFonts w:asciiTheme="minorHAnsi" w:eastAsiaTheme="minorEastAsia" w:hAnsiTheme="minorHAnsi"/>
                <w:noProof/>
                <w:sz w:val="22"/>
              </w:rPr>
              <w:tab/>
            </w:r>
            <w:r w:rsidR="00CA2E1B" w:rsidRPr="005F5252">
              <w:rPr>
                <w:rStyle w:val="Hyperlink"/>
                <w:rFonts w:cs="Tahoma"/>
                <w:noProof/>
              </w:rPr>
              <w:t>Review Criteria for Scientific Merit</w:t>
            </w:r>
            <w:r w:rsidR="00CA2E1B">
              <w:rPr>
                <w:noProof/>
                <w:webHidden/>
              </w:rPr>
              <w:tab/>
            </w:r>
            <w:r>
              <w:rPr>
                <w:noProof/>
                <w:webHidden/>
              </w:rPr>
              <w:fldChar w:fldCharType="begin"/>
            </w:r>
            <w:r w:rsidR="00CA2E1B">
              <w:rPr>
                <w:noProof/>
                <w:webHidden/>
              </w:rPr>
              <w:instrText xml:space="preserve"> PAGEREF _Toc385942181 \h </w:instrText>
            </w:r>
            <w:r>
              <w:rPr>
                <w:noProof/>
                <w:webHidden/>
              </w:rPr>
            </w:r>
            <w:r>
              <w:rPr>
                <w:noProof/>
                <w:webHidden/>
              </w:rPr>
              <w:fldChar w:fldCharType="separate"/>
            </w:r>
            <w:r w:rsidR="00E47B52">
              <w:rPr>
                <w:noProof/>
                <w:webHidden/>
              </w:rPr>
              <w:t>47</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82" w:history="1">
            <w:r w:rsidR="00CA2E1B" w:rsidRPr="005F5252">
              <w:rPr>
                <w:rStyle w:val="Hyperlink"/>
                <w:rFonts w:cs="Tahoma"/>
                <w:noProof/>
              </w:rPr>
              <w:t>6.</w:t>
            </w:r>
            <w:r w:rsidR="00CA2E1B">
              <w:rPr>
                <w:rFonts w:asciiTheme="minorHAnsi" w:eastAsiaTheme="minorEastAsia" w:hAnsiTheme="minorHAnsi"/>
                <w:noProof/>
                <w:sz w:val="22"/>
              </w:rPr>
              <w:tab/>
            </w:r>
            <w:r w:rsidR="00CA2E1B" w:rsidRPr="005F5252">
              <w:rPr>
                <w:rStyle w:val="Hyperlink"/>
                <w:rFonts w:cs="Tahoma"/>
                <w:noProof/>
              </w:rPr>
              <w:t>Award Decisions</w:t>
            </w:r>
            <w:r w:rsidR="00CA2E1B">
              <w:rPr>
                <w:noProof/>
                <w:webHidden/>
              </w:rPr>
              <w:tab/>
            </w:r>
            <w:r>
              <w:rPr>
                <w:noProof/>
                <w:webHidden/>
              </w:rPr>
              <w:fldChar w:fldCharType="begin"/>
            </w:r>
            <w:r w:rsidR="00CA2E1B">
              <w:rPr>
                <w:noProof/>
                <w:webHidden/>
              </w:rPr>
              <w:instrText xml:space="preserve"> PAGEREF _Toc385942182 \h </w:instrText>
            </w:r>
            <w:r>
              <w:rPr>
                <w:noProof/>
                <w:webHidden/>
              </w:rPr>
            </w:r>
            <w:r>
              <w:rPr>
                <w:noProof/>
                <w:webHidden/>
              </w:rPr>
              <w:fldChar w:fldCharType="separate"/>
            </w:r>
            <w:r w:rsidR="00E47B52">
              <w:rPr>
                <w:noProof/>
                <w:webHidden/>
              </w:rPr>
              <w:t>48</w:t>
            </w:r>
            <w:r>
              <w:rPr>
                <w:noProof/>
                <w:webHidden/>
              </w:rPr>
              <w:fldChar w:fldCharType="end"/>
            </w:r>
          </w:hyperlink>
        </w:p>
        <w:p w:rsidR="00CA2E1B" w:rsidRDefault="0036524E">
          <w:pPr>
            <w:pStyle w:val="TOC1"/>
            <w:rPr>
              <w:rFonts w:asciiTheme="minorHAnsi" w:eastAsiaTheme="minorEastAsia" w:hAnsiTheme="minorHAnsi"/>
              <w:b w:val="0"/>
              <w:sz w:val="22"/>
            </w:rPr>
          </w:pPr>
          <w:hyperlink w:anchor="_Toc385942183" w:history="1">
            <w:r w:rsidR="00CA2E1B" w:rsidRPr="005F5252">
              <w:rPr>
                <w:rStyle w:val="Hyperlink"/>
                <w:rFonts w:cs="Tahoma"/>
              </w:rPr>
              <w:t>PART IV: PREPARING YOUR APPLICATION</w:t>
            </w:r>
            <w:r w:rsidR="00CA2E1B">
              <w:rPr>
                <w:webHidden/>
              </w:rPr>
              <w:tab/>
            </w:r>
            <w:r>
              <w:rPr>
                <w:webHidden/>
              </w:rPr>
              <w:fldChar w:fldCharType="begin"/>
            </w:r>
            <w:r w:rsidR="00CA2E1B">
              <w:rPr>
                <w:webHidden/>
              </w:rPr>
              <w:instrText xml:space="preserve"> PAGEREF _Toc385942183 \h </w:instrText>
            </w:r>
            <w:r>
              <w:rPr>
                <w:webHidden/>
              </w:rPr>
            </w:r>
            <w:r>
              <w:rPr>
                <w:webHidden/>
              </w:rPr>
              <w:fldChar w:fldCharType="separate"/>
            </w:r>
            <w:r w:rsidR="00E47B52">
              <w:rPr>
                <w:webHidden/>
              </w:rPr>
              <w:t>49</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84" w:history="1">
            <w:r w:rsidR="00CA2E1B" w:rsidRPr="005F5252">
              <w:rPr>
                <w:rStyle w:val="Hyperlink"/>
                <w:rFonts w:cs="Tahoma"/>
              </w:rPr>
              <w:t>A.</w:t>
            </w:r>
            <w:r w:rsidR="00CA2E1B">
              <w:rPr>
                <w:rFonts w:asciiTheme="minorHAnsi" w:eastAsiaTheme="minorEastAsia" w:hAnsiTheme="minorHAnsi" w:cstheme="minorBidi"/>
                <w:b w:val="0"/>
                <w:bCs w:val="0"/>
                <w:caps w:val="0"/>
                <w:sz w:val="22"/>
              </w:rPr>
              <w:tab/>
            </w:r>
            <w:r w:rsidR="00CA2E1B" w:rsidRPr="005F5252">
              <w:rPr>
                <w:rStyle w:val="Hyperlink"/>
                <w:rFonts w:cs="Tahoma"/>
              </w:rPr>
              <w:t>OVERVIEW</w:t>
            </w:r>
            <w:r w:rsidR="00CA2E1B">
              <w:rPr>
                <w:webHidden/>
              </w:rPr>
              <w:tab/>
            </w:r>
            <w:r>
              <w:rPr>
                <w:webHidden/>
              </w:rPr>
              <w:fldChar w:fldCharType="begin"/>
            </w:r>
            <w:r w:rsidR="00CA2E1B">
              <w:rPr>
                <w:webHidden/>
              </w:rPr>
              <w:instrText xml:space="preserve"> PAGEREF _Toc385942184 \h </w:instrText>
            </w:r>
            <w:r>
              <w:rPr>
                <w:webHidden/>
              </w:rPr>
            </w:r>
            <w:r>
              <w:rPr>
                <w:webHidden/>
              </w:rPr>
              <w:fldChar w:fldCharType="separate"/>
            </w:r>
            <w:r w:rsidR="00E47B52">
              <w:rPr>
                <w:webHidden/>
              </w:rPr>
              <w:t>49</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85" w:history="1">
            <w:r w:rsidR="00CA2E1B" w:rsidRPr="005F5252">
              <w:rPr>
                <w:rStyle w:val="Hyperlink"/>
                <w:rFonts w:cs="Tahoma"/>
              </w:rPr>
              <w:t>B.</w:t>
            </w:r>
            <w:r w:rsidR="00CA2E1B">
              <w:rPr>
                <w:rFonts w:asciiTheme="minorHAnsi" w:eastAsiaTheme="minorEastAsia" w:hAnsiTheme="minorHAnsi" w:cstheme="minorBidi"/>
                <w:b w:val="0"/>
                <w:bCs w:val="0"/>
                <w:caps w:val="0"/>
                <w:sz w:val="22"/>
              </w:rPr>
              <w:tab/>
            </w:r>
            <w:r w:rsidR="00CA2E1B" w:rsidRPr="005F5252">
              <w:rPr>
                <w:rStyle w:val="Hyperlink"/>
                <w:rFonts w:cs="Tahoma"/>
              </w:rPr>
              <w:t>GRANT APPLICATION PACKAGE</w:t>
            </w:r>
            <w:r w:rsidR="00CA2E1B">
              <w:rPr>
                <w:webHidden/>
              </w:rPr>
              <w:tab/>
            </w:r>
            <w:r>
              <w:rPr>
                <w:webHidden/>
              </w:rPr>
              <w:fldChar w:fldCharType="begin"/>
            </w:r>
            <w:r w:rsidR="00CA2E1B">
              <w:rPr>
                <w:webHidden/>
              </w:rPr>
              <w:instrText xml:space="preserve"> PAGEREF _Toc385942185 \h </w:instrText>
            </w:r>
            <w:r>
              <w:rPr>
                <w:webHidden/>
              </w:rPr>
            </w:r>
            <w:r>
              <w:rPr>
                <w:webHidden/>
              </w:rPr>
              <w:fldChar w:fldCharType="separate"/>
            </w:r>
            <w:r w:rsidR="00E47B52">
              <w:rPr>
                <w:webHidden/>
              </w:rPr>
              <w:t>49</w:t>
            </w:r>
            <w:r>
              <w:rPr>
                <w:webHidden/>
              </w:rPr>
              <w:fldChar w:fldCharType="end"/>
            </w:r>
          </w:hyperlink>
        </w:p>
        <w:p w:rsidR="00CA2E1B" w:rsidRDefault="0036524E">
          <w:pPr>
            <w:pStyle w:val="TOC3"/>
            <w:rPr>
              <w:rFonts w:asciiTheme="minorHAnsi" w:eastAsiaTheme="minorEastAsia" w:hAnsiTheme="minorHAnsi"/>
              <w:noProof/>
              <w:sz w:val="22"/>
            </w:rPr>
          </w:pPr>
          <w:hyperlink w:anchor="_Toc385942186"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Date Application Package is Available on Grants.gov</w:t>
            </w:r>
            <w:r w:rsidR="00CA2E1B">
              <w:rPr>
                <w:noProof/>
                <w:webHidden/>
              </w:rPr>
              <w:tab/>
            </w:r>
            <w:r>
              <w:rPr>
                <w:noProof/>
                <w:webHidden/>
              </w:rPr>
              <w:fldChar w:fldCharType="begin"/>
            </w:r>
            <w:r w:rsidR="00CA2E1B">
              <w:rPr>
                <w:noProof/>
                <w:webHidden/>
              </w:rPr>
              <w:instrText xml:space="preserve"> PAGEREF _Toc385942186 \h </w:instrText>
            </w:r>
            <w:r>
              <w:rPr>
                <w:noProof/>
                <w:webHidden/>
              </w:rPr>
            </w:r>
            <w:r>
              <w:rPr>
                <w:noProof/>
                <w:webHidden/>
              </w:rPr>
              <w:fldChar w:fldCharType="separate"/>
            </w:r>
            <w:r w:rsidR="00E47B52">
              <w:rPr>
                <w:noProof/>
                <w:webHidden/>
              </w:rPr>
              <w:t>49</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87"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How to Download the Correct Application Package</w:t>
            </w:r>
            <w:r w:rsidR="00CA2E1B">
              <w:rPr>
                <w:noProof/>
                <w:webHidden/>
              </w:rPr>
              <w:tab/>
            </w:r>
            <w:r>
              <w:rPr>
                <w:noProof/>
                <w:webHidden/>
              </w:rPr>
              <w:fldChar w:fldCharType="begin"/>
            </w:r>
            <w:r w:rsidR="00CA2E1B">
              <w:rPr>
                <w:noProof/>
                <w:webHidden/>
              </w:rPr>
              <w:instrText xml:space="preserve"> PAGEREF _Toc385942187 \h </w:instrText>
            </w:r>
            <w:r>
              <w:rPr>
                <w:noProof/>
                <w:webHidden/>
              </w:rPr>
            </w:r>
            <w:r>
              <w:rPr>
                <w:noProof/>
                <w:webHidden/>
              </w:rPr>
              <w:fldChar w:fldCharType="separate"/>
            </w:r>
            <w:r w:rsidR="00E47B52">
              <w:rPr>
                <w:noProof/>
                <w:webHidden/>
              </w:rPr>
              <w:t>49</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88" w:history="1">
            <w:r w:rsidR="00CA2E1B" w:rsidRPr="005F5252">
              <w:rPr>
                <w:rStyle w:val="Hyperlink"/>
                <w:rFonts w:cs="Tahoma"/>
              </w:rPr>
              <w:t>C.</w:t>
            </w:r>
            <w:r w:rsidR="00CA2E1B">
              <w:rPr>
                <w:rFonts w:asciiTheme="minorHAnsi" w:eastAsiaTheme="minorEastAsia" w:hAnsiTheme="minorHAnsi" w:cstheme="minorBidi"/>
                <w:b w:val="0"/>
                <w:bCs w:val="0"/>
                <w:caps w:val="0"/>
                <w:sz w:val="22"/>
              </w:rPr>
              <w:tab/>
            </w:r>
            <w:r w:rsidR="00CA2E1B" w:rsidRPr="005F5252">
              <w:rPr>
                <w:rStyle w:val="Hyperlink"/>
                <w:rFonts w:cs="Tahoma"/>
              </w:rPr>
              <w:t>GENERAL FORMATTING</w:t>
            </w:r>
            <w:r w:rsidR="00CA2E1B">
              <w:rPr>
                <w:webHidden/>
              </w:rPr>
              <w:tab/>
            </w:r>
            <w:r>
              <w:rPr>
                <w:webHidden/>
              </w:rPr>
              <w:fldChar w:fldCharType="begin"/>
            </w:r>
            <w:r w:rsidR="00CA2E1B">
              <w:rPr>
                <w:webHidden/>
              </w:rPr>
              <w:instrText xml:space="preserve"> PAGEREF _Toc385942188 \h </w:instrText>
            </w:r>
            <w:r>
              <w:rPr>
                <w:webHidden/>
              </w:rPr>
            </w:r>
            <w:r>
              <w:rPr>
                <w:webHidden/>
              </w:rPr>
              <w:fldChar w:fldCharType="separate"/>
            </w:r>
            <w:r w:rsidR="00E47B52">
              <w:rPr>
                <w:webHidden/>
              </w:rPr>
              <w:t>49</w:t>
            </w:r>
            <w:r>
              <w:rPr>
                <w:webHidden/>
              </w:rPr>
              <w:fldChar w:fldCharType="end"/>
            </w:r>
          </w:hyperlink>
        </w:p>
        <w:p w:rsidR="00CA2E1B" w:rsidRDefault="0036524E">
          <w:pPr>
            <w:pStyle w:val="TOC3"/>
            <w:rPr>
              <w:rFonts w:asciiTheme="minorHAnsi" w:eastAsiaTheme="minorEastAsia" w:hAnsiTheme="minorHAnsi"/>
              <w:noProof/>
              <w:sz w:val="22"/>
            </w:rPr>
          </w:pPr>
          <w:hyperlink w:anchor="_Toc385942189"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Page and Margin Specifications</w:t>
            </w:r>
            <w:r w:rsidR="00CA2E1B">
              <w:rPr>
                <w:noProof/>
                <w:webHidden/>
              </w:rPr>
              <w:tab/>
            </w:r>
            <w:r>
              <w:rPr>
                <w:noProof/>
                <w:webHidden/>
              </w:rPr>
              <w:fldChar w:fldCharType="begin"/>
            </w:r>
            <w:r w:rsidR="00CA2E1B">
              <w:rPr>
                <w:noProof/>
                <w:webHidden/>
              </w:rPr>
              <w:instrText xml:space="preserve"> PAGEREF _Toc385942189 \h </w:instrText>
            </w:r>
            <w:r>
              <w:rPr>
                <w:noProof/>
                <w:webHidden/>
              </w:rPr>
            </w:r>
            <w:r>
              <w:rPr>
                <w:noProof/>
                <w:webHidden/>
              </w:rPr>
              <w:fldChar w:fldCharType="separate"/>
            </w:r>
            <w:r w:rsidR="00E47B52">
              <w:rPr>
                <w:noProof/>
                <w:webHidden/>
              </w:rPr>
              <w:t>50</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0"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Page Numbering</w:t>
            </w:r>
            <w:r w:rsidR="00CA2E1B">
              <w:rPr>
                <w:noProof/>
                <w:webHidden/>
              </w:rPr>
              <w:tab/>
            </w:r>
            <w:r>
              <w:rPr>
                <w:noProof/>
                <w:webHidden/>
              </w:rPr>
              <w:fldChar w:fldCharType="begin"/>
            </w:r>
            <w:r w:rsidR="00CA2E1B">
              <w:rPr>
                <w:noProof/>
                <w:webHidden/>
              </w:rPr>
              <w:instrText xml:space="preserve"> PAGEREF _Toc385942190 \h </w:instrText>
            </w:r>
            <w:r>
              <w:rPr>
                <w:noProof/>
                <w:webHidden/>
              </w:rPr>
            </w:r>
            <w:r>
              <w:rPr>
                <w:noProof/>
                <w:webHidden/>
              </w:rPr>
              <w:fldChar w:fldCharType="separate"/>
            </w:r>
            <w:r w:rsidR="00E47B52">
              <w:rPr>
                <w:noProof/>
                <w:webHidden/>
              </w:rPr>
              <w:t>50</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1"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Spacing</w:t>
            </w:r>
            <w:r w:rsidR="00CA2E1B">
              <w:rPr>
                <w:noProof/>
                <w:webHidden/>
              </w:rPr>
              <w:tab/>
            </w:r>
            <w:r>
              <w:rPr>
                <w:noProof/>
                <w:webHidden/>
              </w:rPr>
              <w:fldChar w:fldCharType="begin"/>
            </w:r>
            <w:r w:rsidR="00CA2E1B">
              <w:rPr>
                <w:noProof/>
                <w:webHidden/>
              </w:rPr>
              <w:instrText xml:space="preserve"> PAGEREF _Toc385942191 \h </w:instrText>
            </w:r>
            <w:r>
              <w:rPr>
                <w:noProof/>
                <w:webHidden/>
              </w:rPr>
            </w:r>
            <w:r>
              <w:rPr>
                <w:noProof/>
                <w:webHidden/>
              </w:rPr>
              <w:fldChar w:fldCharType="separate"/>
            </w:r>
            <w:r w:rsidR="00E47B52">
              <w:rPr>
                <w:noProof/>
                <w:webHidden/>
              </w:rPr>
              <w:t>50</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2"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Type Size (Font Size)</w:t>
            </w:r>
            <w:r w:rsidR="00CA2E1B">
              <w:rPr>
                <w:noProof/>
                <w:webHidden/>
              </w:rPr>
              <w:tab/>
            </w:r>
            <w:r>
              <w:rPr>
                <w:noProof/>
                <w:webHidden/>
              </w:rPr>
              <w:fldChar w:fldCharType="begin"/>
            </w:r>
            <w:r w:rsidR="00CA2E1B">
              <w:rPr>
                <w:noProof/>
                <w:webHidden/>
              </w:rPr>
              <w:instrText xml:space="preserve"> PAGEREF _Toc385942192 \h </w:instrText>
            </w:r>
            <w:r>
              <w:rPr>
                <w:noProof/>
                <w:webHidden/>
              </w:rPr>
            </w:r>
            <w:r>
              <w:rPr>
                <w:noProof/>
                <w:webHidden/>
              </w:rPr>
              <w:fldChar w:fldCharType="separate"/>
            </w:r>
            <w:r w:rsidR="00E47B52">
              <w:rPr>
                <w:noProof/>
                <w:webHidden/>
              </w:rPr>
              <w:t>50</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3" w:history="1">
            <w:r w:rsidR="00CA2E1B" w:rsidRPr="005F5252">
              <w:rPr>
                <w:rStyle w:val="Hyperlink"/>
                <w:rFonts w:cs="Tahoma"/>
                <w:noProof/>
              </w:rPr>
              <w:t>5.</w:t>
            </w:r>
            <w:r w:rsidR="00CA2E1B">
              <w:rPr>
                <w:rFonts w:asciiTheme="minorHAnsi" w:eastAsiaTheme="minorEastAsia" w:hAnsiTheme="minorHAnsi"/>
                <w:noProof/>
                <w:sz w:val="22"/>
              </w:rPr>
              <w:tab/>
            </w:r>
            <w:r w:rsidR="00CA2E1B" w:rsidRPr="005F5252">
              <w:rPr>
                <w:rStyle w:val="Hyperlink"/>
                <w:rFonts w:cs="Tahoma"/>
                <w:noProof/>
              </w:rPr>
              <w:t>Graphs, Diagrams, and Tables</w:t>
            </w:r>
            <w:r w:rsidR="00CA2E1B">
              <w:rPr>
                <w:noProof/>
                <w:webHidden/>
              </w:rPr>
              <w:tab/>
            </w:r>
            <w:r>
              <w:rPr>
                <w:noProof/>
                <w:webHidden/>
              </w:rPr>
              <w:fldChar w:fldCharType="begin"/>
            </w:r>
            <w:r w:rsidR="00CA2E1B">
              <w:rPr>
                <w:noProof/>
                <w:webHidden/>
              </w:rPr>
              <w:instrText xml:space="preserve"> PAGEREF _Toc385942193 \h </w:instrText>
            </w:r>
            <w:r>
              <w:rPr>
                <w:noProof/>
                <w:webHidden/>
              </w:rPr>
            </w:r>
            <w:r>
              <w:rPr>
                <w:noProof/>
                <w:webHidden/>
              </w:rPr>
              <w:fldChar w:fldCharType="separate"/>
            </w:r>
            <w:r w:rsidR="00E47B52">
              <w:rPr>
                <w:noProof/>
                <w:webHidden/>
              </w:rPr>
              <w:t>50</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194" w:history="1">
            <w:r w:rsidR="00CA2E1B" w:rsidRPr="005F5252">
              <w:rPr>
                <w:rStyle w:val="Hyperlink"/>
                <w:rFonts w:cs="Tahoma"/>
              </w:rPr>
              <w:t>D.</w:t>
            </w:r>
            <w:r w:rsidR="00CA2E1B">
              <w:rPr>
                <w:rFonts w:asciiTheme="minorHAnsi" w:eastAsiaTheme="minorEastAsia" w:hAnsiTheme="minorHAnsi" w:cstheme="minorBidi"/>
                <w:b w:val="0"/>
                <w:bCs w:val="0"/>
                <w:caps w:val="0"/>
                <w:sz w:val="22"/>
              </w:rPr>
              <w:tab/>
            </w:r>
            <w:r w:rsidR="00CA2E1B" w:rsidRPr="005F5252">
              <w:rPr>
                <w:rStyle w:val="Hyperlink"/>
                <w:rFonts w:cs="Tahoma"/>
              </w:rPr>
              <w:t>PDF ATTACHMENTS</w:t>
            </w:r>
            <w:r w:rsidR="00CA2E1B">
              <w:rPr>
                <w:webHidden/>
              </w:rPr>
              <w:tab/>
            </w:r>
            <w:r>
              <w:rPr>
                <w:webHidden/>
              </w:rPr>
              <w:fldChar w:fldCharType="begin"/>
            </w:r>
            <w:r w:rsidR="00CA2E1B">
              <w:rPr>
                <w:webHidden/>
              </w:rPr>
              <w:instrText xml:space="preserve"> PAGEREF _Toc385942194 \h </w:instrText>
            </w:r>
            <w:r>
              <w:rPr>
                <w:webHidden/>
              </w:rPr>
            </w:r>
            <w:r>
              <w:rPr>
                <w:webHidden/>
              </w:rPr>
              <w:fldChar w:fldCharType="separate"/>
            </w:r>
            <w:r w:rsidR="00E47B52">
              <w:rPr>
                <w:webHidden/>
              </w:rPr>
              <w:t>51</w:t>
            </w:r>
            <w:r>
              <w:rPr>
                <w:webHidden/>
              </w:rPr>
              <w:fldChar w:fldCharType="end"/>
            </w:r>
          </w:hyperlink>
        </w:p>
        <w:p w:rsidR="00CA2E1B" w:rsidRDefault="0036524E">
          <w:pPr>
            <w:pStyle w:val="TOC3"/>
            <w:rPr>
              <w:rFonts w:asciiTheme="minorHAnsi" w:eastAsiaTheme="minorEastAsia" w:hAnsiTheme="minorHAnsi"/>
              <w:noProof/>
              <w:sz w:val="22"/>
            </w:rPr>
          </w:pPr>
          <w:hyperlink w:anchor="_Toc385942195"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Project Summary/Abstract</w:t>
            </w:r>
            <w:r w:rsidR="00CA2E1B">
              <w:rPr>
                <w:noProof/>
                <w:webHidden/>
              </w:rPr>
              <w:tab/>
            </w:r>
            <w:r>
              <w:rPr>
                <w:noProof/>
                <w:webHidden/>
              </w:rPr>
              <w:fldChar w:fldCharType="begin"/>
            </w:r>
            <w:r w:rsidR="00CA2E1B">
              <w:rPr>
                <w:noProof/>
                <w:webHidden/>
              </w:rPr>
              <w:instrText xml:space="preserve"> PAGEREF _Toc385942195 \h </w:instrText>
            </w:r>
            <w:r>
              <w:rPr>
                <w:noProof/>
                <w:webHidden/>
              </w:rPr>
            </w:r>
            <w:r>
              <w:rPr>
                <w:noProof/>
                <w:webHidden/>
              </w:rPr>
              <w:fldChar w:fldCharType="separate"/>
            </w:r>
            <w:r w:rsidR="00E47B52">
              <w:rPr>
                <w:noProof/>
                <w:webHidden/>
              </w:rPr>
              <w:t>51</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6"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Project Narrative</w:t>
            </w:r>
            <w:r w:rsidR="00CA2E1B">
              <w:rPr>
                <w:noProof/>
                <w:webHidden/>
              </w:rPr>
              <w:tab/>
            </w:r>
            <w:r>
              <w:rPr>
                <w:noProof/>
                <w:webHidden/>
              </w:rPr>
              <w:fldChar w:fldCharType="begin"/>
            </w:r>
            <w:r w:rsidR="00CA2E1B">
              <w:rPr>
                <w:noProof/>
                <w:webHidden/>
              </w:rPr>
              <w:instrText xml:space="preserve"> PAGEREF _Toc385942196 \h </w:instrText>
            </w:r>
            <w:r>
              <w:rPr>
                <w:noProof/>
                <w:webHidden/>
              </w:rPr>
            </w:r>
            <w:r>
              <w:rPr>
                <w:noProof/>
                <w:webHidden/>
              </w:rPr>
              <w:fldChar w:fldCharType="separate"/>
            </w:r>
            <w:r w:rsidR="00E47B52">
              <w:rPr>
                <w:noProof/>
                <w:webHidden/>
              </w:rPr>
              <w:t>51</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7"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Appendix A (Required for Resubmissions)</w:t>
            </w:r>
            <w:r w:rsidR="00CA2E1B">
              <w:rPr>
                <w:noProof/>
                <w:webHidden/>
              </w:rPr>
              <w:tab/>
            </w:r>
            <w:r>
              <w:rPr>
                <w:noProof/>
                <w:webHidden/>
              </w:rPr>
              <w:fldChar w:fldCharType="begin"/>
            </w:r>
            <w:r w:rsidR="00CA2E1B">
              <w:rPr>
                <w:noProof/>
                <w:webHidden/>
              </w:rPr>
              <w:instrText xml:space="preserve"> PAGEREF _Toc385942197 \h </w:instrText>
            </w:r>
            <w:r>
              <w:rPr>
                <w:noProof/>
                <w:webHidden/>
              </w:rPr>
            </w:r>
            <w:r>
              <w:rPr>
                <w:noProof/>
                <w:webHidden/>
              </w:rPr>
              <w:fldChar w:fldCharType="separate"/>
            </w:r>
            <w:r w:rsidR="00E47B52">
              <w:rPr>
                <w:noProof/>
                <w:webHidden/>
              </w:rPr>
              <w:t>52</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8"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Appendix B (Optional)</w:t>
            </w:r>
            <w:r w:rsidR="00CA2E1B">
              <w:rPr>
                <w:noProof/>
                <w:webHidden/>
              </w:rPr>
              <w:tab/>
            </w:r>
            <w:r>
              <w:rPr>
                <w:noProof/>
                <w:webHidden/>
              </w:rPr>
              <w:fldChar w:fldCharType="begin"/>
            </w:r>
            <w:r w:rsidR="00CA2E1B">
              <w:rPr>
                <w:noProof/>
                <w:webHidden/>
              </w:rPr>
              <w:instrText xml:space="preserve"> PAGEREF _Toc385942198 \h </w:instrText>
            </w:r>
            <w:r>
              <w:rPr>
                <w:noProof/>
                <w:webHidden/>
              </w:rPr>
            </w:r>
            <w:r>
              <w:rPr>
                <w:noProof/>
                <w:webHidden/>
              </w:rPr>
              <w:fldChar w:fldCharType="separate"/>
            </w:r>
            <w:r w:rsidR="00E47B52">
              <w:rPr>
                <w:noProof/>
                <w:webHidden/>
              </w:rPr>
              <w:t>52</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199" w:history="1">
            <w:r w:rsidR="00CA2E1B" w:rsidRPr="005F5252">
              <w:rPr>
                <w:rStyle w:val="Hyperlink"/>
                <w:rFonts w:cs="Tahoma"/>
                <w:noProof/>
              </w:rPr>
              <w:t>5.</w:t>
            </w:r>
            <w:r w:rsidR="00CA2E1B">
              <w:rPr>
                <w:rFonts w:asciiTheme="minorHAnsi" w:eastAsiaTheme="minorEastAsia" w:hAnsiTheme="minorHAnsi"/>
                <w:noProof/>
                <w:sz w:val="22"/>
              </w:rPr>
              <w:tab/>
            </w:r>
            <w:r w:rsidR="00CA2E1B" w:rsidRPr="005F5252">
              <w:rPr>
                <w:rStyle w:val="Hyperlink"/>
                <w:rFonts w:cs="Tahoma"/>
                <w:noProof/>
              </w:rPr>
              <w:t>Appendix C (Optional)</w:t>
            </w:r>
            <w:r w:rsidR="00CA2E1B">
              <w:rPr>
                <w:noProof/>
                <w:webHidden/>
              </w:rPr>
              <w:tab/>
            </w:r>
            <w:r>
              <w:rPr>
                <w:noProof/>
                <w:webHidden/>
              </w:rPr>
              <w:fldChar w:fldCharType="begin"/>
            </w:r>
            <w:r w:rsidR="00CA2E1B">
              <w:rPr>
                <w:noProof/>
                <w:webHidden/>
              </w:rPr>
              <w:instrText xml:space="preserve"> PAGEREF _Toc385942199 \h </w:instrText>
            </w:r>
            <w:r>
              <w:rPr>
                <w:noProof/>
                <w:webHidden/>
              </w:rPr>
            </w:r>
            <w:r>
              <w:rPr>
                <w:noProof/>
                <w:webHidden/>
              </w:rPr>
              <w:fldChar w:fldCharType="separate"/>
            </w:r>
            <w:r w:rsidR="00E47B52">
              <w:rPr>
                <w:noProof/>
                <w:webHidden/>
              </w:rPr>
              <w:t>53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0" w:history="1">
            <w:r w:rsidR="00CA2E1B" w:rsidRPr="005F5252">
              <w:rPr>
                <w:rStyle w:val="Hyperlink"/>
                <w:rFonts w:cs="Tahoma"/>
                <w:noProof/>
              </w:rPr>
              <w:t>6.</w:t>
            </w:r>
            <w:r w:rsidR="00CA2E1B">
              <w:rPr>
                <w:rFonts w:asciiTheme="minorHAnsi" w:eastAsiaTheme="minorEastAsia" w:hAnsiTheme="minorHAnsi"/>
                <w:noProof/>
                <w:sz w:val="22"/>
              </w:rPr>
              <w:tab/>
            </w:r>
            <w:r w:rsidR="00CA2E1B" w:rsidRPr="005F5252">
              <w:rPr>
                <w:rStyle w:val="Hyperlink"/>
                <w:rFonts w:cs="Tahoma"/>
                <w:noProof/>
              </w:rPr>
              <w:t>Appendix D (Optional)</w:t>
            </w:r>
            <w:r w:rsidR="00CA2E1B">
              <w:rPr>
                <w:noProof/>
                <w:webHidden/>
              </w:rPr>
              <w:tab/>
            </w:r>
            <w:r>
              <w:rPr>
                <w:noProof/>
                <w:webHidden/>
              </w:rPr>
              <w:fldChar w:fldCharType="begin"/>
            </w:r>
            <w:r w:rsidR="00CA2E1B">
              <w:rPr>
                <w:noProof/>
                <w:webHidden/>
              </w:rPr>
              <w:instrText xml:space="preserve"> PAGEREF _Toc385942200 \h </w:instrText>
            </w:r>
            <w:r>
              <w:rPr>
                <w:noProof/>
                <w:webHidden/>
              </w:rPr>
            </w:r>
            <w:r>
              <w:rPr>
                <w:noProof/>
                <w:webHidden/>
              </w:rPr>
              <w:fldChar w:fldCharType="separate"/>
            </w:r>
            <w:r w:rsidR="00E47B52">
              <w:rPr>
                <w:noProof/>
                <w:webHidden/>
              </w:rPr>
              <w:t>53</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1" w:history="1">
            <w:r w:rsidR="00CA2E1B" w:rsidRPr="005F5252">
              <w:rPr>
                <w:rStyle w:val="Hyperlink"/>
                <w:rFonts w:cs="Tahoma"/>
                <w:noProof/>
              </w:rPr>
              <w:t>7.</w:t>
            </w:r>
            <w:r w:rsidR="00CA2E1B">
              <w:rPr>
                <w:rFonts w:asciiTheme="minorHAnsi" w:eastAsiaTheme="minorEastAsia" w:hAnsiTheme="minorHAnsi"/>
                <w:noProof/>
                <w:sz w:val="22"/>
              </w:rPr>
              <w:tab/>
            </w:r>
            <w:r w:rsidR="00CA2E1B" w:rsidRPr="005F5252">
              <w:rPr>
                <w:rStyle w:val="Hyperlink"/>
                <w:rFonts w:cs="Tahoma"/>
                <w:noProof/>
              </w:rPr>
              <w:t>Bibliography and References Cited</w:t>
            </w:r>
            <w:r w:rsidR="00CA2E1B">
              <w:rPr>
                <w:noProof/>
                <w:webHidden/>
              </w:rPr>
              <w:tab/>
            </w:r>
            <w:r>
              <w:rPr>
                <w:noProof/>
                <w:webHidden/>
              </w:rPr>
              <w:fldChar w:fldCharType="begin"/>
            </w:r>
            <w:r w:rsidR="00CA2E1B">
              <w:rPr>
                <w:noProof/>
                <w:webHidden/>
              </w:rPr>
              <w:instrText xml:space="preserve"> PAGEREF _Toc385942201 \h </w:instrText>
            </w:r>
            <w:r>
              <w:rPr>
                <w:noProof/>
                <w:webHidden/>
              </w:rPr>
            </w:r>
            <w:r>
              <w:rPr>
                <w:noProof/>
                <w:webHidden/>
              </w:rPr>
              <w:fldChar w:fldCharType="separate"/>
            </w:r>
            <w:r w:rsidR="00E47B52">
              <w:rPr>
                <w:noProof/>
                <w:webHidden/>
              </w:rPr>
              <w:t>54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2" w:history="1">
            <w:r w:rsidR="00CA2E1B" w:rsidRPr="005F5252">
              <w:rPr>
                <w:rStyle w:val="Hyperlink"/>
                <w:rFonts w:cs="Tahoma"/>
                <w:noProof/>
              </w:rPr>
              <w:t>8.</w:t>
            </w:r>
            <w:r w:rsidR="00CA2E1B">
              <w:rPr>
                <w:rFonts w:asciiTheme="minorHAnsi" w:eastAsiaTheme="minorEastAsia" w:hAnsiTheme="minorHAnsi"/>
                <w:noProof/>
                <w:sz w:val="22"/>
              </w:rPr>
              <w:tab/>
            </w:r>
            <w:r w:rsidR="00CA2E1B" w:rsidRPr="005F5252">
              <w:rPr>
                <w:rStyle w:val="Hyperlink"/>
                <w:rFonts w:cs="Tahoma"/>
                <w:noProof/>
              </w:rPr>
              <w:t>Research on Human Subjects Narrative</w:t>
            </w:r>
            <w:r w:rsidR="00CA2E1B">
              <w:rPr>
                <w:noProof/>
                <w:webHidden/>
              </w:rPr>
              <w:tab/>
            </w:r>
            <w:r>
              <w:rPr>
                <w:noProof/>
                <w:webHidden/>
              </w:rPr>
              <w:fldChar w:fldCharType="begin"/>
            </w:r>
            <w:r w:rsidR="00CA2E1B">
              <w:rPr>
                <w:noProof/>
                <w:webHidden/>
              </w:rPr>
              <w:instrText xml:space="preserve"> PAGEREF _Toc385942202 \h </w:instrText>
            </w:r>
            <w:r>
              <w:rPr>
                <w:noProof/>
                <w:webHidden/>
              </w:rPr>
            </w:r>
            <w:r>
              <w:rPr>
                <w:noProof/>
                <w:webHidden/>
              </w:rPr>
              <w:fldChar w:fldCharType="separate"/>
            </w:r>
            <w:r w:rsidR="00E47B52">
              <w:rPr>
                <w:noProof/>
                <w:webHidden/>
              </w:rPr>
              <w:t>54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3" w:history="1">
            <w:r w:rsidR="00CA2E1B" w:rsidRPr="005F5252">
              <w:rPr>
                <w:rStyle w:val="Hyperlink"/>
                <w:rFonts w:cs="Tahoma"/>
                <w:noProof/>
              </w:rPr>
              <w:t>9.</w:t>
            </w:r>
            <w:r w:rsidR="00CA2E1B">
              <w:rPr>
                <w:rFonts w:asciiTheme="minorHAnsi" w:eastAsiaTheme="minorEastAsia" w:hAnsiTheme="minorHAnsi"/>
                <w:noProof/>
                <w:sz w:val="22"/>
              </w:rPr>
              <w:tab/>
            </w:r>
            <w:r w:rsidR="00CA2E1B" w:rsidRPr="005F5252">
              <w:rPr>
                <w:rStyle w:val="Hyperlink"/>
                <w:rFonts w:cs="Tahoma"/>
                <w:noProof/>
              </w:rPr>
              <w:t>Biographical Sketches of Senior/Key Personnel</w:t>
            </w:r>
            <w:r w:rsidR="00CA2E1B">
              <w:rPr>
                <w:noProof/>
                <w:webHidden/>
              </w:rPr>
              <w:tab/>
            </w:r>
            <w:r>
              <w:rPr>
                <w:noProof/>
                <w:webHidden/>
              </w:rPr>
              <w:fldChar w:fldCharType="begin"/>
            </w:r>
            <w:r w:rsidR="00CA2E1B">
              <w:rPr>
                <w:noProof/>
                <w:webHidden/>
              </w:rPr>
              <w:instrText xml:space="preserve"> PAGEREF _Toc385942203 \h </w:instrText>
            </w:r>
            <w:r>
              <w:rPr>
                <w:noProof/>
                <w:webHidden/>
              </w:rPr>
            </w:r>
            <w:r>
              <w:rPr>
                <w:noProof/>
                <w:webHidden/>
              </w:rPr>
              <w:fldChar w:fldCharType="separate"/>
            </w:r>
            <w:r w:rsidR="00E47B52">
              <w:rPr>
                <w:noProof/>
                <w:webHidden/>
              </w:rPr>
              <w:t>55</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4" w:history="1">
            <w:r w:rsidR="00CA2E1B" w:rsidRPr="005F5252">
              <w:rPr>
                <w:rStyle w:val="Hyperlink"/>
                <w:rFonts w:cs="Tahoma"/>
                <w:noProof/>
              </w:rPr>
              <w:t>10.</w:t>
            </w:r>
            <w:r w:rsidR="00CA2E1B">
              <w:rPr>
                <w:rFonts w:asciiTheme="minorHAnsi" w:eastAsiaTheme="minorEastAsia" w:hAnsiTheme="minorHAnsi"/>
                <w:noProof/>
                <w:sz w:val="22"/>
              </w:rPr>
              <w:tab/>
            </w:r>
            <w:r w:rsidR="00CA2E1B" w:rsidRPr="005F5252">
              <w:rPr>
                <w:rStyle w:val="Hyperlink"/>
                <w:rFonts w:cs="Tahoma"/>
                <w:noProof/>
              </w:rPr>
              <w:t>Current &amp; Pending Support of Senior/Key Personnel</w:t>
            </w:r>
            <w:r w:rsidR="00CA2E1B">
              <w:rPr>
                <w:noProof/>
                <w:webHidden/>
              </w:rPr>
              <w:tab/>
            </w:r>
            <w:r>
              <w:rPr>
                <w:noProof/>
                <w:webHidden/>
              </w:rPr>
              <w:fldChar w:fldCharType="begin"/>
            </w:r>
            <w:r w:rsidR="00CA2E1B">
              <w:rPr>
                <w:noProof/>
                <w:webHidden/>
              </w:rPr>
              <w:instrText xml:space="preserve"> PAGEREF _Toc385942204 \h </w:instrText>
            </w:r>
            <w:r>
              <w:rPr>
                <w:noProof/>
                <w:webHidden/>
              </w:rPr>
            </w:r>
            <w:r>
              <w:rPr>
                <w:noProof/>
                <w:webHidden/>
              </w:rPr>
              <w:fldChar w:fldCharType="separate"/>
            </w:r>
            <w:r w:rsidR="00E47B52">
              <w:rPr>
                <w:noProof/>
                <w:webHidden/>
              </w:rPr>
              <w:t>55</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05" w:history="1">
            <w:r w:rsidR="00CA2E1B" w:rsidRPr="005F5252">
              <w:rPr>
                <w:rStyle w:val="Hyperlink"/>
                <w:rFonts w:cs="Tahoma"/>
                <w:noProof/>
              </w:rPr>
              <w:t>11.</w:t>
            </w:r>
            <w:r w:rsidR="00CA2E1B">
              <w:rPr>
                <w:rFonts w:asciiTheme="minorHAnsi" w:eastAsiaTheme="minorEastAsia" w:hAnsiTheme="minorHAnsi"/>
                <w:noProof/>
                <w:sz w:val="22"/>
              </w:rPr>
              <w:tab/>
            </w:r>
            <w:r w:rsidR="00CA2E1B" w:rsidRPr="005F5252">
              <w:rPr>
                <w:rStyle w:val="Hyperlink"/>
                <w:rFonts w:cs="Tahoma"/>
                <w:noProof/>
              </w:rPr>
              <w:t>Narrative Budget Justification</w:t>
            </w:r>
            <w:r w:rsidR="00CA2E1B">
              <w:rPr>
                <w:noProof/>
                <w:webHidden/>
              </w:rPr>
              <w:tab/>
            </w:r>
            <w:r>
              <w:rPr>
                <w:noProof/>
                <w:webHidden/>
              </w:rPr>
              <w:fldChar w:fldCharType="begin"/>
            </w:r>
            <w:r w:rsidR="00CA2E1B">
              <w:rPr>
                <w:noProof/>
                <w:webHidden/>
              </w:rPr>
              <w:instrText xml:space="preserve"> PAGEREF _Toc385942205 \h </w:instrText>
            </w:r>
            <w:r>
              <w:rPr>
                <w:noProof/>
                <w:webHidden/>
              </w:rPr>
            </w:r>
            <w:r>
              <w:rPr>
                <w:noProof/>
                <w:webHidden/>
              </w:rPr>
              <w:fldChar w:fldCharType="separate"/>
            </w:r>
            <w:r w:rsidR="00E47B52">
              <w:rPr>
                <w:noProof/>
                <w:webHidden/>
              </w:rPr>
              <w:t>55</w:t>
            </w:r>
            <w:r>
              <w:rPr>
                <w:noProof/>
                <w:webHidden/>
              </w:rPr>
              <w:fldChar w:fldCharType="end"/>
            </w:r>
          </w:hyperlink>
        </w:p>
        <w:p w:rsidR="00CA2E1B" w:rsidRDefault="0036524E">
          <w:pPr>
            <w:pStyle w:val="TOC1"/>
            <w:rPr>
              <w:rFonts w:asciiTheme="minorHAnsi" w:eastAsiaTheme="minorEastAsia" w:hAnsiTheme="minorHAnsi"/>
              <w:b w:val="0"/>
              <w:sz w:val="22"/>
            </w:rPr>
          </w:pPr>
          <w:hyperlink w:anchor="_Toc385942206" w:history="1">
            <w:r w:rsidR="00CA2E1B" w:rsidRPr="005F5252">
              <w:rPr>
                <w:rStyle w:val="Hyperlink"/>
                <w:rFonts w:cs="Tahoma"/>
              </w:rPr>
              <w:t>PART V: SUBMITTING YOUR APPLICATION</w:t>
            </w:r>
            <w:r w:rsidR="00CA2E1B">
              <w:rPr>
                <w:webHidden/>
              </w:rPr>
              <w:tab/>
            </w:r>
            <w:r>
              <w:rPr>
                <w:webHidden/>
              </w:rPr>
              <w:fldChar w:fldCharType="begin"/>
            </w:r>
            <w:r w:rsidR="00CA2E1B">
              <w:rPr>
                <w:webHidden/>
              </w:rPr>
              <w:instrText xml:space="preserve"> PAGEREF _Toc385942206 \h </w:instrText>
            </w:r>
            <w:r>
              <w:rPr>
                <w:webHidden/>
              </w:rPr>
            </w:r>
            <w:r>
              <w:rPr>
                <w:webHidden/>
              </w:rPr>
              <w:fldChar w:fldCharType="separate"/>
            </w:r>
            <w:r w:rsidR="00E47B52">
              <w:rPr>
                <w:webHidden/>
              </w:rPr>
              <w:t>57</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07" w:history="1">
            <w:r w:rsidR="00CA2E1B" w:rsidRPr="005F5252">
              <w:rPr>
                <w:rStyle w:val="Hyperlink"/>
                <w:rFonts w:cs="Tahoma"/>
              </w:rPr>
              <w:t>A.</w:t>
            </w:r>
            <w:r w:rsidR="00CA2E1B">
              <w:rPr>
                <w:rFonts w:asciiTheme="minorHAnsi" w:eastAsiaTheme="minorEastAsia" w:hAnsiTheme="minorHAnsi" w:cstheme="minorBidi"/>
                <w:b w:val="0"/>
                <w:bCs w:val="0"/>
                <w:caps w:val="0"/>
                <w:sz w:val="22"/>
              </w:rPr>
              <w:tab/>
            </w:r>
            <w:r w:rsidR="00CA2E1B" w:rsidRPr="005F5252">
              <w:rPr>
                <w:rStyle w:val="Hyperlink"/>
                <w:rFonts w:cs="Tahoma"/>
              </w:rPr>
              <w:t>MANDATORY ELECTRONIC SUBMISSION OF APPLICATIONS AND DEADLINE</w:t>
            </w:r>
            <w:r w:rsidR="00CA2E1B">
              <w:rPr>
                <w:webHidden/>
              </w:rPr>
              <w:tab/>
            </w:r>
            <w:r>
              <w:rPr>
                <w:webHidden/>
              </w:rPr>
              <w:fldChar w:fldCharType="begin"/>
            </w:r>
            <w:r w:rsidR="00CA2E1B">
              <w:rPr>
                <w:webHidden/>
              </w:rPr>
              <w:instrText xml:space="preserve"> PAGEREF _Toc385942207 \h </w:instrText>
            </w:r>
            <w:r>
              <w:rPr>
                <w:webHidden/>
              </w:rPr>
            </w:r>
            <w:r>
              <w:rPr>
                <w:webHidden/>
              </w:rPr>
              <w:fldChar w:fldCharType="separate"/>
            </w:r>
            <w:r w:rsidR="00E47B52">
              <w:rPr>
                <w:webHidden/>
              </w:rPr>
              <w:t>57</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08" w:history="1">
            <w:r w:rsidR="00CA2E1B" w:rsidRPr="005F5252">
              <w:rPr>
                <w:rStyle w:val="Hyperlink"/>
                <w:rFonts w:cs="Tahoma"/>
              </w:rPr>
              <w:t>B.</w:t>
            </w:r>
            <w:r w:rsidR="00CA2E1B">
              <w:rPr>
                <w:rFonts w:asciiTheme="minorHAnsi" w:eastAsiaTheme="minorEastAsia" w:hAnsiTheme="minorHAnsi" w:cstheme="minorBidi"/>
                <w:b w:val="0"/>
                <w:bCs w:val="0"/>
                <w:caps w:val="0"/>
                <w:sz w:val="22"/>
              </w:rPr>
              <w:tab/>
            </w:r>
            <w:r w:rsidR="00CA2E1B" w:rsidRPr="005F5252">
              <w:rPr>
                <w:rStyle w:val="Hyperlink"/>
                <w:rFonts w:cs="Tahoma"/>
              </w:rPr>
              <w:t>REGISTER ON GRANTS.GOV</w:t>
            </w:r>
            <w:r w:rsidR="00CA2E1B">
              <w:rPr>
                <w:webHidden/>
              </w:rPr>
              <w:tab/>
            </w:r>
            <w:r>
              <w:rPr>
                <w:webHidden/>
              </w:rPr>
              <w:fldChar w:fldCharType="begin"/>
            </w:r>
            <w:r w:rsidR="00CA2E1B">
              <w:rPr>
                <w:webHidden/>
              </w:rPr>
              <w:instrText xml:space="preserve"> PAGEREF _Toc385942208 \h </w:instrText>
            </w:r>
            <w:r>
              <w:rPr>
                <w:webHidden/>
              </w:rPr>
            </w:r>
            <w:r>
              <w:rPr>
                <w:webHidden/>
              </w:rPr>
              <w:fldChar w:fldCharType="separate"/>
            </w:r>
            <w:r w:rsidR="00E47B52">
              <w:rPr>
                <w:webHidden/>
              </w:rPr>
              <w:t>57</w:t>
            </w:r>
            <w:r>
              <w:rPr>
                <w:webHidden/>
              </w:rPr>
              <w:fldChar w:fldCharType="end"/>
            </w:r>
          </w:hyperlink>
        </w:p>
        <w:p w:rsidR="00CA2E1B" w:rsidRDefault="0036524E">
          <w:pPr>
            <w:pStyle w:val="TOC3"/>
            <w:rPr>
              <w:rFonts w:asciiTheme="minorHAnsi" w:eastAsiaTheme="minorEastAsia" w:hAnsiTheme="minorHAnsi"/>
              <w:noProof/>
              <w:sz w:val="22"/>
            </w:rPr>
          </w:pPr>
          <w:hyperlink w:anchor="_Toc385942209"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Register Early</w:t>
            </w:r>
            <w:r w:rsidR="00CA2E1B">
              <w:rPr>
                <w:noProof/>
                <w:webHidden/>
              </w:rPr>
              <w:tab/>
            </w:r>
            <w:r>
              <w:rPr>
                <w:noProof/>
                <w:webHidden/>
              </w:rPr>
              <w:fldChar w:fldCharType="begin"/>
            </w:r>
            <w:r w:rsidR="00CA2E1B">
              <w:rPr>
                <w:noProof/>
                <w:webHidden/>
              </w:rPr>
              <w:instrText xml:space="preserve"> PAGEREF _Toc385942209 \h </w:instrText>
            </w:r>
            <w:r>
              <w:rPr>
                <w:noProof/>
                <w:webHidden/>
              </w:rPr>
            </w:r>
            <w:r>
              <w:rPr>
                <w:noProof/>
                <w:webHidden/>
              </w:rPr>
              <w:fldChar w:fldCharType="separate"/>
            </w:r>
            <w:r w:rsidR="00E47B52">
              <w:rPr>
                <w:noProof/>
                <w:webHidden/>
              </w:rPr>
              <w:t>57</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0"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How to Register</w:t>
            </w:r>
            <w:r w:rsidR="00CA2E1B">
              <w:rPr>
                <w:noProof/>
                <w:webHidden/>
              </w:rPr>
              <w:tab/>
            </w:r>
            <w:r>
              <w:rPr>
                <w:noProof/>
                <w:webHidden/>
              </w:rPr>
              <w:fldChar w:fldCharType="begin"/>
            </w:r>
            <w:r w:rsidR="00CA2E1B">
              <w:rPr>
                <w:noProof/>
                <w:webHidden/>
              </w:rPr>
              <w:instrText xml:space="preserve"> PAGEREF _Toc385942210 \h </w:instrText>
            </w:r>
            <w:r>
              <w:rPr>
                <w:noProof/>
                <w:webHidden/>
              </w:rPr>
            </w:r>
            <w:r>
              <w:rPr>
                <w:noProof/>
                <w:webHidden/>
              </w:rPr>
              <w:fldChar w:fldCharType="separate"/>
            </w:r>
            <w:r w:rsidR="00E47B52">
              <w:rPr>
                <w:noProof/>
                <w:webHidden/>
              </w:rPr>
              <w:t>57</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11" w:history="1">
            <w:r w:rsidR="00CA2E1B" w:rsidRPr="005F5252">
              <w:rPr>
                <w:rStyle w:val="Hyperlink"/>
                <w:rFonts w:cs="Tahoma"/>
              </w:rPr>
              <w:t>C.</w:t>
            </w:r>
            <w:r w:rsidR="00CA2E1B">
              <w:rPr>
                <w:rFonts w:asciiTheme="minorHAnsi" w:eastAsiaTheme="minorEastAsia" w:hAnsiTheme="minorHAnsi" w:cstheme="minorBidi"/>
                <w:b w:val="0"/>
                <w:bCs w:val="0"/>
                <w:caps w:val="0"/>
                <w:sz w:val="22"/>
              </w:rPr>
              <w:tab/>
            </w:r>
            <w:r w:rsidR="00CA2E1B" w:rsidRPr="005F5252">
              <w:rPr>
                <w:rStyle w:val="Hyperlink"/>
                <w:rFonts w:cs="Tahoma"/>
              </w:rPr>
              <w:t>SUBMISSION AND SUBMISSION VERIFICATION</w:t>
            </w:r>
            <w:r w:rsidR="00CA2E1B">
              <w:rPr>
                <w:webHidden/>
              </w:rPr>
              <w:tab/>
            </w:r>
            <w:r>
              <w:rPr>
                <w:webHidden/>
              </w:rPr>
              <w:fldChar w:fldCharType="begin"/>
            </w:r>
            <w:r w:rsidR="00CA2E1B">
              <w:rPr>
                <w:webHidden/>
              </w:rPr>
              <w:instrText xml:space="preserve"> PAGEREF _Toc385942211 \h </w:instrText>
            </w:r>
            <w:r>
              <w:rPr>
                <w:webHidden/>
              </w:rPr>
            </w:r>
            <w:r>
              <w:rPr>
                <w:webHidden/>
              </w:rPr>
              <w:fldChar w:fldCharType="separate"/>
            </w:r>
            <w:r w:rsidR="00E47B52">
              <w:rPr>
                <w:webHidden/>
              </w:rPr>
              <w:t>58</w:t>
            </w:r>
            <w:r>
              <w:rPr>
                <w:webHidden/>
              </w:rPr>
              <w:fldChar w:fldCharType="end"/>
            </w:r>
          </w:hyperlink>
        </w:p>
        <w:p w:rsidR="00CA2E1B" w:rsidRDefault="0036524E">
          <w:pPr>
            <w:pStyle w:val="TOC3"/>
            <w:rPr>
              <w:rFonts w:asciiTheme="minorHAnsi" w:eastAsiaTheme="minorEastAsia" w:hAnsiTheme="minorHAnsi"/>
              <w:noProof/>
              <w:sz w:val="22"/>
            </w:rPr>
          </w:pPr>
          <w:hyperlink w:anchor="_Toc385942212"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Submit Early</w:t>
            </w:r>
            <w:r w:rsidR="00CA2E1B">
              <w:rPr>
                <w:noProof/>
                <w:webHidden/>
              </w:rPr>
              <w:tab/>
            </w:r>
            <w:r>
              <w:rPr>
                <w:noProof/>
                <w:webHidden/>
              </w:rPr>
              <w:fldChar w:fldCharType="begin"/>
            </w:r>
            <w:r w:rsidR="00CA2E1B">
              <w:rPr>
                <w:noProof/>
                <w:webHidden/>
              </w:rPr>
              <w:instrText xml:space="preserve"> PAGEREF _Toc385942212 \h </w:instrText>
            </w:r>
            <w:r>
              <w:rPr>
                <w:noProof/>
                <w:webHidden/>
              </w:rPr>
            </w:r>
            <w:r>
              <w:rPr>
                <w:noProof/>
                <w:webHidden/>
              </w:rPr>
              <w:fldChar w:fldCharType="separate"/>
            </w:r>
            <w:r w:rsidR="00E47B52">
              <w:rPr>
                <w:noProof/>
                <w:webHidden/>
              </w:rPr>
              <w:t>58</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3"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Verify Submission is OK</w:t>
            </w:r>
            <w:r w:rsidR="00CA2E1B">
              <w:rPr>
                <w:noProof/>
                <w:webHidden/>
              </w:rPr>
              <w:tab/>
            </w:r>
            <w:r>
              <w:rPr>
                <w:noProof/>
                <w:webHidden/>
              </w:rPr>
              <w:fldChar w:fldCharType="begin"/>
            </w:r>
            <w:r w:rsidR="00CA2E1B">
              <w:rPr>
                <w:noProof/>
                <w:webHidden/>
              </w:rPr>
              <w:instrText xml:space="preserve"> PAGEREF _Toc385942213 \h </w:instrText>
            </w:r>
            <w:r>
              <w:rPr>
                <w:noProof/>
                <w:webHidden/>
              </w:rPr>
            </w:r>
            <w:r>
              <w:rPr>
                <w:noProof/>
                <w:webHidden/>
              </w:rPr>
              <w:fldChar w:fldCharType="separate"/>
            </w:r>
            <w:r w:rsidR="00E47B52">
              <w:rPr>
                <w:noProof/>
                <w:webHidden/>
              </w:rPr>
              <w:t>59</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4"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Late Applications</w:t>
            </w:r>
            <w:r w:rsidR="00CA2E1B">
              <w:rPr>
                <w:noProof/>
                <w:webHidden/>
              </w:rPr>
              <w:tab/>
            </w:r>
            <w:r>
              <w:rPr>
                <w:noProof/>
                <w:webHidden/>
              </w:rPr>
              <w:fldChar w:fldCharType="begin"/>
            </w:r>
            <w:r w:rsidR="00CA2E1B">
              <w:rPr>
                <w:noProof/>
                <w:webHidden/>
              </w:rPr>
              <w:instrText xml:space="preserve"> PAGEREF _Toc385942214 \h </w:instrText>
            </w:r>
            <w:r>
              <w:rPr>
                <w:noProof/>
                <w:webHidden/>
              </w:rPr>
            </w:r>
            <w:r>
              <w:rPr>
                <w:noProof/>
                <w:webHidden/>
              </w:rPr>
              <w:fldChar w:fldCharType="separate"/>
            </w:r>
            <w:r w:rsidR="00E47B52">
              <w:rPr>
                <w:noProof/>
                <w:webHidden/>
              </w:rPr>
              <w:t>60</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15" w:history="1">
            <w:r w:rsidR="00CA2E1B" w:rsidRPr="005F5252">
              <w:rPr>
                <w:rStyle w:val="Hyperlink"/>
                <w:rFonts w:cs="Tahoma"/>
              </w:rPr>
              <w:t>D.</w:t>
            </w:r>
            <w:r w:rsidR="00CA2E1B">
              <w:rPr>
                <w:rFonts w:asciiTheme="minorHAnsi" w:eastAsiaTheme="minorEastAsia" w:hAnsiTheme="minorHAnsi" w:cstheme="minorBidi"/>
                <w:b w:val="0"/>
                <w:bCs w:val="0"/>
                <w:caps w:val="0"/>
                <w:sz w:val="22"/>
              </w:rPr>
              <w:tab/>
            </w:r>
            <w:r w:rsidR="00CA2E1B" w:rsidRPr="005F5252">
              <w:rPr>
                <w:rStyle w:val="Hyperlink"/>
                <w:rFonts w:cs="Tahoma"/>
              </w:rPr>
              <w:t>TIPS FOR WORKING WITH GRANTS.GOV</w:t>
            </w:r>
            <w:r w:rsidR="00CA2E1B">
              <w:rPr>
                <w:webHidden/>
              </w:rPr>
              <w:tab/>
            </w:r>
            <w:r>
              <w:rPr>
                <w:webHidden/>
              </w:rPr>
              <w:fldChar w:fldCharType="begin"/>
            </w:r>
            <w:r w:rsidR="00CA2E1B">
              <w:rPr>
                <w:webHidden/>
              </w:rPr>
              <w:instrText xml:space="preserve"> PAGEREF _Toc385942215 \h </w:instrText>
            </w:r>
            <w:r>
              <w:rPr>
                <w:webHidden/>
              </w:rPr>
            </w:r>
            <w:r>
              <w:rPr>
                <w:webHidden/>
              </w:rPr>
              <w:fldChar w:fldCharType="separate"/>
            </w:r>
            <w:r w:rsidR="00E47B52">
              <w:rPr>
                <w:webHidden/>
              </w:rPr>
              <w:t>60</w:t>
            </w:r>
            <w:r>
              <w:rPr>
                <w:webHidden/>
              </w:rPr>
              <w:fldChar w:fldCharType="end"/>
            </w:r>
          </w:hyperlink>
        </w:p>
        <w:p w:rsidR="00CA2E1B" w:rsidRDefault="0036524E">
          <w:pPr>
            <w:pStyle w:val="TOC3"/>
            <w:rPr>
              <w:rFonts w:asciiTheme="minorHAnsi" w:eastAsiaTheme="minorEastAsia" w:hAnsiTheme="minorHAnsi"/>
              <w:noProof/>
              <w:sz w:val="22"/>
            </w:rPr>
          </w:pPr>
          <w:hyperlink w:anchor="_Toc385942216"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Working Offline</w:t>
            </w:r>
            <w:r w:rsidR="00CA2E1B">
              <w:rPr>
                <w:noProof/>
                <w:webHidden/>
              </w:rPr>
              <w:tab/>
            </w:r>
            <w:r>
              <w:rPr>
                <w:noProof/>
                <w:webHidden/>
              </w:rPr>
              <w:fldChar w:fldCharType="begin"/>
            </w:r>
            <w:r w:rsidR="00CA2E1B">
              <w:rPr>
                <w:noProof/>
                <w:webHidden/>
              </w:rPr>
              <w:instrText xml:space="preserve"> PAGEREF _Toc385942216 \h </w:instrText>
            </w:r>
            <w:r>
              <w:rPr>
                <w:noProof/>
                <w:webHidden/>
              </w:rPr>
            </w:r>
            <w:r>
              <w:rPr>
                <w:noProof/>
                <w:webHidden/>
              </w:rPr>
              <w:fldChar w:fldCharType="separate"/>
            </w:r>
            <w:r w:rsidR="00E47B52">
              <w:rPr>
                <w:noProof/>
                <w:webHidden/>
              </w:rPr>
              <w:t>61</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7"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Dial-Up Internet Connections</w:t>
            </w:r>
            <w:r w:rsidR="00CA2E1B">
              <w:rPr>
                <w:noProof/>
                <w:webHidden/>
              </w:rPr>
              <w:tab/>
            </w:r>
            <w:r>
              <w:rPr>
                <w:noProof/>
                <w:webHidden/>
              </w:rPr>
              <w:fldChar w:fldCharType="begin"/>
            </w:r>
            <w:r w:rsidR="00CA2E1B">
              <w:rPr>
                <w:noProof/>
                <w:webHidden/>
              </w:rPr>
              <w:instrText xml:space="preserve"> PAGEREF _Toc385942217 \h </w:instrText>
            </w:r>
            <w:r>
              <w:rPr>
                <w:noProof/>
                <w:webHidden/>
              </w:rPr>
            </w:r>
            <w:r>
              <w:rPr>
                <w:noProof/>
                <w:webHidden/>
              </w:rPr>
              <w:fldChar w:fldCharType="separate"/>
            </w:r>
            <w:r w:rsidR="00E47B52">
              <w:rPr>
                <w:noProof/>
                <w:webHidden/>
              </w:rPr>
              <w:t>61</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8"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Software Requirements</w:t>
            </w:r>
            <w:r w:rsidR="00CA2E1B">
              <w:rPr>
                <w:noProof/>
                <w:webHidden/>
              </w:rPr>
              <w:tab/>
            </w:r>
            <w:r>
              <w:rPr>
                <w:noProof/>
                <w:webHidden/>
              </w:rPr>
              <w:fldChar w:fldCharType="begin"/>
            </w:r>
            <w:r w:rsidR="00CA2E1B">
              <w:rPr>
                <w:noProof/>
                <w:webHidden/>
              </w:rPr>
              <w:instrText xml:space="preserve"> PAGEREF _Toc385942218 \h </w:instrText>
            </w:r>
            <w:r>
              <w:rPr>
                <w:noProof/>
                <w:webHidden/>
              </w:rPr>
            </w:r>
            <w:r>
              <w:rPr>
                <w:noProof/>
                <w:webHidden/>
              </w:rPr>
              <w:fldChar w:fldCharType="separate"/>
            </w:r>
            <w:r w:rsidR="00E47B52">
              <w:rPr>
                <w:noProof/>
                <w:webHidden/>
              </w:rPr>
              <w:t>61</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19"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Attaching Files</w:t>
            </w:r>
            <w:r w:rsidR="00CA2E1B">
              <w:rPr>
                <w:noProof/>
                <w:webHidden/>
              </w:rPr>
              <w:tab/>
            </w:r>
            <w:r>
              <w:rPr>
                <w:noProof/>
                <w:webHidden/>
              </w:rPr>
              <w:fldChar w:fldCharType="begin"/>
            </w:r>
            <w:r w:rsidR="00CA2E1B">
              <w:rPr>
                <w:noProof/>
                <w:webHidden/>
              </w:rPr>
              <w:instrText xml:space="preserve"> PAGEREF _Toc385942219 \h </w:instrText>
            </w:r>
            <w:r>
              <w:rPr>
                <w:noProof/>
                <w:webHidden/>
              </w:rPr>
            </w:r>
            <w:r>
              <w:rPr>
                <w:noProof/>
                <w:webHidden/>
              </w:rPr>
              <w:fldChar w:fldCharType="separate"/>
            </w:r>
            <w:r w:rsidR="00E47B52">
              <w:rPr>
                <w:noProof/>
                <w:webHidden/>
              </w:rPr>
              <w:t>61</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20" w:history="1">
            <w:r w:rsidR="00CA2E1B" w:rsidRPr="005F5252">
              <w:rPr>
                <w:rStyle w:val="Hyperlink"/>
                <w:rFonts w:cs="Tahoma"/>
              </w:rPr>
              <w:t>E.</w:t>
            </w:r>
            <w:r w:rsidR="00CA2E1B">
              <w:rPr>
                <w:rFonts w:asciiTheme="minorHAnsi" w:eastAsiaTheme="minorEastAsia" w:hAnsiTheme="minorHAnsi" w:cstheme="minorBidi"/>
                <w:b w:val="0"/>
                <w:bCs w:val="0"/>
                <w:caps w:val="0"/>
                <w:sz w:val="22"/>
              </w:rPr>
              <w:tab/>
            </w:r>
            <w:r w:rsidR="00CA2E1B" w:rsidRPr="005F5252">
              <w:rPr>
                <w:rStyle w:val="Hyperlink"/>
                <w:rFonts w:cs="Tahoma"/>
              </w:rPr>
              <w:t>REQUIRED RESEARCH &amp; RELATED (R&amp;R) FORMS AND OTHER FORMS</w:t>
            </w:r>
            <w:r w:rsidR="00CA2E1B">
              <w:rPr>
                <w:webHidden/>
              </w:rPr>
              <w:tab/>
            </w:r>
            <w:r>
              <w:rPr>
                <w:webHidden/>
              </w:rPr>
              <w:fldChar w:fldCharType="begin"/>
            </w:r>
            <w:r w:rsidR="00CA2E1B">
              <w:rPr>
                <w:webHidden/>
              </w:rPr>
              <w:instrText xml:space="preserve"> PAGEREF _Toc385942220 \h </w:instrText>
            </w:r>
            <w:r>
              <w:rPr>
                <w:webHidden/>
              </w:rPr>
            </w:r>
            <w:r>
              <w:rPr>
                <w:webHidden/>
              </w:rPr>
              <w:fldChar w:fldCharType="separate"/>
            </w:r>
            <w:r w:rsidR="00E47B52">
              <w:rPr>
                <w:webHidden/>
              </w:rPr>
              <w:t>62</w:t>
            </w:r>
            <w:r>
              <w:rPr>
                <w:webHidden/>
              </w:rPr>
              <w:fldChar w:fldCharType="end"/>
            </w:r>
          </w:hyperlink>
        </w:p>
        <w:p w:rsidR="00CA2E1B" w:rsidRDefault="0036524E">
          <w:pPr>
            <w:pStyle w:val="TOC3"/>
            <w:rPr>
              <w:rFonts w:asciiTheme="minorHAnsi" w:eastAsiaTheme="minorEastAsia" w:hAnsiTheme="minorHAnsi"/>
              <w:noProof/>
              <w:sz w:val="22"/>
            </w:rPr>
          </w:pPr>
          <w:hyperlink w:anchor="_Toc385942221" w:history="1">
            <w:r w:rsidR="00CA2E1B" w:rsidRPr="005F5252">
              <w:rPr>
                <w:rStyle w:val="Hyperlink"/>
                <w:rFonts w:cs="Tahoma"/>
                <w:noProof/>
              </w:rPr>
              <w:t>1.</w:t>
            </w:r>
            <w:r w:rsidR="00CA2E1B">
              <w:rPr>
                <w:rFonts w:asciiTheme="minorHAnsi" w:eastAsiaTheme="minorEastAsia" w:hAnsiTheme="minorHAnsi"/>
                <w:noProof/>
                <w:sz w:val="22"/>
              </w:rPr>
              <w:tab/>
            </w:r>
            <w:r w:rsidR="00CA2E1B" w:rsidRPr="005F5252">
              <w:rPr>
                <w:rStyle w:val="Hyperlink"/>
                <w:rFonts w:cs="Tahoma"/>
                <w:noProof/>
              </w:rPr>
              <w:t>Application for Federal Assistance SF 424 (R&amp;R)</w:t>
            </w:r>
            <w:r w:rsidR="00CA2E1B">
              <w:rPr>
                <w:noProof/>
                <w:webHidden/>
              </w:rPr>
              <w:tab/>
            </w:r>
            <w:r>
              <w:rPr>
                <w:noProof/>
                <w:webHidden/>
              </w:rPr>
              <w:fldChar w:fldCharType="begin"/>
            </w:r>
            <w:r w:rsidR="00CA2E1B">
              <w:rPr>
                <w:noProof/>
                <w:webHidden/>
              </w:rPr>
              <w:instrText xml:space="preserve"> PAGEREF _Toc385942221 \h </w:instrText>
            </w:r>
            <w:r>
              <w:rPr>
                <w:noProof/>
                <w:webHidden/>
              </w:rPr>
            </w:r>
            <w:r>
              <w:rPr>
                <w:noProof/>
                <w:webHidden/>
              </w:rPr>
              <w:fldChar w:fldCharType="separate"/>
            </w:r>
            <w:r w:rsidR="00E47B52">
              <w:rPr>
                <w:noProof/>
                <w:webHidden/>
              </w:rPr>
              <w:t>62</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2" w:history="1">
            <w:r w:rsidR="00CA2E1B" w:rsidRPr="005F5252">
              <w:rPr>
                <w:rStyle w:val="Hyperlink"/>
                <w:rFonts w:cs="Tahoma"/>
                <w:noProof/>
              </w:rPr>
              <w:t>2.</w:t>
            </w:r>
            <w:r w:rsidR="00CA2E1B">
              <w:rPr>
                <w:rFonts w:asciiTheme="minorHAnsi" w:eastAsiaTheme="minorEastAsia" w:hAnsiTheme="minorHAnsi"/>
                <w:noProof/>
                <w:sz w:val="22"/>
              </w:rPr>
              <w:tab/>
            </w:r>
            <w:r w:rsidR="00CA2E1B" w:rsidRPr="005F5252">
              <w:rPr>
                <w:rStyle w:val="Hyperlink"/>
                <w:rFonts w:cs="Tahoma"/>
                <w:noProof/>
              </w:rPr>
              <w:t>Research &amp; Related Senior/Key Person Profile (Expanded)</w:t>
            </w:r>
            <w:r w:rsidR="00CA2E1B">
              <w:rPr>
                <w:noProof/>
                <w:webHidden/>
              </w:rPr>
              <w:tab/>
            </w:r>
            <w:r>
              <w:rPr>
                <w:noProof/>
                <w:webHidden/>
              </w:rPr>
              <w:fldChar w:fldCharType="begin"/>
            </w:r>
            <w:r w:rsidR="00CA2E1B">
              <w:rPr>
                <w:noProof/>
                <w:webHidden/>
              </w:rPr>
              <w:instrText xml:space="preserve"> PAGEREF _Toc385942222 \h </w:instrText>
            </w:r>
            <w:r>
              <w:rPr>
                <w:noProof/>
                <w:webHidden/>
              </w:rPr>
            </w:r>
            <w:r>
              <w:rPr>
                <w:noProof/>
                <w:webHidden/>
              </w:rPr>
              <w:fldChar w:fldCharType="separate"/>
            </w:r>
            <w:r w:rsidR="00E47B52">
              <w:rPr>
                <w:noProof/>
                <w:webHidden/>
              </w:rPr>
              <w:t>66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3" w:history="1">
            <w:r w:rsidR="00CA2E1B" w:rsidRPr="005F5252">
              <w:rPr>
                <w:rStyle w:val="Hyperlink"/>
                <w:rFonts w:cs="Tahoma"/>
                <w:noProof/>
              </w:rPr>
              <w:t>3.</w:t>
            </w:r>
            <w:r w:rsidR="00CA2E1B">
              <w:rPr>
                <w:rFonts w:asciiTheme="minorHAnsi" w:eastAsiaTheme="minorEastAsia" w:hAnsiTheme="minorHAnsi"/>
                <w:noProof/>
                <w:sz w:val="22"/>
              </w:rPr>
              <w:tab/>
            </w:r>
            <w:r w:rsidR="00CA2E1B" w:rsidRPr="005F5252">
              <w:rPr>
                <w:rStyle w:val="Hyperlink"/>
                <w:rFonts w:cs="Tahoma"/>
                <w:noProof/>
              </w:rPr>
              <w:t>Project/Performance Site Location(s)</w:t>
            </w:r>
            <w:r w:rsidR="00CA2E1B">
              <w:rPr>
                <w:noProof/>
                <w:webHidden/>
              </w:rPr>
              <w:tab/>
            </w:r>
            <w:r>
              <w:rPr>
                <w:noProof/>
                <w:webHidden/>
              </w:rPr>
              <w:fldChar w:fldCharType="begin"/>
            </w:r>
            <w:r w:rsidR="00CA2E1B">
              <w:rPr>
                <w:noProof/>
                <w:webHidden/>
              </w:rPr>
              <w:instrText xml:space="preserve"> PAGEREF _Toc385942223 \h </w:instrText>
            </w:r>
            <w:r>
              <w:rPr>
                <w:noProof/>
                <w:webHidden/>
              </w:rPr>
            </w:r>
            <w:r>
              <w:rPr>
                <w:noProof/>
                <w:webHidden/>
              </w:rPr>
              <w:fldChar w:fldCharType="separate"/>
            </w:r>
            <w:r w:rsidR="00E47B52">
              <w:rPr>
                <w:noProof/>
                <w:webHidden/>
              </w:rPr>
              <w:t>66</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4" w:history="1">
            <w:r w:rsidR="00CA2E1B" w:rsidRPr="005F5252">
              <w:rPr>
                <w:rStyle w:val="Hyperlink"/>
                <w:rFonts w:cs="Tahoma"/>
                <w:noProof/>
              </w:rPr>
              <w:t>4.</w:t>
            </w:r>
            <w:r w:rsidR="00CA2E1B">
              <w:rPr>
                <w:rFonts w:asciiTheme="minorHAnsi" w:eastAsiaTheme="minorEastAsia" w:hAnsiTheme="minorHAnsi"/>
                <w:noProof/>
                <w:sz w:val="22"/>
              </w:rPr>
              <w:tab/>
            </w:r>
            <w:r w:rsidR="00CA2E1B" w:rsidRPr="005F5252">
              <w:rPr>
                <w:rStyle w:val="Hyperlink"/>
                <w:rFonts w:cs="Tahoma"/>
                <w:noProof/>
              </w:rPr>
              <w:t>Research &amp; Related Other Project Information</w:t>
            </w:r>
            <w:r w:rsidR="00CA2E1B">
              <w:rPr>
                <w:noProof/>
                <w:webHidden/>
              </w:rPr>
              <w:tab/>
            </w:r>
            <w:r>
              <w:rPr>
                <w:noProof/>
                <w:webHidden/>
              </w:rPr>
              <w:fldChar w:fldCharType="begin"/>
            </w:r>
            <w:r w:rsidR="00CA2E1B">
              <w:rPr>
                <w:noProof/>
                <w:webHidden/>
              </w:rPr>
              <w:instrText xml:space="preserve"> PAGEREF _Toc385942224 \h </w:instrText>
            </w:r>
            <w:r>
              <w:rPr>
                <w:noProof/>
                <w:webHidden/>
              </w:rPr>
            </w:r>
            <w:r>
              <w:rPr>
                <w:noProof/>
                <w:webHidden/>
              </w:rPr>
              <w:fldChar w:fldCharType="separate"/>
            </w:r>
            <w:r w:rsidR="00E47B52">
              <w:rPr>
                <w:noProof/>
                <w:webHidden/>
              </w:rPr>
              <w:t>67</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5" w:history="1">
            <w:r w:rsidR="00CA2E1B" w:rsidRPr="005F5252">
              <w:rPr>
                <w:rStyle w:val="Hyperlink"/>
                <w:rFonts w:cs="Tahoma"/>
                <w:noProof/>
              </w:rPr>
              <w:t>5.</w:t>
            </w:r>
            <w:r w:rsidR="00CA2E1B">
              <w:rPr>
                <w:rFonts w:asciiTheme="minorHAnsi" w:eastAsiaTheme="minorEastAsia" w:hAnsiTheme="minorHAnsi"/>
                <w:noProof/>
                <w:sz w:val="22"/>
              </w:rPr>
              <w:tab/>
            </w:r>
            <w:r w:rsidR="00CA2E1B" w:rsidRPr="005F5252">
              <w:rPr>
                <w:rStyle w:val="Hyperlink"/>
                <w:rFonts w:cs="Tahoma"/>
                <w:noProof/>
              </w:rPr>
              <w:t>Research &amp; Related Budget (Total Federal+Non-Federal)-Sections A &amp; B; C, D, &amp; E; F-K</w:t>
            </w:r>
            <w:r w:rsidR="00CA2E1B">
              <w:rPr>
                <w:noProof/>
                <w:webHidden/>
              </w:rPr>
              <w:tab/>
            </w:r>
            <w:r>
              <w:rPr>
                <w:noProof/>
                <w:webHidden/>
              </w:rPr>
              <w:fldChar w:fldCharType="begin"/>
            </w:r>
            <w:r w:rsidR="00CA2E1B">
              <w:rPr>
                <w:noProof/>
                <w:webHidden/>
              </w:rPr>
              <w:instrText xml:space="preserve"> PAGEREF _Toc385942225 \h </w:instrText>
            </w:r>
            <w:r>
              <w:rPr>
                <w:noProof/>
                <w:webHidden/>
              </w:rPr>
            </w:r>
            <w:r>
              <w:rPr>
                <w:noProof/>
                <w:webHidden/>
              </w:rPr>
              <w:fldChar w:fldCharType="separate"/>
            </w:r>
            <w:r w:rsidR="00E47B52">
              <w:rPr>
                <w:noProof/>
                <w:webHidden/>
              </w:rPr>
              <w:t>70</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6" w:history="1">
            <w:r w:rsidR="00CA2E1B" w:rsidRPr="005F5252">
              <w:rPr>
                <w:rStyle w:val="Hyperlink"/>
                <w:rFonts w:cs="Tahoma"/>
                <w:noProof/>
              </w:rPr>
              <w:t>6.</w:t>
            </w:r>
            <w:r w:rsidR="00CA2E1B">
              <w:rPr>
                <w:rFonts w:asciiTheme="minorHAnsi" w:eastAsiaTheme="minorEastAsia" w:hAnsiTheme="minorHAnsi"/>
                <w:noProof/>
                <w:sz w:val="22"/>
              </w:rPr>
              <w:tab/>
            </w:r>
            <w:r w:rsidR="00CA2E1B" w:rsidRPr="005F5252">
              <w:rPr>
                <w:rStyle w:val="Hyperlink"/>
                <w:rFonts w:cs="Tahoma"/>
                <w:noProof/>
              </w:rPr>
              <w:t>R&amp;R Subaward Budget (Fed/Non-Fed) Attachment(s) Form</w:t>
            </w:r>
            <w:r w:rsidR="00CA2E1B">
              <w:rPr>
                <w:noProof/>
                <w:webHidden/>
              </w:rPr>
              <w:tab/>
            </w:r>
            <w:r>
              <w:rPr>
                <w:noProof/>
                <w:webHidden/>
              </w:rPr>
              <w:fldChar w:fldCharType="begin"/>
            </w:r>
            <w:r w:rsidR="00CA2E1B">
              <w:rPr>
                <w:noProof/>
                <w:webHidden/>
              </w:rPr>
              <w:instrText xml:space="preserve"> PAGEREF _Toc385942226 \h </w:instrText>
            </w:r>
            <w:r>
              <w:rPr>
                <w:noProof/>
                <w:webHidden/>
              </w:rPr>
            </w:r>
            <w:r>
              <w:rPr>
                <w:noProof/>
                <w:webHidden/>
              </w:rPr>
              <w:fldChar w:fldCharType="separate"/>
            </w:r>
            <w:r w:rsidR="00E47B52">
              <w:rPr>
                <w:noProof/>
                <w:webHidden/>
              </w:rPr>
              <w:t>74</w:t>
            </w:r>
            <w:r>
              <w:rPr>
                <w:noProof/>
                <w:webHidden/>
              </w:rPr>
              <w:fldChar w:fldCharType="end"/>
            </w:r>
          </w:hyperlink>
        </w:p>
        <w:p w:rsidR="00CA2E1B" w:rsidRDefault="0036524E">
          <w:pPr>
            <w:pStyle w:val="TOC3"/>
            <w:rPr>
              <w:rFonts w:asciiTheme="minorHAnsi" w:eastAsiaTheme="minorEastAsia" w:hAnsiTheme="minorHAnsi"/>
              <w:noProof/>
              <w:sz w:val="22"/>
            </w:rPr>
          </w:pPr>
          <w:hyperlink w:anchor="_Toc385942227" w:history="1">
            <w:r w:rsidR="00CA2E1B" w:rsidRPr="005F5252">
              <w:rPr>
                <w:rStyle w:val="Hyperlink"/>
                <w:rFonts w:cs="Tahoma"/>
                <w:noProof/>
              </w:rPr>
              <w:t>7.</w:t>
            </w:r>
            <w:r w:rsidR="00CA2E1B">
              <w:rPr>
                <w:rFonts w:asciiTheme="minorHAnsi" w:eastAsiaTheme="minorEastAsia" w:hAnsiTheme="minorHAnsi"/>
                <w:noProof/>
                <w:sz w:val="22"/>
              </w:rPr>
              <w:tab/>
            </w:r>
            <w:r w:rsidR="00CA2E1B" w:rsidRPr="005F5252">
              <w:rPr>
                <w:rStyle w:val="Hyperlink"/>
                <w:rFonts w:cs="Tahoma"/>
                <w:noProof/>
              </w:rPr>
              <w:t>Other Forms Included in the Application Package</w:t>
            </w:r>
            <w:r w:rsidR="00CA2E1B">
              <w:rPr>
                <w:noProof/>
                <w:webHidden/>
              </w:rPr>
              <w:tab/>
            </w:r>
            <w:r>
              <w:rPr>
                <w:noProof/>
                <w:webHidden/>
              </w:rPr>
              <w:fldChar w:fldCharType="begin"/>
            </w:r>
            <w:r w:rsidR="00CA2E1B">
              <w:rPr>
                <w:noProof/>
                <w:webHidden/>
              </w:rPr>
              <w:instrText xml:space="preserve"> PAGEREF _Toc385942227 \h </w:instrText>
            </w:r>
            <w:r>
              <w:rPr>
                <w:noProof/>
                <w:webHidden/>
              </w:rPr>
            </w:r>
            <w:r>
              <w:rPr>
                <w:noProof/>
                <w:webHidden/>
              </w:rPr>
              <w:fldChar w:fldCharType="separate"/>
            </w:r>
            <w:r w:rsidR="00E47B52">
              <w:rPr>
                <w:noProof/>
                <w:webHidden/>
              </w:rPr>
              <w:t>75</w:t>
            </w:r>
            <w:r>
              <w:rPr>
                <w:noProof/>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28" w:history="1">
            <w:r w:rsidR="00CA2E1B" w:rsidRPr="005F5252">
              <w:rPr>
                <w:rStyle w:val="Hyperlink"/>
                <w:rFonts w:cs="Tahoma"/>
              </w:rPr>
              <w:t>F.</w:t>
            </w:r>
            <w:r w:rsidR="00CA2E1B">
              <w:rPr>
                <w:rFonts w:asciiTheme="minorHAnsi" w:eastAsiaTheme="minorEastAsia" w:hAnsiTheme="minorHAnsi" w:cstheme="minorBidi"/>
                <w:b w:val="0"/>
                <w:bCs w:val="0"/>
                <w:caps w:val="0"/>
                <w:sz w:val="22"/>
              </w:rPr>
              <w:tab/>
            </w:r>
            <w:r w:rsidR="00CA2E1B" w:rsidRPr="005F5252">
              <w:rPr>
                <w:rStyle w:val="Hyperlink"/>
                <w:rFonts w:cs="Tahoma"/>
              </w:rPr>
              <w:t>SUMMARY OF REQUIRED APPLICATION CONTENT</w:t>
            </w:r>
            <w:r w:rsidR="00CA2E1B">
              <w:rPr>
                <w:webHidden/>
              </w:rPr>
              <w:tab/>
            </w:r>
            <w:r>
              <w:rPr>
                <w:webHidden/>
              </w:rPr>
              <w:fldChar w:fldCharType="begin"/>
            </w:r>
            <w:r w:rsidR="00CA2E1B">
              <w:rPr>
                <w:webHidden/>
              </w:rPr>
              <w:instrText xml:space="preserve"> PAGEREF _Toc385942228 \h </w:instrText>
            </w:r>
            <w:r>
              <w:rPr>
                <w:webHidden/>
              </w:rPr>
            </w:r>
            <w:r>
              <w:rPr>
                <w:webHidden/>
              </w:rPr>
              <w:fldChar w:fldCharType="separate"/>
            </w:r>
            <w:r w:rsidR="00E47B52">
              <w:rPr>
                <w:webHidden/>
              </w:rPr>
              <w:t>76</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29" w:history="1">
            <w:r w:rsidR="00CA2E1B" w:rsidRPr="005F5252">
              <w:rPr>
                <w:rStyle w:val="Hyperlink"/>
                <w:rFonts w:cs="Tahoma"/>
              </w:rPr>
              <w:t>G.</w:t>
            </w:r>
            <w:r w:rsidR="00CA2E1B">
              <w:rPr>
                <w:rFonts w:asciiTheme="minorHAnsi" w:eastAsiaTheme="minorEastAsia" w:hAnsiTheme="minorHAnsi" w:cstheme="minorBidi"/>
                <w:b w:val="0"/>
                <w:bCs w:val="0"/>
                <w:caps w:val="0"/>
                <w:sz w:val="22"/>
              </w:rPr>
              <w:tab/>
            </w:r>
            <w:r w:rsidR="00CA2E1B" w:rsidRPr="005F5252">
              <w:rPr>
                <w:rStyle w:val="Hyperlink"/>
                <w:rFonts w:cs="Tahoma"/>
              </w:rPr>
              <w:t>APPLICATION CHECKLIST</w:t>
            </w:r>
            <w:r w:rsidR="00CA2E1B">
              <w:rPr>
                <w:webHidden/>
              </w:rPr>
              <w:tab/>
            </w:r>
            <w:r>
              <w:rPr>
                <w:webHidden/>
              </w:rPr>
              <w:fldChar w:fldCharType="begin"/>
            </w:r>
            <w:r w:rsidR="00CA2E1B">
              <w:rPr>
                <w:webHidden/>
              </w:rPr>
              <w:instrText xml:space="preserve"> PAGEREF _Toc385942229 \h </w:instrText>
            </w:r>
            <w:r>
              <w:rPr>
                <w:webHidden/>
              </w:rPr>
            </w:r>
            <w:r>
              <w:rPr>
                <w:webHidden/>
              </w:rPr>
              <w:fldChar w:fldCharType="separate"/>
            </w:r>
            <w:r w:rsidR="00E47B52">
              <w:rPr>
                <w:webHidden/>
              </w:rPr>
              <w:t>78</w:t>
            </w:r>
            <w:r>
              <w:rPr>
                <w:webHidden/>
              </w:rPr>
              <w:fldChar w:fldCharType="end"/>
            </w:r>
          </w:hyperlink>
        </w:p>
        <w:p w:rsidR="00CA2E1B" w:rsidRDefault="0036524E">
          <w:pPr>
            <w:pStyle w:val="TOC2"/>
            <w:rPr>
              <w:rFonts w:asciiTheme="minorHAnsi" w:eastAsiaTheme="minorEastAsia" w:hAnsiTheme="minorHAnsi" w:cstheme="minorBidi"/>
              <w:b w:val="0"/>
              <w:bCs w:val="0"/>
              <w:caps w:val="0"/>
              <w:sz w:val="22"/>
            </w:rPr>
          </w:pPr>
          <w:hyperlink w:anchor="_Toc385942230" w:history="1">
            <w:r w:rsidR="00CA2E1B" w:rsidRPr="005F5252">
              <w:rPr>
                <w:rStyle w:val="Hyperlink"/>
                <w:rFonts w:cs="Tahoma"/>
              </w:rPr>
              <w:t>H.</w:t>
            </w:r>
            <w:r w:rsidR="00CA2E1B">
              <w:rPr>
                <w:rFonts w:asciiTheme="minorHAnsi" w:eastAsiaTheme="minorEastAsia" w:hAnsiTheme="minorHAnsi" w:cstheme="minorBidi"/>
                <w:b w:val="0"/>
                <w:bCs w:val="0"/>
                <w:caps w:val="0"/>
                <w:sz w:val="22"/>
              </w:rPr>
              <w:tab/>
            </w:r>
            <w:r w:rsidR="00CA2E1B" w:rsidRPr="005F5252">
              <w:rPr>
                <w:rStyle w:val="Hyperlink"/>
                <w:rFonts w:cs="Tahoma"/>
              </w:rPr>
              <w:t>PROGRAM OFFICER CONTACT INFORMATION</w:t>
            </w:r>
            <w:r w:rsidR="00CA2E1B">
              <w:rPr>
                <w:webHidden/>
              </w:rPr>
              <w:tab/>
            </w:r>
            <w:r>
              <w:rPr>
                <w:webHidden/>
              </w:rPr>
              <w:fldChar w:fldCharType="begin"/>
            </w:r>
            <w:r w:rsidR="00CA2E1B">
              <w:rPr>
                <w:webHidden/>
              </w:rPr>
              <w:instrText xml:space="preserve"> PAGEREF _Toc385942230 \h </w:instrText>
            </w:r>
            <w:r>
              <w:rPr>
                <w:webHidden/>
              </w:rPr>
            </w:r>
            <w:r>
              <w:rPr>
                <w:webHidden/>
              </w:rPr>
              <w:fldChar w:fldCharType="separate"/>
            </w:r>
            <w:r w:rsidR="00E47B52">
              <w:rPr>
                <w:webHidden/>
              </w:rPr>
              <w:t>79</w:t>
            </w:r>
            <w:r>
              <w:rPr>
                <w:webHidden/>
              </w:rPr>
              <w:fldChar w:fldCharType="end"/>
            </w:r>
          </w:hyperlink>
        </w:p>
        <w:p w:rsidR="00CA2E1B" w:rsidRDefault="0036524E">
          <w:pPr>
            <w:pStyle w:val="TOC1"/>
            <w:rPr>
              <w:rFonts w:asciiTheme="minorHAnsi" w:eastAsiaTheme="minorEastAsia" w:hAnsiTheme="minorHAnsi"/>
              <w:b w:val="0"/>
              <w:sz w:val="22"/>
            </w:rPr>
          </w:pPr>
          <w:hyperlink w:anchor="_Toc385942231" w:history="1">
            <w:r w:rsidR="00CA2E1B" w:rsidRPr="005F5252">
              <w:rPr>
                <w:rStyle w:val="Hyperlink"/>
                <w:rFonts w:cs="Tahoma"/>
              </w:rPr>
              <w:t>GLOSSARY</w:t>
            </w:r>
            <w:r w:rsidR="00CA2E1B">
              <w:rPr>
                <w:webHidden/>
              </w:rPr>
              <w:tab/>
            </w:r>
            <w:r>
              <w:rPr>
                <w:webHidden/>
              </w:rPr>
              <w:fldChar w:fldCharType="begin"/>
            </w:r>
            <w:r w:rsidR="00CA2E1B">
              <w:rPr>
                <w:webHidden/>
              </w:rPr>
              <w:instrText xml:space="preserve"> PAGEREF _Toc385942231 \h </w:instrText>
            </w:r>
            <w:r>
              <w:rPr>
                <w:webHidden/>
              </w:rPr>
            </w:r>
            <w:r>
              <w:rPr>
                <w:webHidden/>
              </w:rPr>
              <w:fldChar w:fldCharType="separate"/>
            </w:r>
            <w:r w:rsidR="00E47B52">
              <w:rPr>
                <w:webHidden/>
              </w:rPr>
              <w:t>80</w:t>
            </w:r>
            <w:r>
              <w:rPr>
                <w:webHidden/>
              </w:rPr>
              <w:fldChar w:fldCharType="end"/>
            </w:r>
          </w:hyperlink>
        </w:p>
        <w:p w:rsidR="00CA2E1B" w:rsidRDefault="0036524E">
          <w:pPr>
            <w:pStyle w:val="TOC1"/>
            <w:rPr>
              <w:rFonts w:asciiTheme="minorHAnsi" w:eastAsiaTheme="minorEastAsia" w:hAnsiTheme="minorHAnsi"/>
              <w:b w:val="0"/>
              <w:sz w:val="22"/>
            </w:rPr>
          </w:pPr>
          <w:hyperlink w:anchor="_Toc385942232" w:history="1">
            <w:r w:rsidR="00CA2E1B" w:rsidRPr="005F5252">
              <w:rPr>
                <w:rStyle w:val="Hyperlink"/>
                <w:rFonts w:cs="Tahoma"/>
              </w:rPr>
              <w:t>REFERENCES</w:t>
            </w:r>
            <w:r w:rsidR="00CA2E1B">
              <w:rPr>
                <w:webHidden/>
              </w:rPr>
              <w:tab/>
            </w:r>
            <w:r>
              <w:rPr>
                <w:webHidden/>
              </w:rPr>
              <w:fldChar w:fldCharType="begin"/>
            </w:r>
            <w:r w:rsidR="00CA2E1B">
              <w:rPr>
                <w:webHidden/>
              </w:rPr>
              <w:instrText xml:space="preserve"> PAGEREF _Toc385942232 \h </w:instrText>
            </w:r>
            <w:r>
              <w:rPr>
                <w:webHidden/>
              </w:rPr>
            </w:r>
            <w:r>
              <w:rPr>
                <w:webHidden/>
              </w:rPr>
              <w:fldChar w:fldCharType="separate"/>
            </w:r>
            <w:r w:rsidR="00E47B52">
              <w:rPr>
                <w:webHidden/>
              </w:rPr>
              <w:t>83</w:t>
            </w:r>
            <w:r>
              <w:rPr>
                <w:webHidden/>
              </w:rPr>
              <w:fldChar w:fldCharType="end"/>
            </w:r>
          </w:hyperlink>
        </w:p>
        <w:p w:rsidR="00CA2E1B" w:rsidRDefault="0036524E">
          <w:pPr>
            <w:pStyle w:val="TOC1"/>
            <w:rPr>
              <w:rFonts w:asciiTheme="minorHAnsi" w:eastAsiaTheme="minorEastAsia" w:hAnsiTheme="minorHAnsi"/>
              <w:b w:val="0"/>
              <w:sz w:val="22"/>
            </w:rPr>
          </w:pPr>
          <w:hyperlink w:anchor="_Toc385942233" w:history="1">
            <w:r w:rsidR="00CA2E1B" w:rsidRPr="005F5252">
              <w:rPr>
                <w:rStyle w:val="Hyperlink"/>
                <w:rFonts w:eastAsia="Times New Roman" w:cs="Tahoma"/>
                <w:bCs/>
                <w:caps/>
              </w:rPr>
              <w:t>Allowable Exceptions to Electronic Submissions</w:t>
            </w:r>
            <w:r w:rsidR="00CA2E1B">
              <w:rPr>
                <w:webHidden/>
              </w:rPr>
              <w:tab/>
            </w:r>
            <w:r>
              <w:rPr>
                <w:webHidden/>
              </w:rPr>
              <w:fldChar w:fldCharType="begin"/>
            </w:r>
            <w:r w:rsidR="00CA2E1B">
              <w:rPr>
                <w:webHidden/>
              </w:rPr>
              <w:instrText xml:space="preserve"> PAGEREF _Toc385942233 \h </w:instrText>
            </w:r>
            <w:r>
              <w:rPr>
                <w:webHidden/>
              </w:rPr>
            </w:r>
            <w:r>
              <w:rPr>
                <w:webHidden/>
              </w:rPr>
              <w:fldChar w:fldCharType="separate"/>
            </w:r>
            <w:r w:rsidR="00E47B52">
              <w:rPr>
                <w:webHidden/>
              </w:rPr>
              <w:t>84</w:t>
            </w:r>
            <w:r>
              <w:rPr>
                <w:webHidden/>
              </w:rPr>
              <w:fldChar w:fldCharType="end"/>
            </w:r>
          </w:hyperlink>
        </w:p>
        <w:p w:rsidR="00341024" w:rsidRPr="00DD28A3" w:rsidRDefault="0036524E">
          <w:pPr>
            <w:rPr>
              <w:rFonts w:cs="Tahoma"/>
            </w:rPr>
          </w:pPr>
          <w:r w:rsidRPr="00DD28A3">
            <w:rPr>
              <w:rFonts w:cs="Tahoma"/>
              <w:b/>
              <w:bCs/>
              <w:noProof/>
            </w:rPr>
            <w:fldChar w:fldCharType="end"/>
          </w:r>
        </w:p>
      </w:sdtContent>
    </w:sdt>
    <w:p w:rsidR="00E46178" w:rsidRPr="00DD28A3" w:rsidRDefault="00E46178" w:rsidP="00E46178">
      <w:pPr>
        <w:shd w:val="clear" w:color="auto" w:fill="FFFFFF" w:themeFill="background1"/>
        <w:tabs>
          <w:tab w:val="right" w:pos="9360"/>
        </w:tabs>
        <w:rPr>
          <w:rFonts w:cs="Tahoma"/>
          <w:b/>
          <w:bCs/>
        </w:rPr>
      </w:pPr>
    </w:p>
    <w:p w:rsidR="00CD36F1" w:rsidRPr="00DD28A3" w:rsidRDefault="00CD36F1" w:rsidP="00CD36F1">
      <w:pPr>
        <w:rPr>
          <w:rFonts w:cs="Tahoma"/>
          <w:szCs w:val="20"/>
        </w:rPr>
      </w:pPr>
    </w:p>
    <w:p w:rsidR="00E46178" w:rsidRPr="00DD28A3" w:rsidRDefault="00E46178" w:rsidP="00CD36F1">
      <w:pPr>
        <w:rPr>
          <w:rFonts w:cs="Tahoma"/>
          <w:szCs w:val="20"/>
        </w:rPr>
        <w:sectPr w:rsidR="00E46178" w:rsidRPr="00DD28A3" w:rsidSect="00E46178">
          <w:footerReference w:type="default" r:id="rId17"/>
          <w:pgSz w:w="12240" w:h="15840"/>
          <w:pgMar w:top="1440" w:right="1440" w:bottom="1440" w:left="1440" w:header="720" w:footer="720" w:gutter="0"/>
          <w:pgNumType w:fmt="lowerRoman" w:start="1"/>
          <w:cols w:space="720"/>
          <w:docGrid w:linePitch="360"/>
        </w:sectPr>
      </w:pPr>
    </w:p>
    <w:p w:rsidR="00CD36F1" w:rsidRPr="00DD28A3" w:rsidRDefault="0009044B" w:rsidP="00CD36F1">
      <w:pPr>
        <w:pStyle w:val="Heading1"/>
        <w:rPr>
          <w:rFonts w:cs="Tahoma"/>
        </w:rPr>
      </w:pPr>
      <w:bookmarkStart w:id="2" w:name="_Toc375049581"/>
      <w:bookmarkStart w:id="3" w:name="_Toc385942146"/>
      <w:r w:rsidRPr="00DD28A3">
        <w:rPr>
          <w:rFonts w:cs="Tahoma"/>
        </w:rPr>
        <w:lastRenderedPageBreak/>
        <w:t>PART I</w:t>
      </w:r>
      <w:r w:rsidR="00CD36F1" w:rsidRPr="00DD28A3">
        <w:rPr>
          <w:rFonts w:cs="Tahoma"/>
        </w:rPr>
        <w:t>: OVERVIEW AND GENERAL REQUIREMENTS</w:t>
      </w:r>
      <w:bookmarkEnd w:id="2"/>
      <w:bookmarkEnd w:id="3"/>
    </w:p>
    <w:p w:rsidR="00CD36F1" w:rsidRPr="00DD28A3" w:rsidRDefault="00CD36F1" w:rsidP="00CD36F1">
      <w:pPr>
        <w:rPr>
          <w:rFonts w:cs="Tahoma"/>
          <w:szCs w:val="20"/>
        </w:rPr>
      </w:pPr>
    </w:p>
    <w:p w:rsidR="00CD36F1" w:rsidRPr="00DD28A3" w:rsidRDefault="00CD36F1" w:rsidP="00146677">
      <w:pPr>
        <w:pStyle w:val="Heading2"/>
        <w:rPr>
          <w:rFonts w:cs="Tahoma"/>
        </w:rPr>
      </w:pPr>
      <w:bookmarkStart w:id="4" w:name="_Toc385942147"/>
      <w:r w:rsidRPr="00DD28A3">
        <w:rPr>
          <w:rFonts w:cs="Tahoma"/>
        </w:rPr>
        <w:t>INTRODUCTION</w:t>
      </w:r>
      <w:bookmarkEnd w:id="4"/>
      <w:r w:rsidRPr="00DD28A3">
        <w:rPr>
          <w:rFonts w:cs="Tahoma"/>
        </w:rPr>
        <w:t xml:space="preserve"> </w:t>
      </w:r>
    </w:p>
    <w:p w:rsidR="00DF1B6B" w:rsidRPr="00DD28A3" w:rsidRDefault="00DF1B6B" w:rsidP="00DF1B6B">
      <w:pPr>
        <w:rPr>
          <w:rFonts w:eastAsia="Calibri" w:cs="Tahoma"/>
          <w:szCs w:val="20"/>
        </w:rPr>
      </w:pPr>
      <w:r w:rsidRPr="00DD28A3">
        <w:rPr>
          <w:rFonts w:cs="Tahoma"/>
        </w:rPr>
        <w:t xml:space="preserve">In this announcement, the Institute of Education Sciences (Institute) requests applications to its </w:t>
      </w:r>
      <w:r w:rsidRPr="00DD28A3">
        <w:rPr>
          <w:rFonts w:eastAsia="Calibri" w:cs="Tahoma"/>
          <w:szCs w:val="20"/>
        </w:rPr>
        <w:t xml:space="preserve">Partnerships and Collaborations Focused on Problems of Practice or Policy grants </w:t>
      </w:r>
      <w:r w:rsidRPr="00DD28A3">
        <w:rPr>
          <w:rFonts w:cs="Tahoma"/>
        </w:rPr>
        <w:t>program (</w:t>
      </w:r>
      <w:r w:rsidR="00AD5E9D" w:rsidRPr="00DD28A3">
        <w:rPr>
          <w:rFonts w:cs="Tahoma"/>
        </w:rPr>
        <w:t xml:space="preserve">Research </w:t>
      </w:r>
      <w:r w:rsidRPr="00DD28A3">
        <w:rPr>
          <w:rFonts w:cs="Tahoma"/>
        </w:rPr>
        <w:t xml:space="preserve">Collaborations Program). </w:t>
      </w:r>
      <w:r w:rsidR="005007AD" w:rsidRPr="00DD28A3">
        <w:rPr>
          <w:rFonts w:cs="Tahoma"/>
        </w:rPr>
        <w:t>The</w:t>
      </w:r>
      <w:r w:rsidRPr="00DD28A3">
        <w:rPr>
          <w:rFonts w:cs="Tahoma"/>
        </w:rPr>
        <w:t xml:space="preserve"> research </w:t>
      </w:r>
      <w:r w:rsidR="005007AD" w:rsidRPr="00DD28A3">
        <w:rPr>
          <w:rFonts w:cs="Tahoma"/>
        </w:rPr>
        <w:t xml:space="preserve">supported by the Research Collaborations Program </w:t>
      </w:r>
      <w:r w:rsidRPr="00DD28A3">
        <w:rPr>
          <w:rFonts w:cs="Tahoma"/>
        </w:rPr>
        <w:t xml:space="preserve">is to be </w:t>
      </w:r>
      <w:r w:rsidR="005007AD" w:rsidRPr="00DD28A3">
        <w:rPr>
          <w:rFonts w:cs="Tahoma"/>
        </w:rPr>
        <w:t>done in</w:t>
      </w:r>
      <w:r w:rsidRPr="00DD28A3">
        <w:rPr>
          <w:rFonts w:cs="Tahoma"/>
        </w:rPr>
        <w:t xml:space="preserve"> close</w:t>
      </w:r>
      <w:r w:rsidR="005007AD" w:rsidRPr="00DD28A3">
        <w:rPr>
          <w:rStyle w:val="CommentReference"/>
          <w:rFonts w:cs="Tahoma"/>
        </w:rPr>
        <w:t xml:space="preserve"> </w:t>
      </w:r>
      <w:r w:rsidRPr="00DD28A3">
        <w:rPr>
          <w:rFonts w:cs="Tahoma"/>
        </w:rPr>
        <w:t>collaboration</w:t>
      </w:r>
      <w:r w:rsidR="005007AD" w:rsidRPr="00DD28A3">
        <w:rPr>
          <w:rFonts w:cs="Tahoma"/>
        </w:rPr>
        <w:t xml:space="preserve"> with </w:t>
      </w:r>
      <w:r w:rsidRPr="00DD28A3">
        <w:rPr>
          <w:rFonts w:cs="Tahoma"/>
        </w:rPr>
        <w:t>practitioners and policymakers</w:t>
      </w:r>
      <w:r w:rsidRPr="00DD28A3">
        <w:rPr>
          <w:rStyle w:val="FootnoteReference"/>
          <w:rFonts w:ascii="Tahoma" w:hAnsi="Tahoma" w:cs="Tahoma"/>
        </w:rPr>
        <w:footnoteReference w:id="1"/>
      </w:r>
      <w:r w:rsidR="005007AD" w:rsidRPr="00DD28A3">
        <w:rPr>
          <w:rFonts w:cs="Tahoma"/>
        </w:rPr>
        <w:t xml:space="preserve"> made possible by </w:t>
      </w:r>
      <w:r w:rsidRPr="00DD28A3">
        <w:rPr>
          <w:rFonts w:cs="Tahoma"/>
        </w:rPr>
        <w:t>the partn</w:t>
      </w:r>
      <w:r w:rsidR="005007AD" w:rsidRPr="00DD28A3">
        <w:rPr>
          <w:rFonts w:cs="Tahoma"/>
        </w:rPr>
        <w:t>ering of research institutions with U.S. s</w:t>
      </w:r>
      <w:r w:rsidRPr="00DD28A3">
        <w:rPr>
          <w:rFonts w:cs="Tahoma"/>
        </w:rPr>
        <w:t>tate and local e</w:t>
      </w:r>
      <w:r w:rsidR="009474D5" w:rsidRPr="00DD28A3">
        <w:rPr>
          <w:rFonts w:cs="Tahoma"/>
        </w:rPr>
        <w:t>ducation agencies.</w:t>
      </w:r>
      <w:r w:rsidRPr="00DD28A3">
        <w:rPr>
          <w:rFonts w:cs="Tahoma"/>
        </w:rPr>
        <w:t xml:space="preserve"> </w:t>
      </w:r>
      <w:r w:rsidR="00FF4314" w:rsidRPr="00DD28A3">
        <w:rPr>
          <w:rFonts w:cs="Tahoma"/>
        </w:rPr>
        <w:t>Through this program, the Institute seeks to</w:t>
      </w:r>
      <w:r w:rsidR="00170C9A" w:rsidRPr="00DD28A3">
        <w:rPr>
          <w:rFonts w:cs="Tahoma"/>
        </w:rPr>
        <w:t xml:space="preserve"> improve the quality</w:t>
      </w:r>
      <w:r w:rsidR="00FF4314" w:rsidRPr="00DD28A3">
        <w:rPr>
          <w:rFonts w:cs="Tahoma"/>
        </w:rPr>
        <w:t xml:space="preserve"> of education for all students prekindergarten through postsecondary and adult education</w:t>
      </w:r>
      <w:r w:rsidR="00170C9A" w:rsidRPr="00DD28A3">
        <w:rPr>
          <w:rFonts w:cs="Tahoma"/>
        </w:rPr>
        <w:t xml:space="preserve"> </w:t>
      </w:r>
      <w:r w:rsidR="00FF4314" w:rsidRPr="00DD28A3">
        <w:rPr>
          <w:rFonts w:cs="Tahoma"/>
        </w:rPr>
        <w:t xml:space="preserve">by </w:t>
      </w:r>
      <w:r w:rsidR="00170C9A" w:rsidRPr="00DD28A3">
        <w:rPr>
          <w:rFonts w:cs="Tahoma"/>
        </w:rPr>
        <w:t>advancing the understanding of and practices for teaching, learning, and organizing education systems.</w:t>
      </w:r>
      <w:r w:rsidR="00F1347A" w:rsidRPr="00DD28A3">
        <w:rPr>
          <w:rFonts w:cs="Tahoma"/>
        </w:rPr>
        <w:t xml:space="preserve"> By identifying what works, what does not, and why, the goal of this research grant program is to improve education outcomes for all students, particularly those at risk of failure.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For the FY 2015 competition, the Institute will consider only applications that are </w:t>
      </w:r>
      <w:hyperlink w:anchor="Responsive" w:history="1">
        <w:r w:rsidRPr="00DD28A3">
          <w:rPr>
            <w:rStyle w:val="Hyperlink"/>
            <w:rFonts w:cs="Tahoma"/>
            <w:szCs w:val="20"/>
          </w:rPr>
          <w:t>responsive</w:t>
        </w:r>
      </w:hyperlink>
      <w:r w:rsidRPr="00DD28A3">
        <w:rPr>
          <w:rFonts w:cs="Tahoma"/>
          <w:szCs w:val="20"/>
        </w:rPr>
        <w:t xml:space="preserve"> and </w:t>
      </w:r>
      <w:hyperlink w:anchor="Compliant" w:history="1">
        <w:r w:rsidRPr="00DD28A3">
          <w:rPr>
            <w:rStyle w:val="Hyperlink"/>
            <w:rFonts w:cs="Tahoma"/>
            <w:szCs w:val="20"/>
          </w:rPr>
          <w:t>compliant</w:t>
        </w:r>
      </w:hyperlink>
      <w:r w:rsidRPr="00DD28A3">
        <w:rPr>
          <w:rFonts w:cs="Tahoma"/>
          <w:szCs w:val="20"/>
        </w:rPr>
        <w:t xml:space="preserve"> to the requirements described in this Request for Applications (RFA) </w:t>
      </w:r>
      <w:r w:rsidRPr="00DD28A3">
        <w:rPr>
          <w:rFonts w:cs="Tahoma"/>
          <w:i/>
          <w:iCs/>
          <w:szCs w:val="20"/>
        </w:rPr>
        <w:t>and</w:t>
      </w:r>
      <w:r w:rsidRPr="00DD28A3">
        <w:rPr>
          <w:rFonts w:cs="Tahoma"/>
          <w:szCs w:val="20"/>
        </w:rPr>
        <w:t xml:space="preserve"> submitted electronically via Grants.gov </w:t>
      </w:r>
      <w:r w:rsidR="003D7AAA" w:rsidRPr="00DD28A3">
        <w:rPr>
          <w:rFonts w:cs="Tahoma"/>
          <w:szCs w:val="20"/>
        </w:rPr>
        <w:t>(</w:t>
      </w:r>
      <w:hyperlink r:id="rId18" w:history="1">
        <w:r w:rsidRPr="00DD28A3">
          <w:rPr>
            <w:rStyle w:val="Hyperlink"/>
            <w:rFonts w:cs="Tahoma"/>
            <w:szCs w:val="20"/>
          </w:rPr>
          <w:t>http://www.grants.gov</w:t>
        </w:r>
      </w:hyperlink>
      <w:r w:rsidR="003D7AAA" w:rsidRPr="00DD28A3">
        <w:rPr>
          <w:rStyle w:val="Hyperlink"/>
          <w:rFonts w:cs="Tahoma"/>
          <w:szCs w:val="20"/>
        </w:rPr>
        <w:t>)</w:t>
      </w:r>
      <w:r w:rsidRPr="00DD28A3">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19" w:history="1">
        <w:r w:rsidRPr="00DD28A3">
          <w:rPr>
            <w:rStyle w:val="Hyperlink"/>
            <w:rFonts w:cs="Tahoma"/>
            <w:szCs w:val="20"/>
          </w:rPr>
          <w:t>http://ncer.ed.gov</w:t>
        </w:r>
      </w:hyperlink>
      <w:r w:rsidRPr="00DD28A3">
        <w:rPr>
          <w:rFonts w:cs="Tahoma"/>
          <w:szCs w:val="20"/>
        </w:rPr>
        <w:t>) and to the discretionary grant competitions funded through the Institute’s National Center for Special Education Research (</w:t>
      </w:r>
      <w:hyperlink r:id="rId20" w:history="1">
        <w:r w:rsidRPr="00DD28A3">
          <w:rPr>
            <w:rStyle w:val="Hyperlink"/>
            <w:rFonts w:cs="Tahoma"/>
            <w:szCs w:val="20"/>
          </w:rPr>
          <w:t>http://ncser.ed.gov</w:t>
        </w:r>
      </w:hyperlink>
      <w:r w:rsidRPr="00DD28A3">
        <w:rPr>
          <w:rFonts w:cs="Tahoma"/>
          <w:szCs w:val="20"/>
        </w:rPr>
        <w:t xml:space="preserve">). An overview of the Institute’s research grant programs is available at </w:t>
      </w:r>
      <w:hyperlink r:id="rId21" w:history="1">
        <w:r w:rsidRPr="00DD28A3">
          <w:rPr>
            <w:rStyle w:val="Hyperlink"/>
            <w:rFonts w:cs="Tahoma"/>
            <w:szCs w:val="20"/>
          </w:rPr>
          <w:t>http://ies.ed.gov/funding/overview.asp</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CD36F1">
      <w:pPr>
        <w:rPr>
          <w:rFonts w:cs="Tahoma"/>
        </w:rPr>
      </w:pPr>
      <w:r w:rsidRPr="00DD28A3">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2" w:history="1">
        <w:r w:rsidRPr="00DD28A3">
          <w:rPr>
            <w:rStyle w:val="Hyperlink"/>
            <w:rFonts w:cs="Tahoma"/>
            <w:szCs w:val="20"/>
          </w:rPr>
          <w:t>http://ies.ed.gov/director/board/priorities.asp</w:t>
        </w:r>
      </w:hyperlink>
      <w:r w:rsidRPr="00DD28A3">
        <w:rPr>
          <w:rFonts w:cs="Tahoma"/>
          <w:szCs w:val="20"/>
        </w:rPr>
        <w:t xml:space="preserve"> for the Institute’s priorities). </w:t>
      </w:r>
      <w:r w:rsidR="00DF1B6B" w:rsidRPr="00DD28A3">
        <w:rPr>
          <w:rFonts w:cs="Tahoma"/>
          <w:szCs w:val="20"/>
        </w:rPr>
        <w:t xml:space="preserve">Under the </w:t>
      </w:r>
      <w:r w:rsidR="00AD5E9D" w:rsidRPr="00DD28A3">
        <w:rPr>
          <w:rFonts w:cs="Tahoma"/>
          <w:szCs w:val="20"/>
        </w:rPr>
        <w:t xml:space="preserve">Research </w:t>
      </w:r>
      <w:r w:rsidR="00DF1B6B" w:rsidRPr="00DD28A3">
        <w:rPr>
          <w:rFonts w:cs="Tahoma"/>
          <w:szCs w:val="20"/>
        </w:rPr>
        <w:t>Collaborations Program, t</w:t>
      </w:r>
      <w:r w:rsidRPr="00DD28A3">
        <w:rPr>
          <w:rFonts w:cs="Tahoma"/>
          <w:szCs w:val="20"/>
        </w:rPr>
        <w:t xml:space="preserve">he Institute encourages </w:t>
      </w:r>
      <w:r w:rsidR="00DF1B6B" w:rsidRPr="00DD28A3">
        <w:rPr>
          <w:rFonts w:cs="Tahoma"/>
          <w:szCs w:val="20"/>
        </w:rPr>
        <w:t xml:space="preserve">the development of partnerships between </w:t>
      </w:r>
      <w:r w:rsidRPr="00DD28A3">
        <w:rPr>
          <w:rFonts w:cs="Tahoma"/>
          <w:szCs w:val="20"/>
        </w:rPr>
        <w:t xml:space="preserve">researchers </w:t>
      </w:r>
      <w:r w:rsidR="00DF1B6B" w:rsidRPr="00DD28A3">
        <w:rPr>
          <w:rFonts w:cs="Tahoma"/>
          <w:szCs w:val="20"/>
        </w:rPr>
        <w:t xml:space="preserve">and education agencies </w:t>
      </w:r>
      <w:r w:rsidRPr="00DD28A3">
        <w:rPr>
          <w:rFonts w:cs="Tahoma"/>
          <w:szCs w:val="20"/>
        </w:rPr>
        <w:t xml:space="preserve">to advance the relevance of </w:t>
      </w:r>
      <w:r w:rsidR="007270F3" w:rsidRPr="00DD28A3">
        <w:rPr>
          <w:rFonts w:cs="Tahoma"/>
          <w:szCs w:val="20"/>
        </w:rPr>
        <w:t>education research</w:t>
      </w:r>
      <w:r w:rsidRPr="00DD28A3">
        <w:rPr>
          <w:rFonts w:cs="Tahoma"/>
          <w:szCs w:val="20"/>
        </w:rPr>
        <w:t xml:space="preserve"> and the acce</w:t>
      </w:r>
      <w:r w:rsidR="007270F3" w:rsidRPr="00DD28A3">
        <w:rPr>
          <w:rFonts w:cs="Tahoma"/>
          <w:szCs w:val="20"/>
        </w:rPr>
        <w:t>ssibility and usability of the</w:t>
      </w:r>
      <w:r w:rsidRPr="00DD28A3">
        <w:rPr>
          <w:rFonts w:cs="Tahoma"/>
          <w:szCs w:val="20"/>
        </w:rPr>
        <w:t xml:space="preserve"> findings for the day-to-day work of education practitioners and policymakers. </w:t>
      </w:r>
      <w:r w:rsidR="00DF1B6B" w:rsidRPr="00DD28A3">
        <w:rPr>
          <w:rFonts w:cs="Tahoma"/>
          <w:szCs w:val="20"/>
        </w:rPr>
        <w:t>The</w:t>
      </w:r>
      <w:r w:rsidR="00F02D72" w:rsidRPr="00DD28A3">
        <w:rPr>
          <w:rFonts w:cs="Tahoma"/>
          <w:szCs w:val="20"/>
        </w:rPr>
        <w:t>se</w:t>
      </w:r>
      <w:r w:rsidR="00DF1B6B" w:rsidRPr="00DD28A3">
        <w:rPr>
          <w:rFonts w:cs="Tahoma"/>
          <w:szCs w:val="20"/>
        </w:rPr>
        <w:t xml:space="preserve"> partnerships are intended </w:t>
      </w:r>
      <w:r w:rsidR="00DF1B6B" w:rsidRPr="00DD28A3">
        <w:rPr>
          <w:rFonts w:cs="Tahoma"/>
        </w:rPr>
        <w:t>to increase the responsiveness of the research through the required inclusion of education agencies as partners from the start of the work with the identification of the research questions, design of the project, carrying out of the research, and adoption and dissemination of the results.</w:t>
      </w:r>
    </w:p>
    <w:p w:rsidR="00DF1B6B" w:rsidRPr="00DD28A3" w:rsidRDefault="00DF1B6B" w:rsidP="00CD36F1">
      <w:pPr>
        <w:rPr>
          <w:rFonts w:cs="Tahoma"/>
          <w:szCs w:val="20"/>
        </w:rPr>
      </w:pPr>
    </w:p>
    <w:p w:rsidR="00DF1B6B" w:rsidRPr="00DD28A3" w:rsidRDefault="00CD36F1" w:rsidP="00CD36F1">
      <w:pPr>
        <w:rPr>
          <w:rFonts w:cs="Tahoma"/>
          <w:szCs w:val="20"/>
        </w:rPr>
      </w:pPr>
      <w:r w:rsidRPr="00DD28A3">
        <w:rPr>
          <w:rFonts w:cs="Tahoma"/>
          <w:szCs w:val="20"/>
        </w:rPr>
        <w:t xml:space="preserve">The </w:t>
      </w:r>
      <w:r w:rsidR="00AD5E9D" w:rsidRPr="00DD28A3">
        <w:rPr>
          <w:rFonts w:cs="Tahoma"/>
          <w:szCs w:val="20"/>
        </w:rPr>
        <w:t xml:space="preserve">Research </w:t>
      </w:r>
      <w:r w:rsidR="007270F3" w:rsidRPr="00DD28A3">
        <w:rPr>
          <w:rFonts w:cs="Tahoma"/>
        </w:rPr>
        <w:t>Collaborations Program</w:t>
      </w:r>
      <w:r w:rsidR="007270F3" w:rsidRPr="00DD28A3">
        <w:rPr>
          <w:rFonts w:cs="Tahoma"/>
          <w:szCs w:val="20"/>
        </w:rPr>
        <w:t xml:space="preserve"> </w:t>
      </w:r>
      <w:r w:rsidRPr="00DD28A3">
        <w:rPr>
          <w:rFonts w:cs="Tahoma"/>
          <w:szCs w:val="20"/>
        </w:rPr>
        <w:t xml:space="preserve">uses a topic structure to divide the research process into stages </w:t>
      </w:r>
      <w:r w:rsidR="006E1C25" w:rsidRPr="00DD28A3">
        <w:rPr>
          <w:rFonts w:cs="Tahoma"/>
          <w:szCs w:val="20"/>
        </w:rPr>
        <w:t>(applicants must submit to one</w:t>
      </w:r>
      <w:r w:rsidR="009474D5" w:rsidRPr="00DD28A3">
        <w:rPr>
          <w:rFonts w:cs="Tahoma"/>
          <w:szCs w:val="20"/>
        </w:rPr>
        <w:t xml:space="preserve"> of the three</w:t>
      </w:r>
      <w:r w:rsidR="006E1C25" w:rsidRPr="00DD28A3">
        <w:rPr>
          <w:rFonts w:cs="Tahoma"/>
          <w:szCs w:val="20"/>
        </w:rPr>
        <w:t xml:space="preserve"> topic</w:t>
      </w:r>
      <w:r w:rsidR="009474D5" w:rsidRPr="00DD28A3">
        <w:rPr>
          <w:rFonts w:cs="Tahoma"/>
          <w:szCs w:val="20"/>
        </w:rPr>
        <w:t>s</w:t>
      </w:r>
      <w:r w:rsidR="006E1C25" w:rsidRPr="00DD28A3">
        <w:rPr>
          <w:rFonts w:cs="Tahoma"/>
          <w:szCs w:val="20"/>
        </w:rPr>
        <w:t xml:space="preserve">). </w:t>
      </w:r>
      <w:r w:rsidR="007270F3" w:rsidRPr="00DD28A3">
        <w:rPr>
          <w:rFonts w:cs="Tahoma"/>
          <w:szCs w:val="20"/>
        </w:rPr>
        <w:t xml:space="preserve">Research </w:t>
      </w:r>
      <w:r w:rsidR="00015A24" w:rsidRPr="00DD28A3">
        <w:rPr>
          <w:rFonts w:cs="Tahoma"/>
          <w:szCs w:val="20"/>
        </w:rPr>
        <w:t xml:space="preserve">taking place under the first </w:t>
      </w:r>
      <w:r w:rsidR="00C2629B" w:rsidRPr="00DD28A3">
        <w:rPr>
          <w:rFonts w:cs="Tahoma"/>
          <w:szCs w:val="20"/>
        </w:rPr>
        <w:t>topic</w:t>
      </w:r>
      <w:r w:rsidR="00015A24" w:rsidRPr="00DD28A3">
        <w:rPr>
          <w:rFonts w:cs="Tahoma"/>
          <w:szCs w:val="20"/>
        </w:rPr>
        <w:t xml:space="preserve"> </w:t>
      </w:r>
      <w:r w:rsidR="007270F3" w:rsidRPr="00DD28A3">
        <w:rPr>
          <w:rFonts w:cs="Tahoma"/>
          <w:szCs w:val="20"/>
        </w:rPr>
        <w:t xml:space="preserve">is expected </w:t>
      </w:r>
      <w:r w:rsidR="00015A24" w:rsidRPr="00DD28A3">
        <w:rPr>
          <w:rFonts w:cs="Tahoma"/>
          <w:szCs w:val="20"/>
        </w:rPr>
        <w:t>to lead to further research</w:t>
      </w:r>
      <w:r w:rsidR="00170C9A" w:rsidRPr="00DD28A3">
        <w:rPr>
          <w:rFonts w:cs="Tahoma"/>
          <w:szCs w:val="20"/>
        </w:rPr>
        <w:t>,</w:t>
      </w:r>
      <w:r w:rsidR="00015A24" w:rsidRPr="00DD28A3">
        <w:rPr>
          <w:rFonts w:cs="Tahoma"/>
          <w:szCs w:val="20"/>
        </w:rPr>
        <w:t xml:space="preserve"> </w:t>
      </w:r>
      <w:r w:rsidR="00170C9A" w:rsidRPr="00DD28A3">
        <w:rPr>
          <w:rFonts w:cs="Tahoma"/>
          <w:szCs w:val="20"/>
        </w:rPr>
        <w:t>possibly supported by</w:t>
      </w:r>
      <w:r w:rsidR="007270F3" w:rsidRPr="00DD28A3">
        <w:rPr>
          <w:rFonts w:cs="Tahoma"/>
          <w:szCs w:val="20"/>
        </w:rPr>
        <w:t xml:space="preserve"> the </w:t>
      </w:r>
      <w:r w:rsidR="00170C9A" w:rsidRPr="00DD28A3">
        <w:rPr>
          <w:rFonts w:cs="Tahoma"/>
          <w:szCs w:val="20"/>
        </w:rPr>
        <w:t>other</w:t>
      </w:r>
      <w:r w:rsidR="00015A24" w:rsidRPr="00DD28A3">
        <w:rPr>
          <w:rFonts w:cs="Tahoma"/>
          <w:szCs w:val="20"/>
        </w:rPr>
        <w:t xml:space="preserve"> </w:t>
      </w:r>
      <w:r w:rsidR="007270F3" w:rsidRPr="00DD28A3">
        <w:rPr>
          <w:rFonts w:cs="Tahoma"/>
          <w:szCs w:val="20"/>
        </w:rPr>
        <w:t xml:space="preserve">topics </w:t>
      </w:r>
      <w:r w:rsidR="00170C9A" w:rsidRPr="00DD28A3">
        <w:rPr>
          <w:rFonts w:cs="Tahoma"/>
          <w:szCs w:val="20"/>
        </w:rPr>
        <w:t>under</w:t>
      </w:r>
      <w:r w:rsidR="007270F3" w:rsidRPr="00DD28A3">
        <w:rPr>
          <w:rFonts w:cs="Tahoma"/>
          <w:szCs w:val="20"/>
        </w:rPr>
        <w:t xml:space="preserve"> the </w:t>
      </w:r>
      <w:r w:rsidR="00AD5E9D" w:rsidRPr="00DD28A3">
        <w:rPr>
          <w:rFonts w:cs="Tahoma"/>
          <w:szCs w:val="20"/>
        </w:rPr>
        <w:t xml:space="preserve">Research </w:t>
      </w:r>
      <w:r w:rsidR="007270F3" w:rsidRPr="00DD28A3">
        <w:rPr>
          <w:rFonts w:cs="Tahoma"/>
          <w:szCs w:val="20"/>
        </w:rPr>
        <w:t>Collaborations Program</w:t>
      </w:r>
      <w:r w:rsidR="00170C9A" w:rsidRPr="00DD28A3">
        <w:rPr>
          <w:rFonts w:cs="Tahoma"/>
          <w:szCs w:val="20"/>
        </w:rPr>
        <w:t>,</w:t>
      </w:r>
      <w:r w:rsidR="007270F3" w:rsidRPr="00DD28A3">
        <w:rPr>
          <w:rFonts w:cs="Tahoma"/>
          <w:szCs w:val="20"/>
        </w:rPr>
        <w:t xml:space="preserve"> the Institute’s Education Research Grants program (84.305A)</w:t>
      </w:r>
      <w:r w:rsidR="00170C9A" w:rsidRPr="00DD28A3">
        <w:rPr>
          <w:rFonts w:cs="Tahoma"/>
          <w:szCs w:val="20"/>
        </w:rPr>
        <w:t xml:space="preserve">, or </w:t>
      </w:r>
      <w:r w:rsidR="00AC456C" w:rsidRPr="00DD28A3">
        <w:rPr>
          <w:rFonts w:cs="Tahoma"/>
          <w:szCs w:val="20"/>
        </w:rPr>
        <w:t>other funding sources</w:t>
      </w:r>
      <w:r w:rsidR="007270F3" w:rsidRPr="00DD28A3">
        <w:rPr>
          <w:rFonts w:cs="Tahoma"/>
          <w:szCs w:val="20"/>
        </w:rPr>
        <w:t xml:space="preserve">. </w:t>
      </w:r>
      <w:r w:rsidR="00C2629B" w:rsidRPr="00DD28A3">
        <w:rPr>
          <w:rFonts w:cs="Tahoma"/>
          <w:szCs w:val="20"/>
        </w:rPr>
        <w:t>Research taking place under the second and third topics may lead to further joint research possibly supported by the Institute.</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This Request for Applications (RFA) is organized in the following fashion. Part I sets out the general requirements for y</w:t>
      </w:r>
      <w:r w:rsidR="00AD5E9D" w:rsidRPr="00DD28A3">
        <w:rPr>
          <w:rFonts w:cs="Tahoma"/>
          <w:szCs w:val="20"/>
        </w:rPr>
        <w:t xml:space="preserve">our grant application. Part II </w:t>
      </w:r>
      <w:r w:rsidRPr="00DD28A3">
        <w:rPr>
          <w:rFonts w:cs="Tahoma"/>
          <w:szCs w:val="20"/>
        </w:rPr>
        <w:t>provide</w:t>
      </w:r>
      <w:r w:rsidR="00AD5E9D" w:rsidRPr="00DD28A3">
        <w:rPr>
          <w:rFonts w:cs="Tahoma"/>
          <w:szCs w:val="20"/>
        </w:rPr>
        <w:t>s</w:t>
      </w:r>
      <w:r w:rsidRPr="00DD28A3">
        <w:rPr>
          <w:rFonts w:cs="Tahoma"/>
          <w:szCs w:val="20"/>
        </w:rPr>
        <w:t xml:space="preserve"> further detail on </w:t>
      </w:r>
      <w:r w:rsidR="00015A24" w:rsidRPr="00DD28A3">
        <w:rPr>
          <w:rFonts w:cs="Tahoma"/>
          <w:szCs w:val="20"/>
        </w:rPr>
        <w:t xml:space="preserve">the three </w:t>
      </w:r>
      <w:r w:rsidRPr="00DD28A3">
        <w:rPr>
          <w:rFonts w:cs="Tahoma"/>
          <w:szCs w:val="20"/>
        </w:rPr>
        <w:t>topics</w:t>
      </w:r>
      <w:r w:rsidR="00015A24" w:rsidRPr="00DD28A3">
        <w:rPr>
          <w:rFonts w:cs="Tahoma"/>
          <w:szCs w:val="20"/>
        </w:rPr>
        <w:t xml:space="preserve">. Part </w:t>
      </w:r>
      <w:r w:rsidR="00AD5E9D" w:rsidRPr="00DD28A3">
        <w:rPr>
          <w:rFonts w:cs="Tahoma"/>
          <w:szCs w:val="20"/>
        </w:rPr>
        <w:t>III</w:t>
      </w:r>
      <w:r w:rsidRPr="00DD28A3">
        <w:rPr>
          <w:rFonts w:cs="Tahoma"/>
          <w:szCs w:val="20"/>
        </w:rPr>
        <w:t xml:space="preserve"> provides general information on submission (including applicant requirements) and review. Part </w:t>
      </w:r>
      <w:r w:rsidR="00AD5E9D" w:rsidRPr="00DD28A3">
        <w:rPr>
          <w:rFonts w:cs="Tahoma"/>
          <w:szCs w:val="20"/>
        </w:rPr>
        <w:t>I</w:t>
      </w:r>
      <w:r w:rsidRPr="00DD28A3">
        <w:rPr>
          <w:rFonts w:cs="Tahoma"/>
          <w:szCs w:val="20"/>
        </w:rPr>
        <w:t>V describes how to p</w:t>
      </w:r>
      <w:r w:rsidR="00AD5E9D" w:rsidRPr="00DD28A3">
        <w:rPr>
          <w:rFonts w:cs="Tahoma"/>
          <w:szCs w:val="20"/>
        </w:rPr>
        <w:t xml:space="preserve">repare your application. Part V </w:t>
      </w:r>
      <w:r w:rsidRPr="00DD28A3">
        <w:rPr>
          <w:rFonts w:cs="Tahoma"/>
          <w:szCs w:val="20"/>
        </w:rPr>
        <w:t xml:space="preserve">describes how to submit your application electronically using Grants.gov. You will also find a Glossary of important terms located at the end of this RFA. The first use of each term is hyperlinked to the Glossary within each Part of this RFA, and within each </w:t>
      </w:r>
      <w:r w:rsidR="00AD5E9D" w:rsidRPr="00DD28A3">
        <w:rPr>
          <w:rFonts w:cs="Tahoma"/>
          <w:szCs w:val="20"/>
        </w:rPr>
        <w:t>topic section within Part I</w:t>
      </w:r>
      <w:r w:rsidRPr="00DD28A3">
        <w:rPr>
          <w:rFonts w:cs="Tahoma"/>
          <w:szCs w:val="20"/>
        </w:rPr>
        <w:t>I.</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5" w:name="_Toc385942148"/>
      <w:bookmarkStart w:id="6" w:name="_Toc375049583"/>
      <w:r w:rsidRPr="00DD28A3">
        <w:rPr>
          <w:rFonts w:cs="Tahoma"/>
        </w:rPr>
        <w:t>Technical Assistance for Applicants</w:t>
      </w:r>
      <w:bookmarkEnd w:id="5"/>
    </w:p>
    <w:p w:rsidR="00CD36F1" w:rsidRPr="00DD28A3" w:rsidRDefault="00CD36F1" w:rsidP="00CD36F1">
      <w:pPr>
        <w:rPr>
          <w:rFonts w:cs="Tahoma"/>
          <w:szCs w:val="20"/>
        </w:rPr>
      </w:pPr>
      <w:r w:rsidRPr="00DD28A3">
        <w:rPr>
          <w:rFonts w:cs="Tahoma"/>
          <w:szCs w:val="20"/>
        </w:rPr>
        <w:t xml:space="preserve">The Institute encourages you to contact the Institute’s Program Officers as you develop your application. Program officers can </w:t>
      </w:r>
      <w:r w:rsidR="00F1347A" w:rsidRPr="00DD28A3">
        <w:rPr>
          <w:rFonts w:cs="Tahoma"/>
          <w:szCs w:val="20"/>
        </w:rPr>
        <w:t>provide guidance</w:t>
      </w:r>
      <w:r w:rsidRPr="00DD28A3">
        <w:rPr>
          <w:rFonts w:cs="Tahoma"/>
          <w:szCs w:val="20"/>
        </w:rPr>
        <w:t xml:space="preserve"> on choosing the appropriate </w:t>
      </w:r>
      <w:r w:rsidR="005550CC" w:rsidRPr="00DD28A3">
        <w:rPr>
          <w:rFonts w:cs="Tahoma"/>
          <w:szCs w:val="20"/>
        </w:rPr>
        <w:t xml:space="preserve">grant program and </w:t>
      </w:r>
      <w:r w:rsidRPr="00DD28A3">
        <w:rPr>
          <w:rFonts w:cs="Tahoma"/>
          <w:szCs w:val="20"/>
        </w:rPr>
        <w:t xml:space="preserve">topic for your application, </w:t>
      </w:r>
      <w:r w:rsidR="00F1347A" w:rsidRPr="00DD28A3">
        <w:rPr>
          <w:rFonts w:cs="Tahoma"/>
          <w:szCs w:val="20"/>
        </w:rPr>
        <w:t>offer advice on substantive aspects of your application</w:t>
      </w:r>
      <w:r w:rsidRPr="00DD28A3">
        <w:rPr>
          <w:rFonts w:cs="Tahoma"/>
          <w:szCs w:val="20"/>
        </w:rPr>
        <w:t xml:space="preserve">, and answer </w:t>
      </w:r>
      <w:r w:rsidR="00F1347A" w:rsidRPr="00DD28A3">
        <w:rPr>
          <w:rFonts w:cs="Tahoma"/>
          <w:szCs w:val="20"/>
        </w:rPr>
        <w:t>other</w:t>
      </w:r>
      <w:r w:rsidRPr="00DD28A3">
        <w:rPr>
          <w:rFonts w:cs="Tahoma"/>
          <w:szCs w:val="20"/>
        </w:rPr>
        <w:t xml:space="preserve"> questions prior to</w:t>
      </w:r>
      <w:r w:rsidR="00F1347A" w:rsidRPr="00DD28A3">
        <w:rPr>
          <w:rFonts w:cs="Tahoma"/>
          <w:szCs w:val="20"/>
        </w:rPr>
        <w:t xml:space="preserve"> your submitting an</w:t>
      </w:r>
      <w:r w:rsidRPr="00DD28A3">
        <w:rPr>
          <w:rFonts w:cs="Tahoma"/>
          <w:szCs w:val="20"/>
        </w:rPr>
        <w:t xml:space="preserve"> application. Program Officer contact information is listed by topic </w:t>
      </w:r>
      <w:r w:rsidR="00F1347A" w:rsidRPr="00DD28A3">
        <w:rPr>
          <w:rFonts w:cs="Tahoma"/>
          <w:szCs w:val="20"/>
        </w:rPr>
        <w:t xml:space="preserve">in Part II </w:t>
      </w:r>
      <w:r w:rsidRPr="00DD28A3">
        <w:rPr>
          <w:rFonts w:cs="Tahoma"/>
          <w:szCs w:val="20"/>
        </w:rPr>
        <w:t>and in a list at the end of this document</w:t>
      </w:r>
      <w:r w:rsidR="00D26310" w:rsidRPr="00DD28A3">
        <w:rPr>
          <w:rFonts w:cs="Tahoma"/>
          <w:szCs w:val="20"/>
        </w:rPr>
        <w:t xml:space="preserve"> (Part V.H</w:t>
      </w:r>
      <w:r w:rsidRPr="00DD28A3">
        <w:rPr>
          <w:rFonts w:cs="Tahoma"/>
          <w:szCs w:val="20"/>
        </w:rPr>
        <w:t>.</w:t>
      </w:r>
      <w:r w:rsidR="00D26310" w:rsidRPr="00DD28A3">
        <w:rPr>
          <w:rFonts w:cs="Tahoma"/>
          <w:szCs w:val="20"/>
        </w:rPr>
        <w:t>).</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rPr>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rsidRPr="00DD28A3">
        <w:rPr>
          <w:rFonts w:cs="Tahoma"/>
        </w:rPr>
        <w:t xml:space="preserve">to </w:t>
      </w:r>
      <w:r w:rsidRPr="00DD28A3">
        <w:rPr>
          <w:rFonts w:cs="Tahoma"/>
        </w:rPr>
        <w:t>secure a sufficient number of reviewers to handle the anticipated number of applications.</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In addition, the Institute encourages you to sign up for the Institute’s Funding Opportunities Webinars for advice on choosing the correct research competition, grant writing, or submitting your application.</w:t>
      </w:r>
      <w:r w:rsidR="0009044B" w:rsidRPr="00DD28A3">
        <w:rPr>
          <w:rFonts w:cs="Tahoma"/>
          <w:szCs w:val="20"/>
        </w:rPr>
        <w:t xml:space="preserve"> For more information regarding</w:t>
      </w:r>
      <w:r w:rsidRPr="00DD28A3">
        <w:rPr>
          <w:rFonts w:cs="Tahoma"/>
          <w:szCs w:val="20"/>
        </w:rPr>
        <w:t xml:space="preserve"> webinar topics, dates, and </w:t>
      </w:r>
      <w:r w:rsidR="0009044B" w:rsidRPr="00DD28A3">
        <w:rPr>
          <w:rFonts w:cs="Tahoma"/>
          <w:szCs w:val="20"/>
        </w:rPr>
        <w:t xml:space="preserve">the </w:t>
      </w:r>
      <w:r w:rsidRPr="00DD28A3">
        <w:rPr>
          <w:rFonts w:cs="Tahoma"/>
          <w:szCs w:val="20"/>
        </w:rPr>
        <w:t xml:space="preserve">registration process, see </w:t>
      </w:r>
      <w:hyperlink r:id="rId23" w:history="1">
        <w:r w:rsidRPr="00DD28A3">
          <w:rPr>
            <w:rStyle w:val="Hyperlink"/>
            <w:rFonts w:cs="Tahoma"/>
            <w:szCs w:val="20"/>
          </w:rPr>
          <w:t>http://ies.ed.gov/funding/webinars/index.asp</w:t>
        </w:r>
      </w:hyperlink>
      <w:r w:rsidRPr="00DD28A3">
        <w:rPr>
          <w:rFonts w:cs="Tahoma"/>
          <w:szCs w:val="20"/>
        </w:rPr>
        <w:t xml:space="preserve">. </w:t>
      </w:r>
    </w:p>
    <w:p w:rsidR="00303AEF" w:rsidRPr="00DD28A3" w:rsidRDefault="00303AEF" w:rsidP="00CD36F1">
      <w:pPr>
        <w:rPr>
          <w:rFonts w:cs="Tahoma"/>
          <w:szCs w:val="20"/>
        </w:rPr>
      </w:pPr>
    </w:p>
    <w:p w:rsidR="00CD36F1" w:rsidRPr="00DD28A3" w:rsidRDefault="00CD36F1" w:rsidP="00146677">
      <w:pPr>
        <w:pStyle w:val="Heading2"/>
        <w:rPr>
          <w:rFonts w:cs="Tahoma"/>
        </w:rPr>
      </w:pPr>
      <w:bookmarkStart w:id="7" w:name="_Toc385942149"/>
      <w:r w:rsidRPr="00DD28A3">
        <w:rPr>
          <w:rFonts w:cs="Tahoma"/>
        </w:rPr>
        <w:t>GENERAL REQUIREMENTS</w:t>
      </w:r>
      <w:bookmarkEnd w:id="7"/>
    </w:p>
    <w:p w:rsidR="00CD36F1" w:rsidRPr="00DD28A3" w:rsidRDefault="00CD36F1" w:rsidP="00CD36F1">
      <w:pPr>
        <w:rPr>
          <w:rFonts w:cs="Tahoma"/>
        </w:rPr>
      </w:pPr>
    </w:p>
    <w:p w:rsidR="00CD36F1" w:rsidRPr="00DD28A3" w:rsidRDefault="00CD36F1" w:rsidP="00D414D6">
      <w:pPr>
        <w:pStyle w:val="Heading3"/>
        <w:numPr>
          <w:ilvl w:val="0"/>
          <w:numId w:val="121"/>
        </w:numPr>
        <w:rPr>
          <w:rFonts w:cs="Tahoma"/>
        </w:rPr>
      </w:pPr>
      <w:bookmarkStart w:id="8" w:name="_Toc385942150"/>
      <w:r w:rsidRPr="00DD28A3">
        <w:rPr>
          <w:rFonts w:cs="Tahoma"/>
        </w:rPr>
        <w:t>Student Education Outcomes</w:t>
      </w:r>
      <w:bookmarkEnd w:id="6"/>
      <w:bookmarkEnd w:id="8"/>
    </w:p>
    <w:p w:rsidR="0038423F" w:rsidRPr="00DD28A3" w:rsidRDefault="00CD36F1" w:rsidP="0038423F">
      <w:pPr>
        <w:tabs>
          <w:tab w:val="left" w:pos="360"/>
          <w:tab w:val="left" w:pos="720"/>
        </w:tabs>
        <w:rPr>
          <w:rFonts w:cs="Tahoma"/>
          <w:szCs w:val="20"/>
        </w:rPr>
      </w:pPr>
      <w:r w:rsidRPr="00DD28A3">
        <w:rPr>
          <w:rFonts w:cs="Tahoma"/>
          <w:szCs w:val="20"/>
        </w:rPr>
        <w:t xml:space="preserve">All research supported under the </w:t>
      </w:r>
      <w:r w:rsidR="00F02D72" w:rsidRPr="00DD28A3">
        <w:rPr>
          <w:rFonts w:cs="Tahoma"/>
          <w:szCs w:val="20"/>
        </w:rPr>
        <w:t xml:space="preserve">Research </w:t>
      </w:r>
      <w:r w:rsidR="00D61C8C" w:rsidRPr="00DD28A3">
        <w:rPr>
          <w:rFonts w:cs="Tahoma"/>
        </w:rPr>
        <w:t xml:space="preserve">Collaborations Program </w:t>
      </w:r>
      <w:r w:rsidRPr="00DD28A3">
        <w:rPr>
          <w:rFonts w:cs="Tahoma"/>
          <w:szCs w:val="20"/>
        </w:rPr>
        <w:t xml:space="preserve">must address </w:t>
      </w:r>
      <w:hyperlink w:anchor="Student_Education_Outcomes" w:history="1">
        <w:r w:rsidR="00AC456C" w:rsidRPr="00DD28A3">
          <w:rPr>
            <w:rStyle w:val="Hyperlink"/>
            <w:rFonts w:cs="Tahoma"/>
            <w:szCs w:val="20"/>
          </w:rPr>
          <w:t>student e</w:t>
        </w:r>
        <w:r w:rsidRPr="00DD28A3">
          <w:rPr>
            <w:rStyle w:val="Hyperlink"/>
            <w:rFonts w:cs="Tahoma"/>
            <w:szCs w:val="20"/>
          </w:rPr>
          <w:t>ducation outcomes</w:t>
        </w:r>
      </w:hyperlink>
      <w:r w:rsidRPr="00DD28A3">
        <w:rPr>
          <w:rFonts w:cs="Tahoma"/>
          <w:szCs w:val="20"/>
        </w:rPr>
        <w:t xml:space="preserve">. The Institute is most interested in student </w:t>
      </w:r>
      <w:hyperlink w:anchor="Student_Academic_Outcomes" w:history="1">
        <w:r w:rsidRPr="00DD28A3">
          <w:rPr>
            <w:rStyle w:val="Hyperlink"/>
            <w:rFonts w:cs="Tahoma"/>
            <w:szCs w:val="20"/>
          </w:rPr>
          <w:t>academic outcomes</w:t>
        </w:r>
      </w:hyperlink>
      <w:r w:rsidRPr="00DD28A3">
        <w:rPr>
          <w:rFonts w:cs="Tahoma"/>
          <w:szCs w:val="20"/>
        </w:rPr>
        <w:t xml:space="preserve"> and student </w:t>
      </w:r>
      <w:hyperlink w:anchor="Social_Behavioral_Competencies" w:history="1">
        <w:r w:rsidRPr="00DD28A3">
          <w:rPr>
            <w:rStyle w:val="Hyperlink"/>
            <w:rFonts w:cs="Tahoma"/>
            <w:szCs w:val="20"/>
          </w:rPr>
          <w:t>social and behavioral competencies</w:t>
        </w:r>
      </w:hyperlink>
      <w:r w:rsidRPr="00DD28A3">
        <w:rPr>
          <w:rFonts w:cs="Tahoma"/>
          <w:szCs w:val="20"/>
        </w:rPr>
        <w:t xml:space="preserve"> that support success in school and afterwards.</w:t>
      </w:r>
      <w:r w:rsidR="0038423F" w:rsidRPr="00DD28A3">
        <w:rPr>
          <w:rFonts w:cs="Tahoma"/>
          <w:szCs w:val="20"/>
        </w:rPr>
        <w:t xml:space="preserve"> These education outcomes may be for </w:t>
      </w:r>
      <w:r w:rsidR="0038423F" w:rsidRPr="00DD28A3">
        <w:rPr>
          <w:rFonts w:cs="Tahoma"/>
        </w:rPr>
        <w:t>students without disabilities, for students with or at risk for disabilities</w:t>
      </w:r>
      <w:r w:rsidR="00AC456C" w:rsidRPr="00DD28A3">
        <w:rPr>
          <w:rFonts w:cs="Tahoma"/>
        </w:rPr>
        <w:t>,</w:t>
      </w:r>
      <w:r w:rsidR="0038423F" w:rsidRPr="00DD28A3">
        <w:rPr>
          <w:rStyle w:val="FootnoteReference"/>
          <w:rFonts w:ascii="Tahoma" w:hAnsi="Tahoma" w:cs="Tahoma"/>
        </w:rPr>
        <w:footnoteReference w:id="2"/>
      </w:r>
      <w:r w:rsidR="0038423F" w:rsidRPr="00DD28A3">
        <w:rPr>
          <w:rFonts w:cs="Tahoma"/>
        </w:rPr>
        <w:t xml:space="preserve"> or for combinations of both from prekindergarten through postsecondary and adult education.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The Institute supports research on </w:t>
      </w:r>
      <w:r w:rsidR="0009044B" w:rsidRPr="00DD28A3">
        <w:rPr>
          <w:rFonts w:cs="Tahoma"/>
          <w:szCs w:val="20"/>
        </w:rPr>
        <w:t xml:space="preserve">a diverse set of </w:t>
      </w:r>
      <w:r w:rsidRPr="00DD28A3">
        <w:rPr>
          <w:rFonts w:cs="Tahoma"/>
          <w:szCs w:val="20"/>
        </w:rPr>
        <w:t>student academic outcomes that fall u</w:t>
      </w:r>
      <w:r w:rsidR="0009044B" w:rsidRPr="00DD28A3">
        <w:rPr>
          <w:rFonts w:cs="Tahoma"/>
          <w:szCs w:val="20"/>
        </w:rPr>
        <w:t>nder two categories. The first category i</w:t>
      </w:r>
      <w:r w:rsidRPr="00DD28A3">
        <w:rPr>
          <w:rFonts w:cs="Tahoma"/>
          <w:szCs w:val="20"/>
        </w:rPr>
        <w:t xml:space="preserve">ncludes </w:t>
      </w:r>
      <w:r w:rsidRPr="00DD28A3">
        <w:rPr>
          <w:rFonts w:cs="Tahoma"/>
          <w:b/>
          <w:szCs w:val="20"/>
        </w:rPr>
        <w:t>academic outcomes that reflect learning and achievement in the core academic content areas</w:t>
      </w:r>
      <w:r w:rsidRPr="00DD28A3">
        <w:rPr>
          <w:rFonts w:cs="Tahoma"/>
          <w:szCs w:val="20"/>
        </w:rPr>
        <w:t xml:space="preserve"> (e.g., measures of understanding and achievement in reading, writing, math, and science). The second</w:t>
      </w:r>
      <w:r w:rsidR="0009044B" w:rsidRPr="00DD28A3">
        <w:rPr>
          <w:rFonts w:cs="Tahoma"/>
          <w:szCs w:val="20"/>
        </w:rPr>
        <w:t xml:space="preserve"> category</w:t>
      </w:r>
      <w:r w:rsidRPr="00DD28A3">
        <w:rPr>
          <w:rFonts w:cs="Tahoma"/>
          <w:szCs w:val="20"/>
        </w:rPr>
        <w:t xml:space="preserve"> includes academic outcomes that reflect </w:t>
      </w:r>
      <w:r w:rsidRPr="00DD28A3">
        <w:rPr>
          <w:rFonts w:cs="Tahoma"/>
          <w:b/>
          <w:szCs w:val="20"/>
        </w:rPr>
        <w:t>students’ successful progression through the education system</w:t>
      </w:r>
      <w:r w:rsidRPr="00DD28A3">
        <w:rPr>
          <w:rFonts w:cs="Tahoma"/>
          <w:szCs w:val="20"/>
        </w:rPr>
        <w:t xml:space="preserve"> (e.g., course and grade completion and retention in grade</w:t>
      </w:r>
      <w:r w:rsidR="0009044B" w:rsidRPr="00DD28A3">
        <w:rPr>
          <w:rFonts w:cs="Tahoma"/>
          <w:szCs w:val="20"/>
        </w:rPr>
        <w:t>s</w:t>
      </w:r>
      <w:r w:rsidRPr="00DD28A3">
        <w:rPr>
          <w:rFonts w:cs="Tahoma"/>
          <w:szCs w:val="20"/>
        </w:rPr>
        <w:t xml:space="preserve"> K through 12; high school graduation and dropout; postsecondary </w:t>
      </w:r>
      <w:r w:rsidR="009474D5" w:rsidRPr="00DD28A3">
        <w:rPr>
          <w:rFonts w:cs="Tahoma"/>
          <w:szCs w:val="20"/>
        </w:rPr>
        <w:t xml:space="preserve">and adult education </w:t>
      </w:r>
      <w:r w:rsidRPr="00DD28A3">
        <w:rPr>
          <w:rFonts w:cs="Tahoma"/>
          <w:szCs w:val="20"/>
        </w:rPr>
        <w:t>enrollment, progress, and completion).</w:t>
      </w:r>
      <w:r w:rsidR="00F97C54" w:rsidRPr="00DD28A3">
        <w:rPr>
          <w:rFonts w:cs="Tahoma"/>
          <w:szCs w:val="20"/>
        </w:rPr>
        <w:t xml:space="preserve"> </w:t>
      </w:r>
      <w:r w:rsidR="00F97C54" w:rsidRPr="00DD28A3">
        <w:rPr>
          <w:rFonts w:cs="Tahoma"/>
          <w:b/>
          <w:szCs w:val="20"/>
        </w:rPr>
        <w:t>Social and behavioral competencies</w:t>
      </w:r>
      <w:r w:rsidR="00F97C54" w:rsidRPr="00DD28A3">
        <w:rPr>
          <w:rFonts w:cs="Tahoma"/>
          <w:szCs w:val="20"/>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p>
    <w:p w:rsidR="00CD36F1" w:rsidRPr="00DD28A3" w:rsidRDefault="00CD36F1" w:rsidP="00CD36F1">
      <w:pPr>
        <w:rPr>
          <w:rFonts w:cs="Tahoma"/>
          <w:szCs w:val="20"/>
        </w:rPr>
      </w:pPr>
    </w:p>
    <w:p w:rsidR="00CD36F1" w:rsidRPr="00DD28A3" w:rsidRDefault="0009044B" w:rsidP="00CD36F1">
      <w:pPr>
        <w:rPr>
          <w:rFonts w:cs="Tahoma"/>
          <w:szCs w:val="20"/>
        </w:rPr>
      </w:pPr>
      <w:r w:rsidRPr="00DD28A3">
        <w:rPr>
          <w:rFonts w:cs="Tahoma"/>
          <w:szCs w:val="20"/>
        </w:rPr>
        <w:t>The Institute also s</w:t>
      </w:r>
      <w:r w:rsidR="00CD36F1" w:rsidRPr="00DD28A3">
        <w:rPr>
          <w:rFonts w:cs="Tahoma"/>
          <w:szCs w:val="20"/>
        </w:rPr>
        <w:t>ets out the student academic outcomes of interest by education level as follows:</w:t>
      </w:r>
    </w:p>
    <w:p w:rsidR="00CD36F1" w:rsidRPr="00DD28A3" w:rsidRDefault="00CD36F1" w:rsidP="00CD36F1">
      <w:pPr>
        <w:rPr>
          <w:rFonts w:cs="Tahoma"/>
          <w:szCs w:val="20"/>
        </w:rPr>
      </w:pPr>
      <w:r w:rsidRPr="00DD28A3">
        <w:rPr>
          <w:rFonts w:cs="Tahoma"/>
          <w:szCs w:val="20"/>
        </w:rPr>
        <w:t xml:space="preserve"> </w:t>
      </w:r>
    </w:p>
    <w:p w:rsidR="00CD36F1" w:rsidRPr="00DD28A3" w:rsidRDefault="00CD36F1" w:rsidP="008B58B9">
      <w:pPr>
        <w:pStyle w:val="ListParagraph"/>
        <w:numPr>
          <w:ilvl w:val="0"/>
          <w:numId w:val="56"/>
        </w:numPr>
        <w:rPr>
          <w:rFonts w:cs="Tahoma"/>
          <w:szCs w:val="20"/>
        </w:rPr>
      </w:pPr>
      <w:r w:rsidRPr="00DD28A3">
        <w:rPr>
          <w:rFonts w:cs="Tahoma"/>
          <w:szCs w:val="20"/>
        </w:rPr>
        <w:t xml:space="preserve">For </w:t>
      </w:r>
      <w:r w:rsidRPr="00DD28A3">
        <w:rPr>
          <w:rFonts w:cs="Tahoma"/>
          <w:b/>
          <w:szCs w:val="20"/>
        </w:rPr>
        <w:t>prekindergarten</w:t>
      </w:r>
      <w:r w:rsidRPr="00DD28A3">
        <w:rPr>
          <w:rFonts w:cs="Tahoma"/>
          <w:szCs w:val="20"/>
        </w:rPr>
        <w:t xml:space="preserve"> (3- to 5-year-olds), school readiness is the prima</w:t>
      </w:r>
      <w:r w:rsidR="0009044B" w:rsidRPr="00DD28A3">
        <w:rPr>
          <w:rFonts w:cs="Tahoma"/>
          <w:szCs w:val="20"/>
        </w:rPr>
        <w:t>ry student academic outcome (i</w:t>
      </w:r>
      <w:r w:rsidRPr="00DD28A3">
        <w:rPr>
          <w:rFonts w:cs="Tahoma"/>
          <w:szCs w:val="20"/>
        </w:rPr>
        <w:t>.</w:t>
      </w:r>
      <w:r w:rsidR="0009044B" w:rsidRPr="00DD28A3">
        <w:rPr>
          <w:rFonts w:cs="Tahoma"/>
          <w:szCs w:val="20"/>
        </w:rPr>
        <w:t>e.</w:t>
      </w:r>
      <w:r w:rsidRPr="00DD28A3">
        <w:rPr>
          <w:rFonts w:cs="Tahoma"/>
          <w:szCs w:val="20"/>
        </w:rPr>
        <w:t>, pre-reading, language, vocabulary, early science and mathematics knowledge, social and behavioral competencies which are seen as a key component of school readiness).</w:t>
      </w:r>
    </w:p>
    <w:p w:rsidR="00CD36F1" w:rsidRPr="00DD28A3" w:rsidRDefault="00CD36F1" w:rsidP="00CD36F1">
      <w:pPr>
        <w:rPr>
          <w:rFonts w:cs="Tahoma"/>
          <w:szCs w:val="20"/>
        </w:rPr>
      </w:pPr>
    </w:p>
    <w:p w:rsidR="00CD36F1" w:rsidRPr="00DD28A3" w:rsidRDefault="00CD36F1" w:rsidP="008B58B9">
      <w:pPr>
        <w:pStyle w:val="ListParagraph"/>
        <w:numPr>
          <w:ilvl w:val="0"/>
          <w:numId w:val="56"/>
        </w:numPr>
        <w:rPr>
          <w:rFonts w:cs="Tahoma"/>
          <w:szCs w:val="20"/>
        </w:rPr>
      </w:pPr>
      <w:r w:rsidRPr="00DD28A3">
        <w:rPr>
          <w:rFonts w:cs="Tahoma"/>
          <w:szCs w:val="20"/>
        </w:rPr>
        <w:lastRenderedPageBreak/>
        <w:t xml:space="preserve">For </w:t>
      </w:r>
      <w:r w:rsidRPr="00DD28A3">
        <w:rPr>
          <w:rFonts w:cs="Tahoma"/>
          <w:b/>
          <w:szCs w:val="20"/>
        </w:rPr>
        <w:t>kindergarten through Grade 12</w:t>
      </w:r>
      <w:r w:rsidRPr="00DD28A3">
        <w:rPr>
          <w:rFonts w:cs="Tahoma"/>
          <w:szCs w:val="20"/>
        </w:rPr>
        <w:t xml:space="preserve">, the primary student academic outcomes include learning, achievement, and higher-order thinking in the core academic content areas of reading, writing, mathematics, and science measured by specific </w:t>
      </w:r>
      <w:hyperlink w:anchor="Assessment" w:history="1">
        <w:r w:rsidRPr="00DD28A3">
          <w:rPr>
            <w:rStyle w:val="Hyperlink"/>
            <w:rFonts w:cs="Tahoma"/>
            <w:szCs w:val="20"/>
          </w:rPr>
          <w:t>assessments</w:t>
        </w:r>
      </w:hyperlink>
      <w:r w:rsidRPr="00DD28A3">
        <w:rPr>
          <w:rFonts w:cs="Tahoma"/>
          <w:szCs w:val="20"/>
        </w:rPr>
        <w:t xml:space="preserve"> (e.g., researcher-developed assessments, standardized tests, grades, end-of-course exams, exit exams) and student progression through education (e.g., course and grade completion, retention, high school graduation, and dropout).</w:t>
      </w:r>
    </w:p>
    <w:p w:rsidR="00CD36F1" w:rsidRPr="00DD28A3" w:rsidRDefault="00CD36F1" w:rsidP="00CD36F1">
      <w:pPr>
        <w:rPr>
          <w:rFonts w:cs="Tahoma"/>
          <w:szCs w:val="20"/>
        </w:rPr>
      </w:pPr>
    </w:p>
    <w:p w:rsidR="00CD36F1" w:rsidRPr="00DD28A3" w:rsidRDefault="00CD36F1" w:rsidP="008B58B9">
      <w:pPr>
        <w:pStyle w:val="ListParagraph"/>
        <w:numPr>
          <w:ilvl w:val="0"/>
          <w:numId w:val="56"/>
        </w:numPr>
        <w:rPr>
          <w:rFonts w:cs="Tahoma"/>
          <w:szCs w:val="20"/>
        </w:rPr>
      </w:pPr>
      <w:r w:rsidRPr="00DD28A3">
        <w:rPr>
          <w:rFonts w:cs="Tahoma"/>
          <w:szCs w:val="20"/>
        </w:rPr>
        <w:t xml:space="preserve">For </w:t>
      </w:r>
      <w:r w:rsidRPr="00DD28A3">
        <w:rPr>
          <w:rFonts w:cs="Tahoma"/>
          <w:b/>
          <w:szCs w:val="20"/>
        </w:rPr>
        <w:t>postsecondary education</w:t>
      </w:r>
      <w:r w:rsidRPr="00DD28A3">
        <w:rPr>
          <w:rFonts w:cs="Tahoma"/>
          <w:szCs w:val="20"/>
        </w:rPr>
        <w:t xml:space="preserve"> (Grades 13-16), the primary student academic outcomes are access to, persistence in, progress through, and completion of postsecondary education</w:t>
      </w:r>
      <w:r w:rsidR="0009044B" w:rsidRPr="00DD28A3">
        <w:rPr>
          <w:rFonts w:cs="Tahoma"/>
          <w:szCs w:val="20"/>
        </w:rPr>
        <w:t xml:space="preserve"> which</w:t>
      </w:r>
      <w:r w:rsidR="000C27B0" w:rsidRPr="00DD28A3">
        <w:rPr>
          <w:rFonts w:cs="Tahoma"/>
          <w:szCs w:val="20"/>
        </w:rPr>
        <w:t xml:space="preserve"> </w:t>
      </w:r>
      <w:r w:rsidRPr="00DD28A3">
        <w:rPr>
          <w:rFonts w:cs="Tahoma"/>
          <w:szCs w:val="20"/>
        </w:rPr>
        <w:t>includes programs for students in developmental and bridge programs as well as programs that lead to occupational certificates, associate’s or bachelor’s degrees. For students in developmental programs, additional outcomes include achievement in reading, writing, English language proficiency, and mathematics. The Institute has also targeted student achievement in postsecondary gateway courses for mathematics and science degrees and introductory English composition courses.</w:t>
      </w:r>
    </w:p>
    <w:p w:rsidR="00CD36F1" w:rsidRPr="00DD28A3" w:rsidRDefault="00CD36F1" w:rsidP="00CD36F1">
      <w:pPr>
        <w:rPr>
          <w:rFonts w:cs="Tahoma"/>
          <w:szCs w:val="20"/>
        </w:rPr>
      </w:pPr>
    </w:p>
    <w:p w:rsidR="00CD36F1" w:rsidRPr="00DD28A3" w:rsidRDefault="00CD36F1" w:rsidP="008B58B9">
      <w:pPr>
        <w:pStyle w:val="ListParagraph"/>
        <w:numPr>
          <w:ilvl w:val="0"/>
          <w:numId w:val="56"/>
        </w:numPr>
        <w:rPr>
          <w:rFonts w:cs="Tahoma"/>
          <w:szCs w:val="20"/>
        </w:rPr>
      </w:pPr>
      <w:r w:rsidRPr="00DD28A3">
        <w:rPr>
          <w:rFonts w:cs="Tahoma"/>
          <w:szCs w:val="20"/>
        </w:rPr>
        <w:t xml:space="preserve">For </w:t>
      </w:r>
      <w:r w:rsidRPr="00DD28A3">
        <w:rPr>
          <w:rFonts w:cs="Tahoma"/>
          <w:b/>
          <w:szCs w:val="20"/>
        </w:rPr>
        <w:t>adult education</w:t>
      </w:r>
      <w:r w:rsidRPr="00DD28A3">
        <w:rPr>
          <w:rFonts w:cs="Tahoma"/>
          <w:szCs w:val="20"/>
        </w:rPr>
        <w:t xml:space="preserve"> (i.e., for students at least 16 years old and outside of the </w:t>
      </w:r>
      <w:r w:rsidR="0009044B" w:rsidRPr="00DD28A3">
        <w:rPr>
          <w:rFonts w:cs="Tahoma"/>
          <w:szCs w:val="20"/>
        </w:rPr>
        <w:t>K-12 system who are engaged in Adult Basic Education, Adult Secondary E</w:t>
      </w:r>
      <w:r w:rsidRPr="00DD28A3">
        <w:rPr>
          <w:rFonts w:cs="Tahoma"/>
          <w:szCs w:val="20"/>
        </w:rPr>
        <w:t>ducation, adult English literacy programs, and GED preparation), the primary outcomes are student achievement in reading, writing, English language proficiency, and mathematics, as well as access to, persistence in, progress through, and completion of adult education courses and programs.</w:t>
      </w:r>
    </w:p>
    <w:p w:rsidR="00514921" w:rsidRPr="00DD28A3" w:rsidRDefault="00514921" w:rsidP="00514921">
      <w:pPr>
        <w:pStyle w:val="ListParagraph"/>
        <w:rPr>
          <w:rFonts w:cs="Tahoma"/>
          <w:szCs w:val="20"/>
        </w:rPr>
      </w:pPr>
    </w:p>
    <w:p w:rsidR="00CD36F1" w:rsidRPr="00DD28A3" w:rsidRDefault="0009044B" w:rsidP="00D414D6">
      <w:pPr>
        <w:pStyle w:val="Heading3"/>
        <w:rPr>
          <w:rFonts w:cs="Tahoma"/>
        </w:rPr>
      </w:pPr>
      <w:bookmarkStart w:id="9" w:name="_Toc385942151"/>
      <w:bookmarkStart w:id="10" w:name="_Toc375049584"/>
      <w:r w:rsidRPr="00DD28A3">
        <w:rPr>
          <w:rFonts w:cs="Tahoma"/>
        </w:rPr>
        <w:t>Authentic Education Settings</w:t>
      </w:r>
      <w:bookmarkEnd w:id="9"/>
    </w:p>
    <w:p w:rsidR="00CD36F1" w:rsidRPr="00DD28A3" w:rsidRDefault="00CD36F1" w:rsidP="00CD36F1">
      <w:pPr>
        <w:rPr>
          <w:rFonts w:cs="Tahoma"/>
        </w:rPr>
      </w:pPr>
      <w:r w:rsidRPr="00DD28A3">
        <w:rPr>
          <w:rFonts w:cs="Tahoma"/>
        </w:rPr>
        <w:t xml:space="preserve">Proposed research must be relevant to education in the United States and </w:t>
      </w:r>
      <w:r w:rsidR="003D7AAA" w:rsidRPr="00DD28A3">
        <w:rPr>
          <w:rFonts w:cs="Tahoma"/>
        </w:rPr>
        <w:t xml:space="preserve">must </w:t>
      </w:r>
      <w:r w:rsidRPr="00DD28A3">
        <w:rPr>
          <w:rFonts w:cs="Tahoma"/>
        </w:rPr>
        <w:t xml:space="preserve">address factors under the control of the U.S. education system (be it at the national, state, and/or local level). To help ensure such relevance, the Institute requires research to address </w:t>
      </w:r>
      <w:hyperlink w:anchor="Authentic_Education_Setting" w:history="1">
        <w:r w:rsidRPr="00DD28A3">
          <w:rPr>
            <w:rStyle w:val="Hyperlink"/>
            <w:rFonts w:cs="Tahoma"/>
          </w:rPr>
          <w:t>authentic education settings</w:t>
        </w:r>
      </w:hyperlink>
      <w:r w:rsidRPr="00DD28A3">
        <w:rPr>
          <w:rFonts w:cs="Tahoma"/>
        </w:rPr>
        <w:t xml:space="preserve">, </w:t>
      </w:r>
      <w:r w:rsidRPr="00DD28A3">
        <w:rPr>
          <w:rFonts w:cs="Tahoma"/>
          <w:bCs/>
        </w:rPr>
        <w:t xml:space="preserve">which include both in-school settings and </w:t>
      </w:r>
      <w:r w:rsidRPr="00DD28A3">
        <w:rPr>
          <w:rFonts w:cs="Tahoma"/>
        </w:rPr>
        <w:t xml:space="preserve">formal programs (e.g., after-school programs, distance learning programs, on-line programs) </w:t>
      </w:r>
      <w:r w:rsidR="00525F4F" w:rsidRPr="00DD28A3">
        <w:rPr>
          <w:rFonts w:cs="Tahoma"/>
        </w:rPr>
        <w:t>used</w:t>
      </w:r>
      <w:r w:rsidRPr="00DD28A3">
        <w:rPr>
          <w:rFonts w:cs="Tahoma"/>
        </w:rPr>
        <w:t xml:space="preserve"> by schools or state and local education agencies.</w:t>
      </w:r>
      <w:r w:rsidR="009474D5" w:rsidRPr="00DD28A3">
        <w:rPr>
          <w:rFonts w:cs="Tahoma"/>
        </w:rPr>
        <w:t xml:space="preserve"> </w:t>
      </w:r>
      <w:r w:rsidRPr="00DD28A3">
        <w:rPr>
          <w:rFonts w:cs="Tahoma"/>
        </w:rPr>
        <w:t>These settings are defined as the following settings in which students receive their education:</w:t>
      </w:r>
    </w:p>
    <w:p w:rsidR="00CD36F1" w:rsidRPr="00DD28A3" w:rsidRDefault="00CD36F1" w:rsidP="00CD36F1">
      <w:pPr>
        <w:rPr>
          <w:rFonts w:cs="Tahoma"/>
        </w:rPr>
      </w:pPr>
    </w:p>
    <w:p w:rsidR="00CD36F1" w:rsidRPr="00DD28A3" w:rsidRDefault="00CD36F1" w:rsidP="008B58B9">
      <w:pPr>
        <w:numPr>
          <w:ilvl w:val="0"/>
          <w:numId w:val="51"/>
        </w:numPr>
        <w:rPr>
          <w:rFonts w:cs="Tahoma"/>
        </w:rPr>
      </w:pPr>
      <w:r w:rsidRPr="00DD28A3">
        <w:rPr>
          <w:rFonts w:cs="Tahoma"/>
          <w:b/>
        </w:rPr>
        <w:t>Authentic Pre-K Education Settings</w:t>
      </w:r>
      <w:r w:rsidRPr="00DD28A3">
        <w:rPr>
          <w:rFonts w:cs="Tahoma"/>
        </w:rPr>
        <w:t xml:space="preserve"> are defined as</w:t>
      </w:r>
      <w:r w:rsidR="003D7AAA" w:rsidRPr="00DD28A3">
        <w:rPr>
          <w:rFonts w:cs="Tahoma"/>
        </w:rPr>
        <w:t xml:space="preserve"> the following</w:t>
      </w:r>
      <w:r w:rsidRPr="00DD28A3">
        <w:rPr>
          <w:rFonts w:cs="Tahoma"/>
        </w:rPr>
        <w:t>:</w:t>
      </w:r>
    </w:p>
    <w:p w:rsidR="00CD36F1" w:rsidRPr="00DD28A3" w:rsidRDefault="003D7AAA" w:rsidP="008B58B9">
      <w:pPr>
        <w:numPr>
          <w:ilvl w:val="0"/>
          <w:numId w:val="49"/>
        </w:numPr>
        <w:rPr>
          <w:rFonts w:cs="Tahoma"/>
        </w:rPr>
      </w:pPr>
      <w:r w:rsidRPr="00DD28A3">
        <w:rPr>
          <w:rFonts w:cs="Tahoma"/>
        </w:rPr>
        <w:t>C</w:t>
      </w:r>
      <w:r w:rsidR="00CD36F1" w:rsidRPr="00DD28A3">
        <w:rPr>
          <w:rFonts w:cs="Tahoma"/>
        </w:rPr>
        <w:t>enter-based prekindergarten programs</w:t>
      </w:r>
      <w:r w:rsidRPr="00DD28A3">
        <w:rPr>
          <w:rFonts w:cs="Tahoma"/>
        </w:rPr>
        <w:t>.</w:t>
      </w:r>
    </w:p>
    <w:p w:rsidR="00CD36F1" w:rsidRPr="00DD28A3" w:rsidRDefault="00CD36F1" w:rsidP="00CD36F1">
      <w:pPr>
        <w:rPr>
          <w:rFonts w:cs="Tahoma"/>
        </w:rPr>
      </w:pPr>
    </w:p>
    <w:p w:rsidR="00CD36F1" w:rsidRPr="00DD28A3" w:rsidRDefault="00CD36F1" w:rsidP="008B58B9">
      <w:pPr>
        <w:numPr>
          <w:ilvl w:val="0"/>
          <w:numId w:val="51"/>
        </w:numPr>
        <w:rPr>
          <w:rFonts w:cs="Tahoma"/>
        </w:rPr>
      </w:pPr>
      <w:r w:rsidRPr="00DD28A3">
        <w:rPr>
          <w:rFonts w:cs="Tahoma"/>
          <w:b/>
        </w:rPr>
        <w:t>Authentic K-12 Education Settings</w:t>
      </w:r>
      <w:r w:rsidRPr="00DD28A3">
        <w:rPr>
          <w:rFonts w:cs="Tahoma"/>
        </w:rPr>
        <w:t xml:space="preserve"> are defined as</w:t>
      </w:r>
      <w:r w:rsidR="003D7AAA" w:rsidRPr="00DD28A3">
        <w:rPr>
          <w:rFonts w:cs="Tahoma"/>
        </w:rPr>
        <w:t xml:space="preserve"> the following</w:t>
      </w:r>
      <w:r w:rsidRPr="00DD28A3">
        <w:rPr>
          <w:rFonts w:cs="Tahoma"/>
        </w:rPr>
        <w:t xml:space="preserve">: </w:t>
      </w:r>
    </w:p>
    <w:p w:rsidR="00CD36F1" w:rsidRPr="00DD28A3" w:rsidRDefault="003D7AAA" w:rsidP="008B58B9">
      <w:pPr>
        <w:numPr>
          <w:ilvl w:val="0"/>
          <w:numId w:val="57"/>
        </w:numPr>
        <w:rPr>
          <w:rFonts w:cs="Tahoma"/>
        </w:rPr>
      </w:pPr>
      <w:r w:rsidRPr="00DD28A3">
        <w:rPr>
          <w:rFonts w:cs="Tahoma"/>
        </w:rPr>
        <w:t>S</w:t>
      </w:r>
      <w:r w:rsidR="00CD36F1" w:rsidRPr="00DD28A3">
        <w:rPr>
          <w:rFonts w:cs="Tahoma"/>
        </w:rPr>
        <w:t xml:space="preserve">chools and alternative school settings (e.g., </w:t>
      </w:r>
      <w:r w:rsidR="00CD36F1" w:rsidRPr="00DD28A3">
        <w:rPr>
          <w:rFonts w:cs="Tahoma"/>
          <w:szCs w:val="20"/>
        </w:rPr>
        <w:t>alternative schools or juvenile justice settings)</w:t>
      </w:r>
      <w:r w:rsidRPr="00DD28A3">
        <w:rPr>
          <w:rFonts w:cs="Tahoma"/>
          <w:szCs w:val="20"/>
        </w:rPr>
        <w:t>.</w:t>
      </w:r>
    </w:p>
    <w:p w:rsidR="00CD36F1" w:rsidRPr="00DD28A3" w:rsidRDefault="003D7AAA" w:rsidP="008B58B9">
      <w:pPr>
        <w:numPr>
          <w:ilvl w:val="0"/>
          <w:numId w:val="57"/>
        </w:numPr>
        <w:rPr>
          <w:rFonts w:cs="Tahoma"/>
        </w:rPr>
      </w:pPr>
      <w:r w:rsidRPr="00DD28A3">
        <w:rPr>
          <w:rFonts w:cs="Tahoma"/>
        </w:rPr>
        <w:t>S</w:t>
      </w:r>
      <w:r w:rsidR="00CD36F1" w:rsidRPr="00DD28A3">
        <w:rPr>
          <w:rFonts w:cs="Tahoma"/>
        </w:rPr>
        <w:t>chool systems (e.g.</w:t>
      </w:r>
      <w:r w:rsidR="009474D5" w:rsidRPr="00DD28A3">
        <w:rPr>
          <w:rFonts w:cs="Tahoma"/>
        </w:rPr>
        <w:t>,</w:t>
      </w:r>
      <w:r w:rsidR="00CD36F1" w:rsidRPr="00DD28A3">
        <w:rPr>
          <w:rFonts w:cs="Tahoma"/>
        </w:rPr>
        <w:t xml:space="preserve"> local education agencies or state education agencies)</w:t>
      </w:r>
      <w:r w:rsidRPr="00DD28A3">
        <w:rPr>
          <w:rFonts w:cs="Tahoma"/>
        </w:rPr>
        <w:t>.</w:t>
      </w:r>
      <w:r w:rsidR="00CD36F1" w:rsidRPr="00DD28A3">
        <w:rPr>
          <w:rFonts w:cs="Tahoma"/>
        </w:rPr>
        <w:t xml:space="preserve"> </w:t>
      </w:r>
    </w:p>
    <w:p w:rsidR="00CD36F1" w:rsidRPr="00DD28A3" w:rsidRDefault="003D7AAA" w:rsidP="008B58B9">
      <w:pPr>
        <w:numPr>
          <w:ilvl w:val="0"/>
          <w:numId w:val="57"/>
        </w:numPr>
        <w:rPr>
          <w:rFonts w:cs="Tahoma"/>
        </w:rPr>
      </w:pPr>
      <w:r w:rsidRPr="00DD28A3">
        <w:rPr>
          <w:rFonts w:cs="Tahoma"/>
        </w:rPr>
        <w:t>S</w:t>
      </w:r>
      <w:r w:rsidR="00CD36F1" w:rsidRPr="00DD28A3">
        <w:rPr>
          <w:rFonts w:cs="Tahoma"/>
        </w:rPr>
        <w:t xml:space="preserve">ettings that deliver supplemental education services (as defined in Section 1116(e) of the Elementary and Secondary Education Act of 1965, as amended by the No Child Left Behind Act of 2001) </w:t>
      </w:r>
      <w:r w:rsidRPr="00DD28A3">
        <w:rPr>
          <w:rFonts w:cs="Tahoma"/>
        </w:rPr>
        <w:t>(</w:t>
      </w:r>
      <w:hyperlink r:id="rId24" w:history="1">
        <w:r w:rsidR="00CD36F1" w:rsidRPr="00DD28A3">
          <w:rPr>
            <w:rStyle w:val="Hyperlink"/>
            <w:rFonts w:cs="Tahoma"/>
          </w:rPr>
          <w:t>http://www2.ed.gov/policy/elsec/leg/esea02/index.html</w:t>
        </w:r>
      </w:hyperlink>
      <w:r w:rsidRPr="00DD28A3">
        <w:rPr>
          <w:rStyle w:val="Hyperlink"/>
          <w:rFonts w:cs="Tahoma"/>
        </w:rPr>
        <w:t>).</w:t>
      </w:r>
    </w:p>
    <w:p w:rsidR="00CD36F1" w:rsidRPr="00DD28A3" w:rsidRDefault="00CD36F1" w:rsidP="00CD36F1">
      <w:pPr>
        <w:rPr>
          <w:rFonts w:cs="Tahoma"/>
        </w:rPr>
      </w:pPr>
    </w:p>
    <w:p w:rsidR="00A95F78" w:rsidRPr="00DD28A3" w:rsidRDefault="00CD36F1" w:rsidP="00A95F78">
      <w:pPr>
        <w:numPr>
          <w:ilvl w:val="0"/>
          <w:numId w:val="51"/>
        </w:numPr>
        <w:rPr>
          <w:rFonts w:cs="Tahoma"/>
        </w:rPr>
      </w:pPr>
      <w:r w:rsidRPr="00DD28A3">
        <w:rPr>
          <w:rFonts w:cs="Tahoma"/>
          <w:b/>
        </w:rPr>
        <w:t>Authentic Postsecondary Education Settings</w:t>
      </w:r>
      <w:r w:rsidRPr="00DD28A3">
        <w:rPr>
          <w:rFonts w:cs="Tahoma"/>
        </w:rPr>
        <w:t xml:space="preserve"> are defined as</w:t>
      </w:r>
      <w:r w:rsidR="003D7AAA" w:rsidRPr="00DD28A3">
        <w:rPr>
          <w:rFonts w:cs="Tahoma"/>
        </w:rPr>
        <w:t xml:space="preserve"> the following</w:t>
      </w:r>
      <w:r w:rsidRPr="00DD28A3">
        <w:rPr>
          <w:rFonts w:cs="Tahoma"/>
        </w:rPr>
        <w:t xml:space="preserve">: </w:t>
      </w:r>
    </w:p>
    <w:p w:rsidR="00A95F78" w:rsidRPr="00DD28A3" w:rsidRDefault="00A95F78" w:rsidP="00A95F78">
      <w:pPr>
        <w:numPr>
          <w:ilvl w:val="0"/>
          <w:numId w:val="50"/>
        </w:numPr>
        <w:rPr>
          <w:rFonts w:cs="Tahoma"/>
        </w:rPr>
      </w:pPr>
      <w:r w:rsidRPr="00DD28A3">
        <w:rPr>
          <w:rFonts w:cs="Tahoma"/>
        </w:rPr>
        <w:t xml:space="preserve">2-year and 4-year colleges and universities that have education programs leading </w:t>
      </w:r>
      <w:r w:rsidR="0009044B" w:rsidRPr="00DD28A3">
        <w:rPr>
          <w:rFonts w:cs="Tahoma"/>
        </w:rPr>
        <w:t>to occupational certificates or</w:t>
      </w:r>
      <w:r w:rsidRPr="00DD28A3">
        <w:rPr>
          <w:rFonts w:cs="Tahoma"/>
        </w:rPr>
        <w:t xml:space="preserve"> associate’s or bachelor’s degrees.</w:t>
      </w:r>
    </w:p>
    <w:p w:rsidR="00A95F78" w:rsidRPr="00DD28A3" w:rsidRDefault="00A95F78" w:rsidP="00A95F78">
      <w:pPr>
        <w:rPr>
          <w:rFonts w:cs="Tahoma"/>
        </w:rPr>
      </w:pPr>
    </w:p>
    <w:p w:rsidR="00CD36F1" w:rsidRPr="00DD28A3" w:rsidRDefault="00CD36F1" w:rsidP="00A95F78">
      <w:pPr>
        <w:numPr>
          <w:ilvl w:val="0"/>
          <w:numId w:val="51"/>
        </w:numPr>
        <w:rPr>
          <w:rFonts w:cs="Tahoma"/>
        </w:rPr>
      </w:pPr>
      <w:r w:rsidRPr="00DD28A3">
        <w:rPr>
          <w:rFonts w:cs="Tahoma"/>
          <w:b/>
        </w:rPr>
        <w:t>Authentic Adult Education Settings</w:t>
      </w:r>
      <w:r w:rsidR="0009044B" w:rsidRPr="00DD28A3">
        <w:rPr>
          <w:rFonts w:cs="Tahoma"/>
        </w:rPr>
        <w:t xml:space="preserve"> include</w:t>
      </w:r>
      <w:r w:rsidRPr="00DD28A3">
        <w:rPr>
          <w:rFonts w:cs="Tahoma"/>
        </w:rPr>
        <w:t xml:space="preserve"> colleges, universities, K-12 institutions that serve adults, job training centers, or alternative settings (e.g., libraries, community centers, correctional institutions) where the following are provided:</w:t>
      </w:r>
    </w:p>
    <w:p w:rsidR="00CD36F1" w:rsidRPr="00DD28A3" w:rsidRDefault="003D7AAA" w:rsidP="004E3665">
      <w:pPr>
        <w:numPr>
          <w:ilvl w:val="0"/>
          <w:numId w:val="58"/>
        </w:numPr>
        <w:ind w:left="1440"/>
        <w:contextualSpacing/>
        <w:rPr>
          <w:rFonts w:cs="Tahoma"/>
          <w:szCs w:val="20"/>
        </w:rPr>
      </w:pPr>
      <w:r w:rsidRPr="00DD28A3">
        <w:rPr>
          <w:rFonts w:cs="Tahoma"/>
          <w:szCs w:val="20"/>
        </w:rPr>
        <w:t>A</w:t>
      </w:r>
      <w:r w:rsidR="00CD36F1" w:rsidRPr="00DD28A3">
        <w:rPr>
          <w:rFonts w:cs="Tahoma"/>
          <w:szCs w:val="20"/>
        </w:rPr>
        <w:t>dult English language programs</w:t>
      </w:r>
      <w:r w:rsidRPr="00DD28A3">
        <w:rPr>
          <w:rFonts w:cs="Tahoma"/>
          <w:szCs w:val="20"/>
        </w:rPr>
        <w:t>.</w:t>
      </w:r>
      <w:r w:rsidR="00CD36F1" w:rsidRPr="00DD28A3">
        <w:rPr>
          <w:rFonts w:cs="Tahoma"/>
          <w:szCs w:val="20"/>
        </w:rPr>
        <w:t xml:space="preserve"> </w:t>
      </w:r>
    </w:p>
    <w:p w:rsidR="00CD36F1" w:rsidRPr="00DD28A3" w:rsidRDefault="003D7AAA" w:rsidP="004E3665">
      <w:pPr>
        <w:numPr>
          <w:ilvl w:val="0"/>
          <w:numId w:val="58"/>
        </w:numPr>
        <w:ind w:left="1440"/>
        <w:contextualSpacing/>
        <w:rPr>
          <w:rFonts w:cs="Tahoma"/>
          <w:szCs w:val="20"/>
        </w:rPr>
      </w:pPr>
      <w:r w:rsidRPr="00DD28A3">
        <w:rPr>
          <w:rFonts w:cs="Tahoma"/>
          <w:szCs w:val="20"/>
        </w:rPr>
        <w:t>A</w:t>
      </w:r>
      <w:r w:rsidR="0009044B" w:rsidRPr="00DD28A3">
        <w:rPr>
          <w:rFonts w:cs="Tahoma"/>
          <w:szCs w:val="20"/>
        </w:rPr>
        <w:t>dult Basic E</w:t>
      </w:r>
      <w:r w:rsidR="00CD36F1" w:rsidRPr="00DD28A3">
        <w:rPr>
          <w:rFonts w:cs="Tahoma"/>
          <w:szCs w:val="20"/>
        </w:rPr>
        <w:t>ducation (ABE)</w:t>
      </w:r>
      <w:r w:rsidRPr="00DD28A3">
        <w:rPr>
          <w:rFonts w:cs="Tahoma"/>
          <w:szCs w:val="20"/>
        </w:rPr>
        <w:t>.</w:t>
      </w:r>
    </w:p>
    <w:p w:rsidR="00CD36F1" w:rsidRPr="00DD28A3" w:rsidRDefault="003D7AAA" w:rsidP="004E3665">
      <w:pPr>
        <w:numPr>
          <w:ilvl w:val="0"/>
          <w:numId w:val="58"/>
        </w:numPr>
        <w:ind w:left="1440"/>
        <w:contextualSpacing/>
        <w:rPr>
          <w:rFonts w:cs="Tahoma"/>
          <w:szCs w:val="20"/>
        </w:rPr>
      </w:pPr>
      <w:r w:rsidRPr="00DD28A3">
        <w:rPr>
          <w:rFonts w:cs="Tahoma"/>
          <w:szCs w:val="20"/>
        </w:rPr>
        <w:t>A</w:t>
      </w:r>
      <w:r w:rsidR="0009044B" w:rsidRPr="00DD28A3">
        <w:rPr>
          <w:rFonts w:cs="Tahoma"/>
          <w:szCs w:val="20"/>
        </w:rPr>
        <w:t>dult Secondary E</w:t>
      </w:r>
      <w:r w:rsidR="00CD36F1" w:rsidRPr="00DD28A3">
        <w:rPr>
          <w:rFonts w:cs="Tahoma"/>
          <w:szCs w:val="20"/>
        </w:rPr>
        <w:t>ducation (ASE)</w:t>
      </w:r>
      <w:r w:rsidRPr="00DD28A3">
        <w:rPr>
          <w:rFonts w:cs="Tahoma"/>
          <w:szCs w:val="20"/>
        </w:rPr>
        <w:t>.</w:t>
      </w:r>
    </w:p>
    <w:p w:rsidR="00CD36F1" w:rsidRPr="00DD28A3" w:rsidRDefault="00CD36F1" w:rsidP="004E3665">
      <w:pPr>
        <w:numPr>
          <w:ilvl w:val="0"/>
          <w:numId w:val="58"/>
        </w:numPr>
        <w:ind w:left="1440"/>
        <w:contextualSpacing/>
        <w:rPr>
          <w:rFonts w:cs="Tahoma"/>
          <w:szCs w:val="20"/>
        </w:rPr>
      </w:pPr>
      <w:r w:rsidRPr="00DD28A3">
        <w:rPr>
          <w:rFonts w:cs="Tahoma"/>
          <w:szCs w:val="20"/>
        </w:rPr>
        <w:t>GED preparation</w:t>
      </w:r>
      <w:r w:rsidR="003D7AAA" w:rsidRPr="00DD28A3">
        <w:rPr>
          <w:rFonts w:cs="Tahoma"/>
          <w:szCs w:val="20"/>
        </w:rPr>
        <w:t>.</w:t>
      </w:r>
    </w:p>
    <w:p w:rsidR="00CD36F1" w:rsidRPr="00DD28A3" w:rsidRDefault="003D7AAA" w:rsidP="004E3665">
      <w:pPr>
        <w:numPr>
          <w:ilvl w:val="0"/>
          <w:numId w:val="58"/>
        </w:numPr>
        <w:ind w:left="1440"/>
        <w:contextualSpacing/>
        <w:rPr>
          <w:rFonts w:cs="Tahoma"/>
          <w:szCs w:val="20"/>
        </w:rPr>
      </w:pPr>
      <w:r w:rsidRPr="00DD28A3">
        <w:rPr>
          <w:rFonts w:cs="Tahoma"/>
          <w:szCs w:val="20"/>
        </w:rPr>
        <w:lastRenderedPageBreak/>
        <w:t>P</w:t>
      </w:r>
      <w:r w:rsidR="00CD36F1" w:rsidRPr="00DD28A3">
        <w:rPr>
          <w:rFonts w:cs="Tahoma"/>
          <w:szCs w:val="20"/>
        </w:rPr>
        <w:t>rograms that assist students who lack secondary education credentials (e.g., diploma or GED) or basic skills that</w:t>
      </w:r>
      <w:r w:rsidR="00CD36F1" w:rsidRPr="00DD28A3">
        <w:rPr>
          <w:rFonts w:cs="Tahoma"/>
          <w:color w:val="1F497D"/>
          <w:szCs w:val="20"/>
        </w:rPr>
        <w:t xml:space="preserve"> </w:t>
      </w:r>
      <w:r w:rsidR="00CD36F1" w:rsidRPr="00DD28A3">
        <w:rPr>
          <w:rFonts w:cs="Tahoma"/>
          <w:szCs w:val="20"/>
        </w:rPr>
        <w:t>lead to course credit or certificates</w:t>
      </w:r>
      <w:r w:rsidRPr="00DD28A3">
        <w:rPr>
          <w:rFonts w:cs="Tahoma"/>
          <w:szCs w:val="20"/>
        </w:rPr>
        <w:t>.</w:t>
      </w:r>
    </w:p>
    <w:p w:rsidR="00CD36F1" w:rsidRPr="00DD28A3" w:rsidRDefault="00CD36F1" w:rsidP="00CD36F1">
      <w:pPr>
        <w:rPr>
          <w:rFonts w:cs="Tahoma"/>
        </w:rPr>
      </w:pPr>
    </w:p>
    <w:p w:rsidR="00CD36F1" w:rsidRPr="00DD28A3" w:rsidRDefault="00CD36F1" w:rsidP="00D414D6">
      <w:pPr>
        <w:pStyle w:val="Heading3"/>
        <w:rPr>
          <w:rFonts w:cs="Tahoma"/>
        </w:rPr>
      </w:pPr>
      <w:bookmarkStart w:id="11" w:name="_Toc385942152"/>
      <w:r w:rsidRPr="00DD28A3">
        <w:rPr>
          <w:rFonts w:cs="Tahoma"/>
        </w:rPr>
        <w:t>Topics</w:t>
      </w:r>
      <w:bookmarkEnd w:id="10"/>
      <w:bookmarkEnd w:id="11"/>
    </w:p>
    <w:p w:rsidR="000946BB" w:rsidRPr="00DD28A3" w:rsidRDefault="00CD36F1" w:rsidP="00CD36F1">
      <w:pPr>
        <w:rPr>
          <w:rFonts w:cs="Tahoma"/>
          <w:szCs w:val="20"/>
        </w:rPr>
      </w:pPr>
      <w:r w:rsidRPr="00DD28A3">
        <w:rPr>
          <w:rFonts w:cs="Tahoma"/>
          <w:szCs w:val="20"/>
        </w:rPr>
        <w:t>Your application must be directed</w:t>
      </w:r>
      <w:r w:rsidR="0027663F" w:rsidRPr="00DD28A3">
        <w:rPr>
          <w:rFonts w:cs="Tahoma"/>
          <w:szCs w:val="20"/>
        </w:rPr>
        <w:t xml:space="preserve"> to one</w:t>
      </w:r>
      <w:r w:rsidRPr="00DD28A3">
        <w:rPr>
          <w:rFonts w:cs="Tahoma"/>
          <w:szCs w:val="20"/>
        </w:rPr>
        <w:t xml:space="preserve"> of </w:t>
      </w:r>
      <w:r w:rsidR="0027663F" w:rsidRPr="00DD28A3">
        <w:rPr>
          <w:rFonts w:cs="Tahoma"/>
          <w:szCs w:val="20"/>
        </w:rPr>
        <w:t>three</w:t>
      </w:r>
      <w:r w:rsidRPr="00DD28A3">
        <w:rPr>
          <w:rFonts w:cs="Tahoma"/>
          <w:szCs w:val="20"/>
        </w:rPr>
        <w:t xml:space="preserve"> research topics (see </w:t>
      </w:r>
      <w:hyperlink w:anchor="_PART_II:_TOPIC" w:history="1">
        <w:r w:rsidRPr="00DD28A3">
          <w:rPr>
            <w:rStyle w:val="Hyperlink"/>
            <w:rFonts w:cs="Tahoma"/>
            <w:szCs w:val="20"/>
          </w:rPr>
          <w:t>Part II</w:t>
        </w:r>
        <w:r w:rsidR="0027663F" w:rsidRPr="00DD28A3">
          <w:rPr>
            <w:rStyle w:val="Hyperlink"/>
            <w:rFonts w:cs="Tahoma"/>
            <w:szCs w:val="20"/>
          </w:rPr>
          <w:t xml:space="preserve"> Topic Requirements</w:t>
        </w:r>
      </w:hyperlink>
      <w:r w:rsidRPr="00DD28A3">
        <w:rPr>
          <w:rFonts w:cs="Tahoma"/>
          <w:szCs w:val="20"/>
        </w:rPr>
        <w:t>)</w:t>
      </w:r>
      <w:r w:rsidR="000946BB" w:rsidRPr="00DD28A3">
        <w:rPr>
          <w:rFonts w:cs="Tahoma"/>
          <w:szCs w:val="20"/>
        </w:rPr>
        <w:t xml:space="preserve">. </w:t>
      </w:r>
      <w:r w:rsidRPr="00DD28A3">
        <w:rPr>
          <w:rFonts w:cs="Tahoma"/>
          <w:szCs w:val="20"/>
        </w:rPr>
        <w:t xml:space="preserve">The </w:t>
      </w:r>
      <w:r w:rsidR="000946BB" w:rsidRPr="00DD28A3">
        <w:rPr>
          <w:rFonts w:cs="Tahoma"/>
          <w:szCs w:val="20"/>
        </w:rPr>
        <w:t>topic</w:t>
      </w:r>
      <w:r w:rsidRPr="00DD28A3">
        <w:rPr>
          <w:rFonts w:cs="Tahoma"/>
          <w:szCs w:val="20"/>
        </w:rPr>
        <w:t xml:space="preserve"> identifies the type and purpose of the work you will be doing.</w:t>
      </w:r>
    </w:p>
    <w:p w:rsidR="000946BB" w:rsidRPr="00DD28A3" w:rsidRDefault="000946BB" w:rsidP="00CD36F1">
      <w:pPr>
        <w:rPr>
          <w:rFonts w:cs="Tahoma"/>
          <w:szCs w:val="20"/>
        </w:rPr>
      </w:pPr>
    </w:p>
    <w:p w:rsidR="000946BB" w:rsidRPr="00DD28A3" w:rsidRDefault="004A7C79" w:rsidP="008C3D85">
      <w:pPr>
        <w:pStyle w:val="ListParagraph"/>
        <w:numPr>
          <w:ilvl w:val="0"/>
          <w:numId w:val="51"/>
        </w:numPr>
        <w:rPr>
          <w:rFonts w:cs="Tahoma"/>
        </w:rPr>
      </w:pPr>
      <w:r w:rsidRPr="00DD28A3">
        <w:rPr>
          <w:rFonts w:eastAsia="Calibri" w:cs="Tahoma"/>
        </w:rPr>
        <w:t xml:space="preserve">The </w:t>
      </w:r>
      <w:r w:rsidR="000946BB" w:rsidRPr="00DD28A3">
        <w:rPr>
          <w:rFonts w:eastAsia="Calibri" w:cs="Tahoma"/>
        </w:rPr>
        <w:t>Researcher-Practitioner Partnerships in Education Research</w:t>
      </w:r>
      <w:r w:rsidR="00FF73C7" w:rsidRPr="00DD28A3">
        <w:rPr>
          <w:rFonts w:eastAsia="Calibri" w:cs="Tahoma"/>
        </w:rPr>
        <w:t xml:space="preserve"> </w:t>
      </w:r>
      <w:r w:rsidR="00FF73C7" w:rsidRPr="00DD28A3">
        <w:rPr>
          <w:rFonts w:cs="Tahoma"/>
        </w:rPr>
        <w:t>(Research Partnerships)</w:t>
      </w:r>
      <w:r w:rsidR="000946BB" w:rsidRPr="00DD28A3">
        <w:rPr>
          <w:rFonts w:cs="Tahoma"/>
        </w:rPr>
        <w:t xml:space="preserve"> </w:t>
      </w:r>
      <w:r w:rsidRPr="00DD28A3">
        <w:rPr>
          <w:rFonts w:cs="Tahoma"/>
        </w:rPr>
        <w:t>topic supports new or established partnerships between</w:t>
      </w:r>
      <w:r w:rsidR="009474D5" w:rsidRPr="00DD28A3">
        <w:rPr>
          <w:rFonts w:cs="Tahoma"/>
        </w:rPr>
        <w:t xml:space="preserve"> research institutions and s</w:t>
      </w:r>
      <w:r w:rsidRPr="00DD28A3">
        <w:rPr>
          <w:rFonts w:cs="Tahoma"/>
        </w:rPr>
        <w:t>tate or local education agencies to carry out initial research</w:t>
      </w:r>
      <w:r w:rsidR="009474D5" w:rsidRPr="00DD28A3">
        <w:rPr>
          <w:rFonts w:cs="Tahoma"/>
        </w:rPr>
        <w:t xml:space="preserve"> (and plan future research)</w:t>
      </w:r>
      <w:r w:rsidRPr="00DD28A3">
        <w:rPr>
          <w:rFonts w:cs="Tahoma"/>
        </w:rPr>
        <w:t xml:space="preserve"> on an </w:t>
      </w:r>
      <w:r w:rsidR="009474D5" w:rsidRPr="00DD28A3">
        <w:rPr>
          <w:rFonts w:cs="Tahoma"/>
        </w:rPr>
        <w:t xml:space="preserve">education </w:t>
      </w:r>
      <w:r w:rsidRPr="00DD28A3">
        <w:rPr>
          <w:rFonts w:cs="Tahoma"/>
        </w:rPr>
        <w:t xml:space="preserve">issue </w:t>
      </w:r>
      <w:r w:rsidR="009474D5" w:rsidRPr="00DD28A3">
        <w:rPr>
          <w:rFonts w:cs="Tahoma"/>
        </w:rPr>
        <w:t>of high priority for the education agency that has</w:t>
      </w:r>
      <w:r w:rsidRPr="00DD28A3">
        <w:rPr>
          <w:rFonts w:cs="Tahoma"/>
        </w:rPr>
        <w:t xml:space="preserve"> important implications for improving student </w:t>
      </w:r>
      <w:r w:rsidR="009474D5" w:rsidRPr="00DD28A3">
        <w:rPr>
          <w:rFonts w:cs="Tahoma"/>
        </w:rPr>
        <w:t>education outcomes</w:t>
      </w:r>
      <w:r w:rsidRPr="00DD28A3">
        <w:rPr>
          <w:rFonts w:cs="Tahoma"/>
        </w:rPr>
        <w:t>.</w:t>
      </w:r>
    </w:p>
    <w:p w:rsidR="004A7C79" w:rsidRPr="00DD28A3" w:rsidRDefault="004A7C79" w:rsidP="004A7C79">
      <w:pPr>
        <w:ind w:left="360"/>
        <w:rPr>
          <w:rFonts w:cs="Tahoma"/>
        </w:rPr>
      </w:pPr>
    </w:p>
    <w:p w:rsidR="000946BB" w:rsidRPr="00DD28A3" w:rsidRDefault="004A7C79" w:rsidP="008C3D85">
      <w:pPr>
        <w:pStyle w:val="ListParagraph"/>
        <w:numPr>
          <w:ilvl w:val="0"/>
          <w:numId w:val="51"/>
        </w:numPr>
        <w:rPr>
          <w:rFonts w:cs="Tahoma"/>
        </w:rPr>
      </w:pPr>
      <w:r w:rsidRPr="00DD28A3">
        <w:rPr>
          <w:rFonts w:cs="Tahoma"/>
        </w:rPr>
        <w:t xml:space="preserve">The </w:t>
      </w:r>
      <w:r w:rsidR="000946BB" w:rsidRPr="00DD28A3">
        <w:rPr>
          <w:rFonts w:cs="Tahoma"/>
        </w:rPr>
        <w:t>Continuous Improvement Research in Education</w:t>
      </w:r>
      <w:r w:rsidR="00FF73C7" w:rsidRPr="00DD28A3">
        <w:rPr>
          <w:rFonts w:cs="Tahoma"/>
        </w:rPr>
        <w:t xml:space="preserve"> (Continuous Improvement)</w:t>
      </w:r>
      <w:r w:rsidRPr="00DD28A3">
        <w:rPr>
          <w:rFonts w:cs="Tahoma"/>
        </w:rPr>
        <w:t xml:space="preserve"> topic supports well-established partnerships between</w:t>
      </w:r>
      <w:r w:rsidR="009474D5" w:rsidRPr="00DD28A3">
        <w:rPr>
          <w:rFonts w:cs="Tahoma"/>
        </w:rPr>
        <w:t xml:space="preserve"> research institutions and s</w:t>
      </w:r>
      <w:r w:rsidRPr="00DD28A3">
        <w:rPr>
          <w:rFonts w:cs="Tahoma"/>
        </w:rPr>
        <w:t xml:space="preserve">tate or local education agencies to </w:t>
      </w:r>
      <w:r w:rsidR="00F42914" w:rsidRPr="00DD28A3">
        <w:rPr>
          <w:rFonts w:cs="Tahoma"/>
        </w:rPr>
        <w:t>adapt and revise a specific approach</w:t>
      </w:r>
      <w:r w:rsidR="009474D5" w:rsidRPr="00DD28A3">
        <w:rPr>
          <w:rFonts w:cs="Tahoma"/>
        </w:rPr>
        <w:t>,</w:t>
      </w:r>
      <w:r w:rsidR="00F42914" w:rsidRPr="00DD28A3">
        <w:rPr>
          <w:rFonts w:cs="Tahoma"/>
        </w:rPr>
        <w:t xml:space="preserve"> </w:t>
      </w:r>
      <w:r w:rsidR="009474D5" w:rsidRPr="00DD28A3">
        <w:rPr>
          <w:rFonts w:cs="Tahoma"/>
        </w:rPr>
        <w:t xml:space="preserve">using a continuous improvement strategy, </w:t>
      </w:r>
      <w:r w:rsidR="00F42914" w:rsidRPr="00DD28A3">
        <w:rPr>
          <w:rFonts w:cs="Tahoma"/>
        </w:rPr>
        <w:t xml:space="preserve">to </w:t>
      </w:r>
      <w:r w:rsidRPr="00DD28A3">
        <w:rPr>
          <w:rFonts w:cs="Tahoma"/>
        </w:rPr>
        <w:t>address a specific education issue or problem of high imp</w:t>
      </w:r>
      <w:r w:rsidR="00F42914" w:rsidRPr="00DD28A3">
        <w:rPr>
          <w:rFonts w:cs="Tahoma"/>
        </w:rPr>
        <w:t>ortance to the education agency</w:t>
      </w:r>
      <w:r w:rsidR="009474D5" w:rsidRPr="00DD28A3">
        <w:rPr>
          <w:rFonts w:cs="Tahoma"/>
        </w:rPr>
        <w:t xml:space="preserve"> that has important implications for improving student education outcomes</w:t>
      </w:r>
      <w:r w:rsidR="00F42914" w:rsidRPr="00DD28A3">
        <w:rPr>
          <w:rFonts w:cs="Tahoma"/>
        </w:rPr>
        <w:t>.</w:t>
      </w:r>
    </w:p>
    <w:p w:rsidR="00F42914" w:rsidRPr="00DD28A3" w:rsidRDefault="00F42914" w:rsidP="00F42914">
      <w:pPr>
        <w:rPr>
          <w:rFonts w:cs="Tahoma"/>
        </w:rPr>
      </w:pPr>
    </w:p>
    <w:p w:rsidR="000946BB" w:rsidRPr="00DD28A3" w:rsidRDefault="00F42914" w:rsidP="008C3D85">
      <w:pPr>
        <w:pStyle w:val="ListParagraph"/>
        <w:numPr>
          <w:ilvl w:val="0"/>
          <w:numId w:val="51"/>
        </w:numPr>
        <w:rPr>
          <w:rFonts w:cs="Tahoma"/>
        </w:rPr>
      </w:pPr>
      <w:r w:rsidRPr="00DD28A3">
        <w:rPr>
          <w:rFonts w:cs="Tahoma"/>
        </w:rPr>
        <w:t xml:space="preserve">The </w:t>
      </w:r>
      <w:r w:rsidR="000946BB" w:rsidRPr="00DD28A3">
        <w:rPr>
          <w:rFonts w:cs="Tahoma"/>
        </w:rPr>
        <w:t>Evaluation of State and Local Education Programs and Policies</w:t>
      </w:r>
      <w:r w:rsidRPr="00DD28A3">
        <w:rPr>
          <w:rFonts w:cs="Tahoma"/>
        </w:rPr>
        <w:t xml:space="preserve"> </w:t>
      </w:r>
      <w:r w:rsidR="00FF73C7" w:rsidRPr="00DD28A3">
        <w:rPr>
          <w:rFonts w:cs="Tahoma"/>
        </w:rPr>
        <w:t xml:space="preserve">(State/Local Evaluation) </w:t>
      </w:r>
      <w:r w:rsidRPr="00DD28A3">
        <w:rPr>
          <w:rFonts w:cs="Tahoma"/>
        </w:rPr>
        <w:t xml:space="preserve">topic supports partnerships between research institutions and </w:t>
      </w:r>
      <w:r w:rsidR="005007AD" w:rsidRPr="00DD28A3">
        <w:rPr>
          <w:rFonts w:cs="Tahoma"/>
        </w:rPr>
        <w:t>s</w:t>
      </w:r>
      <w:r w:rsidRPr="00DD28A3">
        <w:rPr>
          <w:rFonts w:cs="Tahoma"/>
        </w:rPr>
        <w:t>tate and local education agencies to carry</w:t>
      </w:r>
      <w:r w:rsidR="005B7EEA" w:rsidRPr="00DD28A3">
        <w:rPr>
          <w:rFonts w:cs="Tahoma"/>
        </w:rPr>
        <w:t xml:space="preserve"> </w:t>
      </w:r>
      <w:r w:rsidRPr="00DD28A3">
        <w:rPr>
          <w:rFonts w:cs="Tahoma"/>
        </w:rPr>
        <w:t>out rigorous evaluations of education programs or policies (programs/policies)</w:t>
      </w:r>
      <w:r w:rsidR="009474D5" w:rsidRPr="00DD28A3">
        <w:rPr>
          <w:rFonts w:cs="Tahoma"/>
        </w:rPr>
        <w:t xml:space="preserve"> that are implemented by s</w:t>
      </w:r>
      <w:r w:rsidRPr="00DD28A3">
        <w:rPr>
          <w:rFonts w:cs="Tahoma"/>
        </w:rPr>
        <w:t>tate or local education agencies</w:t>
      </w:r>
      <w:r w:rsidR="009474D5" w:rsidRPr="00DD28A3">
        <w:rPr>
          <w:rFonts w:cs="Tahoma"/>
        </w:rPr>
        <w:t xml:space="preserve"> and have important implications for improving student education outcomes</w:t>
      </w:r>
      <w:r w:rsidRPr="00DD28A3">
        <w:rPr>
          <w:rFonts w:cs="Tahoma"/>
        </w:rPr>
        <w:t>.</w:t>
      </w:r>
    </w:p>
    <w:p w:rsidR="003C036F" w:rsidRPr="00DD28A3" w:rsidRDefault="003C036F" w:rsidP="003C036F">
      <w:pPr>
        <w:rPr>
          <w:rFonts w:cs="Tahoma"/>
        </w:rPr>
      </w:pPr>
    </w:p>
    <w:p w:rsidR="003C036F" w:rsidRPr="00DD28A3" w:rsidRDefault="00CD36F1" w:rsidP="003C036F">
      <w:pPr>
        <w:pStyle w:val="Heading3"/>
        <w:rPr>
          <w:rFonts w:cs="Tahoma"/>
        </w:rPr>
      </w:pPr>
      <w:r w:rsidRPr="00DD28A3">
        <w:rPr>
          <w:rFonts w:cs="Tahoma"/>
          <w:szCs w:val="20"/>
        </w:rPr>
        <w:t xml:space="preserve"> </w:t>
      </w:r>
      <w:bookmarkStart w:id="12" w:name="_Toc385942153"/>
      <w:r w:rsidR="003C036F" w:rsidRPr="00DD28A3">
        <w:rPr>
          <w:rFonts w:cs="Tahoma"/>
        </w:rPr>
        <w:t>Partnerships</w:t>
      </w:r>
      <w:bookmarkEnd w:id="12"/>
    </w:p>
    <w:p w:rsidR="006D1582" w:rsidRPr="00DD28A3" w:rsidRDefault="00D97226" w:rsidP="003D7AAA">
      <w:pPr>
        <w:rPr>
          <w:rFonts w:cs="Tahoma"/>
          <w:color w:val="060000"/>
          <w:szCs w:val="20"/>
        </w:rPr>
      </w:pPr>
      <w:r w:rsidRPr="00DD28A3">
        <w:rPr>
          <w:rFonts w:cs="Tahoma"/>
          <w:szCs w:val="20"/>
        </w:rPr>
        <w:t xml:space="preserve">The </w:t>
      </w:r>
      <w:r w:rsidRPr="00DD28A3">
        <w:rPr>
          <w:rFonts w:cs="Tahoma"/>
        </w:rPr>
        <w:t xml:space="preserve">Research Collaborations </w:t>
      </w:r>
      <w:r w:rsidR="004912BD" w:rsidRPr="00DD28A3">
        <w:rPr>
          <w:rFonts w:cs="Tahoma"/>
        </w:rPr>
        <w:t>p</w:t>
      </w:r>
      <w:r w:rsidRPr="00DD28A3">
        <w:rPr>
          <w:rFonts w:cs="Tahoma"/>
        </w:rPr>
        <w:t>rogram</w:t>
      </w:r>
      <w:r w:rsidRPr="00DD28A3">
        <w:rPr>
          <w:rFonts w:cs="Tahoma"/>
          <w:szCs w:val="20"/>
        </w:rPr>
        <w:t xml:space="preserve"> differs from the Institute’s other grant programs in its requirement for a partnership between research institutions and education agencies. The Institute does not endorse a specific model of research partnerships (</w:t>
      </w:r>
      <w:r w:rsidR="0027663F" w:rsidRPr="00DD28A3">
        <w:rPr>
          <w:rFonts w:cs="Tahoma"/>
          <w:szCs w:val="20"/>
        </w:rPr>
        <w:t>for example,</w:t>
      </w:r>
      <w:r w:rsidRPr="00DD28A3">
        <w:rPr>
          <w:rFonts w:cs="Tahoma"/>
          <w:szCs w:val="20"/>
        </w:rPr>
        <w:t xml:space="preserve"> see </w:t>
      </w:r>
      <w:r w:rsidRPr="00DD28A3">
        <w:rPr>
          <w:rFonts w:cs="Tahoma"/>
          <w:color w:val="060000"/>
          <w:szCs w:val="20"/>
        </w:rPr>
        <w:t xml:space="preserve">Coburn, </w:t>
      </w:r>
      <w:proofErr w:type="spellStart"/>
      <w:r w:rsidRPr="00DD28A3">
        <w:rPr>
          <w:rFonts w:cs="Tahoma"/>
          <w:color w:val="060000"/>
          <w:szCs w:val="20"/>
        </w:rPr>
        <w:t>Penuel</w:t>
      </w:r>
      <w:proofErr w:type="spellEnd"/>
      <w:r w:rsidRPr="00DD28A3">
        <w:rPr>
          <w:rFonts w:cs="Tahoma"/>
          <w:color w:val="060000"/>
          <w:szCs w:val="20"/>
        </w:rPr>
        <w:t xml:space="preserve">, and </w:t>
      </w:r>
      <w:proofErr w:type="spellStart"/>
      <w:r w:rsidRPr="00DD28A3">
        <w:rPr>
          <w:rFonts w:cs="Tahoma"/>
          <w:color w:val="060000"/>
          <w:szCs w:val="20"/>
        </w:rPr>
        <w:t>Geil</w:t>
      </w:r>
      <w:proofErr w:type="spellEnd"/>
      <w:r w:rsidRPr="00DD28A3">
        <w:rPr>
          <w:rFonts w:cs="Tahoma"/>
          <w:color w:val="060000"/>
          <w:szCs w:val="20"/>
        </w:rPr>
        <w:t>, 2013 for</w:t>
      </w:r>
      <w:r w:rsidR="006D1582" w:rsidRPr="00DD28A3">
        <w:rPr>
          <w:rFonts w:cs="Tahoma"/>
          <w:color w:val="060000"/>
          <w:szCs w:val="20"/>
        </w:rPr>
        <w:t xml:space="preserve"> a discussion of different</w:t>
      </w:r>
      <w:r w:rsidRPr="00DD28A3">
        <w:rPr>
          <w:rFonts w:cs="Tahoma"/>
          <w:color w:val="060000"/>
          <w:szCs w:val="20"/>
        </w:rPr>
        <w:t xml:space="preserve"> models). However, the Institute views research partnerships as </w:t>
      </w:r>
      <w:r w:rsidR="006D1582" w:rsidRPr="00DD28A3">
        <w:rPr>
          <w:rFonts w:cs="Tahoma"/>
          <w:color w:val="060000"/>
          <w:szCs w:val="20"/>
        </w:rPr>
        <w:t>going beyond</w:t>
      </w:r>
      <w:r w:rsidRPr="00DD28A3">
        <w:rPr>
          <w:rFonts w:cs="Tahoma"/>
          <w:color w:val="060000"/>
          <w:szCs w:val="20"/>
        </w:rPr>
        <w:t xml:space="preserve"> two commo</w:t>
      </w:r>
      <w:r w:rsidR="0027663F" w:rsidRPr="00DD28A3">
        <w:rPr>
          <w:rFonts w:cs="Tahoma"/>
          <w:color w:val="060000"/>
          <w:szCs w:val="20"/>
        </w:rPr>
        <w:t>n forms of collaboration</w:t>
      </w:r>
      <w:r w:rsidRPr="00DD28A3">
        <w:rPr>
          <w:rFonts w:cs="Tahoma"/>
          <w:color w:val="060000"/>
          <w:szCs w:val="20"/>
        </w:rPr>
        <w:t xml:space="preserve"> between research institutions and education agencies: </w:t>
      </w:r>
      <w:r w:rsidR="006D1582" w:rsidRPr="00DD28A3">
        <w:rPr>
          <w:rFonts w:cs="Tahoma"/>
          <w:color w:val="060000"/>
          <w:szCs w:val="20"/>
        </w:rPr>
        <w:t>1)</w:t>
      </w:r>
      <w:r w:rsidRPr="00DD28A3">
        <w:rPr>
          <w:rFonts w:cs="Tahoma"/>
          <w:color w:val="060000"/>
          <w:szCs w:val="20"/>
        </w:rPr>
        <w:t xml:space="preserve"> the researcher is </w:t>
      </w:r>
      <w:r w:rsidR="006D1582" w:rsidRPr="00DD28A3">
        <w:rPr>
          <w:rFonts w:cs="Tahoma"/>
          <w:color w:val="060000"/>
          <w:szCs w:val="20"/>
        </w:rPr>
        <w:t>hired</w:t>
      </w:r>
      <w:r w:rsidRPr="00DD28A3">
        <w:rPr>
          <w:rFonts w:cs="Tahoma"/>
          <w:color w:val="060000"/>
          <w:szCs w:val="20"/>
        </w:rPr>
        <w:t xml:space="preserve"> by an </w:t>
      </w:r>
      <w:r w:rsidR="006D1582" w:rsidRPr="00DD28A3">
        <w:rPr>
          <w:rFonts w:cs="Tahoma"/>
          <w:color w:val="060000"/>
          <w:szCs w:val="20"/>
        </w:rPr>
        <w:t xml:space="preserve">education </w:t>
      </w:r>
      <w:r w:rsidRPr="00DD28A3">
        <w:rPr>
          <w:rFonts w:cs="Tahoma"/>
          <w:color w:val="060000"/>
          <w:szCs w:val="20"/>
        </w:rPr>
        <w:t xml:space="preserve">agency to perform a </w:t>
      </w:r>
      <w:r w:rsidR="006D1582" w:rsidRPr="00DD28A3">
        <w:rPr>
          <w:rFonts w:cs="Tahoma"/>
          <w:color w:val="060000"/>
          <w:szCs w:val="20"/>
        </w:rPr>
        <w:t xml:space="preserve">specific </w:t>
      </w:r>
      <w:r w:rsidRPr="00DD28A3">
        <w:rPr>
          <w:rFonts w:cs="Tahoma"/>
          <w:color w:val="060000"/>
          <w:szCs w:val="20"/>
        </w:rPr>
        <w:t xml:space="preserve">research service and </w:t>
      </w:r>
      <w:r w:rsidR="00D41743" w:rsidRPr="00DD28A3">
        <w:rPr>
          <w:rFonts w:cs="Tahoma"/>
          <w:color w:val="060000"/>
          <w:szCs w:val="20"/>
        </w:rPr>
        <w:t xml:space="preserve">to </w:t>
      </w:r>
      <w:r w:rsidRPr="00DD28A3">
        <w:rPr>
          <w:rFonts w:cs="Tahoma"/>
          <w:color w:val="060000"/>
          <w:szCs w:val="20"/>
        </w:rPr>
        <w:t>report</w:t>
      </w:r>
      <w:r w:rsidR="006D1582" w:rsidRPr="00DD28A3">
        <w:rPr>
          <w:rFonts w:cs="Tahoma"/>
          <w:color w:val="060000"/>
          <w:szCs w:val="20"/>
        </w:rPr>
        <w:t xml:space="preserve"> the results to the agency or 2</w:t>
      </w:r>
      <w:r w:rsidRPr="00DD28A3">
        <w:rPr>
          <w:rFonts w:cs="Tahoma"/>
          <w:color w:val="060000"/>
          <w:szCs w:val="20"/>
        </w:rPr>
        <w:t xml:space="preserve">) the researcher </w:t>
      </w:r>
      <w:r w:rsidR="006D1582" w:rsidRPr="00DD28A3">
        <w:rPr>
          <w:rFonts w:cs="Tahoma"/>
          <w:color w:val="060000"/>
          <w:szCs w:val="20"/>
        </w:rPr>
        <w:t xml:space="preserve">has an initial research interest and </w:t>
      </w:r>
      <w:r w:rsidRPr="00DD28A3">
        <w:rPr>
          <w:rFonts w:cs="Tahoma"/>
          <w:color w:val="060000"/>
          <w:szCs w:val="20"/>
        </w:rPr>
        <w:t>obtains p</w:t>
      </w:r>
      <w:r w:rsidR="006D1582" w:rsidRPr="00DD28A3">
        <w:rPr>
          <w:rFonts w:cs="Tahoma"/>
          <w:color w:val="060000"/>
          <w:szCs w:val="20"/>
        </w:rPr>
        <w:t xml:space="preserve">ermission from the agency to carry out that </w:t>
      </w:r>
      <w:r w:rsidRPr="00DD28A3">
        <w:rPr>
          <w:rFonts w:cs="Tahoma"/>
          <w:color w:val="060000"/>
          <w:szCs w:val="20"/>
        </w:rPr>
        <w:t>research</w:t>
      </w:r>
      <w:r w:rsidR="006D1582" w:rsidRPr="00DD28A3">
        <w:rPr>
          <w:rFonts w:cs="Tahoma"/>
          <w:color w:val="060000"/>
          <w:szCs w:val="20"/>
        </w:rPr>
        <w:t xml:space="preserve"> within the agency’s schools.</w:t>
      </w:r>
    </w:p>
    <w:p w:rsidR="006D1582" w:rsidRPr="00DD28A3" w:rsidRDefault="006D1582" w:rsidP="003D7AAA">
      <w:pPr>
        <w:rPr>
          <w:rFonts w:cs="Tahoma"/>
          <w:color w:val="060000"/>
          <w:szCs w:val="20"/>
        </w:rPr>
      </w:pPr>
    </w:p>
    <w:p w:rsidR="00D97226" w:rsidRPr="00DD28A3" w:rsidRDefault="006D1582" w:rsidP="003D7AAA">
      <w:pPr>
        <w:rPr>
          <w:rFonts w:cs="Tahoma"/>
          <w:color w:val="060000"/>
          <w:szCs w:val="20"/>
        </w:rPr>
      </w:pPr>
      <w:r w:rsidRPr="00DD28A3">
        <w:rPr>
          <w:rFonts w:cs="Tahoma"/>
          <w:color w:val="060000"/>
          <w:szCs w:val="20"/>
        </w:rPr>
        <w:t>The Institute envisions that work supported by t</w:t>
      </w:r>
      <w:r w:rsidRPr="00DD28A3">
        <w:rPr>
          <w:rFonts w:cs="Tahoma"/>
          <w:szCs w:val="20"/>
        </w:rPr>
        <w:t xml:space="preserve">he </w:t>
      </w:r>
      <w:r w:rsidRPr="00DD28A3">
        <w:rPr>
          <w:rFonts w:cs="Tahoma"/>
        </w:rPr>
        <w:t>Research Collaborations Program</w:t>
      </w:r>
      <w:r w:rsidR="0027663F" w:rsidRPr="00DD28A3">
        <w:rPr>
          <w:rFonts w:cs="Tahoma"/>
        </w:rPr>
        <w:t xml:space="preserve"> will be collaborative from</w:t>
      </w:r>
      <w:r w:rsidRPr="00DD28A3">
        <w:rPr>
          <w:rFonts w:cs="Tahoma"/>
        </w:rPr>
        <w:t xml:space="preserve"> start to finish. T</w:t>
      </w:r>
      <w:r w:rsidR="00563108" w:rsidRPr="00DD28A3">
        <w:rPr>
          <w:rFonts w:cs="Tahoma"/>
        </w:rPr>
        <w:t>ogether, t</w:t>
      </w:r>
      <w:r w:rsidRPr="00DD28A3">
        <w:rPr>
          <w:rFonts w:cs="Tahoma"/>
        </w:rPr>
        <w:t xml:space="preserve">he partners </w:t>
      </w:r>
      <w:r w:rsidR="00D41743" w:rsidRPr="00DD28A3">
        <w:rPr>
          <w:rFonts w:cs="Tahoma"/>
        </w:rPr>
        <w:t>are expected to</w:t>
      </w:r>
      <w:r w:rsidRPr="00DD28A3">
        <w:rPr>
          <w:rFonts w:cs="Tahoma"/>
        </w:rPr>
        <w:t xml:space="preserve"> develop the research questions, agree on the research design</w:t>
      </w:r>
      <w:r w:rsidR="00D41743" w:rsidRPr="00DD28A3">
        <w:rPr>
          <w:rFonts w:cs="Tahoma"/>
        </w:rPr>
        <w:t xml:space="preserve"> and its implementation</w:t>
      </w:r>
      <w:r w:rsidRPr="00DD28A3">
        <w:rPr>
          <w:rFonts w:cs="Tahoma"/>
        </w:rPr>
        <w:t>, es</w:t>
      </w:r>
      <w:r w:rsidR="00D41743" w:rsidRPr="00DD28A3">
        <w:rPr>
          <w:rFonts w:cs="Tahoma"/>
        </w:rPr>
        <w:t>tablish a mechanism to discuss the</w:t>
      </w:r>
      <w:r w:rsidRPr="00DD28A3">
        <w:rPr>
          <w:rFonts w:cs="Tahoma"/>
        </w:rPr>
        <w:t xml:space="preserve"> results</w:t>
      </w:r>
      <w:r w:rsidR="00D41743" w:rsidRPr="00DD28A3">
        <w:rPr>
          <w:rFonts w:cs="Tahoma"/>
        </w:rPr>
        <w:t xml:space="preserve"> as they are obtained</w:t>
      </w:r>
      <w:r w:rsidRPr="00DD28A3">
        <w:rPr>
          <w:rFonts w:cs="Tahoma"/>
        </w:rPr>
        <w:t xml:space="preserve"> </w:t>
      </w:r>
      <w:r w:rsidR="00D41743" w:rsidRPr="00DD28A3">
        <w:rPr>
          <w:rFonts w:cs="Tahoma"/>
        </w:rPr>
        <w:t xml:space="preserve">and direct further research, consider the practice and policy implications of the results, disseminate the results to </w:t>
      </w:r>
      <w:r w:rsidR="00DF0FE9" w:rsidRPr="00DD28A3">
        <w:rPr>
          <w:rFonts w:cs="Tahoma"/>
        </w:rPr>
        <w:t>multiple</w:t>
      </w:r>
      <w:r w:rsidR="00D41743" w:rsidRPr="00DD28A3">
        <w:rPr>
          <w:rFonts w:cs="Tahoma"/>
        </w:rPr>
        <w:t xml:space="preserve"> audience</w:t>
      </w:r>
      <w:r w:rsidR="00DF0FE9" w:rsidRPr="00DD28A3">
        <w:rPr>
          <w:rFonts w:cs="Tahoma"/>
        </w:rPr>
        <w:t>s</w:t>
      </w:r>
      <w:r w:rsidR="00CB02A4" w:rsidRPr="00DD28A3">
        <w:rPr>
          <w:rFonts w:cs="Tahoma"/>
        </w:rPr>
        <w:t>, and plan for future research.</w:t>
      </w:r>
      <w:r w:rsidR="00D41743" w:rsidRPr="00DD28A3">
        <w:rPr>
          <w:rFonts w:cs="Tahoma"/>
        </w:rPr>
        <w:t xml:space="preserve"> On the practitioner side, </w:t>
      </w:r>
      <w:r w:rsidR="00563108" w:rsidRPr="00DD28A3">
        <w:rPr>
          <w:rFonts w:cs="Tahoma"/>
        </w:rPr>
        <w:t xml:space="preserve">relevant decision-makers from across the agency </w:t>
      </w:r>
      <w:r w:rsidR="00A26F15" w:rsidRPr="00DD28A3">
        <w:rPr>
          <w:rFonts w:cs="Tahoma"/>
        </w:rPr>
        <w:t xml:space="preserve">are expected to take part in this process but so too are other </w:t>
      </w:r>
      <w:r w:rsidR="00D41743" w:rsidRPr="00DD28A3">
        <w:rPr>
          <w:rFonts w:cs="Tahoma"/>
        </w:rPr>
        <w:t xml:space="preserve">relevant stakeholders. For example, if the research addresses </w:t>
      </w:r>
      <w:r w:rsidR="00CB02A4" w:rsidRPr="00DD28A3">
        <w:rPr>
          <w:rFonts w:cs="Tahoma"/>
        </w:rPr>
        <w:t>instruction</w:t>
      </w:r>
      <w:r w:rsidR="00D41743" w:rsidRPr="00DD28A3">
        <w:rPr>
          <w:rFonts w:cs="Tahoma"/>
        </w:rPr>
        <w:t xml:space="preserve">, </w:t>
      </w:r>
      <w:r w:rsidR="004C6A08" w:rsidRPr="00DD28A3">
        <w:rPr>
          <w:rFonts w:cs="Tahoma"/>
        </w:rPr>
        <w:t>teachers should be represented so that they</w:t>
      </w:r>
      <w:r w:rsidR="00DF0FE9" w:rsidRPr="00DD28A3">
        <w:rPr>
          <w:rFonts w:cs="Tahoma"/>
        </w:rPr>
        <w:t xml:space="preserve"> </w:t>
      </w:r>
      <w:r w:rsidR="004C6A08" w:rsidRPr="00DD28A3">
        <w:rPr>
          <w:rFonts w:cs="Tahoma"/>
        </w:rPr>
        <w:t>can provide</w:t>
      </w:r>
      <w:r w:rsidR="00CB02A4" w:rsidRPr="00DD28A3">
        <w:rPr>
          <w:rFonts w:cs="Tahoma"/>
        </w:rPr>
        <w:t xml:space="preserve"> comment and feedbac</w:t>
      </w:r>
      <w:r w:rsidR="00DF0FE9" w:rsidRPr="00DD28A3">
        <w:rPr>
          <w:rFonts w:cs="Tahoma"/>
        </w:rPr>
        <w:t>k on the direction of the work.</w:t>
      </w:r>
      <w:r w:rsidR="00D41743" w:rsidRPr="00DD28A3">
        <w:rPr>
          <w:rFonts w:cs="Tahoma"/>
        </w:rPr>
        <w:t xml:space="preserve"> Similarly, studies </w:t>
      </w:r>
      <w:r w:rsidR="00CB02A4" w:rsidRPr="00DD28A3">
        <w:rPr>
          <w:rFonts w:cs="Tahoma"/>
        </w:rPr>
        <w:t xml:space="preserve">of </w:t>
      </w:r>
      <w:r w:rsidR="00D41743" w:rsidRPr="00DD28A3">
        <w:rPr>
          <w:rFonts w:cs="Tahoma"/>
        </w:rPr>
        <w:t>student decision-making</w:t>
      </w:r>
      <w:r w:rsidR="00CB02A4" w:rsidRPr="00DD28A3">
        <w:rPr>
          <w:rFonts w:cs="Tahoma"/>
        </w:rPr>
        <w:t xml:space="preserve"> should include opportunities for student (and perhaps parent) involvement.</w:t>
      </w:r>
    </w:p>
    <w:p w:rsidR="006D1582" w:rsidRPr="00DD28A3" w:rsidRDefault="006D1582" w:rsidP="003D7AAA">
      <w:pPr>
        <w:rPr>
          <w:rFonts w:cs="Tahoma"/>
          <w:color w:val="060000"/>
          <w:szCs w:val="20"/>
        </w:rPr>
      </w:pPr>
    </w:p>
    <w:p w:rsidR="006D1582" w:rsidRPr="00DD28A3" w:rsidRDefault="00CB02A4" w:rsidP="003D7AAA">
      <w:pPr>
        <w:rPr>
          <w:rFonts w:cs="Tahoma"/>
          <w:color w:val="060000"/>
          <w:szCs w:val="20"/>
        </w:rPr>
      </w:pPr>
      <w:r w:rsidRPr="00DD28A3">
        <w:rPr>
          <w:rFonts w:cs="Tahoma"/>
        </w:rPr>
        <w:t xml:space="preserve">Research Collaborations projects are also intended to build the capacity of the education agency to understand </w:t>
      </w:r>
      <w:r w:rsidR="00A26F15" w:rsidRPr="00DD28A3">
        <w:rPr>
          <w:rFonts w:cs="Tahoma"/>
        </w:rPr>
        <w:t xml:space="preserve">the process of </w:t>
      </w:r>
      <w:r w:rsidRPr="00DD28A3">
        <w:rPr>
          <w:rFonts w:cs="Tahoma"/>
        </w:rPr>
        <w:t>research, carry out aspects of it, and use the results. The collaborative process described above is to help build such capacity. Additionally, a project may target specific activities that the partners have determined will s</w:t>
      </w:r>
      <w:r w:rsidR="004C6A08" w:rsidRPr="00DD28A3">
        <w:rPr>
          <w:rFonts w:cs="Tahoma"/>
        </w:rPr>
        <w:t>trengthen</w:t>
      </w:r>
      <w:r w:rsidRPr="00DD28A3">
        <w:rPr>
          <w:rFonts w:cs="Tahoma"/>
        </w:rPr>
        <w:t xml:space="preserve"> the agency’s capacity</w:t>
      </w:r>
      <w:r w:rsidR="004C6A08" w:rsidRPr="00DD28A3">
        <w:rPr>
          <w:rFonts w:cs="Tahoma"/>
        </w:rPr>
        <w:t xml:space="preserve"> (</w:t>
      </w:r>
      <w:r w:rsidRPr="00DD28A3">
        <w:rPr>
          <w:rFonts w:cs="Tahoma"/>
        </w:rPr>
        <w:t xml:space="preserve">e.g., training in specific </w:t>
      </w:r>
      <w:r w:rsidR="00A26F15" w:rsidRPr="00DD28A3">
        <w:rPr>
          <w:rFonts w:cs="Tahoma"/>
        </w:rPr>
        <w:t>skill</w:t>
      </w:r>
      <w:r w:rsidRPr="00DD28A3">
        <w:rPr>
          <w:rFonts w:cs="Tahoma"/>
        </w:rPr>
        <w:t>s, combining data in ways that will allow the agency to answer additional questions, carrying out specific aspects of research</w:t>
      </w:r>
      <w:r w:rsidR="004C6A08" w:rsidRPr="00DD28A3">
        <w:rPr>
          <w:rFonts w:cs="Tahoma"/>
        </w:rPr>
        <w:t>)</w:t>
      </w:r>
      <w:r w:rsidRPr="00DD28A3">
        <w:rPr>
          <w:rFonts w:cs="Tahoma"/>
        </w:rPr>
        <w:t>.</w:t>
      </w:r>
    </w:p>
    <w:p w:rsidR="006D1582" w:rsidRPr="00DD28A3" w:rsidRDefault="006D1582" w:rsidP="003D7AAA">
      <w:pPr>
        <w:rPr>
          <w:rFonts w:cs="Tahoma"/>
          <w:color w:val="060000"/>
          <w:szCs w:val="20"/>
        </w:rPr>
      </w:pPr>
    </w:p>
    <w:p w:rsidR="006D1582" w:rsidRPr="00DD28A3" w:rsidRDefault="006D1582" w:rsidP="003D7AAA">
      <w:pPr>
        <w:rPr>
          <w:rFonts w:cs="Tahoma"/>
          <w:szCs w:val="20"/>
        </w:rPr>
      </w:pPr>
    </w:p>
    <w:p w:rsidR="00D97226" w:rsidRPr="00DD28A3" w:rsidRDefault="00D97226" w:rsidP="003D7AAA">
      <w:pPr>
        <w:rPr>
          <w:rFonts w:cs="Tahoma"/>
          <w:szCs w:val="20"/>
        </w:rPr>
      </w:pPr>
    </w:p>
    <w:p w:rsidR="00D97226" w:rsidRPr="00DD28A3" w:rsidRDefault="00D97226" w:rsidP="003D7AAA">
      <w:pPr>
        <w:rPr>
          <w:rFonts w:cs="Tahoma"/>
          <w:szCs w:val="20"/>
        </w:rPr>
      </w:pPr>
      <w:r w:rsidRPr="00DD28A3">
        <w:rPr>
          <w:rFonts w:cs="Tahoma"/>
          <w:szCs w:val="20"/>
        </w:rPr>
        <w:t>As a science agency, the Institute considers the proposed research (</w:t>
      </w:r>
      <w:r w:rsidR="0027663F" w:rsidRPr="00DD28A3">
        <w:rPr>
          <w:rFonts w:cs="Tahoma"/>
          <w:szCs w:val="20"/>
        </w:rPr>
        <w:t>and the basis</w:t>
      </w:r>
      <w:r w:rsidRPr="00DD28A3">
        <w:rPr>
          <w:rFonts w:cs="Tahoma"/>
          <w:szCs w:val="20"/>
        </w:rPr>
        <w:t xml:space="preserve"> it creates for future research) to be of equal importance as the development of the proposed partnership. The balance of effort devoted to each may vary by the individual partnership (e.g., new partnerships may require somewhat greater efforts for developing the partnership) </w:t>
      </w:r>
      <w:r w:rsidR="00DF0FE9" w:rsidRPr="00DD28A3">
        <w:rPr>
          <w:rFonts w:cs="Tahoma"/>
          <w:szCs w:val="20"/>
        </w:rPr>
        <w:t>or the type of research done. The research should be of value to both the education agency and to</w:t>
      </w:r>
      <w:r w:rsidR="00EA4F45" w:rsidRPr="00DD28A3">
        <w:rPr>
          <w:rFonts w:cs="Tahoma"/>
          <w:szCs w:val="20"/>
        </w:rPr>
        <w:t xml:space="preserve"> building knowledge in the education sciences</w:t>
      </w:r>
      <w:r w:rsidR="00DF0FE9" w:rsidRPr="00DD28A3">
        <w:rPr>
          <w:rFonts w:cs="Tahoma"/>
          <w:szCs w:val="20"/>
        </w:rPr>
        <w:t xml:space="preserve">. Jointly </w:t>
      </w:r>
      <w:r w:rsidR="00FB71EA" w:rsidRPr="00DD28A3">
        <w:rPr>
          <w:rFonts w:cs="Tahoma"/>
          <w:szCs w:val="20"/>
        </w:rPr>
        <w:t>developing</w:t>
      </w:r>
      <w:r w:rsidR="00FB71EA" w:rsidRPr="00DD28A3">
        <w:rPr>
          <w:rStyle w:val="CommentReference"/>
          <w:rFonts w:cs="Tahoma"/>
        </w:rPr>
        <w:t xml:space="preserve"> </w:t>
      </w:r>
      <w:r w:rsidR="00DF0FE9" w:rsidRPr="00DD28A3">
        <w:rPr>
          <w:rFonts w:cs="Tahoma"/>
          <w:szCs w:val="20"/>
        </w:rPr>
        <w:t>the resea</w:t>
      </w:r>
      <w:r w:rsidR="00EA4F45" w:rsidRPr="00DD28A3">
        <w:rPr>
          <w:rFonts w:cs="Tahoma"/>
          <w:szCs w:val="20"/>
        </w:rPr>
        <w:t xml:space="preserve">rch questions </w:t>
      </w:r>
      <w:r w:rsidR="00575976" w:rsidRPr="00DD28A3">
        <w:rPr>
          <w:rFonts w:cs="Tahoma"/>
          <w:szCs w:val="20"/>
        </w:rPr>
        <w:t>is to help ensure</w:t>
      </w:r>
      <w:r w:rsidR="004C6A08" w:rsidRPr="00DD28A3">
        <w:rPr>
          <w:rFonts w:cs="Tahoma"/>
          <w:szCs w:val="20"/>
        </w:rPr>
        <w:t xml:space="preserve"> that </w:t>
      </w:r>
      <w:r w:rsidR="00DF0FE9" w:rsidRPr="00DD28A3">
        <w:rPr>
          <w:rFonts w:cs="Tahoma"/>
          <w:szCs w:val="20"/>
        </w:rPr>
        <w:t xml:space="preserve">the research </w:t>
      </w:r>
      <w:r w:rsidR="004C6A08" w:rsidRPr="00DD28A3">
        <w:rPr>
          <w:rFonts w:cs="Tahoma"/>
          <w:szCs w:val="20"/>
        </w:rPr>
        <w:t>will</w:t>
      </w:r>
      <w:r w:rsidR="00DF0FE9" w:rsidRPr="00DD28A3">
        <w:rPr>
          <w:rFonts w:cs="Tahoma"/>
          <w:szCs w:val="20"/>
        </w:rPr>
        <w:t xml:space="preserve"> be of direct use to the education agency (the results should clearly address a practice or policy question) as well as to the field.</w:t>
      </w:r>
    </w:p>
    <w:p w:rsidR="00DF0FE9" w:rsidRPr="00DD28A3" w:rsidRDefault="00DF0FE9" w:rsidP="003D7AAA">
      <w:pPr>
        <w:rPr>
          <w:rFonts w:cs="Tahoma"/>
          <w:szCs w:val="20"/>
        </w:rPr>
      </w:pPr>
    </w:p>
    <w:p w:rsidR="008F239D" w:rsidRPr="00DD28A3" w:rsidRDefault="00A26F15" w:rsidP="003D7AAA">
      <w:pPr>
        <w:rPr>
          <w:rFonts w:cs="Tahoma"/>
          <w:szCs w:val="20"/>
        </w:rPr>
      </w:pPr>
      <w:r w:rsidRPr="00DD28A3">
        <w:rPr>
          <w:rFonts w:cs="Tahoma"/>
          <w:szCs w:val="20"/>
        </w:rPr>
        <w:t xml:space="preserve">The Institute would consider a Research Collaborations project successful if the partnership was maintained and the proposed </w:t>
      </w:r>
      <w:r w:rsidR="0027663F" w:rsidRPr="00DD28A3">
        <w:rPr>
          <w:rFonts w:cs="Tahoma"/>
          <w:szCs w:val="20"/>
        </w:rPr>
        <w:t>work</w:t>
      </w:r>
      <w:r w:rsidRPr="00DD28A3">
        <w:rPr>
          <w:rFonts w:cs="Tahoma"/>
          <w:szCs w:val="20"/>
        </w:rPr>
        <w:t xml:space="preserve"> carried out</w:t>
      </w:r>
      <w:r w:rsidR="008F239D" w:rsidRPr="00DD28A3">
        <w:rPr>
          <w:rFonts w:cs="Tahoma"/>
          <w:szCs w:val="20"/>
        </w:rPr>
        <w:t xml:space="preserve"> during the grant. </w:t>
      </w:r>
      <w:r w:rsidRPr="00DD28A3">
        <w:rPr>
          <w:rFonts w:cs="Tahoma"/>
          <w:szCs w:val="20"/>
        </w:rPr>
        <w:t>A highly successful project would lead to an ongoing partnership after the grant ended that included further joint research activities and the education agency’s use of its increased capacity to participate in and use research.</w:t>
      </w:r>
      <w:r w:rsidR="000C27B0" w:rsidRPr="00DD28A3">
        <w:rPr>
          <w:rFonts w:cs="Tahoma"/>
          <w:szCs w:val="20"/>
        </w:rPr>
        <w:t xml:space="preserve"> </w:t>
      </w:r>
    </w:p>
    <w:p w:rsidR="003C036F" w:rsidRPr="00DD28A3" w:rsidRDefault="003C036F" w:rsidP="003D7AAA">
      <w:pPr>
        <w:rPr>
          <w:rFonts w:cs="Tahoma"/>
          <w:szCs w:val="20"/>
        </w:rPr>
      </w:pPr>
    </w:p>
    <w:p w:rsidR="00CD36F1" w:rsidRPr="00DD28A3" w:rsidRDefault="00CD36F1" w:rsidP="00146677">
      <w:pPr>
        <w:pStyle w:val="Heading2"/>
        <w:rPr>
          <w:rFonts w:cs="Tahoma"/>
        </w:rPr>
      </w:pPr>
      <w:bookmarkStart w:id="13" w:name="_APPLICANT_REQUIREMENTS"/>
      <w:bookmarkStart w:id="14" w:name="_Toc375049589"/>
      <w:bookmarkStart w:id="15" w:name="_Toc385942154"/>
      <w:bookmarkEnd w:id="13"/>
      <w:r w:rsidRPr="00DD28A3">
        <w:rPr>
          <w:rFonts w:cs="Tahoma"/>
        </w:rPr>
        <w:t>APPLICANT REQUIREMENTS</w:t>
      </w:r>
      <w:bookmarkEnd w:id="14"/>
      <w:bookmarkEnd w:id="15"/>
    </w:p>
    <w:p w:rsidR="00CD36F1" w:rsidRPr="00DD28A3" w:rsidRDefault="00CD36F1" w:rsidP="00CD36F1">
      <w:pPr>
        <w:rPr>
          <w:rFonts w:cs="Tahoma"/>
          <w:szCs w:val="20"/>
        </w:rPr>
      </w:pPr>
    </w:p>
    <w:p w:rsidR="00CD36F1" w:rsidRPr="00DD28A3" w:rsidRDefault="00CD36F1" w:rsidP="00D414D6">
      <w:pPr>
        <w:pStyle w:val="Heading3"/>
        <w:numPr>
          <w:ilvl w:val="0"/>
          <w:numId w:val="122"/>
        </w:numPr>
        <w:rPr>
          <w:rFonts w:cs="Tahoma"/>
        </w:rPr>
      </w:pPr>
      <w:bookmarkStart w:id="16" w:name="_Toc375049590"/>
      <w:bookmarkStart w:id="17" w:name="_Toc385942155"/>
      <w:r w:rsidRPr="00DD28A3">
        <w:rPr>
          <w:rFonts w:cs="Tahoma"/>
        </w:rPr>
        <w:t>Eligible Applicants</w:t>
      </w:r>
      <w:bookmarkEnd w:id="16"/>
      <w:bookmarkEnd w:id="17"/>
    </w:p>
    <w:p w:rsidR="002D2DFF" w:rsidRPr="00DD28A3" w:rsidRDefault="002D2DFF" w:rsidP="00CD36F1">
      <w:pPr>
        <w:rPr>
          <w:rFonts w:cs="Tahoma"/>
          <w:szCs w:val="20"/>
        </w:rPr>
      </w:pPr>
    </w:p>
    <w:p w:rsidR="002D2DFF" w:rsidRPr="00DD28A3" w:rsidRDefault="002D2DFF" w:rsidP="005A24A5">
      <w:pPr>
        <w:widowControl w:val="0"/>
        <w:numPr>
          <w:ilvl w:val="0"/>
          <w:numId w:val="91"/>
        </w:numPr>
        <w:tabs>
          <w:tab w:val="left" w:pos="820"/>
        </w:tabs>
        <w:autoSpaceDE w:val="0"/>
        <w:autoSpaceDN w:val="0"/>
        <w:adjustRightInd w:val="0"/>
        <w:spacing w:after="120"/>
        <w:ind w:right="202"/>
        <w:rPr>
          <w:rFonts w:cs="Tahoma"/>
          <w:szCs w:val="20"/>
        </w:rPr>
      </w:pPr>
      <w:r w:rsidRPr="00DD28A3">
        <w:rPr>
          <w:rFonts w:cs="Tahoma"/>
          <w:szCs w:val="20"/>
        </w:rPr>
        <w:t>At a minimum, applications must include a research institution and a U.S. education agency proposing to work together in partnership.</w:t>
      </w:r>
    </w:p>
    <w:p w:rsidR="00FB71EA" w:rsidRPr="00DD28A3" w:rsidRDefault="00FB71EA" w:rsidP="005A24A5">
      <w:pPr>
        <w:widowControl w:val="0"/>
        <w:numPr>
          <w:ilvl w:val="1"/>
          <w:numId w:val="91"/>
        </w:numPr>
        <w:tabs>
          <w:tab w:val="left" w:pos="820"/>
        </w:tabs>
        <w:autoSpaceDE w:val="0"/>
        <w:autoSpaceDN w:val="0"/>
        <w:adjustRightInd w:val="0"/>
        <w:ind w:right="202"/>
        <w:rPr>
          <w:rFonts w:cs="Tahoma"/>
          <w:szCs w:val="20"/>
        </w:rPr>
      </w:pPr>
      <w:r w:rsidRPr="00DD28A3">
        <w:rPr>
          <w:rFonts w:cs="Tahoma"/>
          <w:szCs w:val="20"/>
        </w:rPr>
        <w:t>For the Continuous Improvement in Education Research topic, partnerships must document at least 1 year of collaboration and should describe the products of their collaboration to be eligible to apply.</w:t>
      </w:r>
    </w:p>
    <w:p w:rsidR="002D2DFF" w:rsidRPr="00DD28A3" w:rsidRDefault="002D2DFF" w:rsidP="002D2DFF">
      <w:pPr>
        <w:widowControl w:val="0"/>
        <w:tabs>
          <w:tab w:val="left" w:pos="820"/>
        </w:tabs>
        <w:autoSpaceDE w:val="0"/>
        <w:autoSpaceDN w:val="0"/>
        <w:adjustRightInd w:val="0"/>
        <w:ind w:right="202"/>
        <w:rPr>
          <w:rFonts w:cs="Tahoma"/>
          <w:szCs w:val="20"/>
        </w:rPr>
      </w:pPr>
    </w:p>
    <w:p w:rsidR="002D2DFF" w:rsidRPr="00DD28A3" w:rsidRDefault="002D2DFF" w:rsidP="008B58B9">
      <w:pPr>
        <w:widowControl w:val="0"/>
        <w:numPr>
          <w:ilvl w:val="0"/>
          <w:numId w:val="91"/>
        </w:numPr>
        <w:tabs>
          <w:tab w:val="left" w:pos="820"/>
        </w:tabs>
        <w:autoSpaceDE w:val="0"/>
        <w:autoSpaceDN w:val="0"/>
        <w:adjustRightInd w:val="0"/>
        <w:ind w:right="202"/>
        <w:rPr>
          <w:rFonts w:cs="Tahoma"/>
          <w:szCs w:val="20"/>
        </w:rPr>
      </w:pPr>
      <w:r w:rsidRPr="00DD28A3">
        <w:rPr>
          <w:rFonts w:cs="Tahoma"/>
          <w:szCs w:val="20"/>
        </w:rPr>
        <w:t xml:space="preserve">Applicants that have the ability and capacity to conduct scientifically valid 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DD28A3" w:rsidRDefault="002D2DFF" w:rsidP="002D2DFF">
      <w:pPr>
        <w:widowControl w:val="0"/>
        <w:tabs>
          <w:tab w:val="left" w:pos="820"/>
        </w:tabs>
        <w:autoSpaceDE w:val="0"/>
        <w:autoSpaceDN w:val="0"/>
        <w:adjustRightInd w:val="0"/>
        <w:ind w:right="202"/>
        <w:rPr>
          <w:rFonts w:cs="Tahoma"/>
          <w:szCs w:val="20"/>
        </w:rPr>
      </w:pPr>
    </w:p>
    <w:p w:rsidR="002D2DFF" w:rsidRPr="00DD28A3"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DD28A3">
        <w:rPr>
          <w:rFonts w:cs="Tahoma"/>
          <w:szCs w:val="20"/>
        </w:rPr>
        <w:t>The U.S. education agency partners may include:</w:t>
      </w:r>
    </w:p>
    <w:p w:rsidR="002D2DFF" w:rsidRPr="00DD28A3"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DD28A3">
        <w:rPr>
          <w:rFonts w:cs="Tahoma"/>
          <w:szCs w:val="20"/>
        </w:rPr>
        <w:t xml:space="preserve">State education agencies such as education agencies, departments, boards and commissions that oversee early learning, elementary, secondary, postsecondary/higher, and adult education. The term </w:t>
      </w:r>
      <w:r w:rsidR="009474D5" w:rsidRPr="00DD28A3">
        <w:rPr>
          <w:rFonts w:cs="Tahoma"/>
          <w:i/>
          <w:szCs w:val="20"/>
        </w:rPr>
        <w:t>s</w:t>
      </w:r>
      <w:r w:rsidRPr="00DD28A3">
        <w:rPr>
          <w:rFonts w:cs="Tahoma"/>
          <w:i/>
          <w:szCs w:val="20"/>
        </w:rPr>
        <w:t>tate education agencies</w:t>
      </w:r>
      <w:r w:rsidRPr="00DD28A3">
        <w:rPr>
          <w:rFonts w:cs="Tahoma"/>
          <w:szCs w:val="20"/>
        </w:rPr>
        <w:t xml:space="preserve"> includes U.S. Territories’ education agencies and tribal education agencies.</w:t>
      </w:r>
      <w:r w:rsidR="000C27B0" w:rsidRPr="00DD28A3">
        <w:rPr>
          <w:rFonts w:cs="Tahoma"/>
          <w:szCs w:val="20"/>
        </w:rPr>
        <w:t xml:space="preserve"> </w:t>
      </w:r>
    </w:p>
    <w:p w:rsidR="002D2DFF" w:rsidRPr="00DD28A3" w:rsidRDefault="002D2DFF" w:rsidP="008B58B9">
      <w:pPr>
        <w:widowControl w:val="0"/>
        <w:numPr>
          <w:ilvl w:val="1"/>
          <w:numId w:val="91"/>
        </w:numPr>
        <w:tabs>
          <w:tab w:val="left" w:pos="820"/>
        </w:tabs>
        <w:autoSpaceDE w:val="0"/>
        <w:autoSpaceDN w:val="0"/>
        <w:adjustRightInd w:val="0"/>
        <w:ind w:right="202"/>
        <w:rPr>
          <w:rFonts w:cs="Tahoma"/>
          <w:szCs w:val="20"/>
        </w:rPr>
      </w:pPr>
      <w:r w:rsidRPr="00DD28A3">
        <w:rPr>
          <w:rFonts w:cs="Tahoma"/>
          <w:szCs w:val="20"/>
        </w:rPr>
        <w:t>Local education agencies which are primarily public school districts.</w:t>
      </w:r>
      <w:r w:rsidRPr="00DD28A3">
        <w:rPr>
          <w:rStyle w:val="FootnoteReference"/>
          <w:rFonts w:ascii="Tahoma" w:hAnsi="Tahoma" w:cs="Tahoma"/>
          <w:szCs w:val="20"/>
        </w:rPr>
        <w:footnoteReference w:id="3"/>
      </w:r>
    </w:p>
    <w:p w:rsidR="002D2DFF" w:rsidRPr="00DD28A3" w:rsidRDefault="002D2DFF" w:rsidP="008B58B9">
      <w:pPr>
        <w:widowControl w:val="0"/>
        <w:numPr>
          <w:ilvl w:val="2"/>
          <w:numId w:val="91"/>
        </w:numPr>
        <w:tabs>
          <w:tab w:val="left" w:pos="820"/>
        </w:tabs>
        <w:autoSpaceDE w:val="0"/>
        <w:autoSpaceDN w:val="0"/>
        <w:adjustRightInd w:val="0"/>
        <w:ind w:right="202"/>
        <w:rPr>
          <w:rFonts w:cs="Tahoma"/>
          <w:szCs w:val="20"/>
        </w:rPr>
      </w:pPr>
      <w:r w:rsidRPr="00DD28A3">
        <w:rPr>
          <w:rFonts w:cs="Tahoma"/>
          <w:szCs w:val="20"/>
        </w:rPr>
        <w:t xml:space="preserve">Non-public organizations that oversee or administer schools (e.g., education management organizations) will need to include the public entity that has oversight of the schools as the agency partner. </w:t>
      </w:r>
    </w:p>
    <w:p w:rsidR="002D2DFF" w:rsidRPr="00DD28A3" w:rsidRDefault="002D2DFF" w:rsidP="0027663F">
      <w:pPr>
        <w:widowControl w:val="0"/>
        <w:numPr>
          <w:ilvl w:val="2"/>
          <w:numId w:val="91"/>
        </w:numPr>
        <w:tabs>
          <w:tab w:val="left" w:pos="820"/>
        </w:tabs>
        <w:autoSpaceDE w:val="0"/>
        <w:autoSpaceDN w:val="0"/>
        <w:adjustRightInd w:val="0"/>
        <w:spacing w:after="120"/>
        <w:ind w:right="202"/>
        <w:rPr>
          <w:rFonts w:cs="Tahoma"/>
          <w:szCs w:val="20"/>
        </w:rPr>
      </w:pPr>
      <w:r w:rsidRPr="00DD28A3">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rsidR="002D2DFF" w:rsidRPr="00DD28A3"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DD28A3">
        <w:rPr>
          <w:rFonts w:cs="Tahoma"/>
          <w:szCs w:val="20"/>
        </w:rPr>
        <w:t>Community college districts.</w:t>
      </w:r>
    </w:p>
    <w:p w:rsidR="002D2DFF" w:rsidRPr="00DD28A3" w:rsidRDefault="002D2DFF" w:rsidP="008B58B9">
      <w:pPr>
        <w:widowControl w:val="0"/>
        <w:numPr>
          <w:ilvl w:val="1"/>
          <w:numId w:val="91"/>
        </w:numPr>
        <w:tabs>
          <w:tab w:val="left" w:pos="820"/>
        </w:tabs>
        <w:autoSpaceDE w:val="0"/>
        <w:autoSpaceDN w:val="0"/>
        <w:adjustRightInd w:val="0"/>
        <w:ind w:right="202"/>
        <w:rPr>
          <w:rFonts w:cs="Tahoma"/>
          <w:szCs w:val="20"/>
        </w:rPr>
      </w:pPr>
      <w:r w:rsidRPr="00DD28A3">
        <w:rPr>
          <w:rFonts w:cs="Tahoma"/>
          <w:szCs w:val="20"/>
        </w:rPr>
        <w:lastRenderedPageBreak/>
        <w:t>State and city postsecondary systems.</w:t>
      </w:r>
    </w:p>
    <w:p w:rsidR="002D2DFF" w:rsidRPr="00DD28A3" w:rsidRDefault="0027663F" w:rsidP="008B58B9">
      <w:pPr>
        <w:widowControl w:val="0"/>
        <w:numPr>
          <w:ilvl w:val="2"/>
          <w:numId w:val="91"/>
        </w:numPr>
        <w:tabs>
          <w:tab w:val="left" w:pos="820"/>
        </w:tabs>
        <w:autoSpaceDE w:val="0"/>
        <w:autoSpaceDN w:val="0"/>
        <w:adjustRightInd w:val="0"/>
        <w:ind w:right="202"/>
        <w:rPr>
          <w:rFonts w:cs="Tahoma"/>
          <w:szCs w:val="20"/>
        </w:rPr>
      </w:pPr>
      <w:r w:rsidRPr="00DD28A3">
        <w:rPr>
          <w:rFonts w:cs="Tahoma"/>
          <w:szCs w:val="20"/>
        </w:rPr>
        <w:t>If there is a s</w:t>
      </w:r>
      <w:r w:rsidR="002D2DFF" w:rsidRPr="00DD28A3">
        <w:rPr>
          <w:rFonts w:cs="Tahoma"/>
          <w:szCs w:val="20"/>
        </w:rPr>
        <w:t>tate or city higher education agency that oversees the postsecondary system, they should be included as another agency partner</w:t>
      </w:r>
      <w:r w:rsidR="00FB71EA" w:rsidRPr="00DD28A3">
        <w:rPr>
          <w:rFonts w:cs="Tahoma"/>
          <w:szCs w:val="20"/>
        </w:rPr>
        <w:t xml:space="preserve"> (in addition to the postsecondary system)</w:t>
      </w:r>
      <w:r w:rsidR="002D2DFF" w:rsidRPr="00DD28A3">
        <w:rPr>
          <w:rFonts w:cs="Tahoma"/>
          <w:szCs w:val="20"/>
        </w:rPr>
        <w:t xml:space="preserve">. </w:t>
      </w:r>
    </w:p>
    <w:p w:rsidR="002D2DFF" w:rsidRPr="00DD28A3" w:rsidRDefault="0027663F" w:rsidP="008B58B9">
      <w:pPr>
        <w:widowControl w:val="0"/>
        <w:numPr>
          <w:ilvl w:val="2"/>
          <w:numId w:val="91"/>
        </w:numPr>
        <w:tabs>
          <w:tab w:val="left" w:pos="820"/>
        </w:tabs>
        <w:autoSpaceDE w:val="0"/>
        <w:autoSpaceDN w:val="0"/>
        <w:adjustRightInd w:val="0"/>
        <w:ind w:right="202"/>
        <w:rPr>
          <w:rFonts w:cs="Tahoma"/>
          <w:szCs w:val="20"/>
        </w:rPr>
      </w:pPr>
      <w:r w:rsidRPr="00DD28A3">
        <w:rPr>
          <w:rFonts w:cs="Tahoma"/>
          <w:szCs w:val="20"/>
        </w:rPr>
        <w:t>If there is no s</w:t>
      </w:r>
      <w:r w:rsidR="002D2DFF" w:rsidRPr="00DD28A3">
        <w:rPr>
          <w:rFonts w:cs="Tahoma"/>
          <w:szCs w:val="20"/>
        </w:rPr>
        <w:t xml:space="preserve">tate or city education agency that oversees the postsecondary system, the system can apply as the sole agency partner. </w:t>
      </w:r>
    </w:p>
    <w:p w:rsidR="003072BB" w:rsidRPr="00DD28A3" w:rsidRDefault="003072BB" w:rsidP="008B58B9">
      <w:pPr>
        <w:widowControl w:val="0"/>
        <w:numPr>
          <w:ilvl w:val="2"/>
          <w:numId w:val="91"/>
        </w:numPr>
        <w:tabs>
          <w:tab w:val="left" w:pos="820"/>
        </w:tabs>
        <w:autoSpaceDE w:val="0"/>
        <w:autoSpaceDN w:val="0"/>
        <w:adjustRightInd w:val="0"/>
        <w:ind w:right="202"/>
        <w:rPr>
          <w:rFonts w:cs="Tahoma"/>
          <w:szCs w:val="20"/>
        </w:rPr>
      </w:pPr>
      <w:r w:rsidRPr="00DD28A3">
        <w:rPr>
          <w:rFonts w:cs="Tahoma"/>
          <w:szCs w:val="20"/>
        </w:rPr>
        <w:t>A postsecondary system that applies as an education agency partner cannot also serve as the research institution partner in the same project.</w:t>
      </w:r>
    </w:p>
    <w:p w:rsidR="002D2DFF" w:rsidRPr="00DD28A3" w:rsidRDefault="002D2DFF" w:rsidP="002D2DFF">
      <w:pPr>
        <w:widowControl w:val="0"/>
        <w:tabs>
          <w:tab w:val="left" w:pos="820"/>
        </w:tabs>
        <w:autoSpaceDE w:val="0"/>
        <w:autoSpaceDN w:val="0"/>
        <w:adjustRightInd w:val="0"/>
        <w:ind w:right="202"/>
        <w:rPr>
          <w:rFonts w:cs="Tahoma"/>
          <w:szCs w:val="20"/>
        </w:rPr>
      </w:pPr>
    </w:p>
    <w:p w:rsidR="002D2DFF" w:rsidRPr="00DD28A3"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DD28A3">
        <w:rPr>
          <w:rFonts w:cs="Tahoma"/>
          <w:szCs w:val="20"/>
        </w:rPr>
        <w:t xml:space="preserve">The Institute encourages partnerships to include other organizations that can contribute to the successful outcome of the work such as </w:t>
      </w:r>
      <w:r w:rsidR="008F5AC4" w:rsidRPr="00DD28A3">
        <w:rPr>
          <w:rFonts w:cs="Tahoma"/>
          <w:szCs w:val="20"/>
        </w:rPr>
        <w:t xml:space="preserve">other state or local agencies (e.g., juvenile justice, social services), </w:t>
      </w:r>
      <w:r w:rsidRPr="00DD28A3">
        <w:rPr>
          <w:rFonts w:cs="Tahoma"/>
          <w:szCs w:val="20"/>
        </w:rPr>
        <w:t xml:space="preserve">community organizations, parent organizations, and teacher and staff organizations. </w:t>
      </w:r>
    </w:p>
    <w:p w:rsidR="002D2DFF" w:rsidRPr="00DD28A3" w:rsidRDefault="002D2DFF" w:rsidP="00FD72B8">
      <w:pPr>
        <w:widowControl w:val="0"/>
        <w:tabs>
          <w:tab w:val="left" w:pos="820"/>
        </w:tabs>
        <w:autoSpaceDE w:val="0"/>
        <w:autoSpaceDN w:val="0"/>
        <w:adjustRightInd w:val="0"/>
        <w:spacing w:line="239" w:lineRule="auto"/>
        <w:ind w:right="183"/>
        <w:rPr>
          <w:rFonts w:cs="Tahoma"/>
          <w:color w:val="000000"/>
          <w:szCs w:val="20"/>
        </w:rPr>
      </w:pPr>
    </w:p>
    <w:p w:rsidR="007F4DC0" w:rsidRPr="00DD28A3" w:rsidRDefault="002D2DFF" w:rsidP="004E3665">
      <w:pPr>
        <w:widowControl w:val="0"/>
        <w:numPr>
          <w:ilvl w:val="0"/>
          <w:numId w:val="68"/>
        </w:numPr>
        <w:tabs>
          <w:tab w:val="left" w:pos="820"/>
        </w:tabs>
        <w:autoSpaceDE w:val="0"/>
        <w:autoSpaceDN w:val="0"/>
        <w:adjustRightInd w:val="0"/>
        <w:spacing w:after="120"/>
        <w:ind w:left="821" w:right="187"/>
        <w:rPr>
          <w:rFonts w:cs="Tahoma"/>
          <w:color w:val="000000"/>
          <w:szCs w:val="20"/>
        </w:rPr>
      </w:pPr>
      <w:r w:rsidRPr="00DD28A3">
        <w:rPr>
          <w:rFonts w:cs="Tahoma"/>
          <w:szCs w:val="20"/>
        </w:rPr>
        <w:t>Partners</w:t>
      </w:r>
      <w:r w:rsidR="009474D5" w:rsidRPr="00DD28A3">
        <w:rPr>
          <w:rFonts w:cs="Tahoma"/>
          <w:szCs w:val="20"/>
        </w:rPr>
        <w:t>hips may include more than one s</w:t>
      </w:r>
      <w:r w:rsidRPr="00DD28A3">
        <w:rPr>
          <w:rFonts w:cs="Tahoma"/>
          <w:szCs w:val="20"/>
        </w:rPr>
        <w:t>tate or local education agency.</w:t>
      </w:r>
      <w:r w:rsidRPr="00DD28A3">
        <w:rPr>
          <w:rFonts w:cs="Tahoma"/>
          <w:color w:val="000000"/>
          <w:szCs w:val="20"/>
        </w:rPr>
        <w:t xml:space="preserve"> </w:t>
      </w:r>
      <w:r w:rsidR="00290AF5" w:rsidRPr="00DD28A3">
        <w:rPr>
          <w:rFonts w:cs="Tahoma"/>
          <w:color w:val="000000"/>
          <w:szCs w:val="20"/>
        </w:rPr>
        <w:t>Having more than one education agency partner may increase the significance of the research</w:t>
      </w:r>
      <w:r w:rsidR="003B240D" w:rsidRPr="00DD28A3">
        <w:rPr>
          <w:rFonts w:cs="Tahoma"/>
          <w:color w:val="000000"/>
          <w:szCs w:val="20"/>
        </w:rPr>
        <w:t>,</w:t>
      </w:r>
      <w:r w:rsidR="00290AF5" w:rsidRPr="00DD28A3">
        <w:rPr>
          <w:rFonts w:cs="Tahoma"/>
          <w:color w:val="000000"/>
          <w:szCs w:val="20"/>
        </w:rPr>
        <w:t xml:space="preserve"> but t</w:t>
      </w:r>
      <w:r w:rsidRPr="00DD28A3">
        <w:rPr>
          <w:rFonts w:cs="Tahoma"/>
          <w:color w:val="000000"/>
          <w:szCs w:val="20"/>
        </w:rPr>
        <w:t>he inclusion of more than one education agency should be justified based on their similarities and shared interests in the proposed work (e.g., contiguous school districts or similar types of districts that seek to address the same issue)</w:t>
      </w:r>
      <w:r w:rsidR="00290AF5" w:rsidRPr="00DD28A3">
        <w:rPr>
          <w:rFonts w:cs="Tahoma"/>
          <w:color w:val="000000"/>
          <w:szCs w:val="20"/>
        </w:rPr>
        <w:t xml:space="preserve"> and the capacity of the research institution to successfully work with </w:t>
      </w:r>
      <w:r w:rsidR="00AD7F7C" w:rsidRPr="00DD28A3">
        <w:rPr>
          <w:rFonts w:cs="Tahoma"/>
          <w:color w:val="000000"/>
          <w:szCs w:val="20"/>
        </w:rPr>
        <w:t xml:space="preserve">multiple </w:t>
      </w:r>
      <w:r w:rsidR="00290AF5" w:rsidRPr="00DD28A3">
        <w:rPr>
          <w:rFonts w:cs="Tahoma"/>
          <w:color w:val="000000"/>
          <w:szCs w:val="20"/>
        </w:rPr>
        <w:t xml:space="preserve">partner agencies </w:t>
      </w:r>
      <w:r w:rsidR="00AD7F7C" w:rsidRPr="00DD28A3">
        <w:rPr>
          <w:rFonts w:cs="Tahoma"/>
          <w:color w:val="000000"/>
          <w:szCs w:val="20"/>
        </w:rPr>
        <w:t>within</w:t>
      </w:r>
      <w:r w:rsidR="00290AF5" w:rsidRPr="00DD28A3">
        <w:rPr>
          <w:rFonts w:cs="Tahoma"/>
          <w:color w:val="000000"/>
          <w:szCs w:val="20"/>
        </w:rPr>
        <w:t xml:space="preserve"> the funding provided by the grant</w:t>
      </w:r>
      <w:r w:rsidRPr="00DD28A3">
        <w:rPr>
          <w:rFonts w:cs="Tahoma"/>
          <w:color w:val="000000"/>
          <w:szCs w:val="20"/>
        </w:rPr>
        <w:t>. You should avoid the appearance of creating a convenience partnership,</w:t>
      </w:r>
      <w:r w:rsidR="009474D5" w:rsidRPr="00DD28A3">
        <w:rPr>
          <w:rFonts w:cs="Tahoma"/>
          <w:color w:val="000000"/>
          <w:szCs w:val="20"/>
        </w:rPr>
        <w:t xml:space="preserve"> that is, a group of s</w:t>
      </w:r>
      <w:r w:rsidRPr="00DD28A3">
        <w:rPr>
          <w:rFonts w:cs="Tahoma"/>
          <w:color w:val="000000"/>
          <w:szCs w:val="20"/>
        </w:rPr>
        <w:t xml:space="preserve">tate or district education agencies that have little in common </w:t>
      </w:r>
      <w:r w:rsidR="00C6784E" w:rsidRPr="00DD28A3">
        <w:rPr>
          <w:rFonts w:cs="Tahoma"/>
          <w:color w:val="000000"/>
          <w:szCs w:val="20"/>
        </w:rPr>
        <w:t>outside of</w:t>
      </w:r>
      <w:r w:rsidRPr="00DD28A3">
        <w:rPr>
          <w:rFonts w:cs="Tahoma"/>
          <w:color w:val="000000"/>
          <w:szCs w:val="20"/>
        </w:rPr>
        <w:t xml:space="preserve"> their relationship with the research institution.</w:t>
      </w:r>
    </w:p>
    <w:p w:rsidR="00254CDF" w:rsidRPr="00DD28A3" w:rsidRDefault="00C6784E" w:rsidP="004E3665">
      <w:pPr>
        <w:widowControl w:val="0"/>
        <w:numPr>
          <w:ilvl w:val="1"/>
          <w:numId w:val="68"/>
        </w:numPr>
        <w:tabs>
          <w:tab w:val="left" w:pos="820"/>
        </w:tabs>
        <w:autoSpaceDE w:val="0"/>
        <w:autoSpaceDN w:val="0"/>
        <w:adjustRightInd w:val="0"/>
        <w:spacing w:after="120"/>
        <w:ind w:left="1541" w:right="187"/>
        <w:rPr>
          <w:rFonts w:cs="Tahoma"/>
          <w:color w:val="000000"/>
          <w:szCs w:val="20"/>
        </w:rPr>
      </w:pPr>
      <w:r w:rsidRPr="00DD28A3">
        <w:rPr>
          <w:rFonts w:cs="Tahoma"/>
          <w:szCs w:val="20"/>
        </w:rPr>
        <w:t xml:space="preserve">A partnership may be set up </w:t>
      </w:r>
      <w:r w:rsidR="007F4DC0" w:rsidRPr="00DD28A3">
        <w:rPr>
          <w:rFonts w:cs="Tahoma"/>
          <w:szCs w:val="20"/>
        </w:rPr>
        <w:t>within an existing research network that links one or mo</w:t>
      </w:r>
      <w:r w:rsidR="00290AF5" w:rsidRPr="00DD28A3">
        <w:rPr>
          <w:rFonts w:cs="Tahoma"/>
          <w:szCs w:val="20"/>
        </w:rPr>
        <w:t xml:space="preserve">re research institutions with </w:t>
      </w:r>
      <w:r w:rsidR="007F4DC0" w:rsidRPr="00DD28A3">
        <w:rPr>
          <w:rFonts w:cs="Tahoma"/>
          <w:szCs w:val="20"/>
        </w:rPr>
        <w:t>one or more education agencies</w:t>
      </w:r>
      <w:r w:rsidR="00290AF5" w:rsidRPr="00DD28A3">
        <w:rPr>
          <w:rFonts w:cs="Tahoma"/>
          <w:szCs w:val="20"/>
        </w:rPr>
        <w:t xml:space="preserve">. The </w:t>
      </w:r>
      <w:r w:rsidR="00254CDF" w:rsidRPr="00DD28A3">
        <w:rPr>
          <w:rFonts w:cs="Tahoma"/>
          <w:szCs w:val="20"/>
        </w:rPr>
        <w:t xml:space="preserve">network itself cannot </w:t>
      </w:r>
      <w:r w:rsidR="00290AF5" w:rsidRPr="00DD28A3">
        <w:rPr>
          <w:rFonts w:cs="Tahoma"/>
          <w:szCs w:val="20"/>
        </w:rPr>
        <w:t>apply as the partnership</w:t>
      </w:r>
      <w:r w:rsidR="003B240D" w:rsidRPr="00DD28A3">
        <w:rPr>
          <w:rFonts w:cs="Tahoma"/>
          <w:szCs w:val="20"/>
        </w:rPr>
        <w:t>,</w:t>
      </w:r>
      <w:r w:rsidRPr="00DD28A3">
        <w:rPr>
          <w:rFonts w:cs="Tahoma"/>
          <w:szCs w:val="20"/>
        </w:rPr>
        <w:t xml:space="preserve"> but some or all of the research institutions and education agencies within the network may apply as the partnership and propose to work together within the network.</w:t>
      </w:r>
    </w:p>
    <w:p w:rsidR="007F4DC0" w:rsidRPr="00DD28A3" w:rsidRDefault="00254CDF" w:rsidP="00091B7E">
      <w:pPr>
        <w:widowControl w:val="0"/>
        <w:numPr>
          <w:ilvl w:val="1"/>
          <w:numId w:val="68"/>
        </w:numPr>
        <w:tabs>
          <w:tab w:val="left" w:pos="820"/>
        </w:tabs>
        <w:autoSpaceDE w:val="0"/>
        <w:autoSpaceDN w:val="0"/>
        <w:adjustRightInd w:val="0"/>
        <w:spacing w:line="239" w:lineRule="auto"/>
        <w:ind w:right="183"/>
        <w:rPr>
          <w:rFonts w:cs="Tahoma"/>
          <w:color w:val="000000"/>
          <w:szCs w:val="20"/>
        </w:rPr>
      </w:pPr>
      <w:r w:rsidRPr="00DD28A3">
        <w:rPr>
          <w:rFonts w:cs="Tahoma"/>
          <w:szCs w:val="20"/>
        </w:rPr>
        <w:t xml:space="preserve">A research network that links one or more research institutions with multiple schools cannot </w:t>
      </w:r>
      <w:r w:rsidR="00C6784E" w:rsidRPr="00DD28A3">
        <w:rPr>
          <w:rFonts w:cs="Tahoma"/>
          <w:szCs w:val="20"/>
        </w:rPr>
        <w:t xml:space="preserve">apply </w:t>
      </w:r>
      <w:r w:rsidRPr="00DD28A3">
        <w:rPr>
          <w:rFonts w:cs="Tahoma"/>
          <w:szCs w:val="20"/>
        </w:rPr>
        <w:t>as the partnership.</w:t>
      </w:r>
      <w:r w:rsidR="00C6784E" w:rsidRPr="00DD28A3">
        <w:rPr>
          <w:rFonts w:cs="Tahoma"/>
          <w:szCs w:val="20"/>
        </w:rPr>
        <w:t xml:space="preserve"> The research institution would have to partner with an education agency and could </w:t>
      </w:r>
      <w:r w:rsidR="00AD7F7C" w:rsidRPr="00DD28A3">
        <w:rPr>
          <w:rFonts w:cs="Tahoma"/>
          <w:szCs w:val="20"/>
        </w:rPr>
        <w:t xml:space="preserve">then </w:t>
      </w:r>
      <w:r w:rsidR="00C6784E" w:rsidRPr="00DD28A3">
        <w:rPr>
          <w:rFonts w:cs="Tahoma"/>
          <w:szCs w:val="20"/>
        </w:rPr>
        <w:t xml:space="preserve">work with the schools in the network that fall under the </w:t>
      </w:r>
      <w:r w:rsidR="00210133" w:rsidRPr="00DD28A3">
        <w:rPr>
          <w:rFonts w:cs="Tahoma"/>
          <w:szCs w:val="20"/>
        </w:rPr>
        <w:t xml:space="preserve">education </w:t>
      </w:r>
      <w:r w:rsidR="00C6784E" w:rsidRPr="00DD28A3">
        <w:rPr>
          <w:rFonts w:cs="Tahoma"/>
          <w:szCs w:val="20"/>
        </w:rPr>
        <w:t>agency partner.</w:t>
      </w:r>
    </w:p>
    <w:p w:rsidR="002D2DFF" w:rsidRPr="00DD28A3" w:rsidRDefault="002D2DFF" w:rsidP="002D2DFF">
      <w:pPr>
        <w:widowControl w:val="0"/>
        <w:tabs>
          <w:tab w:val="left" w:pos="820"/>
        </w:tabs>
        <w:autoSpaceDE w:val="0"/>
        <w:autoSpaceDN w:val="0"/>
        <w:adjustRightInd w:val="0"/>
        <w:spacing w:line="239" w:lineRule="auto"/>
        <w:ind w:right="183"/>
        <w:rPr>
          <w:rFonts w:cs="Tahoma"/>
          <w:color w:val="000000"/>
          <w:szCs w:val="20"/>
        </w:rPr>
      </w:pPr>
    </w:p>
    <w:p w:rsidR="007F4DC0" w:rsidRPr="00DD28A3" w:rsidRDefault="002D2DFF" w:rsidP="00091B7E">
      <w:pPr>
        <w:widowControl w:val="0"/>
        <w:numPr>
          <w:ilvl w:val="0"/>
          <w:numId w:val="68"/>
        </w:numPr>
        <w:tabs>
          <w:tab w:val="left" w:pos="820"/>
        </w:tabs>
        <w:autoSpaceDE w:val="0"/>
        <w:autoSpaceDN w:val="0"/>
        <w:adjustRightInd w:val="0"/>
        <w:spacing w:line="239" w:lineRule="auto"/>
        <w:ind w:right="183"/>
        <w:rPr>
          <w:rFonts w:cs="Tahoma"/>
          <w:color w:val="000000"/>
          <w:szCs w:val="20"/>
        </w:rPr>
      </w:pPr>
      <w:r w:rsidRPr="00DD28A3">
        <w:rPr>
          <w:rFonts w:cs="Tahoma"/>
          <w:szCs w:val="20"/>
        </w:rPr>
        <w:t>P</w:t>
      </w:r>
      <w:r w:rsidRPr="00DD28A3">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rsidR="002D2DFF" w:rsidRPr="00DD28A3" w:rsidRDefault="002D2DFF" w:rsidP="002D2DFF">
      <w:pPr>
        <w:widowControl w:val="0"/>
        <w:tabs>
          <w:tab w:val="left" w:pos="820"/>
        </w:tabs>
        <w:autoSpaceDE w:val="0"/>
        <w:autoSpaceDN w:val="0"/>
        <w:adjustRightInd w:val="0"/>
        <w:ind w:right="202"/>
        <w:rPr>
          <w:rFonts w:cs="Tahoma"/>
          <w:color w:val="000000"/>
          <w:szCs w:val="20"/>
        </w:rPr>
      </w:pPr>
    </w:p>
    <w:p w:rsidR="002D2DFF" w:rsidRPr="00DD28A3" w:rsidRDefault="00210133" w:rsidP="004E3665">
      <w:pPr>
        <w:widowControl w:val="0"/>
        <w:numPr>
          <w:ilvl w:val="0"/>
          <w:numId w:val="69"/>
        </w:numPr>
        <w:tabs>
          <w:tab w:val="left" w:pos="820"/>
        </w:tabs>
        <w:autoSpaceDE w:val="0"/>
        <w:autoSpaceDN w:val="0"/>
        <w:adjustRightInd w:val="0"/>
        <w:ind w:left="806" w:right="202"/>
        <w:rPr>
          <w:rFonts w:cs="Tahoma"/>
          <w:color w:val="000000"/>
          <w:szCs w:val="20"/>
        </w:rPr>
      </w:pPr>
      <w:r w:rsidRPr="00DD28A3">
        <w:rPr>
          <w:rFonts w:cs="Tahoma"/>
          <w:color w:val="000000"/>
          <w:szCs w:val="20"/>
        </w:rPr>
        <w:t xml:space="preserve">The key research institution(s) and education agency(s) forming the partnership should submit a joint Letter of Agreement (placed in Appendix D of the application) </w:t>
      </w:r>
      <w:r w:rsidRPr="00DD28A3">
        <w:rPr>
          <w:rFonts w:cs="Tahoma"/>
          <w:szCs w:val="20"/>
        </w:rPr>
        <w:t xml:space="preserve">documenting their participation and cooperation in the partnership and clearly setting out their expected roles and responsibilities in the partnership. </w:t>
      </w:r>
      <w:r w:rsidR="002D2DFF" w:rsidRPr="00DD28A3">
        <w:rPr>
          <w:rFonts w:cs="Tahoma"/>
          <w:color w:val="000000"/>
          <w:szCs w:val="20"/>
        </w:rPr>
        <w:t xml:space="preserve">All </w:t>
      </w:r>
      <w:r w:rsidRPr="00DD28A3">
        <w:rPr>
          <w:rFonts w:cs="Tahoma"/>
          <w:color w:val="000000"/>
          <w:szCs w:val="20"/>
        </w:rPr>
        <w:t xml:space="preserve">other </w:t>
      </w:r>
      <w:r w:rsidR="00AD7F7C" w:rsidRPr="00DD28A3">
        <w:rPr>
          <w:rFonts w:cs="Tahoma"/>
          <w:color w:val="000000"/>
          <w:szCs w:val="20"/>
        </w:rPr>
        <w:t>institutions involved in the</w:t>
      </w:r>
      <w:r w:rsidR="002D2DFF" w:rsidRPr="00DD28A3">
        <w:rPr>
          <w:rFonts w:cs="Tahoma"/>
          <w:color w:val="000000"/>
          <w:szCs w:val="20"/>
        </w:rPr>
        <w:t xml:space="preserve"> proposed partnership </w:t>
      </w:r>
      <w:r w:rsidR="009474D5" w:rsidRPr="00DD28A3">
        <w:rPr>
          <w:rFonts w:cs="Tahoma"/>
          <w:color w:val="000000"/>
          <w:szCs w:val="20"/>
        </w:rPr>
        <w:t>should</w:t>
      </w:r>
      <w:r w:rsidRPr="00DD28A3">
        <w:rPr>
          <w:rFonts w:cs="Tahoma"/>
          <w:color w:val="000000"/>
          <w:szCs w:val="20"/>
        </w:rPr>
        <w:t xml:space="preserve"> submit similar separate Letters of Agreement. </w:t>
      </w:r>
    </w:p>
    <w:p w:rsidR="00254CDF" w:rsidRPr="00DD28A3" w:rsidRDefault="00254CDF" w:rsidP="00CD36F1">
      <w:pPr>
        <w:rPr>
          <w:rFonts w:cs="Tahoma"/>
          <w:szCs w:val="20"/>
        </w:rPr>
      </w:pPr>
    </w:p>
    <w:p w:rsidR="00CD36F1" w:rsidRPr="00DD28A3" w:rsidRDefault="00CD36F1" w:rsidP="00D414D6">
      <w:pPr>
        <w:pStyle w:val="Heading3"/>
        <w:rPr>
          <w:rFonts w:cs="Tahoma"/>
        </w:rPr>
      </w:pPr>
      <w:bookmarkStart w:id="18" w:name="_Toc375049591"/>
      <w:bookmarkStart w:id="19" w:name="_Toc385942156"/>
      <w:r w:rsidRPr="00DD28A3">
        <w:rPr>
          <w:rFonts w:cs="Tahoma"/>
        </w:rPr>
        <w:t>The Principal Investigator</w:t>
      </w:r>
      <w:bookmarkEnd w:id="18"/>
      <w:r w:rsidRPr="00DD28A3">
        <w:rPr>
          <w:rFonts w:cs="Tahoma"/>
        </w:rPr>
        <w:t xml:space="preserve"> and Authorized Organization Representative</w:t>
      </w:r>
      <w:bookmarkEnd w:id="19"/>
    </w:p>
    <w:p w:rsidR="00CD36F1" w:rsidRPr="00DD28A3" w:rsidRDefault="00CD36F1" w:rsidP="00446DDF">
      <w:pPr>
        <w:keepNext/>
        <w:rPr>
          <w:rFonts w:cs="Tahoma"/>
          <w:szCs w:val="20"/>
        </w:rPr>
      </w:pPr>
    </w:p>
    <w:p w:rsidR="00CD36F1" w:rsidRPr="00DD28A3" w:rsidRDefault="00CD36F1" w:rsidP="00446DDF">
      <w:pPr>
        <w:keepNext/>
        <w:ind w:left="720"/>
        <w:rPr>
          <w:rFonts w:cs="Tahoma"/>
          <w:i/>
          <w:szCs w:val="20"/>
        </w:rPr>
      </w:pPr>
      <w:r w:rsidRPr="00DD28A3">
        <w:rPr>
          <w:rFonts w:cs="Tahoma"/>
          <w:i/>
          <w:szCs w:val="20"/>
        </w:rPr>
        <w:t>The Principal Investigator</w:t>
      </w:r>
    </w:p>
    <w:p w:rsidR="00CD36F1" w:rsidRPr="00DD28A3" w:rsidRDefault="00CD36F1" w:rsidP="00CD36F1">
      <w:pPr>
        <w:ind w:left="720"/>
        <w:rPr>
          <w:rFonts w:cs="Tahoma"/>
          <w:szCs w:val="20"/>
        </w:rPr>
      </w:pPr>
    </w:p>
    <w:p w:rsidR="00FD72B8" w:rsidRPr="00DD28A3" w:rsidRDefault="00FD72B8" w:rsidP="00FD72B8">
      <w:pPr>
        <w:widowControl w:val="0"/>
        <w:tabs>
          <w:tab w:val="left" w:pos="820"/>
        </w:tabs>
        <w:autoSpaceDE w:val="0"/>
        <w:autoSpaceDN w:val="0"/>
        <w:adjustRightInd w:val="0"/>
        <w:ind w:left="720"/>
        <w:rPr>
          <w:rFonts w:cs="Tahoma"/>
          <w:szCs w:val="20"/>
        </w:rPr>
      </w:pPr>
      <w:r w:rsidRPr="00DD28A3">
        <w:rPr>
          <w:rFonts w:cs="Tahoma"/>
          <w:szCs w:val="20"/>
        </w:rPr>
        <w:t>Applications must include at least one Principal Investigator from a research institution and at least one</w:t>
      </w:r>
      <w:r w:rsidR="009474D5" w:rsidRPr="00DD28A3">
        <w:rPr>
          <w:rFonts w:cs="Tahoma"/>
          <w:szCs w:val="20"/>
        </w:rPr>
        <w:t xml:space="preserve"> Principal Investigator from a s</w:t>
      </w:r>
      <w:r w:rsidRPr="00DD28A3">
        <w:rPr>
          <w:rFonts w:cs="Tahoma"/>
          <w:szCs w:val="20"/>
        </w:rPr>
        <w:t>tate or local education agency. All should have expertise in the education issue to be addressed,</w:t>
      </w:r>
      <w:r w:rsidR="009474D5" w:rsidRPr="00DD28A3">
        <w:rPr>
          <w:rFonts w:cs="Tahoma"/>
          <w:szCs w:val="20"/>
        </w:rPr>
        <w:t xml:space="preserve"> and at least one of the s</w:t>
      </w:r>
      <w:r w:rsidRPr="00DD28A3">
        <w:rPr>
          <w:rFonts w:cs="Tahoma"/>
          <w:szCs w:val="20"/>
        </w:rPr>
        <w:t xml:space="preserve">tate or local agency’s Principal </w:t>
      </w:r>
      <w:r w:rsidRPr="00DD28A3">
        <w:rPr>
          <w:rFonts w:cs="Tahoma"/>
          <w:szCs w:val="20"/>
        </w:rPr>
        <w:lastRenderedPageBreak/>
        <w:t xml:space="preserve">Investigators must have </w:t>
      </w:r>
      <w:r w:rsidRPr="00DD28A3">
        <w:rPr>
          <w:rFonts w:cs="Tahoma"/>
        </w:rPr>
        <w:t>decision-making authority</w:t>
      </w:r>
      <w:r w:rsidRPr="00DD28A3">
        <w:rPr>
          <w:rFonts w:cs="Tahoma"/>
          <w:szCs w:val="20"/>
        </w:rPr>
        <w:t xml:space="preserve"> for the issue within their education agency.</w:t>
      </w:r>
      <w:r w:rsidRPr="00DD28A3">
        <w:rPr>
          <w:rStyle w:val="FootnoteReference"/>
          <w:rFonts w:ascii="Tahoma" w:hAnsi="Tahoma" w:cs="Tahoma"/>
          <w:szCs w:val="20"/>
        </w:rPr>
        <w:footnoteReference w:id="4"/>
      </w:r>
      <w:r w:rsidR="000C27B0" w:rsidRPr="00DD28A3">
        <w:rPr>
          <w:rFonts w:cs="Tahoma"/>
          <w:szCs w:val="20"/>
        </w:rPr>
        <w:t xml:space="preserve"> </w:t>
      </w:r>
    </w:p>
    <w:p w:rsidR="00FD72B8" w:rsidRPr="00DD28A3" w:rsidRDefault="00FD72B8" w:rsidP="00FD72B8">
      <w:pPr>
        <w:widowControl w:val="0"/>
        <w:tabs>
          <w:tab w:val="left" w:pos="820"/>
        </w:tabs>
        <w:autoSpaceDE w:val="0"/>
        <w:autoSpaceDN w:val="0"/>
        <w:adjustRightInd w:val="0"/>
        <w:ind w:left="720"/>
        <w:rPr>
          <w:rFonts w:cs="Tahoma"/>
          <w:szCs w:val="20"/>
        </w:rPr>
      </w:pPr>
    </w:p>
    <w:p w:rsidR="00FD72B8" w:rsidRPr="00DD28A3" w:rsidRDefault="00FD72B8" w:rsidP="00FD72B8">
      <w:pPr>
        <w:widowControl w:val="0"/>
        <w:tabs>
          <w:tab w:val="left" w:pos="820"/>
        </w:tabs>
        <w:autoSpaceDE w:val="0"/>
        <w:autoSpaceDN w:val="0"/>
        <w:adjustRightInd w:val="0"/>
        <w:ind w:left="720"/>
        <w:rPr>
          <w:rFonts w:cs="Tahoma"/>
          <w:szCs w:val="20"/>
        </w:rPr>
      </w:pPr>
      <w:r w:rsidRPr="00DD28A3">
        <w:rPr>
          <w:rFonts w:cs="Tahoma"/>
          <w:szCs w:val="20"/>
        </w:rPr>
        <w:t xml:space="preserve">The partnering institutions are responsible for identifying the </w:t>
      </w:r>
      <w:r w:rsidR="009474D5" w:rsidRPr="00DD28A3">
        <w:rPr>
          <w:rFonts w:cs="Tahoma"/>
          <w:szCs w:val="20"/>
        </w:rPr>
        <w:t>Principal Investigator (</w:t>
      </w:r>
      <w:r w:rsidRPr="00DD28A3">
        <w:rPr>
          <w:rFonts w:cs="Tahoma"/>
          <w:szCs w:val="20"/>
        </w:rPr>
        <w:t>PI</w:t>
      </w:r>
      <w:r w:rsidR="009474D5" w:rsidRPr="00DD28A3">
        <w:rPr>
          <w:rFonts w:cs="Tahoma"/>
          <w:szCs w:val="20"/>
        </w:rPr>
        <w:t>)</w:t>
      </w:r>
      <w:r w:rsidRPr="00DD28A3">
        <w:rPr>
          <w:rFonts w:cs="Tahoma"/>
          <w:szCs w:val="20"/>
        </w:rPr>
        <w:t xml:space="preserve"> from their institution on a grant application and may elect to designate more than one person to serve in this role. In so doing, an institution identifies </w:t>
      </w:r>
      <w:r w:rsidR="00164534" w:rsidRPr="00DD28A3">
        <w:rPr>
          <w:rFonts w:cs="Tahoma"/>
          <w:szCs w:val="20"/>
        </w:rPr>
        <w:t>them</w:t>
      </w:r>
      <w:r w:rsidRPr="00DD28A3">
        <w:rPr>
          <w:rFonts w:cs="Tahoma"/>
          <w:szCs w:val="20"/>
        </w:rPr>
        <w:t xml:space="preserve"> as sharing the authority and responsibility for leading and directing the research project intellectually and logistically</w:t>
      </w:r>
      <w:r w:rsidR="003B240D" w:rsidRPr="00DD28A3">
        <w:rPr>
          <w:rFonts w:cs="Tahoma"/>
          <w:szCs w:val="20"/>
        </w:rPr>
        <w:t>,</w:t>
      </w:r>
      <w:r w:rsidR="005A24A5" w:rsidRPr="00DD28A3">
        <w:rPr>
          <w:rFonts w:cs="Tahoma"/>
          <w:szCs w:val="20"/>
        </w:rPr>
        <w:t xml:space="preserve"> and their individual responsibilities should be delineated</w:t>
      </w:r>
      <w:r w:rsidRPr="00DD28A3">
        <w:rPr>
          <w:rFonts w:cs="Tahoma"/>
          <w:szCs w:val="20"/>
        </w:rPr>
        <w:t>. All PIs will be listed on any grant award notification.</w:t>
      </w:r>
    </w:p>
    <w:p w:rsidR="005A24A5" w:rsidRPr="00DD28A3" w:rsidRDefault="005A24A5" w:rsidP="00FD72B8">
      <w:pPr>
        <w:widowControl w:val="0"/>
        <w:tabs>
          <w:tab w:val="left" w:pos="820"/>
        </w:tabs>
        <w:autoSpaceDE w:val="0"/>
        <w:autoSpaceDN w:val="0"/>
        <w:adjustRightInd w:val="0"/>
        <w:ind w:left="720"/>
        <w:rPr>
          <w:rStyle w:val="CommentReference"/>
          <w:rFonts w:cs="Tahoma"/>
        </w:rPr>
      </w:pPr>
    </w:p>
    <w:p w:rsidR="00CD36F1" w:rsidRPr="00DD28A3" w:rsidRDefault="00FD72B8" w:rsidP="00FD72B8">
      <w:pPr>
        <w:widowControl w:val="0"/>
        <w:tabs>
          <w:tab w:val="left" w:pos="820"/>
        </w:tabs>
        <w:autoSpaceDE w:val="0"/>
        <w:autoSpaceDN w:val="0"/>
        <w:adjustRightInd w:val="0"/>
        <w:ind w:left="720"/>
        <w:rPr>
          <w:rFonts w:cs="Tahoma"/>
          <w:bCs/>
          <w:szCs w:val="20"/>
        </w:rPr>
      </w:pPr>
      <w:r w:rsidRPr="00DD28A3">
        <w:rPr>
          <w:rFonts w:cs="Tahoma"/>
          <w:szCs w:val="20"/>
        </w:rPr>
        <w:t xml:space="preserve">The partnership must choose one </w:t>
      </w:r>
      <w:r w:rsidR="009474D5" w:rsidRPr="00DD28A3">
        <w:rPr>
          <w:rFonts w:cs="Tahoma"/>
          <w:szCs w:val="20"/>
        </w:rPr>
        <w:t>PI</w:t>
      </w:r>
      <w:r w:rsidRPr="00DD28A3">
        <w:rPr>
          <w:rFonts w:cs="Tahoma"/>
          <w:szCs w:val="20"/>
        </w:rPr>
        <w:t xml:space="preserve"> </w:t>
      </w:r>
      <w:r w:rsidR="00AD7F7C" w:rsidRPr="00DD28A3">
        <w:rPr>
          <w:rFonts w:cs="Tahoma"/>
          <w:szCs w:val="20"/>
        </w:rPr>
        <w:t xml:space="preserve">(from either the research institution or education agency) </w:t>
      </w:r>
      <w:r w:rsidRPr="00DD28A3">
        <w:rPr>
          <w:rFonts w:cs="Tahoma"/>
          <w:szCs w:val="20"/>
        </w:rPr>
        <w:t xml:space="preserve">to </w:t>
      </w:r>
      <w:r w:rsidRPr="00DD28A3">
        <w:rPr>
          <w:rFonts w:cs="Tahoma"/>
          <w:color w:val="000000"/>
          <w:spacing w:val="-1"/>
          <w:szCs w:val="20"/>
        </w:rPr>
        <w:t>h</w:t>
      </w:r>
      <w:r w:rsidRPr="00DD28A3">
        <w:rPr>
          <w:rFonts w:cs="Tahoma"/>
          <w:color w:val="000000"/>
          <w:spacing w:val="1"/>
          <w:szCs w:val="20"/>
        </w:rPr>
        <w:t>a</w:t>
      </w:r>
      <w:r w:rsidRPr="00DD28A3">
        <w:rPr>
          <w:rFonts w:cs="Tahoma"/>
          <w:color w:val="000000"/>
          <w:spacing w:val="-1"/>
          <w:szCs w:val="20"/>
        </w:rPr>
        <w:t>v</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2"/>
          <w:szCs w:val="20"/>
        </w:rPr>
        <w:t>o</w:t>
      </w:r>
      <w:r w:rsidRPr="00DD28A3">
        <w:rPr>
          <w:rFonts w:cs="Tahoma"/>
          <w:color w:val="000000"/>
          <w:spacing w:val="-1"/>
          <w:szCs w:val="20"/>
        </w:rPr>
        <w:t>v</w:t>
      </w:r>
      <w:r w:rsidRPr="00DD28A3">
        <w:rPr>
          <w:rFonts w:cs="Tahoma"/>
          <w:color w:val="000000"/>
          <w:spacing w:val="1"/>
          <w:szCs w:val="20"/>
        </w:rPr>
        <w:t>e</w:t>
      </w:r>
      <w:r w:rsidRPr="00DD28A3">
        <w:rPr>
          <w:rFonts w:cs="Tahoma"/>
          <w:color w:val="000000"/>
          <w:spacing w:val="2"/>
          <w:szCs w:val="20"/>
        </w:rPr>
        <w:t>r</w:t>
      </w:r>
      <w:r w:rsidRPr="00DD28A3">
        <w:rPr>
          <w:rFonts w:cs="Tahoma"/>
          <w:color w:val="000000"/>
          <w:spacing w:val="1"/>
          <w:szCs w:val="20"/>
        </w:rPr>
        <w:t>a</w:t>
      </w:r>
      <w:r w:rsidRPr="00DD28A3">
        <w:rPr>
          <w:rFonts w:cs="Tahoma"/>
          <w:color w:val="000000"/>
          <w:szCs w:val="20"/>
        </w:rPr>
        <w:t>ll r</w:t>
      </w:r>
      <w:r w:rsidRPr="00DD28A3">
        <w:rPr>
          <w:rFonts w:cs="Tahoma"/>
          <w:color w:val="000000"/>
          <w:spacing w:val="1"/>
          <w:szCs w:val="20"/>
        </w:rPr>
        <w:t>e</w:t>
      </w:r>
      <w:r w:rsidRPr="00DD28A3">
        <w:rPr>
          <w:rFonts w:cs="Tahoma"/>
          <w:color w:val="000000"/>
          <w:szCs w:val="20"/>
        </w:rPr>
        <w:t>spo</w:t>
      </w:r>
      <w:r w:rsidRPr="00DD28A3">
        <w:rPr>
          <w:rFonts w:cs="Tahoma"/>
          <w:color w:val="000000"/>
          <w:spacing w:val="-1"/>
          <w:szCs w:val="20"/>
        </w:rPr>
        <w:t>n</w:t>
      </w:r>
      <w:r w:rsidRPr="00DD28A3">
        <w:rPr>
          <w:rFonts w:cs="Tahoma"/>
          <w:color w:val="000000"/>
          <w:szCs w:val="20"/>
        </w:rPr>
        <w:t>sibili</w:t>
      </w:r>
      <w:r w:rsidRPr="00DD28A3">
        <w:rPr>
          <w:rFonts w:cs="Tahoma"/>
          <w:color w:val="000000"/>
          <w:spacing w:val="3"/>
          <w:szCs w:val="20"/>
        </w:rPr>
        <w:t>t</w:t>
      </w:r>
      <w:r w:rsidRPr="00DD28A3">
        <w:rPr>
          <w:rFonts w:cs="Tahoma"/>
          <w:color w:val="000000"/>
          <w:szCs w:val="20"/>
        </w:rPr>
        <w:t>y</w:t>
      </w:r>
      <w:r w:rsidRPr="00DD28A3">
        <w:rPr>
          <w:rFonts w:cs="Tahoma"/>
          <w:color w:val="000000"/>
          <w:spacing w:val="-1"/>
          <w:szCs w:val="20"/>
        </w:rPr>
        <w:t xml:space="preserve"> </w:t>
      </w:r>
      <w:r w:rsidRPr="00DD28A3">
        <w:rPr>
          <w:rFonts w:cs="Tahoma"/>
          <w:color w:val="000000"/>
          <w:spacing w:val="1"/>
          <w:szCs w:val="20"/>
        </w:rPr>
        <w:t>f</w:t>
      </w:r>
      <w:r w:rsidRPr="00DD28A3">
        <w:rPr>
          <w:rFonts w:cs="Tahoma"/>
          <w:color w:val="000000"/>
          <w:szCs w:val="20"/>
        </w:rPr>
        <w:t>or</w:t>
      </w:r>
      <w:r w:rsidRPr="00DD28A3">
        <w:rPr>
          <w:rFonts w:cs="Tahoma"/>
          <w:color w:val="000000"/>
          <w:spacing w:val="-1"/>
          <w:szCs w:val="20"/>
        </w:rPr>
        <w:t xml:space="preserve"> </w:t>
      </w:r>
      <w:r w:rsidRPr="00DD28A3">
        <w:rPr>
          <w:rFonts w:cs="Tahoma"/>
          <w:color w:val="000000"/>
          <w:spacing w:val="1"/>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1"/>
          <w:szCs w:val="20"/>
        </w:rPr>
        <w:t>a</w:t>
      </w:r>
      <w:r w:rsidRPr="00DD28A3">
        <w:rPr>
          <w:rFonts w:cs="Tahoma"/>
          <w:color w:val="000000"/>
          <w:szCs w:val="20"/>
        </w:rPr>
        <w:t>d</w:t>
      </w:r>
      <w:r w:rsidRPr="00DD28A3">
        <w:rPr>
          <w:rFonts w:cs="Tahoma"/>
          <w:color w:val="000000"/>
          <w:spacing w:val="1"/>
          <w:szCs w:val="20"/>
        </w:rPr>
        <w:t>m</w:t>
      </w:r>
      <w:r w:rsidRPr="00DD28A3">
        <w:rPr>
          <w:rFonts w:cs="Tahoma"/>
          <w:color w:val="000000"/>
          <w:szCs w:val="20"/>
        </w:rPr>
        <w:t>i</w:t>
      </w:r>
      <w:r w:rsidRPr="00DD28A3">
        <w:rPr>
          <w:rFonts w:cs="Tahoma"/>
          <w:color w:val="000000"/>
          <w:spacing w:val="-1"/>
          <w:szCs w:val="20"/>
        </w:rPr>
        <w:t>n</w:t>
      </w:r>
      <w:r w:rsidRPr="00DD28A3">
        <w:rPr>
          <w:rFonts w:cs="Tahoma"/>
          <w:color w:val="000000"/>
          <w:spacing w:val="2"/>
          <w:szCs w:val="20"/>
        </w:rPr>
        <w:t>i</w:t>
      </w:r>
      <w:r w:rsidRPr="00DD28A3">
        <w:rPr>
          <w:rFonts w:cs="Tahoma"/>
          <w:color w:val="000000"/>
          <w:szCs w:val="20"/>
        </w:rPr>
        <w:t>str</w:t>
      </w:r>
      <w:r w:rsidRPr="00DD28A3">
        <w:rPr>
          <w:rFonts w:cs="Tahoma"/>
          <w:color w:val="000000"/>
          <w:spacing w:val="1"/>
          <w:szCs w:val="20"/>
        </w:rPr>
        <w:t>a</w:t>
      </w:r>
      <w:r w:rsidRPr="00DD28A3">
        <w:rPr>
          <w:rFonts w:cs="Tahoma"/>
          <w:color w:val="000000"/>
          <w:szCs w:val="20"/>
        </w:rPr>
        <w:t>tion</w:t>
      </w:r>
      <w:r w:rsidRPr="00DD28A3">
        <w:rPr>
          <w:rFonts w:cs="Tahoma"/>
          <w:color w:val="000000"/>
          <w:spacing w:val="-2"/>
          <w:szCs w:val="20"/>
        </w:rPr>
        <w:t xml:space="preserve"> </w:t>
      </w:r>
      <w:r w:rsidRPr="00DD28A3">
        <w:rPr>
          <w:rFonts w:cs="Tahoma"/>
          <w:color w:val="000000"/>
          <w:szCs w:val="20"/>
        </w:rPr>
        <w:t>of</w:t>
      </w:r>
      <w:r w:rsidRPr="00DD28A3">
        <w:rPr>
          <w:rFonts w:cs="Tahoma"/>
          <w:color w:val="000000"/>
          <w:spacing w:val="-3"/>
          <w:szCs w:val="20"/>
        </w:rPr>
        <w:t xml:space="preserve"> </w:t>
      </w:r>
      <w:r w:rsidRPr="00DD28A3">
        <w:rPr>
          <w:rFonts w:cs="Tahoma"/>
          <w:color w:val="000000"/>
          <w:spacing w:val="3"/>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1"/>
          <w:szCs w:val="20"/>
        </w:rPr>
        <w:t>awa</w:t>
      </w:r>
      <w:r w:rsidRPr="00DD28A3">
        <w:rPr>
          <w:rFonts w:cs="Tahoma"/>
          <w:color w:val="000000"/>
          <w:szCs w:val="20"/>
        </w:rPr>
        <w:t>rd</w:t>
      </w:r>
      <w:r w:rsidRPr="00DD28A3">
        <w:rPr>
          <w:rFonts w:cs="Tahoma"/>
          <w:color w:val="000000"/>
          <w:spacing w:val="-1"/>
          <w:szCs w:val="20"/>
        </w:rPr>
        <w:t xml:space="preserve"> </w:t>
      </w:r>
      <w:r w:rsidRPr="00DD28A3">
        <w:rPr>
          <w:rFonts w:cs="Tahoma"/>
          <w:color w:val="000000"/>
          <w:spacing w:val="1"/>
          <w:szCs w:val="20"/>
        </w:rPr>
        <w:t>a</w:t>
      </w:r>
      <w:r w:rsidRPr="00DD28A3">
        <w:rPr>
          <w:rFonts w:cs="Tahoma"/>
          <w:color w:val="000000"/>
          <w:spacing w:val="-1"/>
          <w:szCs w:val="20"/>
        </w:rPr>
        <w:t>n</w:t>
      </w:r>
      <w:r w:rsidRPr="00DD28A3">
        <w:rPr>
          <w:rFonts w:cs="Tahoma"/>
          <w:color w:val="000000"/>
          <w:szCs w:val="20"/>
        </w:rPr>
        <w:t>d</w:t>
      </w:r>
      <w:r w:rsidRPr="00DD28A3">
        <w:rPr>
          <w:rFonts w:cs="Tahoma"/>
          <w:color w:val="000000"/>
          <w:spacing w:val="-1"/>
          <w:szCs w:val="20"/>
        </w:rPr>
        <w:t xml:space="preserve"> </w:t>
      </w:r>
      <w:r w:rsidRPr="00DD28A3">
        <w:rPr>
          <w:rFonts w:cs="Tahoma"/>
          <w:color w:val="000000"/>
          <w:szCs w:val="20"/>
        </w:rPr>
        <w:t>int</w:t>
      </w:r>
      <w:r w:rsidRPr="00DD28A3">
        <w:rPr>
          <w:rFonts w:cs="Tahoma"/>
          <w:color w:val="000000"/>
          <w:spacing w:val="1"/>
          <w:szCs w:val="20"/>
        </w:rPr>
        <w:t>e</w:t>
      </w:r>
      <w:r w:rsidRPr="00DD28A3">
        <w:rPr>
          <w:rFonts w:cs="Tahoma"/>
          <w:color w:val="000000"/>
          <w:szCs w:val="20"/>
        </w:rPr>
        <w:t>r</w:t>
      </w:r>
      <w:r w:rsidRPr="00DD28A3">
        <w:rPr>
          <w:rFonts w:cs="Tahoma"/>
          <w:color w:val="000000"/>
          <w:spacing w:val="1"/>
          <w:szCs w:val="20"/>
        </w:rPr>
        <w:t>a</w:t>
      </w:r>
      <w:r w:rsidRPr="00DD28A3">
        <w:rPr>
          <w:rFonts w:cs="Tahoma"/>
          <w:color w:val="000000"/>
          <w:spacing w:val="-1"/>
          <w:szCs w:val="20"/>
        </w:rPr>
        <w:t>c</w:t>
      </w:r>
      <w:r w:rsidRPr="00DD28A3">
        <w:rPr>
          <w:rFonts w:cs="Tahoma"/>
          <w:color w:val="000000"/>
          <w:szCs w:val="20"/>
        </w:rPr>
        <w:t>tio</w:t>
      </w:r>
      <w:r w:rsidRPr="00DD28A3">
        <w:rPr>
          <w:rFonts w:cs="Tahoma"/>
          <w:color w:val="000000"/>
          <w:spacing w:val="-1"/>
          <w:szCs w:val="20"/>
        </w:rPr>
        <w:t>n</w:t>
      </w:r>
      <w:r w:rsidRPr="00DD28A3">
        <w:rPr>
          <w:rFonts w:cs="Tahoma"/>
          <w:color w:val="000000"/>
          <w:szCs w:val="20"/>
        </w:rPr>
        <w:t>s</w:t>
      </w:r>
      <w:r w:rsidRPr="00DD28A3">
        <w:rPr>
          <w:rFonts w:cs="Tahoma"/>
          <w:color w:val="000000"/>
          <w:spacing w:val="-2"/>
          <w:szCs w:val="20"/>
        </w:rPr>
        <w:t xml:space="preserve"> </w:t>
      </w:r>
      <w:r w:rsidRPr="00DD28A3">
        <w:rPr>
          <w:rFonts w:cs="Tahoma"/>
          <w:color w:val="000000"/>
          <w:spacing w:val="1"/>
          <w:szCs w:val="20"/>
        </w:rPr>
        <w:t>w</w:t>
      </w:r>
      <w:r w:rsidRPr="00DD28A3">
        <w:rPr>
          <w:rFonts w:cs="Tahoma"/>
          <w:color w:val="000000"/>
          <w:szCs w:val="20"/>
        </w:rPr>
        <w:t>i</w:t>
      </w:r>
      <w:r w:rsidRPr="00DD28A3">
        <w:rPr>
          <w:rFonts w:cs="Tahoma"/>
          <w:color w:val="000000"/>
          <w:spacing w:val="3"/>
          <w:szCs w:val="20"/>
        </w:rPr>
        <w:t>t</w:t>
      </w:r>
      <w:r w:rsidRPr="00DD28A3">
        <w:rPr>
          <w:rFonts w:cs="Tahoma"/>
          <w:color w:val="000000"/>
          <w:szCs w:val="20"/>
        </w:rPr>
        <w:t>h</w:t>
      </w:r>
      <w:r w:rsidRPr="00DD28A3">
        <w:rPr>
          <w:rFonts w:cs="Tahoma"/>
          <w:color w:val="000000"/>
          <w:spacing w:val="-2"/>
          <w:szCs w:val="20"/>
        </w:rPr>
        <w:t xml:space="preserve"> </w:t>
      </w:r>
      <w:r w:rsidRPr="00DD28A3">
        <w:rPr>
          <w:rFonts w:cs="Tahoma"/>
          <w:color w:val="000000"/>
          <w:spacing w:val="1"/>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zCs w:val="20"/>
        </w:rPr>
        <w:t>I</w:t>
      </w:r>
      <w:r w:rsidRPr="00DD28A3">
        <w:rPr>
          <w:rFonts w:cs="Tahoma"/>
          <w:color w:val="000000"/>
          <w:spacing w:val="2"/>
          <w:szCs w:val="20"/>
        </w:rPr>
        <w:t>n</w:t>
      </w:r>
      <w:r w:rsidRPr="00DD28A3">
        <w:rPr>
          <w:rFonts w:cs="Tahoma"/>
          <w:color w:val="000000"/>
          <w:szCs w:val="20"/>
        </w:rPr>
        <w:t>stit</w:t>
      </w:r>
      <w:r w:rsidRPr="00DD28A3">
        <w:rPr>
          <w:rFonts w:cs="Tahoma"/>
          <w:color w:val="000000"/>
          <w:spacing w:val="-1"/>
          <w:szCs w:val="20"/>
        </w:rPr>
        <w:t>u</w:t>
      </w:r>
      <w:r w:rsidRPr="00DD28A3">
        <w:rPr>
          <w:rFonts w:cs="Tahoma"/>
          <w:color w:val="000000"/>
          <w:spacing w:val="3"/>
          <w:szCs w:val="20"/>
        </w:rPr>
        <w:t>t</w:t>
      </w:r>
      <w:r w:rsidRPr="00DD28A3">
        <w:rPr>
          <w:rFonts w:cs="Tahoma"/>
          <w:color w:val="000000"/>
          <w:spacing w:val="1"/>
          <w:szCs w:val="20"/>
        </w:rPr>
        <w:t>e</w:t>
      </w:r>
      <w:r w:rsidRPr="00DD28A3">
        <w:rPr>
          <w:rFonts w:cs="Tahoma"/>
          <w:color w:val="000000"/>
          <w:szCs w:val="20"/>
        </w:rPr>
        <w:t xml:space="preserve">. </w:t>
      </w:r>
      <w:r w:rsidR="00CD36F1" w:rsidRPr="00DD28A3">
        <w:rPr>
          <w:rFonts w:cs="Tahoma"/>
          <w:szCs w:val="20"/>
        </w:rPr>
        <w:t xml:space="preserve">The </w:t>
      </w:r>
      <w:r w:rsidR="009474D5" w:rsidRPr="00DD28A3">
        <w:rPr>
          <w:rFonts w:cs="Tahoma"/>
          <w:szCs w:val="20"/>
        </w:rPr>
        <w:t>PI</w:t>
      </w:r>
      <w:r w:rsidR="00CD36F1" w:rsidRPr="00DD28A3">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DD28A3">
        <w:rPr>
          <w:rFonts w:cs="Tahoma"/>
          <w:szCs w:val="20"/>
        </w:rPr>
        <w:t>.</w:t>
      </w:r>
      <w:r w:rsidR="00CD36F1" w:rsidRPr="00DD28A3">
        <w:rPr>
          <w:rStyle w:val="FootnoteReference"/>
          <w:rFonts w:ascii="Tahoma" w:hAnsi="Tahoma" w:cs="Tahoma"/>
          <w:szCs w:val="20"/>
        </w:rPr>
        <w:footnoteReference w:id="5"/>
      </w:r>
      <w:r w:rsidR="00CD36F1" w:rsidRPr="00DD28A3">
        <w:rPr>
          <w:rFonts w:cs="Tahoma"/>
          <w:szCs w:val="20"/>
        </w:rPr>
        <w:t xml:space="preserve"> </w:t>
      </w:r>
      <w:r w:rsidR="00164534" w:rsidRPr="00DD28A3">
        <w:rPr>
          <w:rFonts w:cs="Tahoma"/>
          <w:szCs w:val="20"/>
        </w:rPr>
        <w:t xml:space="preserve">This person should be identified on the application as the Project Director/Principal Investigator. </w:t>
      </w:r>
      <w:r w:rsidRPr="00DD28A3">
        <w:rPr>
          <w:rFonts w:cs="Tahoma"/>
          <w:bCs/>
          <w:szCs w:val="20"/>
        </w:rPr>
        <w:t xml:space="preserve">All other Principal Investigators should be listed as </w:t>
      </w:r>
      <w:r w:rsidR="006F4572" w:rsidRPr="00DD28A3">
        <w:rPr>
          <w:rFonts w:cs="Tahoma"/>
          <w:bCs/>
          <w:szCs w:val="20"/>
        </w:rPr>
        <w:t>Co-</w:t>
      </w:r>
      <w:r w:rsidRPr="00DD28A3">
        <w:rPr>
          <w:rFonts w:cs="Tahoma"/>
          <w:bCs/>
          <w:szCs w:val="20"/>
        </w:rPr>
        <w:t>Principal Investigators.</w:t>
      </w:r>
    </w:p>
    <w:p w:rsidR="00CD36F1" w:rsidRPr="00DD28A3" w:rsidRDefault="00CD36F1" w:rsidP="002F42CC">
      <w:pPr>
        <w:rPr>
          <w:rFonts w:cs="Tahoma"/>
          <w:szCs w:val="20"/>
        </w:rPr>
      </w:pPr>
    </w:p>
    <w:p w:rsidR="00254CDF" w:rsidRPr="00DD28A3" w:rsidRDefault="00254CDF" w:rsidP="00254CDF">
      <w:pPr>
        <w:pStyle w:val="ListParagraph"/>
        <w:rPr>
          <w:rFonts w:cs="Tahoma"/>
        </w:rPr>
      </w:pPr>
      <w:r w:rsidRPr="00DD28A3">
        <w:rPr>
          <w:rFonts w:cs="Tahoma"/>
          <w:color w:val="000000"/>
          <w:szCs w:val="20"/>
        </w:rPr>
        <w:t xml:space="preserve">The </w:t>
      </w:r>
      <w:r w:rsidR="009474D5" w:rsidRPr="00DD28A3">
        <w:rPr>
          <w:rFonts w:cs="Tahoma"/>
          <w:color w:val="000000"/>
          <w:szCs w:val="20"/>
        </w:rPr>
        <w:t>PI</w:t>
      </w:r>
      <w:r w:rsidRPr="00DD28A3">
        <w:rPr>
          <w:rFonts w:cs="Tahoma"/>
          <w:color w:val="000000"/>
          <w:spacing w:val="-2"/>
          <w:szCs w:val="20"/>
        </w:rPr>
        <w:t xml:space="preserve"> </w:t>
      </w:r>
      <w:r w:rsidRPr="00DD28A3">
        <w:rPr>
          <w:rFonts w:cs="Tahoma"/>
          <w:color w:val="000000"/>
          <w:spacing w:val="2"/>
          <w:szCs w:val="20"/>
        </w:rPr>
        <w:t xml:space="preserve">and a </w:t>
      </w:r>
      <w:r w:rsidR="006F4572" w:rsidRPr="00DD28A3">
        <w:rPr>
          <w:rFonts w:cs="Tahoma"/>
          <w:color w:val="000000"/>
          <w:spacing w:val="2"/>
          <w:szCs w:val="20"/>
        </w:rPr>
        <w:t>Co-</w:t>
      </w:r>
      <w:r w:rsidRPr="00DD28A3">
        <w:rPr>
          <w:rFonts w:cs="Tahoma"/>
          <w:color w:val="000000"/>
          <w:spacing w:val="2"/>
          <w:szCs w:val="20"/>
        </w:rPr>
        <w:t>Principal Investigator (representing the research institution and the education agency)</w:t>
      </w:r>
      <w:r w:rsidRPr="00DD28A3">
        <w:rPr>
          <w:rFonts w:cs="Tahoma"/>
          <w:color w:val="000000"/>
          <w:spacing w:val="-1"/>
          <w:szCs w:val="20"/>
        </w:rPr>
        <w:t xml:space="preserve"> </w:t>
      </w:r>
      <w:r w:rsidRPr="00DD28A3">
        <w:rPr>
          <w:rFonts w:cs="Tahoma"/>
        </w:rPr>
        <w:t>will attend one meeting (for up to</w:t>
      </w:r>
      <w:r w:rsidR="0009044B" w:rsidRPr="00DD28A3">
        <w:rPr>
          <w:rFonts w:cs="Tahoma"/>
        </w:rPr>
        <w:t xml:space="preserve"> 3</w:t>
      </w:r>
      <w:r w:rsidRPr="00DD28A3">
        <w:rPr>
          <w:rFonts w:cs="Tahoma"/>
        </w:rPr>
        <w:t xml:space="preserve"> d</w:t>
      </w:r>
      <w:r w:rsidR="00EF7431" w:rsidRPr="00DD28A3">
        <w:rPr>
          <w:rFonts w:cs="Tahoma"/>
        </w:rPr>
        <w:t>ays) each year in Washington, DC</w:t>
      </w:r>
      <w:r w:rsidRPr="00DD28A3">
        <w:rPr>
          <w:rFonts w:cs="Tahoma"/>
        </w:rPr>
        <w:t xml:space="preserve"> with other grantees and Institute staff. </w:t>
      </w:r>
      <w:r w:rsidRPr="00DD28A3">
        <w:rPr>
          <w:rFonts w:cs="Tahoma"/>
          <w:szCs w:val="20"/>
        </w:rPr>
        <w:t xml:space="preserve">The project’s budget should include this meeting. Should the PI or </w:t>
      </w:r>
      <w:r w:rsidR="006F4572" w:rsidRPr="00DD28A3">
        <w:rPr>
          <w:rFonts w:cs="Tahoma"/>
          <w:szCs w:val="20"/>
        </w:rPr>
        <w:t>Co-</w:t>
      </w:r>
      <w:r w:rsidR="00C82B08" w:rsidRPr="00DD28A3">
        <w:rPr>
          <w:rFonts w:cs="Tahoma"/>
          <w:szCs w:val="20"/>
        </w:rPr>
        <w:t>PI</w:t>
      </w:r>
      <w:r w:rsidRPr="00DD28A3">
        <w:rPr>
          <w:rFonts w:cs="Tahoma"/>
          <w:szCs w:val="20"/>
        </w:rPr>
        <w:t xml:space="preserve"> not be able to attend the meeting, he/she can designate another person who is key personnel on the research team to attend.</w:t>
      </w:r>
    </w:p>
    <w:p w:rsidR="00254CDF" w:rsidRPr="00DD28A3" w:rsidRDefault="00254CDF" w:rsidP="00254CDF">
      <w:pPr>
        <w:pStyle w:val="ListParagraph"/>
        <w:rPr>
          <w:rFonts w:cs="Tahoma"/>
        </w:rPr>
      </w:pPr>
    </w:p>
    <w:p w:rsidR="00CD36F1" w:rsidRPr="00DD28A3" w:rsidRDefault="00254CDF" w:rsidP="00254CDF">
      <w:pPr>
        <w:pStyle w:val="ListParagraph"/>
        <w:rPr>
          <w:rFonts w:cs="Tahoma"/>
        </w:rPr>
      </w:pPr>
      <w:r w:rsidRPr="00DD28A3">
        <w:rPr>
          <w:rFonts w:cs="Tahoma"/>
        </w:rPr>
        <w:t>T</w:t>
      </w:r>
      <w:r w:rsidRPr="00DD28A3">
        <w:rPr>
          <w:rFonts w:cs="Tahoma"/>
          <w:color w:val="000000"/>
          <w:szCs w:val="20"/>
        </w:rPr>
        <w:t xml:space="preserve">he Institute is launching a new National Research and Development Center on Knowledge Utilization, in which some of the focus may be on Institute-funded partnerships and collaborations. If so, PIs and </w:t>
      </w:r>
      <w:r w:rsidR="006F4572" w:rsidRPr="00DD28A3">
        <w:rPr>
          <w:rFonts w:cs="Tahoma"/>
          <w:color w:val="000000"/>
          <w:szCs w:val="20"/>
        </w:rPr>
        <w:t>Co-</w:t>
      </w:r>
      <w:r w:rsidR="00C82B08" w:rsidRPr="00DD28A3">
        <w:rPr>
          <w:rFonts w:cs="Tahoma"/>
          <w:color w:val="000000"/>
          <w:szCs w:val="20"/>
        </w:rPr>
        <w:t>PI</w:t>
      </w:r>
      <w:r w:rsidRPr="00DD28A3">
        <w:rPr>
          <w:rFonts w:cs="Tahoma"/>
          <w:color w:val="000000"/>
          <w:szCs w:val="20"/>
        </w:rPr>
        <w:t xml:space="preserve">s may be asked to participate in occasional interviews or meetings sponsored by the R&amp;D Center. </w:t>
      </w:r>
      <w:r w:rsidRPr="00DD28A3">
        <w:rPr>
          <w:rFonts w:cs="Tahoma"/>
          <w:vanish/>
          <w:color w:val="333333"/>
          <w:sz w:val="17"/>
          <w:szCs w:val="17"/>
        </w:rPr>
        <w:t>Statewide Longitudinal Data Systems Grant Program (SLDS) hosted the 2011 SLDS P-20W Best Practice Conference</w:t>
      </w:r>
    </w:p>
    <w:p w:rsidR="00CD36F1" w:rsidRPr="00DD28A3" w:rsidRDefault="00CD36F1" w:rsidP="00CD36F1">
      <w:pPr>
        <w:ind w:left="720"/>
        <w:rPr>
          <w:rFonts w:cs="Tahoma"/>
          <w:szCs w:val="20"/>
        </w:rPr>
      </w:pPr>
    </w:p>
    <w:p w:rsidR="00CD36F1" w:rsidRPr="00DD28A3" w:rsidRDefault="00CD36F1" w:rsidP="00CD36F1">
      <w:pPr>
        <w:ind w:left="720"/>
        <w:rPr>
          <w:rFonts w:cs="Tahoma"/>
          <w:i/>
          <w:szCs w:val="20"/>
        </w:rPr>
      </w:pPr>
      <w:r w:rsidRPr="00DD28A3">
        <w:rPr>
          <w:rFonts w:cs="Tahoma"/>
          <w:i/>
          <w:szCs w:val="20"/>
        </w:rPr>
        <w:t>The Authorized Organization Representative</w:t>
      </w:r>
    </w:p>
    <w:p w:rsidR="00CD36F1" w:rsidRPr="00DD28A3" w:rsidRDefault="00CD36F1" w:rsidP="00CD36F1">
      <w:pPr>
        <w:ind w:left="720"/>
        <w:rPr>
          <w:rFonts w:cs="Tahoma"/>
          <w:szCs w:val="20"/>
        </w:rPr>
      </w:pPr>
    </w:p>
    <w:p w:rsidR="00CD36F1" w:rsidRPr="00DD28A3" w:rsidRDefault="00CD36F1" w:rsidP="00CD36F1">
      <w:pPr>
        <w:ind w:left="720"/>
        <w:rPr>
          <w:rFonts w:cs="Tahoma"/>
          <w:szCs w:val="20"/>
        </w:rPr>
      </w:pPr>
      <w:r w:rsidRPr="00DD28A3">
        <w:rPr>
          <w:rFonts w:cs="Tahoma"/>
          <w:szCs w:val="20"/>
        </w:rPr>
        <w:t>The Authorized Organization Representative (AOR) for the applicant institution is the off</w:t>
      </w:r>
      <w:r w:rsidR="008A24A2" w:rsidRPr="00DD28A3">
        <w:rPr>
          <w:rFonts w:cs="Tahoma"/>
          <w:szCs w:val="20"/>
        </w:rPr>
        <w:t>icial who has the authority</w:t>
      </w:r>
      <w:r w:rsidRPr="00DD28A3">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AD5E9D" w:rsidRPr="00DD28A3">
          <w:rPr>
            <w:rStyle w:val="Hyperlink"/>
            <w:rFonts w:cs="Tahoma"/>
            <w:szCs w:val="20"/>
          </w:rPr>
          <w:t>Part III</w:t>
        </w:r>
        <w:r w:rsidRPr="00DD28A3">
          <w:rPr>
            <w:rStyle w:val="Hyperlink"/>
            <w:rFonts w:cs="Tahoma"/>
            <w:szCs w:val="20"/>
          </w:rPr>
          <w:t>.B. Additional Award Requirements</w:t>
        </w:r>
      </w:hyperlink>
      <w:r w:rsidRPr="00DD28A3">
        <w:rPr>
          <w:rFonts w:cs="Tahoma"/>
          <w:szCs w:val="20"/>
        </w:rPr>
        <w:t xml:space="preserve">). </w:t>
      </w:r>
    </w:p>
    <w:p w:rsidR="00CD36F1" w:rsidRPr="00DD28A3" w:rsidRDefault="00CD36F1" w:rsidP="00CD36F1">
      <w:pPr>
        <w:ind w:left="720"/>
        <w:rPr>
          <w:rFonts w:cs="Tahoma"/>
          <w:szCs w:val="20"/>
        </w:rPr>
      </w:pPr>
    </w:p>
    <w:p w:rsidR="00CD36F1" w:rsidRPr="00DD28A3" w:rsidRDefault="00CD36F1" w:rsidP="00D414D6">
      <w:pPr>
        <w:pStyle w:val="Heading3"/>
        <w:rPr>
          <w:rFonts w:cs="Tahoma"/>
        </w:rPr>
      </w:pPr>
      <w:bookmarkStart w:id="20" w:name="_Toc385942157"/>
      <w:r w:rsidRPr="00DD28A3">
        <w:rPr>
          <w:rFonts w:cs="Tahoma"/>
        </w:rPr>
        <w:t>Common Applicant Questions</w:t>
      </w:r>
      <w:bookmarkEnd w:id="20"/>
    </w:p>
    <w:p w:rsidR="00CD36F1" w:rsidRPr="00DD28A3" w:rsidRDefault="00CD36F1" w:rsidP="00CD36F1">
      <w:pPr>
        <w:rPr>
          <w:rFonts w:cs="Tahoma"/>
        </w:rPr>
      </w:pPr>
    </w:p>
    <w:p w:rsidR="00CD36F1" w:rsidRPr="00DD28A3" w:rsidRDefault="00CD36F1" w:rsidP="003072BB">
      <w:pPr>
        <w:numPr>
          <w:ilvl w:val="0"/>
          <w:numId w:val="4"/>
        </w:numPr>
        <w:ind w:left="720"/>
        <w:rPr>
          <w:rFonts w:cs="Tahoma"/>
        </w:rPr>
      </w:pPr>
      <w:r w:rsidRPr="00DD28A3">
        <w:rPr>
          <w:rFonts w:cs="Tahoma"/>
          <w:i/>
        </w:rPr>
        <w:t>May I submit an application if I did not submit a Letter of Intent?</w:t>
      </w:r>
      <w:r w:rsidR="008A24A2" w:rsidRPr="00DD28A3">
        <w:rPr>
          <w:rFonts w:cs="Tahoma"/>
          <w:i/>
        </w:rPr>
        <w:t xml:space="preserve"> </w:t>
      </w:r>
      <w:r w:rsidR="008A24A2" w:rsidRPr="00DD28A3">
        <w:rPr>
          <w:rFonts w:cs="Tahoma"/>
        </w:rPr>
        <w:t>Yes, but</w:t>
      </w:r>
      <w:r w:rsidR="008A24A2" w:rsidRPr="00DD28A3">
        <w:rPr>
          <w:rFonts w:cs="Tahoma"/>
          <w:i/>
        </w:rPr>
        <w:t xml:space="preserve"> </w:t>
      </w:r>
      <w:r w:rsidR="008A24A2" w:rsidRPr="00DD28A3">
        <w:rPr>
          <w:rFonts w:cs="Tahoma"/>
        </w:rPr>
        <w:t>t</w:t>
      </w:r>
      <w:r w:rsidR="0012207B" w:rsidRPr="00DD28A3">
        <w:rPr>
          <w:rFonts w:cs="Tahoma"/>
        </w:rPr>
        <w:t>he Institute strongly encourages you to submit</w:t>
      </w:r>
      <w:r w:rsidR="008A24A2" w:rsidRPr="00DD28A3">
        <w:rPr>
          <w:rFonts w:cs="Tahoma"/>
        </w:rPr>
        <w:t xml:space="preserve"> one. If you miss the deadline for submitting a Letter of Intent,</w:t>
      </w:r>
      <w:r w:rsidRPr="00DD28A3">
        <w:rPr>
          <w:rFonts w:cs="Tahoma"/>
        </w:rPr>
        <w:t xml:space="preserve"> contact the appropriate program officer for the topic you are interested in</w:t>
      </w:r>
      <w:r w:rsidR="003D7AAA" w:rsidRPr="00DD28A3">
        <w:rPr>
          <w:rFonts w:cs="Tahoma"/>
        </w:rPr>
        <w:t xml:space="preserve"> and that seems to best fit your research</w:t>
      </w:r>
      <w:r w:rsidRPr="00DD28A3">
        <w:rPr>
          <w:rFonts w:cs="Tahoma"/>
        </w:rPr>
        <w:t>.</w:t>
      </w:r>
      <w:r w:rsidR="008A24A2" w:rsidRPr="00DD28A3">
        <w:rPr>
          <w:rFonts w:cs="Tahoma"/>
        </w:rPr>
        <w:t xml:space="preserve"> Please see Part II.C.1 Submitting a Letter of Intent for more information.</w:t>
      </w:r>
    </w:p>
    <w:p w:rsidR="00CD36F1" w:rsidRPr="00DD28A3" w:rsidRDefault="00CD36F1" w:rsidP="00CD36F1">
      <w:pPr>
        <w:ind w:left="720"/>
        <w:rPr>
          <w:rFonts w:cs="Tahoma"/>
        </w:rPr>
      </w:pPr>
    </w:p>
    <w:p w:rsidR="00CD36F1" w:rsidRPr="00DD28A3" w:rsidRDefault="00CD36F1" w:rsidP="003072BB">
      <w:pPr>
        <w:numPr>
          <w:ilvl w:val="0"/>
          <w:numId w:val="4"/>
        </w:numPr>
        <w:ind w:left="720"/>
        <w:rPr>
          <w:rFonts w:cs="Tahoma"/>
        </w:rPr>
      </w:pPr>
      <w:r w:rsidRPr="00DD28A3">
        <w:rPr>
          <w:rFonts w:cs="Tahoma"/>
          <w:i/>
        </w:rPr>
        <w:t>Is there a limit on the number of times I may revise and resubmit an application?</w:t>
      </w:r>
      <w:r w:rsidR="002F42CC" w:rsidRPr="00DD28A3">
        <w:rPr>
          <w:rFonts w:cs="Tahoma"/>
        </w:rPr>
        <w:t xml:space="preserve"> </w:t>
      </w:r>
      <w:r w:rsidR="008A24A2" w:rsidRPr="00DD28A3">
        <w:rPr>
          <w:rFonts w:cs="Tahoma"/>
        </w:rPr>
        <w:t xml:space="preserve">No. </w:t>
      </w:r>
      <w:r w:rsidRPr="00DD28A3">
        <w:rPr>
          <w:rFonts w:cs="Tahoma"/>
        </w:rPr>
        <w:t xml:space="preserve">Currently, there is no limit on resubmissions. Please see </w:t>
      </w:r>
      <w:hyperlink w:anchor="_Resubmissions_and_Multiple" w:history="1">
        <w:r w:rsidR="00AD5E9D" w:rsidRPr="00DD28A3">
          <w:rPr>
            <w:rStyle w:val="Hyperlink"/>
            <w:rFonts w:cs="Tahoma"/>
          </w:rPr>
          <w:t>Part III</w:t>
        </w:r>
        <w:r w:rsidRPr="00DD28A3">
          <w:rPr>
            <w:rStyle w:val="Hyperlink"/>
            <w:rFonts w:cs="Tahoma"/>
          </w:rPr>
          <w:t>.</w:t>
        </w:r>
        <w:r w:rsidR="009474D5" w:rsidRPr="00DD28A3">
          <w:rPr>
            <w:rStyle w:val="Hyperlink"/>
            <w:rFonts w:cs="Tahoma"/>
          </w:rPr>
          <w:t>D</w:t>
        </w:r>
        <w:r w:rsidRPr="00DD28A3">
          <w:rPr>
            <w:rStyle w:val="Hyperlink"/>
            <w:rFonts w:cs="Tahoma"/>
          </w:rPr>
          <w:t>.2. Resubmissions and Multiple Submissions</w:t>
        </w:r>
      </w:hyperlink>
      <w:r w:rsidRPr="00DD28A3">
        <w:rPr>
          <w:rFonts w:cs="Tahoma"/>
        </w:rPr>
        <w:t xml:space="preserve"> for information about </w:t>
      </w:r>
      <w:r w:rsidR="008A24A2" w:rsidRPr="00DD28A3">
        <w:rPr>
          <w:rFonts w:cs="Tahoma"/>
        </w:rPr>
        <w:t xml:space="preserve">the </w:t>
      </w:r>
      <w:r w:rsidRPr="00DD28A3">
        <w:rPr>
          <w:rFonts w:cs="Tahoma"/>
        </w:rPr>
        <w:t>requirements for resubmissions.</w:t>
      </w:r>
    </w:p>
    <w:p w:rsidR="00CD36F1" w:rsidRPr="00DD28A3" w:rsidRDefault="00CD36F1" w:rsidP="00CD36F1">
      <w:pPr>
        <w:ind w:left="720"/>
        <w:rPr>
          <w:rFonts w:cs="Tahoma"/>
        </w:rPr>
      </w:pPr>
    </w:p>
    <w:p w:rsidR="00CD36F1" w:rsidRPr="00DD28A3" w:rsidRDefault="00CD36F1" w:rsidP="003072BB">
      <w:pPr>
        <w:numPr>
          <w:ilvl w:val="0"/>
          <w:numId w:val="4"/>
        </w:numPr>
        <w:ind w:left="720"/>
        <w:rPr>
          <w:rFonts w:cs="Tahoma"/>
        </w:rPr>
      </w:pPr>
      <w:r w:rsidRPr="00DD28A3">
        <w:rPr>
          <w:rFonts w:cs="Tahoma"/>
          <w:i/>
        </w:rPr>
        <w:lastRenderedPageBreak/>
        <w:t>May I submit the same application to more than one of the Institute’s grant programs?</w:t>
      </w:r>
      <w:r w:rsidRPr="00DD28A3">
        <w:rPr>
          <w:rFonts w:cs="Tahoma"/>
        </w:rPr>
        <w:t xml:space="preserve"> No. </w:t>
      </w:r>
    </w:p>
    <w:p w:rsidR="00CD36F1" w:rsidRPr="00DD28A3" w:rsidRDefault="00CD36F1" w:rsidP="00CD36F1">
      <w:pPr>
        <w:rPr>
          <w:rFonts w:cs="Tahoma"/>
        </w:rPr>
      </w:pPr>
    </w:p>
    <w:p w:rsidR="00CD36F1" w:rsidRPr="00DD28A3" w:rsidRDefault="00CD36F1" w:rsidP="003072BB">
      <w:pPr>
        <w:numPr>
          <w:ilvl w:val="0"/>
          <w:numId w:val="4"/>
        </w:numPr>
        <w:ind w:left="720"/>
        <w:rPr>
          <w:rFonts w:cs="Tahoma"/>
        </w:rPr>
      </w:pPr>
      <w:r w:rsidRPr="00DD28A3">
        <w:rPr>
          <w:rFonts w:cs="Tahoma"/>
          <w:i/>
        </w:rPr>
        <w:t>May I submit multiple applications?</w:t>
      </w:r>
      <w:r w:rsidR="008A24A2" w:rsidRPr="00DD28A3">
        <w:rPr>
          <w:rFonts w:cs="Tahoma"/>
        </w:rPr>
        <w:t xml:space="preserve"> Yes. </w:t>
      </w:r>
      <w:r w:rsidRPr="00DD28A3">
        <w:rPr>
          <w:rFonts w:cs="Tahoma"/>
        </w:rPr>
        <w:t>You may submit multiple applications if they are substantively different from one another. Multiple applications may be submitted within the same topic, across different topics, or across the Institute’s grant programs.</w:t>
      </w:r>
    </w:p>
    <w:p w:rsidR="00CD36F1" w:rsidRPr="00DD28A3" w:rsidRDefault="00CD36F1" w:rsidP="00CD36F1">
      <w:pPr>
        <w:ind w:left="720"/>
        <w:rPr>
          <w:rFonts w:cs="Tahoma"/>
        </w:rPr>
      </w:pPr>
    </w:p>
    <w:p w:rsidR="00CD36F1" w:rsidRPr="00DD28A3" w:rsidRDefault="00CD36F1" w:rsidP="003072BB">
      <w:pPr>
        <w:numPr>
          <w:ilvl w:val="0"/>
          <w:numId w:val="4"/>
        </w:numPr>
        <w:ind w:left="720"/>
        <w:rPr>
          <w:rFonts w:cs="Tahoma"/>
        </w:rPr>
      </w:pPr>
      <w:r w:rsidRPr="00DD28A3">
        <w:rPr>
          <w:rFonts w:cs="Tahoma"/>
          <w:i/>
        </w:rPr>
        <w:t>May I apply if I work at a for-profit developer or distributor of an intervention</w:t>
      </w:r>
      <w:r w:rsidR="003D7AAA" w:rsidRPr="00DD28A3">
        <w:rPr>
          <w:rFonts w:cs="Tahoma"/>
          <w:i/>
        </w:rPr>
        <w:t xml:space="preserve"> or assessment</w:t>
      </w:r>
      <w:r w:rsidRPr="00DD28A3">
        <w:rPr>
          <w:rFonts w:cs="Tahoma"/>
          <w:i/>
        </w:rPr>
        <w:t xml:space="preserve">? </w:t>
      </w:r>
      <w:r w:rsidR="008A24A2" w:rsidRPr="00DD28A3">
        <w:rPr>
          <w:rFonts w:cs="Tahoma"/>
        </w:rPr>
        <w:t>Yes</w:t>
      </w:r>
      <w:r w:rsidR="008A24A2" w:rsidRPr="00DD28A3">
        <w:rPr>
          <w:rFonts w:cs="Tahoma"/>
          <w:i/>
        </w:rPr>
        <w:t xml:space="preserve">. </w:t>
      </w:r>
      <w:r w:rsidRPr="00DD28A3">
        <w:rPr>
          <w:rFonts w:cs="Tahoma"/>
        </w:rPr>
        <w:t>You may apply if you or your collaborators develop, distribute, or otherwise market products or services (for-profit or non-profit) that</w:t>
      </w:r>
      <w:r w:rsidR="003D7AAA" w:rsidRPr="00DD28A3">
        <w:rPr>
          <w:rFonts w:cs="Tahoma"/>
        </w:rPr>
        <w:t xml:space="preserve"> can be used as interventions,</w:t>
      </w:r>
      <w:r w:rsidRPr="00DD28A3">
        <w:rPr>
          <w:rFonts w:cs="Tahoma"/>
        </w:rPr>
        <w:t xml:space="preserve"> components of interventions</w:t>
      </w:r>
      <w:r w:rsidR="003D7AAA" w:rsidRPr="00DD28A3">
        <w:rPr>
          <w:rFonts w:cs="Tahoma"/>
        </w:rPr>
        <w:t>, or assessments</w:t>
      </w:r>
      <w:r w:rsidRPr="00DD28A3">
        <w:rPr>
          <w:rFonts w:cs="Tahoma"/>
        </w:rPr>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DD28A3" w:rsidRDefault="00CD36F1" w:rsidP="00CD36F1">
      <w:pPr>
        <w:ind w:left="720"/>
        <w:rPr>
          <w:rFonts w:cs="Tahoma"/>
          <w:i/>
        </w:rPr>
      </w:pPr>
    </w:p>
    <w:p w:rsidR="00CD36F1" w:rsidRPr="00DD28A3" w:rsidRDefault="00CD36F1" w:rsidP="003072BB">
      <w:pPr>
        <w:numPr>
          <w:ilvl w:val="0"/>
          <w:numId w:val="4"/>
        </w:numPr>
        <w:ind w:left="720"/>
        <w:rPr>
          <w:rFonts w:cs="Tahoma"/>
          <w:i/>
        </w:rPr>
      </w:pPr>
      <w:r w:rsidRPr="00DD28A3">
        <w:rPr>
          <w:rFonts w:cs="Tahoma"/>
          <w:i/>
        </w:rPr>
        <w:t xml:space="preserve">May I apply if I intend to copyright products (e.g., </w:t>
      </w:r>
      <w:r w:rsidR="00B7448A" w:rsidRPr="00DD28A3">
        <w:rPr>
          <w:rFonts w:cs="Tahoma"/>
          <w:i/>
        </w:rPr>
        <w:t>curriculum</w:t>
      </w:r>
      <w:r w:rsidRPr="00DD28A3">
        <w:rPr>
          <w:rFonts w:cs="Tahoma"/>
          <w:i/>
        </w:rPr>
        <w:t xml:space="preserve">) developed using grant funds? </w:t>
      </w:r>
      <w:r w:rsidRPr="00DD28A3">
        <w:rPr>
          <w:rFonts w:cs="Tahoma"/>
        </w:rPr>
        <w:t xml:space="preserve">Yes. </w:t>
      </w:r>
      <w:r w:rsidR="008A24A2" w:rsidRPr="00DD28A3">
        <w:rPr>
          <w:rFonts w:cs="Tahoma"/>
        </w:rPr>
        <w:t xml:space="preserve">Products derived from Institute-funded grants </w:t>
      </w:r>
      <w:r w:rsidRPr="00DD28A3">
        <w:rPr>
          <w:rFonts w:cs="Tahoma"/>
        </w:rPr>
        <w:t>may be copyrighted and used by the grantee for proprietary purposes, but the U.S. Department of Education reserves a royalty-free, non-exclusive, and irrevocable right to reproduce, publish, or otherwise use such products for Federal purposes and to authorize others to do so [34 C.F.R. § 74.36(a) (2013) (</w:t>
      </w:r>
      <w:hyperlink r:id="rId25" w:history="1">
        <w:r w:rsidRPr="00DD28A3">
          <w:rPr>
            <w:rStyle w:val="Hyperlink"/>
            <w:rFonts w:cs="Tahoma"/>
          </w:rPr>
          <w:t>http://www.ecfr.gov/cgi-bin/retrieveECFR?gp=1&amp;SID=28ac4dbfeabba7d842fc8544fc835881&amp;ty=HTML&amp;h=L&amp;r=SECTION&amp;n=34y1.1.1.1.21.3.13.16</w:t>
        </w:r>
      </w:hyperlink>
      <w:r w:rsidRPr="00DD28A3">
        <w:rPr>
          <w:rFonts w:cs="Tahoma"/>
        </w:rPr>
        <w:t xml:space="preserve">]. </w:t>
      </w:r>
    </w:p>
    <w:p w:rsidR="00CD36F1" w:rsidRPr="00DD28A3" w:rsidRDefault="00CD36F1" w:rsidP="00CD36F1">
      <w:pPr>
        <w:ind w:left="720"/>
        <w:rPr>
          <w:rFonts w:cs="Tahoma"/>
          <w:i/>
        </w:rPr>
      </w:pPr>
    </w:p>
    <w:p w:rsidR="00CD36F1" w:rsidRPr="00DD28A3" w:rsidRDefault="00CD36F1" w:rsidP="00CD36F1">
      <w:pPr>
        <w:numPr>
          <w:ilvl w:val="0"/>
          <w:numId w:val="4"/>
        </w:numPr>
        <w:ind w:left="720"/>
        <w:rPr>
          <w:rFonts w:cs="Tahoma"/>
          <w:i/>
        </w:rPr>
      </w:pPr>
      <w:r w:rsidRPr="00DD28A3">
        <w:rPr>
          <w:rFonts w:cs="Tahoma"/>
          <w:i/>
        </w:rPr>
        <w:t>May I apply if I am not located in the United States or if I want to collaborate with researchers located outside of the United States?</w:t>
      </w:r>
      <w:r w:rsidR="00254CDF" w:rsidRPr="00DD28A3">
        <w:rPr>
          <w:rFonts w:cs="Tahoma"/>
        </w:rPr>
        <w:t xml:space="preserve"> The research institution </w:t>
      </w:r>
      <w:r w:rsidR="000942A8" w:rsidRPr="00DD28A3">
        <w:rPr>
          <w:rFonts w:cs="Tahoma"/>
        </w:rPr>
        <w:t xml:space="preserve">partner </w:t>
      </w:r>
      <w:r w:rsidR="00254CDF" w:rsidRPr="00DD28A3">
        <w:rPr>
          <w:rFonts w:cs="Tahoma"/>
        </w:rPr>
        <w:t xml:space="preserve">may be located outside the </w:t>
      </w:r>
      <w:r w:rsidR="008A24A2" w:rsidRPr="00DD28A3">
        <w:rPr>
          <w:rFonts w:cs="Tahoma"/>
        </w:rPr>
        <w:t xml:space="preserve">territorial </w:t>
      </w:r>
      <w:r w:rsidR="00254CDF" w:rsidRPr="00DD28A3">
        <w:rPr>
          <w:rFonts w:cs="Tahoma"/>
        </w:rPr>
        <w:t>United States</w:t>
      </w:r>
      <w:r w:rsidR="003B240D" w:rsidRPr="00DD28A3">
        <w:rPr>
          <w:rFonts w:cs="Tahoma"/>
        </w:rPr>
        <w:t>,</w:t>
      </w:r>
      <w:r w:rsidR="00254CDF" w:rsidRPr="00DD28A3">
        <w:rPr>
          <w:rFonts w:cs="Tahoma"/>
        </w:rPr>
        <w:t xml:space="preserve"> but the </w:t>
      </w:r>
      <w:r w:rsidR="00254CDF" w:rsidRPr="00DD28A3">
        <w:rPr>
          <w:rFonts w:cs="Tahoma"/>
          <w:szCs w:val="20"/>
        </w:rPr>
        <w:t>education agency partner must be a U.S. agency.</w:t>
      </w:r>
      <w:r w:rsidRPr="00DD28A3">
        <w:rPr>
          <w:rFonts w:cs="Tahoma"/>
        </w:rPr>
        <w:t xml:space="preserve"> You may also propose working with sub-awardees who are not located in the territorial United States. </w:t>
      </w:r>
      <w:r w:rsidR="00254CDF" w:rsidRPr="00DD28A3">
        <w:rPr>
          <w:rFonts w:cs="Tahoma"/>
        </w:rPr>
        <w:t>Your</w:t>
      </w:r>
      <w:r w:rsidRPr="00DD28A3">
        <w:rPr>
          <w:rFonts w:cs="Tahoma"/>
        </w:rPr>
        <w:t xml:space="preserve"> proposed work must be relevant to education in the United States. Also, institutions not located in the territorial </w:t>
      </w:r>
      <w:r w:rsidR="008A24A2" w:rsidRPr="00DD28A3">
        <w:rPr>
          <w:rFonts w:cs="Tahoma"/>
        </w:rPr>
        <w:t>United States</w:t>
      </w:r>
      <w:r w:rsidRPr="00DD28A3">
        <w:rPr>
          <w:rFonts w:cs="Tahoma"/>
        </w:rPr>
        <w:t xml:space="preserve"> (both primary grantees and sub-awardees) </w:t>
      </w:r>
      <w:r w:rsidRPr="00DD28A3">
        <w:rPr>
          <w:rFonts w:cs="Tahoma"/>
          <w:bCs/>
        </w:rPr>
        <w:t>cannot charge indirect costs</w:t>
      </w:r>
      <w:r w:rsidRPr="00DD28A3">
        <w:rPr>
          <w:rFonts w:cs="Tahoma"/>
        </w:rPr>
        <w:t>.</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21" w:name="_Toc385942158"/>
      <w:r w:rsidRPr="00DD28A3">
        <w:rPr>
          <w:rFonts w:cs="Tahoma"/>
        </w:rPr>
        <w:t>CHANGES IN THE FY 2015 REQUEST FOR APPLICATIONS</w:t>
      </w:r>
      <w:bookmarkEnd w:id="21"/>
    </w:p>
    <w:p w:rsidR="00525F4F" w:rsidRPr="00DD28A3" w:rsidRDefault="00CD36F1" w:rsidP="00CD36F1">
      <w:pPr>
        <w:rPr>
          <w:rFonts w:cs="Tahoma"/>
          <w:szCs w:val="20"/>
        </w:rPr>
      </w:pPr>
      <w:r w:rsidRPr="00DD28A3">
        <w:rPr>
          <w:rFonts w:cs="Tahoma"/>
          <w:szCs w:val="20"/>
        </w:rPr>
        <w:t xml:space="preserve">There are a number of changes to the RFA </w:t>
      </w:r>
      <w:r w:rsidR="00C13CCF" w:rsidRPr="00DD28A3">
        <w:rPr>
          <w:rFonts w:cs="Tahoma"/>
          <w:szCs w:val="20"/>
        </w:rPr>
        <w:t>for</w:t>
      </w:r>
      <w:r w:rsidRPr="00DD28A3">
        <w:rPr>
          <w:rFonts w:cs="Tahoma"/>
          <w:szCs w:val="20"/>
        </w:rPr>
        <w:t xml:space="preserve"> the </w:t>
      </w:r>
      <w:r w:rsidR="00AD5E9D" w:rsidRPr="00DD28A3">
        <w:rPr>
          <w:rFonts w:cs="Tahoma"/>
          <w:szCs w:val="20"/>
        </w:rPr>
        <w:t>Research Collaborations</w:t>
      </w:r>
      <w:r w:rsidRPr="00DD28A3">
        <w:rPr>
          <w:rFonts w:cs="Tahoma"/>
          <w:szCs w:val="20"/>
        </w:rPr>
        <w:t xml:space="preserve"> Grant</w:t>
      </w:r>
      <w:r w:rsidR="00AD5E9D" w:rsidRPr="00DD28A3">
        <w:rPr>
          <w:rFonts w:cs="Tahoma"/>
          <w:szCs w:val="20"/>
        </w:rPr>
        <w:t>s program (CFDA 84.305H</w:t>
      </w:r>
      <w:r w:rsidRPr="00DD28A3">
        <w:rPr>
          <w:rFonts w:cs="Tahoma"/>
          <w:szCs w:val="20"/>
        </w:rPr>
        <w:t>) in FY 2015.</w:t>
      </w:r>
      <w:r w:rsidR="00525F4F" w:rsidRPr="00DD28A3">
        <w:rPr>
          <w:rFonts w:cs="Tahoma"/>
          <w:szCs w:val="20"/>
        </w:rPr>
        <w:t xml:space="preserve"> </w:t>
      </w:r>
      <w:r w:rsidR="00C13CCF" w:rsidRPr="00DD28A3">
        <w:rPr>
          <w:rFonts w:cs="Tahoma"/>
          <w:szCs w:val="20"/>
        </w:rPr>
        <w:t xml:space="preserve">Please review the requirements listed under each topic (see </w:t>
      </w:r>
      <w:hyperlink w:anchor="_PART_II:_TOPIC" w:history="1">
        <w:r w:rsidR="00C13CCF" w:rsidRPr="00DD28A3">
          <w:rPr>
            <w:rStyle w:val="Hyperlink"/>
            <w:rFonts w:cs="Tahoma"/>
            <w:szCs w:val="20"/>
          </w:rPr>
          <w:t>Part II Topic Requirements</w:t>
        </w:r>
      </w:hyperlink>
      <w:r w:rsidR="00C13CCF" w:rsidRPr="00DD28A3">
        <w:rPr>
          <w:rFonts w:cs="Tahoma"/>
          <w:szCs w:val="20"/>
        </w:rPr>
        <w:t>) as well as the instructions for preparing your application (</w:t>
      </w:r>
      <w:hyperlink w:anchor="_PART_IV:_PREPARING" w:history="1">
        <w:r w:rsidR="00C13CCF" w:rsidRPr="00DD28A3">
          <w:rPr>
            <w:rStyle w:val="Hyperlink"/>
            <w:rFonts w:cs="Tahoma"/>
            <w:szCs w:val="20"/>
          </w:rPr>
          <w:t>Part IV Preparing Your Application</w:t>
        </w:r>
      </w:hyperlink>
      <w:r w:rsidR="00C13CCF" w:rsidRPr="00DD28A3">
        <w:rPr>
          <w:rFonts w:cs="Tahoma"/>
          <w:szCs w:val="20"/>
        </w:rPr>
        <w:t xml:space="preserve">). </w:t>
      </w:r>
      <w:r w:rsidRPr="00DD28A3">
        <w:rPr>
          <w:rFonts w:cs="Tahoma"/>
          <w:szCs w:val="20"/>
        </w:rPr>
        <w:t>Major changes include the following:</w:t>
      </w:r>
    </w:p>
    <w:p w:rsidR="00CD36F1" w:rsidRPr="00DD28A3" w:rsidRDefault="00CD36F1" w:rsidP="00CD36F1">
      <w:pPr>
        <w:ind w:left="360"/>
        <w:rPr>
          <w:rFonts w:cs="Tahoma"/>
          <w:szCs w:val="20"/>
        </w:rPr>
      </w:pPr>
    </w:p>
    <w:p w:rsidR="00AD5E9D" w:rsidRPr="00DD28A3" w:rsidRDefault="00C13CCF" w:rsidP="00833613">
      <w:pPr>
        <w:pStyle w:val="ListParagraph"/>
        <w:numPr>
          <w:ilvl w:val="0"/>
          <w:numId w:val="127"/>
        </w:numPr>
        <w:spacing w:after="120"/>
        <w:contextualSpacing w:val="0"/>
        <w:rPr>
          <w:rFonts w:cs="Tahoma"/>
          <w:b/>
        </w:rPr>
      </w:pPr>
      <w:bookmarkStart w:id="22" w:name="_Toc375049588"/>
      <w:bookmarkStart w:id="23" w:name="_Toc378949349"/>
      <w:bookmarkEnd w:id="22"/>
      <w:r w:rsidRPr="00DD28A3">
        <w:rPr>
          <w:rFonts w:cs="Tahoma"/>
        </w:rPr>
        <w:t xml:space="preserve">The Institute has modified the formatting of the RFA to clarify the minimal requirements for an application to be sent forward for peer review (in addition to the </w:t>
      </w:r>
      <w:hyperlink w:anchor="_APPLICANT_REQUIREMENTS" w:history="1">
        <w:r w:rsidRPr="00DD28A3">
          <w:rPr>
            <w:rStyle w:val="Hyperlink"/>
            <w:rFonts w:cs="Tahoma"/>
          </w:rPr>
          <w:t>Applicant Requirements</w:t>
        </w:r>
      </w:hyperlink>
      <w:r w:rsidRPr="00DD28A3">
        <w:rPr>
          <w:rFonts w:cs="Tahoma"/>
        </w:rPr>
        <w:t xml:space="preserve"> listed in Part I.C.)</w:t>
      </w:r>
      <w:r w:rsidR="00833613" w:rsidRPr="00DD28A3">
        <w:rPr>
          <w:rFonts w:cs="Tahoma"/>
        </w:rPr>
        <w:t xml:space="preserve">. </w:t>
      </w:r>
      <w:bookmarkEnd w:id="23"/>
    </w:p>
    <w:p w:rsidR="008D5787" w:rsidRPr="00DD28A3" w:rsidRDefault="00C13CCF" w:rsidP="008D5787">
      <w:pPr>
        <w:pStyle w:val="ListParagraph"/>
        <w:numPr>
          <w:ilvl w:val="1"/>
          <w:numId w:val="127"/>
        </w:numPr>
        <w:spacing w:after="120"/>
        <w:contextualSpacing w:val="0"/>
        <w:rPr>
          <w:rFonts w:cs="Tahoma"/>
          <w:b/>
        </w:rPr>
      </w:pPr>
      <w:r w:rsidRPr="00DD28A3">
        <w:rPr>
          <w:rFonts w:cs="Tahoma"/>
        </w:rPr>
        <w:t xml:space="preserve">In Part II Topic Requirements, each section of </w:t>
      </w:r>
      <w:r w:rsidR="00833613" w:rsidRPr="00DD28A3">
        <w:rPr>
          <w:rFonts w:cs="Tahoma"/>
        </w:rPr>
        <w:t xml:space="preserve">the </w:t>
      </w:r>
      <w:r w:rsidR="008D5787" w:rsidRPr="00DD28A3">
        <w:rPr>
          <w:rFonts w:cs="Tahoma"/>
        </w:rPr>
        <w:t xml:space="preserve">Project </w:t>
      </w:r>
      <w:r w:rsidR="00833613" w:rsidRPr="00DD28A3">
        <w:rPr>
          <w:rFonts w:cs="Tahoma"/>
        </w:rPr>
        <w:t xml:space="preserve">Narrative </w:t>
      </w:r>
      <w:r w:rsidRPr="00DD28A3">
        <w:rPr>
          <w:rFonts w:cs="Tahoma"/>
        </w:rPr>
        <w:t xml:space="preserve">(Significance, Partnership, Research Plan, Personnel, </w:t>
      </w:r>
      <w:r w:rsidR="00833613" w:rsidRPr="00DD28A3">
        <w:rPr>
          <w:rFonts w:cs="Tahoma"/>
        </w:rPr>
        <w:t>and</w:t>
      </w:r>
      <w:r w:rsidRPr="00DD28A3">
        <w:rPr>
          <w:rFonts w:cs="Tahoma"/>
        </w:rPr>
        <w:t xml:space="preserve"> Resources) and</w:t>
      </w:r>
      <w:r w:rsidR="00833613" w:rsidRPr="00DD28A3">
        <w:rPr>
          <w:rFonts w:cs="Tahoma"/>
        </w:rPr>
        <w:t xml:space="preserve"> </w:t>
      </w:r>
      <w:r w:rsidRPr="00DD28A3">
        <w:rPr>
          <w:rFonts w:cs="Tahoma"/>
        </w:rPr>
        <w:t>the Awards section</w:t>
      </w:r>
      <w:r w:rsidR="00833613" w:rsidRPr="00DD28A3">
        <w:rPr>
          <w:rFonts w:cs="Tahoma"/>
        </w:rPr>
        <w:t xml:space="preserve"> </w:t>
      </w:r>
      <w:r w:rsidRPr="00DD28A3">
        <w:rPr>
          <w:rFonts w:cs="Tahoma"/>
        </w:rPr>
        <w:t xml:space="preserve">includes a set of Requirements that must be met for an application to be considered </w:t>
      </w:r>
      <w:hyperlink w:anchor="Responsive" w:history="1">
        <w:r w:rsidRPr="00DD28A3">
          <w:rPr>
            <w:rStyle w:val="Hyperlink"/>
            <w:rFonts w:cs="Tahoma"/>
          </w:rPr>
          <w:t>responsive</w:t>
        </w:r>
      </w:hyperlink>
      <w:r w:rsidRPr="00DD28A3">
        <w:rPr>
          <w:rFonts w:cs="Tahoma"/>
        </w:rPr>
        <w:t xml:space="preserve"> and sent forward for scientific peer review. </w:t>
      </w:r>
      <w:r w:rsidR="00833613" w:rsidRPr="00DD28A3">
        <w:rPr>
          <w:rFonts w:cs="Tahoma"/>
        </w:rPr>
        <w:t xml:space="preserve">Requirements are considered the minimum necessary for an application to be sent forward for peer review. </w:t>
      </w:r>
      <w:r w:rsidR="00D644C7" w:rsidRPr="00DD28A3">
        <w:rPr>
          <w:rFonts w:cs="Tahoma"/>
        </w:rPr>
        <w:t>After each set of R</w:t>
      </w:r>
      <w:r w:rsidR="005336BB" w:rsidRPr="00DD28A3">
        <w:rPr>
          <w:rFonts w:cs="Tahoma"/>
        </w:rPr>
        <w:t>equirements</w:t>
      </w:r>
      <w:r w:rsidR="00D644C7" w:rsidRPr="00DD28A3">
        <w:rPr>
          <w:rFonts w:cs="Tahoma"/>
        </w:rPr>
        <w:t xml:space="preserve"> presented in the Project Narrative</w:t>
      </w:r>
      <w:r w:rsidR="005336BB" w:rsidRPr="00DD28A3">
        <w:rPr>
          <w:rFonts w:cs="Tahoma"/>
        </w:rPr>
        <w:t xml:space="preserve">, the Institute offers </w:t>
      </w:r>
      <w:r w:rsidR="00D644C7" w:rsidRPr="00DD28A3">
        <w:rPr>
          <w:rFonts w:cs="Tahoma"/>
        </w:rPr>
        <w:t>a set of R</w:t>
      </w:r>
      <w:r w:rsidR="005336BB" w:rsidRPr="00DD28A3">
        <w:rPr>
          <w:rFonts w:cs="Tahoma"/>
        </w:rPr>
        <w:t>ecommendations and strongly suggests that these be addressed</w:t>
      </w:r>
      <w:r w:rsidR="00D644C7" w:rsidRPr="00DD28A3">
        <w:rPr>
          <w:rFonts w:cs="Tahoma"/>
        </w:rPr>
        <w:t xml:space="preserve"> in order to improve the quality of your application.</w:t>
      </w:r>
    </w:p>
    <w:p w:rsidR="00833613" w:rsidRPr="00DD28A3" w:rsidRDefault="008D5787" w:rsidP="005336BB">
      <w:pPr>
        <w:pStyle w:val="ListParagraph"/>
        <w:numPr>
          <w:ilvl w:val="0"/>
          <w:numId w:val="127"/>
        </w:numPr>
        <w:spacing w:after="120"/>
        <w:contextualSpacing w:val="0"/>
        <w:rPr>
          <w:rFonts w:cs="Tahoma"/>
          <w:b/>
        </w:rPr>
      </w:pPr>
      <w:r w:rsidRPr="00DD28A3">
        <w:rPr>
          <w:rFonts w:cs="Tahoma"/>
        </w:rPr>
        <w:t xml:space="preserve">An additional section titled </w:t>
      </w:r>
      <w:r w:rsidRPr="00DD28A3">
        <w:rPr>
          <w:rFonts w:cs="Tahoma"/>
          <w:i/>
        </w:rPr>
        <w:t>Partnership</w:t>
      </w:r>
      <w:r w:rsidRPr="00DD28A3">
        <w:rPr>
          <w:rFonts w:cs="Tahoma"/>
        </w:rPr>
        <w:t xml:space="preserve"> has been added to the Project Narrative. In this section, you are to discuss the current state of your partnership and the partnership activities (such as capacity building and tracking the partnership’s success) that will take place during the project. </w:t>
      </w:r>
      <w:r w:rsidRPr="00DD28A3">
        <w:rPr>
          <w:rFonts w:cs="Tahoma"/>
        </w:rPr>
        <w:lastRenderedPageBreak/>
        <w:t>The peer review panel will score this section separately from the other four sections of the Project Narrative.</w:t>
      </w:r>
    </w:p>
    <w:p w:rsidR="005336BB" w:rsidRPr="00DD28A3" w:rsidRDefault="005336BB" w:rsidP="005336BB">
      <w:pPr>
        <w:pStyle w:val="ListParagraph"/>
        <w:numPr>
          <w:ilvl w:val="1"/>
          <w:numId w:val="127"/>
        </w:numPr>
        <w:rPr>
          <w:rFonts w:cs="Tahoma"/>
          <w:b/>
        </w:rPr>
      </w:pPr>
      <w:r w:rsidRPr="00DD28A3">
        <w:rPr>
          <w:rFonts w:cs="Tahoma"/>
        </w:rPr>
        <w:t xml:space="preserve">Because the new </w:t>
      </w:r>
      <w:r w:rsidRPr="00DD28A3">
        <w:rPr>
          <w:rFonts w:cs="Tahoma"/>
          <w:i/>
        </w:rPr>
        <w:t>Partnership</w:t>
      </w:r>
      <w:r w:rsidRPr="00DD28A3">
        <w:rPr>
          <w:rFonts w:cs="Tahoma"/>
        </w:rPr>
        <w:t xml:space="preserve"> section includes the partnership aspects of your project, the </w:t>
      </w:r>
      <w:r w:rsidRPr="00DD28A3">
        <w:rPr>
          <w:rFonts w:cs="Tahoma"/>
          <w:i/>
        </w:rPr>
        <w:t>Significance</w:t>
      </w:r>
      <w:r w:rsidRPr="00DD28A3">
        <w:rPr>
          <w:rFonts w:cs="Tahoma"/>
        </w:rPr>
        <w:t xml:space="preserve"> and </w:t>
      </w:r>
      <w:r w:rsidRPr="00DD28A3">
        <w:rPr>
          <w:rFonts w:cs="Tahoma"/>
          <w:i/>
        </w:rPr>
        <w:t>Research Plan</w:t>
      </w:r>
      <w:r w:rsidRPr="00DD28A3">
        <w:rPr>
          <w:rFonts w:cs="Tahoma"/>
        </w:rPr>
        <w:t xml:space="preserve"> sections now focus solely on the research aspects.</w:t>
      </w:r>
    </w:p>
    <w:p w:rsidR="008D5787" w:rsidRPr="00DD28A3" w:rsidRDefault="008D5787" w:rsidP="008D5787">
      <w:pPr>
        <w:pStyle w:val="ListParagraph"/>
        <w:rPr>
          <w:rFonts w:cs="Tahoma"/>
          <w:b/>
        </w:rPr>
      </w:pPr>
    </w:p>
    <w:p w:rsidR="005336BB" w:rsidRPr="00DD28A3" w:rsidRDefault="005336BB" w:rsidP="00833613">
      <w:pPr>
        <w:pStyle w:val="ListParagraph"/>
        <w:numPr>
          <w:ilvl w:val="0"/>
          <w:numId w:val="127"/>
        </w:numPr>
        <w:rPr>
          <w:rFonts w:cs="Tahoma"/>
          <w:b/>
        </w:rPr>
      </w:pPr>
      <w:r w:rsidRPr="00DD28A3">
        <w:rPr>
          <w:rFonts w:cs="Tahoma"/>
        </w:rPr>
        <w:t>For the Continuous Improvement Research in Education topic, the pilot study has been replaced with an ongoing comparison</w:t>
      </w:r>
      <w:r w:rsidR="00303AEF" w:rsidRPr="00DD28A3">
        <w:rPr>
          <w:rFonts w:cs="Tahoma"/>
        </w:rPr>
        <w:t xml:space="preserve"> study.</w:t>
      </w:r>
    </w:p>
    <w:p w:rsidR="00303AEF" w:rsidRPr="00DD28A3" w:rsidRDefault="00303AEF" w:rsidP="00303AEF">
      <w:pPr>
        <w:pStyle w:val="ListParagraph"/>
        <w:rPr>
          <w:rFonts w:cs="Tahoma"/>
          <w:b/>
        </w:rPr>
      </w:pPr>
    </w:p>
    <w:p w:rsidR="00272066" w:rsidRPr="00DD28A3" w:rsidRDefault="008D5787" w:rsidP="00272066">
      <w:pPr>
        <w:pStyle w:val="ListParagraph"/>
        <w:numPr>
          <w:ilvl w:val="0"/>
          <w:numId w:val="127"/>
        </w:numPr>
        <w:rPr>
          <w:rFonts w:cs="Tahoma"/>
          <w:b/>
        </w:rPr>
      </w:pPr>
      <w:r w:rsidRPr="00DD28A3">
        <w:rPr>
          <w:rFonts w:cs="Tahoma"/>
        </w:rPr>
        <w:t>For the Evaluation of State and Local Educat</w:t>
      </w:r>
      <w:r w:rsidR="005336BB" w:rsidRPr="00DD28A3">
        <w:rPr>
          <w:rFonts w:cs="Tahoma"/>
        </w:rPr>
        <w:t>ion Programs and Policies topic</w:t>
      </w:r>
      <w:r w:rsidR="00D644C7" w:rsidRPr="00DD28A3">
        <w:rPr>
          <w:rFonts w:cs="Tahoma"/>
        </w:rPr>
        <w:t>, a Dissemination P</w:t>
      </w:r>
      <w:r w:rsidRPr="00DD28A3">
        <w:rPr>
          <w:rFonts w:cs="Tahoma"/>
        </w:rPr>
        <w:t xml:space="preserve">lan has been added as a requirement </w:t>
      </w:r>
      <w:r w:rsidR="00D644C7" w:rsidRPr="00DD28A3">
        <w:rPr>
          <w:rFonts w:cs="Tahoma"/>
        </w:rPr>
        <w:t>under the Research Plan</w:t>
      </w:r>
      <w:r w:rsidRPr="00DD28A3">
        <w:rPr>
          <w:rFonts w:cs="Tahoma"/>
        </w:rPr>
        <w:t xml:space="preserve">. Applications that lack </w:t>
      </w:r>
      <w:r w:rsidR="00D644C7" w:rsidRPr="00DD28A3">
        <w:rPr>
          <w:rFonts w:cs="Tahoma"/>
        </w:rPr>
        <w:t>a Dissemination Plan</w:t>
      </w:r>
      <w:r w:rsidRPr="00DD28A3">
        <w:rPr>
          <w:rFonts w:cs="Tahoma"/>
        </w:rPr>
        <w:t xml:space="preserve"> will be found </w:t>
      </w:r>
      <w:r w:rsidR="00703A70" w:rsidRPr="00DD28A3">
        <w:rPr>
          <w:rFonts w:cs="Tahoma"/>
        </w:rPr>
        <w:t>nonresponsive</w:t>
      </w:r>
      <w:r w:rsidRPr="00DD28A3">
        <w:rPr>
          <w:rFonts w:cs="Tahoma"/>
        </w:rPr>
        <w:t xml:space="preserve"> and not sent forward for peer review.</w:t>
      </w:r>
    </w:p>
    <w:p w:rsidR="00272066" w:rsidRPr="00DD28A3" w:rsidRDefault="00272066" w:rsidP="00272066">
      <w:pPr>
        <w:rPr>
          <w:rFonts w:cs="Tahoma"/>
        </w:rPr>
      </w:pPr>
    </w:p>
    <w:p w:rsidR="00272066" w:rsidRPr="00DD28A3" w:rsidRDefault="00272066" w:rsidP="00272066">
      <w:pPr>
        <w:pStyle w:val="ListParagraph"/>
        <w:numPr>
          <w:ilvl w:val="0"/>
          <w:numId w:val="127"/>
        </w:numPr>
        <w:spacing w:after="120"/>
        <w:contextualSpacing w:val="0"/>
        <w:rPr>
          <w:rFonts w:cs="Tahoma"/>
          <w:b/>
        </w:rPr>
      </w:pPr>
      <w:r w:rsidRPr="00DD28A3">
        <w:rPr>
          <w:rFonts w:cs="Tahoma"/>
        </w:rPr>
        <w:t xml:space="preserve">For all topics, the </w:t>
      </w:r>
      <w:r w:rsidR="006A3883" w:rsidRPr="00DD28A3">
        <w:rPr>
          <w:rFonts w:cs="Tahoma"/>
        </w:rPr>
        <w:t xml:space="preserve">primary </w:t>
      </w:r>
      <w:r w:rsidRPr="00DD28A3">
        <w:rPr>
          <w:rFonts w:cs="Tahoma"/>
        </w:rPr>
        <w:t xml:space="preserve">partnering institutions </w:t>
      </w:r>
      <w:r w:rsidR="006A3883" w:rsidRPr="00DD28A3">
        <w:rPr>
          <w:rFonts w:cs="Tahoma"/>
          <w:szCs w:val="20"/>
        </w:rPr>
        <w:t xml:space="preserve">(the research institution and the education agency) </w:t>
      </w:r>
      <w:r w:rsidR="00D644C7" w:rsidRPr="00DD28A3">
        <w:rPr>
          <w:rFonts w:cs="Tahoma"/>
          <w:szCs w:val="20"/>
        </w:rPr>
        <w:t>are to i</w:t>
      </w:r>
      <w:r w:rsidRPr="00DD28A3">
        <w:rPr>
          <w:rFonts w:cs="Tahoma"/>
          <w:szCs w:val="20"/>
        </w:rPr>
        <w:t xml:space="preserve">nclude a joint Letter of Agreement in </w:t>
      </w:r>
      <w:hyperlink w:anchor="_Appendix_D_(Optional)" w:history="1">
        <w:r w:rsidRPr="00DD28A3">
          <w:rPr>
            <w:rStyle w:val="Hyperlink"/>
            <w:rFonts w:cs="Tahoma"/>
            <w:szCs w:val="20"/>
          </w:rPr>
          <w:t>Appendix D</w:t>
        </w:r>
      </w:hyperlink>
      <w:r w:rsidRPr="00DD28A3">
        <w:rPr>
          <w:rFonts w:cs="Tahoma"/>
          <w:szCs w:val="20"/>
        </w:rPr>
        <w:t xml:space="preserve"> documenting their participation and cooperation and clearly setting out their expected roles and responsibilities in the partnership. </w:t>
      </w:r>
    </w:p>
    <w:p w:rsidR="00272066" w:rsidRPr="00DD28A3" w:rsidRDefault="00272066" w:rsidP="00D644C7">
      <w:pPr>
        <w:pStyle w:val="ListParagraph"/>
        <w:numPr>
          <w:ilvl w:val="1"/>
          <w:numId w:val="127"/>
        </w:numPr>
        <w:rPr>
          <w:rFonts w:cs="Tahoma"/>
          <w:b/>
        </w:rPr>
      </w:pPr>
      <w:r w:rsidRPr="00DD28A3">
        <w:rPr>
          <w:rFonts w:cs="Tahoma"/>
          <w:szCs w:val="20"/>
        </w:rPr>
        <w:t>Separate similar Letters of Agreement should be submitted from any other members of the partnership.</w:t>
      </w:r>
    </w:p>
    <w:p w:rsidR="00D644C7" w:rsidRPr="00DD28A3" w:rsidRDefault="00D644C7" w:rsidP="00D644C7">
      <w:pPr>
        <w:rPr>
          <w:rFonts w:cs="Tahoma"/>
          <w:b/>
        </w:rPr>
      </w:pPr>
    </w:p>
    <w:p w:rsidR="00D644C7" w:rsidRPr="00DD28A3" w:rsidRDefault="00D644C7" w:rsidP="00D644C7">
      <w:pPr>
        <w:pStyle w:val="ListParagraph"/>
        <w:numPr>
          <w:ilvl w:val="0"/>
          <w:numId w:val="130"/>
        </w:numPr>
        <w:spacing w:after="120"/>
        <w:contextualSpacing w:val="0"/>
        <w:rPr>
          <w:rFonts w:cs="Tahoma"/>
        </w:rPr>
      </w:pPr>
      <w:r w:rsidRPr="00DD28A3">
        <w:rPr>
          <w:rFonts w:cs="Tahoma"/>
        </w:rPr>
        <w:t xml:space="preserve">The Appendices have been modified as follows: </w:t>
      </w:r>
    </w:p>
    <w:p w:rsidR="00D644C7" w:rsidRPr="00DD28A3" w:rsidRDefault="0036524E" w:rsidP="00D644C7">
      <w:pPr>
        <w:pStyle w:val="ListParagraph"/>
        <w:numPr>
          <w:ilvl w:val="1"/>
          <w:numId w:val="130"/>
        </w:numPr>
        <w:spacing w:before="120" w:after="120"/>
        <w:contextualSpacing w:val="0"/>
        <w:rPr>
          <w:rFonts w:cs="Tahoma"/>
        </w:rPr>
      </w:pPr>
      <w:hyperlink w:anchor="_Appendix_A_(Required" w:history="1">
        <w:r w:rsidR="00D644C7" w:rsidRPr="00DD28A3">
          <w:rPr>
            <w:rStyle w:val="Hyperlink"/>
            <w:rFonts w:cs="Tahoma"/>
          </w:rPr>
          <w:t>Appendix A</w:t>
        </w:r>
      </w:hyperlink>
      <w:r w:rsidR="00D644C7" w:rsidRPr="00DD28A3">
        <w:rPr>
          <w:rFonts w:cs="Tahoma"/>
        </w:rPr>
        <w:t xml:space="preserve"> is now limited to three pages and is required if you are resubmitting an application that received peer reviewer feedback in a prior competition year. You must use this appendix to describe how the revised application is responsive to prior reviewer comments. </w:t>
      </w:r>
    </w:p>
    <w:p w:rsidR="00D644C7" w:rsidRPr="00DD28A3" w:rsidRDefault="00D644C7" w:rsidP="00D644C7">
      <w:pPr>
        <w:pStyle w:val="ListParagraph"/>
        <w:numPr>
          <w:ilvl w:val="1"/>
          <w:numId w:val="130"/>
        </w:numPr>
        <w:spacing w:before="120" w:after="120"/>
        <w:contextualSpacing w:val="0"/>
        <w:rPr>
          <w:rFonts w:cs="Tahoma"/>
        </w:rPr>
      </w:pPr>
      <w:r w:rsidRPr="00DD28A3">
        <w:rPr>
          <w:rFonts w:cs="Tahoma"/>
        </w:rPr>
        <w:t xml:space="preserve">Given this change to Appendix A, the other appendices have been modified as follows: </w:t>
      </w:r>
    </w:p>
    <w:p w:rsidR="00D644C7" w:rsidRPr="00DD28A3" w:rsidRDefault="00D644C7" w:rsidP="00D644C7">
      <w:pPr>
        <w:pStyle w:val="ListParagraph"/>
        <w:numPr>
          <w:ilvl w:val="2"/>
          <w:numId w:val="130"/>
        </w:numPr>
        <w:spacing w:before="120" w:after="120"/>
        <w:contextualSpacing w:val="0"/>
        <w:rPr>
          <w:rFonts w:cs="Tahoma"/>
        </w:rPr>
      </w:pPr>
      <w:r w:rsidRPr="00DD28A3">
        <w:rPr>
          <w:rFonts w:cs="Tahoma"/>
        </w:rPr>
        <w:t>Appendix B is now used for tables, charts, and figures that supplement the 25-page project narrative.</w:t>
      </w:r>
    </w:p>
    <w:p w:rsidR="00D644C7" w:rsidRPr="00DD28A3" w:rsidRDefault="00D644C7" w:rsidP="00D644C7">
      <w:pPr>
        <w:pStyle w:val="ListParagraph"/>
        <w:numPr>
          <w:ilvl w:val="2"/>
          <w:numId w:val="130"/>
        </w:numPr>
        <w:spacing w:before="120" w:after="120"/>
        <w:contextualSpacing w:val="0"/>
        <w:rPr>
          <w:rFonts w:cs="Tahoma"/>
        </w:rPr>
      </w:pPr>
      <w:r w:rsidRPr="00DD28A3">
        <w:rPr>
          <w:rFonts w:cs="Tahoma"/>
        </w:rPr>
        <w:t xml:space="preserve">Appendix C is now used for examples of materials used in an intervention or assessment that is the focus of your proposed research. </w:t>
      </w:r>
    </w:p>
    <w:p w:rsidR="00D644C7" w:rsidRPr="00DD28A3" w:rsidRDefault="00D644C7" w:rsidP="00D644C7">
      <w:pPr>
        <w:pStyle w:val="ListParagraph"/>
        <w:numPr>
          <w:ilvl w:val="2"/>
          <w:numId w:val="130"/>
        </w:numPr>
        <w:spacing w:before="120"/>
        <w:contextualSpacing w:val="0"/>
        <w:rPr>
          <w:rFonts w:cs="Tahoma"/>
        </w:rPr>
      </w:pPr>
      <w:r w:rsidRPr="00DD28A3">
        <w:rPr>
          <w:rFonts w:cs="Tahoma"/>
        </w:rPr>
        <w:t>Appendix D is now used for letters of agreement from partners (e.g., schools or districts) or data sources (e.g., agencies that hold data to be analyzed).</w:t>
      </w:r>
    </w:p>
    <w:p w:rsidR="00D644C7" w:rsidRPr="00DD28A3" w:rsidRDefault="00D644C7" w:rsidP="00D644C7">
      <w:pPr>
        <w:rPr>
          <w:rFonts w:cs="Tahoma"/>
          <w:b/>
        </w:rPr>
      </w:pPr>
    </w:p>
    <w:p w:rsidR="00D644C7" w:rsidRPr="00DD28A3" w:rsidRDefault="00D644C7" w:rsidP="004912BD">
      <w:pPr>
        <w:pStyle w:val="ListParagraph"/>
        <w:numPr>
          <w:ilvl w:val="0"/>
          <w:numId w:val="127"/>
        </w:numPr>
        <w:spacing w:before="120" w:after="120"/>
        <w:contextualSpacing w:val="0"/>
        <w:rPr>
          <w:rFonts w:cs="Tahoma"/>
          <w:b/>
        </w:rPr>
      </w:pPr>
      <w:r w:rsidRPr="00DD28A3">
        <w:rPr>
          <w:rFonts w:cs="Tahoma"/>
        </w:rPr>
        <w:t>Information about how to prepare and submit applications electronically through Grants.gov is now included in the Request for Applications.</w:t>
      </w:r>
    </w:p>
    <w:p w:rsidR="004912BD" w:rsidRPr="00DD28A3" w:rsidRDefault="004912BD" w:rsidP="004912BD">
      <w:pPr>
        <w:pStyle w:val="ListParagraph"/>
        <w:numPr>
          <w:ilvl w:val="0"/>
          <w:numId w:val="127"/>
        </w:numPr>
        <w:spacing w:before="120" w:after="120"/>
        <w:contextualSpacing w:val="0"/>
        <w:rPr>
          <w:rFonts w:cs="Tahoma"/>
        </w:rPr>
      </w:pPr>
      <w:r w:rsidRPr="00DD28A3">
        <w:rPr>
          <w:rFonts w:cs="Tahoma"/>
        </w:rPr>
        <w:t xml:space="preserve">The Institute has added a Glossary of important terms at the end of this document; the first use of each term is hyperlinked to the Glossary within each Part of this RFA, and within each Topic section within Part II. </w:t>
      </w:r>
    </w:p>
    <w:p w:rsidR="00565DA6" w:rsidRPr="00DD28A3" w:rsidRDefault="00565DA6">
      <w:pPr>
        <w:spacing w:after="200" w:line="276" w:lineRule="auto"/>
        <w:rPr>
          <w:rFonts w:cs="Tahoma"/>
        </w:rPr>
      </w:pPr>
      <w:r w:rsidRPr="00DD28A3">
        <w:rPr>
          <w:rFonts w:cs="Tahoma"/>
        </w:rPr>
        <w:br w:type="page"/>
      </w:r>
    </w:p>
    <w:p w:rsidR="00D644C7" w:rsidRPr="00DD28A3" w:rsidRDefault="00D644C7" w:rsidP="00254CDF">
      <w:pPr>
        <w:rPr>
          <w:rFonts w:cs="Tahoma"/>
        </w:rPr>
      </w:pPr>
    </w:p>
    <w:p w:rsidR="00CD36F1" w:rsidRPr="00DD28A3" w:rsidRDefault="0035197C" w:rsidP="00AD7F7C">
      <w:pPr>
        <w:pStyle w:val="Heading2"/>
        <w:numPr>
          <w:ilvl w:val="0"/>
          <w:numId w:val="0"/>
        </w:numPr>
        <w:rPr>
          <w:rFonts w:cs="Tahoma"/>
        </w:rPr>
      </w:pPr>
      <w:bookmarkStart w:id="24" w:name="_Toc385942159"/>
      <w:r w:rsidRPr="00DD28A3">
        <w:rPr>
          <w:rFonts w:cs="Tahoma"/>
          <w:szCs w:val="20"/>
        </w:rPr>
        <w:t xml:space="preserve">E. </w:t>
      </w:r>
      <w:r w:rsidR="0018217B" w:rsidRPr="00DD28A3">
        <w:rPr>
          <w:rFonts w:cs="Tahoma"/>
        </w:rPr>
        <w:t>Reading the R</w:t>
      </w:r>
      <w:r w:rsidR="00D644C7" w:rsidRPr="00DD28A3">
        <w:rPr>
          <w:rFonts w:cs="Tahoma"/>
        </w:rPr>
        <w:t>equest for Applications</w:t>
      </w:r>
      <w:bookmarkEnd w:id="24"/>
    </w:p>
    <w:p w:rsidR="00CD36F1" w:rsidRPr="00DD28A3" w:rsidRDefault="00CD36F1" w:rsidP="00CD36F1">
      <w:pPr>
        <w:rPr>
          <w:rFonts w:eastAsia="Calibri" w:cs="Tahoma"/>
          <w:b/>
          <w:szCs w:val="20"/>
        </w:rPr>
      </w:pPr>
    </w:p>
    <w:p w:rsidR="00CD36F1" w:rsidRPr="00DD28A3" w:rsidRDefault="00CD36F1" w:rsidP="00CD36F1">
      <w:pPr>
        <w:rPr>
          <w:rFonts w:eastAsia="Calibri" w:cs="Tahoma"/>
          <w:szCs w:val="20"/>
        </w:rPr>
      </w:pPr>
      <w:r w:rsidRPr="00DD28A3">
        <w:rPr>
          <w:rFonts w:eastAsia="Calibri" w:cs="Tahoma"/>
          <w:szCs w:val="20"/>
        </w:rPr>
        <w:t xml:space="preserve">The Institute encourages </w:t>
      </w:r>
      <w:r w:rsidR="006A3883" w:rsidRPr="00DD28A3">
        <w:rPr>
          <w:rFonts w:eastAsia="Calibri" w:cs="Tahoma"/>
          <w:szCs w:val="20"/>
        </w:rPr>
        <w:t xml:space="preserve">both </w:t>
      </w:r>
      <w:r w:rsidRPr="00DD28A3">
        <w:rPr>
          <w:rFonts w:eastAsia="Calibri" w:cs="Tahoma"/>
          <w:b/>
          <w:szCs w:val="20"/>
        </w:rPr>
        <w:t xml:space="preserve">Principal Investigators and Authorized Organization Representatives </w:t>
      </w:r>
      <w:r w:rsidRPr="00DD28A3">
        <w:rPr>
          <w:rFonts w:eastAsia="Calibri" w:cs="Tahoma"/>
          <w:szCs w:val="20"/>
        </w:rPr>
        <w:t>to read this Request for Applications to learn how t</w:t>
      </w:r>
      <w:r w:rsidR="003D7AAA" w:rsidRPr="00DD28A3">
        <w:rPr>
          <w:rFonts w:eastAsia="Calibri" w:cs="Tahoma"/>
          <w:szCs w:val="20"/>
        </w:rPr>
        <w:t>o prepare an application that mee</w:t>
      </w:r>
      <w:r w:rsidR="00525F4F" w:rsidRPr="00DD28A3">
        <w:rPr>
          <w:rFonts w:eastAsia="Calibri" w:cs="Tahoma"/>
          <w:szCs w:val="20"/>
        </w:rPr>
        <w:t>ts all of the following criteria. These criteria are required for an application to be sent forward for peer review.</w:t>
      </w:r>
    </w:p>
    <w:p w:rsidR="00CD36F1" w:rsidRPr="00DD28A3" w:rsidRDefault="00CD36F1" w:rsidP="008C3D85">
      <w:pPr>
        <w:numPr>
          <w:ilvl w:val="0"/>
          <w:numId w:val="55"/>
        </w:numPr>
        <w:spacing w:before="120" w:after="120" w:line="276" w:lineRule="auto"/>
        <w:rPr>
          <w:rFonts w:eastAsia="Calibri" w:cs="Tahoma"/>
          <w:szCs w:val="20"/>
        </w:rPr>
      </w:pPr>
      <w:r w:rsidRPr="00DD28A3">
        <w:rPr>
          <w:rFonts w:eastAsia="Calibri" w:cs="Tahoma"/>
          <w:b/>
          <w:szCs w:val="20"/>
        </w:rPr>
        <w:t>RESPONSIVE</w:t>
      </w:r>
      <w:r w:rsidRPr="00DD28A3">
        <w:rPr>
          <w:rFonts w:eastAsia="Calibri" w:cs="Tahoma"/>
          <w:szCs w:val="20"/>
        </w:rPr>
        <w:t xml:space="preserve"> </w:t>
      </w:r>
    </w:p>
    <w:p w:rsidR="006A3883" w:rsidRPr="00DD28A3" w:rsidRDefault="006A3883" w:rsidP="008C3D85">
      <w:pPr>
        <w:numPr>
          <w:ilvl w:val="1"/>
          <w:numId w:val="59"/>
        </w:numPr>
        <w:spacing w:before="120" w:after="120" w:line="276" w:lineRule="auto"/>
        <w:rPr>
          <w:rFonts w:eastAsia="Calibri" w:cs="Tahoma"/>
          <w:szCs w:val="20"/>
        </w:rPr>
      </w:pPr>
      <w:r w:rsidRPr="00DD28A3">
        <w:rPr>
          <w:rFonts w:eastAsia="Calibri" w:cs="Tahoma"/>
          <w:szCs w:val="20"/>
        </w:rPr>
        <w:t xml:space="preserve">Meets </w:t>
      </w:r>
      <w:r w:rsidRPr="00DD28A3">
        <w:rPr>
          <w:rFonts w:eastAsia="Calibri" w:cs="Tahoma"/>
          <w:b/>
          <w:bCs/>
          <w:szCs w:val="20"/>
        </w:rPr>
        <w:t>Applicant requirements</w:t>
      </w:r>
      <w:r w:rsidRPr="00DD28A3">
        <w:rPr>
          <w:rFonts w:eastAsia="Calibri" w:cs="Tahoma"/>
          <w:szCs w:val="20"/>
        </w:rPr>
        <w:t xml:space="preserve"> (see Part I.C).</w:t>
      </w:r>
    </w:p>
    <w:p w:rsidR="00CD36F1" w:rsidRPr="00DD28A3" w:rsidRDefault="003D7AAA" w:rsidP="008C3D85">
      <w:pPr>
        <w:numPr>
          <w:ilvl w:val="1"/>
          <w:numId w:val="59"/>
        </w:numPr>
        <w:spacing w:before="120" w:after="120" w:line="276" w:lineRule="auto"/>
        <w:rPr>
          <w:rFonts w:eastAsia="Calibri" w:cs="Tahoma"/>
          <w:szCs w:val="20"/>
        </w:rPr>
      </w:pPr>
      <w:r w:rsidRPr="00DD28A3">
        <w:rPr>
          <w:rFonts w:eastAsia="Calibri" w:cs="Tahoma"/>
          <w:szCs w:val="20"/>
        </w:rPr>
        <w:t>M</w:t>
      </w:r>
      <w:r w:rsidR="00CD36F1" w:rsidRPr="00DD28A3">
        <w:rPr>
          <w:rFonts w:eastAsia="Calibri" w:cs="Tahoma"/>
          <w:szCs w:val="20"/>
        </w:rPr>
        <w:t xml:space="preserve">eets </w:t>
      </w:r>
      <w:r w:rsidR="002F42CC" w:rsidRPr="00DD28A3">
        <w:rPr>
          <w:rFonts w:eastAsia="Calibri" w:cs="Tahoma"/>
          <w:b/>
          <w:szCs w:val="20"/>
        </w:rPr>
        <w:t>Project Narrative and Award requirements</w:t>
      </w:r>
      <w:r w:rsidR="002F42CC" w:rsidRPr="00DD28A3">
        <w:rPr>
          <w:rFonts w:eastAsia="Calibri" w:cs="Tahoma"/>
          <w:szCs w:val="20"/>
        </w:rPr>
        <w:t xml:space="preserve"> </w:t>
      </w:r>
      <w:r w:rsidR="00CD36F1" w:rsidRPr="00DD28A3">
        <w:rPr>
          <w:rFonts w:eastAsia="Calibri" w:cs="Tahoma"/>
          <w:szCs w:val="20"/>
        </w:rPr>
        <w:t xml:space="preserve">for the selected </w:t>
      </w:r>
      <w:r w:rsidR="00CD36F1" w:rsidRPr="00DD28A3">
        <w:rPr>
          <w:rFonts w:eastAsia="Calibri" w:cs="Tahoma"/>
          <w:i/>
          <w:szCs w:val="20"/>
        </w:rPr>
        <w:t>Topic</w:t>
      </w:r>
      <w:r w:rsidR="00CD36F1" w:rsidRPr="00DD28A3">
        <w:rPr>
          <w:rFonts w:eastAsia="Calibri" w:cs="Tahoma"/>
          <w:szCs w:val="20"/>
        </w:rPr>
        <w:t xml:space="preserve"> (see Part II)</w:t>
      </w:r>
      <w:r w:rsidRPr="00DD28A3">
        <w:rPr>
          <w:rFonts w:eastAsia="Calibri" w:cs="Tahoma"/>
          <w:szCs w:val="20"/>
        </w:rPr>
        <w:t>.</w:t>
      </w:r>
    </w:p>
    <w:p w:rsidR="00CD36F1" w:rsidRPr="00DD28A3" w:rsidRDefault="00CD36F1" w:rsidP="008C3D85">
      <w:pPr>
        <w:numPr>
          <w:ilvl w:val="0"/>
          <w:numId w:val="55"/>
        </w:numPr>
        <w:spacing w:before="120" w:after="120" w:line="276" w:lineRule="auto"/>
        <w:rPr>
          <w:rFonts w:eastAsia="Calibri" w:cs="Tahoma"/>
          <w:szCs w:val="20"/>
        </w:rPr>
      </w:pPr>
      <w:r w:rsidRPr="00DD28A3">
        <w:rPr>
          <w:rFonts w:eastAsia="Calibri" w:cs="Tahoma"/>
          <w:b/>
          <w:szCs w:val="20"/>
        </w:rPr>
        <w:t>COMPLIANT</w:t>
      </w:r>
      <w:r w:rsidRPr="00DD28A3">
        <w:rPr>
          <w:rFonts w:eastAsia="Calibri" w:cs="Tahoma"/>
          <w:szCs w:val="20"/>
        </w:rPr>
        <w:t xml:space="preserve"> </w:t>
      </w:r>
      <w:r w:rsidR="00F42914" w:rsidRPr="00DD28A3">
        <w:rPr>
          <w:rFonts w:eastAsia="Calibri" w:cs="Tahoma"/>
          <w:szCs w:val="20"/>
        </w:rPr>
        <w:t>(see Part</w:t>
      </w:r>
      <w:r w:rsidR="00533DD0" w:rsidRPr="00DD28A3">
        <w:rPr>
          <w:rFonts w:eastAsia="Calibri" w:cs="Tahoma"/>
          <w:szCs w:val="20"/>
        </w:rPr>
        <w:t>s</w:t>
      </w:r>
      <w:r w:rsidR="00F42914" w:rsidRPr="00DD28A3">
        <w:rPr>
          <w:rFonts w:eastAsia="Calibri" w:cs="Tahoma"/>
          <w:szCs w:val="20"/>
        </w:rPr>
        <w:t xml:space="preserve"> III</w:t>
      </w:r>
      <w:r w:rsidR="00533DD0" w:rsidRPr="00DD28A3">
        <w:rPr>
          <w:rFonts w:eastAsia="Calibri" w:cs="Tahoma"/>
          <w:szCs w:val="20"/>
        </w:rPr>
        <w:t xml:space="preserve"> and IV</w:t>
      </w:r>
      <w:r w:rsidRPr="00DD28A3">
        <w:rPr>
          <w:rFonts w:eastAsia="Calibri" w:cs="Tahoma"/>
          <w:szCs w:val="20"/>
        </w:rPr>
        <w:t>)</w:t>
      </w:r>
    </w:p>
    <w:p w:rsidR="00CD36F1" w:rsidRPr="00DD28A3" w:rsidRDefault="003D7AAA" w:rsidP="008C3D85">
      <w:pPr>
        <w:numPr>
          <w:ilvl w:val="1"/>
          <w:numId w:val="60"/>
        </w:numPr>
        <w:spacing w:before="120" w:after="120" w:line="276" w:lineRule="auto"/>
        <w:rPr>
          <w:rFonts w:eastAsia="Calibri" w:cs="Tahoma"/>
          <w:szCs w:val="20"/>
        </w:rPr>
      </w:pPr>
      <w:r w:rsidRPr="00DD28A3">
        <w:rPr>
          <w:rFonts w:eastAsia="Calibri" w:cs="Tahoma"/>
          <w:szCs w:val="20"/>
        </w:rPr>
        <w:t>F</w:t>
      </w:r>
      <w:r w:rsidR="00CD36F1" w:rsidRPr="00DD28A3">
        <w:rPr>
          <w:rFonts w:eastAsia="Calibri" w:cs="Tahoma"/>
          <w:szCs w:val="20"/>
        </w:rPr>
        <w:t xml:space="preserve">ollows </w:t>
      </w:r>
      <w:r w:rsidR="00CD36F1" w:rsidRPr="00DD28A3">
        <w:rPr>
          <w:rFonts w:eastAsia="Calibri" w:cs="Tahoma"/>
          <w:b/>
          <w:szCs w:val="20"/>
        </w:rPr>
        <w:t>formatting and font size requirements</w:t>
      </w:r>
      <w:r w:rsidRPr="00DD28A3">
        <w:rPr>
          <w:rFonts w:eastAsia="Calibri" w:cs="Tahoma"/>
          <w:b/>
          <w:szCs w:val="20"/>
        </w:rPr>
        <w:t>.</w:t>
      </w:r>
      <w:r w:rsidR="00CD36F1" w:rsidRPr="00DD28A3">
        <w:rPr>
          <w:rFonts w:eastAsia="Calibri" w:cs="Tahoma"/>
          <w:szCs w:val="20"/>
        </w:rPr>
        <w:t xml:space="preserve"> </w:t>
      </w:r>
    </w:p>
    <w:p w:rsidR="00CD36F1" w:rsidRPr="00DD28A3" w:rsidRDefault="003D7AAA" w:rsidP="008C3D85">
      <w:pPr>
        <w:numPr>
          <w:ilvl w:val="1"/>
          <w:numId w:val="60"/>
        </w:numPr>
        <w:spacing w:before="120" w:after="120" w:line="276" w:lineRule="auto"/>
        <w:rPr>
          <w:rFonts w:eastAsia="Calibri" w:cs="Tahoma"/>
          <w:szCs w:val="20"/>
        </w:rPr>
      </w:pPr>
      <w:r w:rsidRPr="00DD28A3">
        <w:rPr>
          <w:rFonts w:eastAsia="Calibri" w:cs="Tahoma"/>
          <w:szCs w:val="20"/>
        </w:rPr>
        <w:t>F</w:t>
      </w:r>
      <w:r w:rsidR="00CD36F1" w:rsidRPr="00DD28A3">
        <w:rPr>
          <w:rFonts w:eastAsia="Calibri" w:cs="Tahoma"/>
          <w:szCs w:val="20"/>
        </w:rPr>
        <w:t xml:space="preserve">ollows </w:t>
      </w:r>
      <w:r w:rsidR="00CD36F1" w:rsidRPr="00DD28A3">
        <w:rPr>
          <w:rFonts w:eastAsia="Calibri" w:cs="Tahoma"/>
          <w:b/>
          <w:szCs w:val="20"/>
        </w:rPr>
        <w:t>page limits</w:t>
      </w:r>
      <w:r w:rsidRPr="00DD28A3">
        <w:rPr>
          <w:rFonts w:eastAsia="Calibri" w:cs="Tahoma"/>
          <w:b/>
          <w:szCs w:val="20"/>
        </w:rPr>
        <w:t>.</w:t>
      </w:r>
      <w:r w:rsidR="00CD36F1" w:rsidRPr="00DD28A3">
        <w:rPr>
          <w:rFonts w:eastAsia="Calibri" w:cs="Tahoma"/>
          <w:szCs w:val="20"/>
        </w:rPr>
        <w:t xml:space="preserve"> </w:t>
      </w:r>
    </w:p>
    <w:p w:rsidR="006A3883" w:rsidRPr="00DD28A3" w:rsidRDefault="003D7AAA" w:rsidP="008C3D85">
      <w:pPr>
        <w:numPr>
          <w:ilvl w:val="1"/>
          <w:numId w:val="60"/>
        </w:numPr>
        <w:spacing w:before="120" w:after="120" w:line="276" w:lineRule="auto"/>
        <w:rPr>
          <w:rFonts w:eastAsia="Calibri" w:cs="Tahoma"/>
          <w:szCs w:val="20"/>
        </w:rPr>
      </w:pPr>
      <w:r w:rsidRPr="00DD28A3">
        <w:rPr>
          <w:rFonts w:eastAsia="Calibri" w:cs="Tahoma"/>
          <w:szCs w:val="20"/>
        </w:rPr>
        <w:t>I</w:t>
      </w:r>
      <w:r w:rsidR="00CD36F1" w:rsidRPr="00DD28A3">
        <w:rPr>
          <w:rFonts w:eastAsia="Calibri" w:cs="Tahoma"/>
          <w:szCs w:val="20"/>
        </w:rPr>
        <w:t xml:space="preserve">ncludes </w:t>
      </w:r>
      <w:r w:rsidR="006A3883" w:rsidRPr="00DD28A3">
        <w:rPr>
          <w:rFonts w:eastAsia="Calibri" w:cs="Tahoma"/>
          <w:szCs w:val="20"/>
        </w:rPr>
        <w:t xml:space="preserve">all </w:t>
      </w:r>
      <w:r w:rsidR="006A3883" w:rsidRPr="00DD28A3">
        <w:rPr>
          <w:rFonts w:eastAsia="Calibri" w:cs="Tahoma"/>
          <w:b/>
          <w:bCs/>
          <w:szCs w:val="20"/>
        </w:rPr>
        <w:t>required content</w:t>
      </w:r>
      <w:r w:rsidR="006A3883" w:rsidRPr="00DD28A3">
        <w:rPr>
          <w:rFonts w:eastAsia="Calibri" w:cs="Tahoma"/>
          <w:szCs w:val="20"/>
        </w:rPr>
        <w:t>.</w:t>
      </w:r>
    </w:p>
    <w:p w:rsidR="00CD36F1" w:rsidRPr="00DD28A3" w:rsidRDefault="006A3883" w:rsidP="008C3D85">
      <w:pPr>
        <w:numPr>
          <w:ilvl w:val="1"/>
          <w:numId w:val="60"/>
        </w:numPr>
        <w:spacing w:before="120" w:after="120" w:line="276" w:lineRule="auto"/>
        <w:rPr>
          <w:rFonts w:eastAsia="Calibri" w:cs="Tahoma"/>
          <w:szCs w:val="20"/>
        </w:rPr>
      </w:pPr>
      <w:r w:rsidRPr="00DD28A3">
        <w:rPr>
          <w:rFonts w:eastAsia="Calibri" w:cs="Tahoma"/>
          <w:szCs w:val="20"/>
        </w:rPr>
        <w:t xml:space="preserve">Includes only </w:t>
      </w:r>
      <w:r w:rsidR="00CD36F1" w:rsidRPr="00DD28A3">
        <w:rPr>
          <w:rFonts w:eastAsia="Calibri" w:cs="Tahoma"/>
          <w:b/>
          <w:szCs w:val="20"/>
        </w:rPr>
        <w:t>allowable content</w:t>
      </w:r>
      <w:r w:rsidR="003D7AAA" w:rsidRPr="00DD28A3">
        <w:rPr>
          <w:rFonts w:eastAsia="Calibri" w:cs="Tahoma"/>
          <w:b/>
          <w:szCs w:val="20"/>
        </w:rPr>
        <w:t>.</w:t>
      </w:r>
      <w:r w:rsidR="00CD36F1" w:rsidRPr="00DD28A3">
        <w:rPr>
          <w:rFonts w:eastAsia="Calibri" w:cs="Tahoma"/>
          <w:szCs w:val="20"/>
        </w:rPr>
        <w:t xml:space="preserve"> </w:t>
      </w:r>
    </w:p>
    <w:p w:rsidR="00CD36F1" w:rsidRPr="00DD28A3" w:rsidRDefault="00CD36F1" w:rsidP="008C3D85">
      <w:pPr>
        <w:numPr>
          <w:ilvl w:val="0"/>
          <w:numId w:val="55"/>
        </w:numPr>
        <w:spacing w:before="120" w:after="120" w:line="276" w:lineRule="auto"/>
        <w:rPr>
          <w:rFonts w:eastAsia="Calibri" w:cs="Tahoma"/>
          <w:szCs w:val="20"/>
        </w:rPr>
      </w:pPr>
      <w:r w:rsidRPr="00DD28A3">
        <w:rPr>
          <w:rFonts w:eastAsia="Calibri" w:cs="Tahoma"/>
          <w:b/>
          <w:szCs w:val="20"/>
        </w:rPr>
        <w:t xml:space="preserve">SUBMITTED ELECTRONICALLY VIA GRANTS.GOV ON TIME – </w:t>
      </w:r>
      <w:r w:rsidR="00091B7E" w:rsidRPr="00DD28A3">
        <w:rPr>
          <w:rFonts w:eastAsia="Calibri" w:cs="Tahoma"/>
          <w:b/>
          <w:szCs w:val="20"/>
        </w:rPr>
        <w:t xml:space="preserve">THE INSTITUTE </w:t>
      </w:r>
      <w:r w:rsidRPr="00DD28A3">
        <w:rPr>
          <w:rFonts w:eastAsia="Calibri" w:cs="Tahoma"/>
          <w:b/>
          <w:szCs w:val="20"/>
        </w:rPr>
        <w:t xml:space="preserve">DOES NOT ACCEPT LATE APPLICATIONS </w:t>
      </w:r>
      <w:r w:rsidRPr="00DD28A3">
        <w:rPr>
          <w:rFonts w:eastAsia="Calibri" w:cs="Tahoma"/>
          <w:szCs w:val="20"/>
        </w:rPr>
        <w:t>(see Part V)</w:t>
      </w:r>
    </w:p>
    <w:p w:rsidR="00551EC9" w:rsidRPr="00DD28A3" w:rsidRDefault="00AF31DB" w:rsidP="008C3D85">
      <w:pPr>
        <w:numPr>
          <w:ilvl w:val="1"/>
          <w:numId w:val="61"/>
        </w:numPr>
        <w:spacing w:before="120" w:after="120" w:line="276" w:lineRule="auto"/>
        <w:rPr>
          <w:rFonts w:eastAsia="Calibri" w:cs="Tahoma"/>
          <w:szCs w:val="20"/>
        </w:rPr>
      </w:pPr>
      <w:r w:rsidRPr="00DD28A3">
        <w:rPr>
          <w:rFonts w:eastAsia="Calibri" w:cs="Tahoma"/>
          <w:szCs w:val="20"/>
        </w:rPr>
        <w:t>S</w:t>
      </w:r>
      <w:r w:rsidR="00AD6884" w:rsidRPr="00DD28A3">
        <w:rPr>
          <w:rFonts w:eastAsia="Calibri" w:cs="Tahoma"/>
          <w:szCs w:val="20"/>
        </w:rPr>
        <w:t>ubmitted</w:t>
      </w:r>
      <w:r w:rsidR="00551EC9" w:rsidRPr="00DD28A3">
        <w:rPr>
          <w:rFonts w:eastAsia="Calibri" w:cs="Tahoma"/>
          <w:szCs w:val="20"/>
        </w:rPr>
        <w:t xml:space="preserve"> no later than 4:30:00</w:t>
      </w:r>
      <w:r w:rsidR="00575976" w:rsidRPr="00DD28A3">
        <w:rPr>
          <w:rFonts w:eastAsia="Calibri" w:cs="Tahoma"/>
          <w:szCs w:val="20"/>
        </w:rPr>
        <w:t xml:space="preserve"> </w:t>
      </w:r>
      <w:r w:rsidR="00551EC9" w:rsidRPr="00DD28A3">
        <w:rPr>
          <w:rFonts w:eastAsia="Calibri" w:cs="Tahoma"/>
          <w:szCs w:val="20"/>
        </w:rPr>
        <w:t>pm</w:t>
      </w:r>
      <w:r w:rsidR="00851971" w:rsidRPr="00DD28A3">
        <w:rPr>
          <w:rFonts w:eastAsia="Calibri" w:cs="Tahoma"/>
          <w:szCs w:val="20"/>
        </w:rPr>
        <w:t>,</w:t>
      </w:r>
      <w:r w:rsidR="00551EC9" w:rsidRPr="00DD28A3">
        <w:rPr>
          <w:rFonts w:eastAsia="Calibri" w:cs="Tahoma"/>
          <w:szCs w:val="20"/>
        </w:rPr>
        <w:t xml:space="preserve"> Washington</w:t>
      </w:r>
      <w:r w:rsidR="00D607F2" w:rsidRPr="00DD28A3">
        <w:rPr>
          <w:rFonts w:eastAsia="Calibri" w:cs="Tahoma"/>
          <w:szCs w:val="20"/>
        </w:rPr>
        <w:t>,</w:t>
      </w:r>
      <w:r w:rsidR="00551EC9" w:rsidRPr="00DD28A3">
        <w:rPr>
          <w:rFonts w:eastAsia="Calibri" w:cs="Tahoma"/>
          <w:szCs w:val="20"/>
        </w:rPr>
        <w:t xml:space="preserve"> DC time</w:t>
      </w:r>
      <w:r w:rsidR="00851971" w:rsidRPr="00DD28A3">
        <w:rPr>
          <w:rFonts w:eastAsia="Calibri" w:cs="Tahoma"/>
          <w:szCs w:val="20"/>
        </w:rPr>
        <w:t>,</w:t>
      </w:r>
      <w:r w:rsidR="00551EC9" w:rsidRPr="00DD28A3">
        <w:rPr>
          <w:rFonts w:eastAsia="Calibri" w:cs="Tahoma"/>
          <w:szCs w:val="20"/>
        </w:rPr>
        <w:t xml:space="preserve"> on </w:t>
      </w:r>
      <w:r w:rsidR="003072BB" w:rsidRPr="00DD28A3">
        <w:rPr>
          <w:rFonts w:eastAsia="Calibri" w:cs="Tahoma"/>
          <w:szCs w:val="20"/>
        </w:rPr>
        <w:t xml:space="preserve">August </w:t>
      </w:r>
      <w:r w:rsidR="0007465F" w:rsidRPr="00DD28A3">
        <w:rPr>
          <w:rFonts w:eastAsia="Calibri" w:cs="Tahoma"/>
          <w:szCs w:val="20"/>
        </w:rPr>
        <w:t>7</w:t>
      </w:r>
      <w:r w:rsidR="003072BB" w:rsidRPr="00DD28A3">
        <w:rPr>
          <w:rFonts w:eastAsia="Calibri" w:cs="Tahoma"/>
          <w:szCs w:val="20"/>
        </w:rPr>
        <w:t>,</w:t>
      </w:r>
      <w:r w:rsidR="00551EC9" w:rsidRPr="00DD28A3">
        <w:rPr>
          <w:rFonts w:eastAsia="Calibri" w:cs="Tahoma"/>
          <w:szCs w:val="20"/>
        </w:rPr>
        <w:t xml:space="preserve"> 2014.</w:t>
      </w:r>
    </w:p>
    <w:p w:rsidR="00CD36F1" w:rsidRPr="00DD28A3" w:rsidRDefault="00AF748F" w:rsidP="008C3D85">
      <w:pPr>
        <w:numPr>
          <w:ilvl w:val="1"/>
          <w:numId w:val="61"/>
        </w:numPr>
        <w:spacing w:before="120" w:after="120" w:line="276" w:lineRule="auto"/>
        <w:rPr>
          <w:rFonts w:eastAsia="Calibri" w:cs="Tahoma"/>
          <w:szCs w:val="20"/>
        </w:rPr>
      </w:pPr>
      <w:r w:rsidRPr="00DD28A3">
        <w:rPr>
          <w:rFonts w:eastAsia="Calibri" w:cs="Tahoma"/>
          <w:szCs w:val="20"/>
        </w:rPr>
        <w:t>Completed</w:t>
      </w:r>
      <w:r w:rsidR="00CD36F1" w:rsidRPr="00DD28A3">
        <w:rPr>
          <w:rFonts w:eastAsia="Calibri" w:cs="Tahoma"/>
          <w:szCs w:val="20"/>
        </w:rPr>
        <w:t xml:space="preserve"> using the </w:t>
      </w:r>
      <w:r w:rsidR="00CD36F1" w:rsidRPr="00DD28A3">
        <w:rPr>
          <w:rFonts w:eastAsia="Calibri" w:cs="Tahoma"/>
          <w:b/>
          <w:szCs w:val="20"/>
        </w:rPr>
        <w:t>correct application package</w:t>
      </w:r>
      <w:r w:rsidR="00CD36F1" w:rsidRPr="00DD28A3">
        <w:rPr>
          <w:rFonts w:eastAsia="Calibri" w:cs="Tahoma"/>
          <w:szCs w:val="20"/>
        </w:rPr>
        <w:t xml:space="preserve"> downloaded from Grants.gov</w:t>
      </w:r>
      <w:r w:rsidR="003D7AAA" w:rsidRPr="00DD28A3">
        <w:rPr>
          <w:rFonts w:eastAsia="Calibri" w:cs="Tahoma"/>
          <w:szCs w:val="20"/>
        </w:rPr>
        <w:t>.</w:t>
      </w:r>
      <w:r w:rsidR="00CD36F1" w:rsidRPr="00DD28A3">
        <w:rPr>
          <w:rFonts w:eastAsia="Calibri" w:cs="Tahoma"/>
          <w:szCs w:val="20"/>
        </w:rPr>
        <w:t xml:space="preserve"> </w:t>
      </w:r>
    </w:p>
    <w:p w:rsidR="00CD36F1" w:rsidRPr="00DD28A3" w:rsidRDefault="00CD36F1" w:rsidP="008C3D85">
      <w:pPr>
        <w:numPr>
          <w:ilvl w:val="1"/>
          <w:numId w:val="61"/>
        </w:numPr>
        <w:spacing w:before="120" w:after="120" w:line="276" w:lineRule="auto"/>
        <w:rPr>
          <w:rFonts w:eastAsia="Calibri" w:cs="Tahoma"/>
          <w:szCs w:val="20"/>
        </w:rPr>
      </w:pPr>
      <w:r w:rsidRPr="00DD28A3">
        <w:rPr>
          <w:rFonts w:eastAsia="Calibri" w:cs="Tahoma"/>
          <w:szCs w:val="20"/>
        </w:rPr>
        <w:t xml:space="preserve">Includes </w:t>
      </w:r>
      <w:r w:rsidRPr="00DD28A3">
        <w:rPr>
          <w:rFonts w:eastAsia="Calibri" w:cs="Tahoma"/>
          <w:b/>
          <w:szCs w:val="20"/>
        </w:rPr>
        <w:t>PDF files</w:t>
      </w:r>
      <w:r w:rsidRPr="00DD28A3">
        <w:rPr>
          <w:rFonts w:eastAsia="Calibri" w:cs="Tahoma"/>
          <w:szCs w:val="20"/>
        </w:rPr>
        <w:t xml:space="preserve"> that are </w:t>
      </w:r>
      <w:r w:rsidRPr="00DD28A3">
        <w:rPr>
          <w:rFonts w:eastAsia="Calibri" w:cs="Tahoma"/>
          <w:b/>
          <w:szCs w:val="20"/>
        </w:rPr>
        <w:t>named and formatted appropriately</w:t>
      </w:r>
      <w:r w:rsidRPr="00DD28A3">
        <w:rPr>
          <w:rFonts w:eastAsia="Calibri" w:cs="Tahoma"/>
          <w:szCs w:val="20"/>
        </w:rPr>
        <w:t>, and</w:t>
      </w:r>
      <w:r w:rsidR="006A3883" w:rsidRPr="00DD28A3">
        <w:rPr>
          <w:rFonts w:eastAsia="Calibri" w:cs="Tahoma"/>
          <w:szCs w:val="20"/>
        </w:rPr>
        <w:t xml:space="preserve"> that </w:t>
      </w:r>
      <w:r w:rsidR="004912BD" w:rsidRPr="00DD28A3">
        <w:rPr>
          <w:rFonts w:eastAsia="Calibri" w:cs="Tahoma"/>
          <w:szCs w:val="20"/>
        </w:rPr>
        <w:t>are attached</w:t>
      </w:r>
      <w:r w:rsidRPr="00DD28A3">
        <w:rPr>
          <w:rFonts w:eastAsia="Calibri" w:cs="Tahoma"/>
          <w:b/>
          <w:szCs w:val="20"/>
        </w:rPr>
        <w:t xml:space="preserve"> to the proper forms</w:t>
      </w:r>
      <w:r w:rsidRPr="00DD28A3">
        <w:rPr>
          <w:rFonts w:eastAsia="Calibri" w:cs="Tahoma"/>
          <w:szCs w:val="20"/>
        </w:rPr>
        <w:t xml:space="preserve"> in the application package</w:t>
      </w:r>
      <w:r w:rsidR="003D7AAA" w:rsidRPr="00DD28A3">
        <w:rPr>
          <w:rFonts w:eastAsia="Calibri" w:cs="Tahoma"/>
          <w:szCs w:val="20"/>
        </w:rPr>
        <w:t>.</w:t>
      </w:r>
    </w:p>
    <w:p w:rsidR="00CD36F1" w:rsidRPr="00DD28A3" w:rsidRDefault="00CD36F1" w:rsidP="00CD36F1">
      <w:pPr>
        <w:spacing w:after="200" w:line="276" w:lineRule="auto"/>
        <w:rPr>
          <w:rFonts w:eastAsia="Calibri" w:cs="Tahoma"/>
          <w:b/>
          <w:szCs w:val="20"/>
        </w:rPr>
      </w:pPr>
      <w:r w:rsidRPr="00DD28A3">
        <w:rPr>
          <w:rFonts w:eastAsia="Calibri" w:cs="Tahoma"/>
          <w:b/>
          <w:szCs w:val="20"/>
        </w:rPr>
        <w:br w:type="page"/>
      </w:r>
    </w:p>
    <w:p w:rsidR="00BC6A1A" w:rsidRPr="00DD28A3" w:rsidRDefault="00893221" w:rsidP="00CD36F1">
      <w:pPr>
        <w:pStyle w:val="Heading1"/>
        <w:rPr>
          <w:rFonts w:cs="Tahoma"/>
        </w:rPr>
      </w:pPr>
      <w:bookmarkStart w:id="25" w:name="_PART_II:_TOPIC"/>
      <w:bookmarkStart w:id="26" w:name="_Toc385942160"/>
      <w:bookmarkEnd w:id="25"/>
      <w:r w:rsidRPr="00DD28A3">
        <w:rPr>
          <w:rFonts w:cs="Tahoma"/>
        </w:rPr>
        <w:lastRenderedPageBreak/>
        <w:t>PART II: TOPIC REQUIREMENTS</w:t>
      </w:r>
      <w:bookmarkEnd w:id="0"/>
      <w:bookmarkEnd w:id="1"/>
      <w:bookmarkEnd w:id="26"/>
    </w:p>
    <w:p w:rsidR="00E81695" w:rsidRPr="00DD28A3" w:rsidRDefault="00E81695" w:rsidP="00E81695">
      <w:pPr>
        <w:rPr>
          <w:rFonts w:cs="Tahoma"/>
          <w:szCs w:val="20"/>
        </w:rPr>
      </w:pPr>
    </w:p>
    <w:p w:rsidR="00E81695" w:rsidRPr="00DD28A3" w:rsidRDefault="00842C72" w:rsidP="00146677">
      <w:pPr>
        <w:pStyle w:val="Heading2"/>
        <w:numPr>
          <w:ilvl w:val="0"/>
          <w:numId w:val="39"/>
        </w:numPr>
        <w:rPr>
          <w:rFonts w:cs="Tahoma"/>
        </w:rPr>
      </w:pPr>
      <w:bookmarkStart w:id="27" w:name="_Toc375049619"/>
      <w:bookmarkStart w:id="28" w:name="_Toc378173820"/>
      <w:bookmarkStart w:id="29" w:name="_Toc385942161"/>
      <w:r w:rsidRPr="00DD28A3">
        <w:rPr>
          <w:rFonts w:cs="Tahoma"/>
        </w:rPr>
        <w:t>APPLYING TO A TOPIC</w:t>
      </w:r>
      <w:bookmarkEnd w:id="27"/>
      <w:bookmarkEnd w:id="28"/>
      <w:bookmarkEnd w:id="29"/>
    </w:p>
    <w:p w:rsidR="00516D26" w:rsidRPr="00DD28A3" w:rsidRDefault="00516D26" w:rsidP="00516D26">
      <w:pPr>
        <w:rPr>
          <w:rFonts w:cs="Tahoma"/>
          <w:szCs w:val="20"/>
        </w:rPr>
      </w:pPr>
      <w:r w:rsidRPr="00DD28A3">
        <w:rPr>
          <w:rFonts w:cs="Tahoma"/>
          <w:szCs w:val="20"/>
        </w:rPr>
        <w:t xml:space="preserve">For the FY 2015 </w:t>
      </w:r>
      <w:r w:rsidR="000C27B0" w:rsidRPr="00DD28A3">
        <w:rPr>
          <w:rFonts w:eastAsia="Calibri" w:cs="Tahoma"/>
          <w:szCs w:val="20"/>
        </w:rPr>
        <w:t xml:space="preserve">Partnerships and Collaborations Focused on Problems of Practice or Policy grants </w:t>
      </w:r>
      <w:r w:rsidR="000C27B0" w:rsidRPr="00DD28A3">
        <w:rPr>
          <w:rFonts w:cs="Tahoma"/>
        </w:rPr>
        <w:t xml:space="preserve">program, </w:t>
      </w:r>
      <w:r w:rsidRPr="00DD28A3">
        <w:rPr>
          <w:rFonts w:cs="Tahoma"/>
          <w:szCs w:val="20"/>
        </w:rPr>
        <w:t>you must submit to</w:t>
      </w:r>
      <w:r w:rsidR="00A96F5A" w:rsidRPr="00DD28A3">
        <w:rPr>
          <w:rFonts w:cs="Tahoma"/>
          <w:szCs w:val="20"/>
        </w:rPr>
        <w:t xml:space="preserve"> one</w:t>
      </w:r>
      <w:r w:rsidRPr="00DD28A3">
        <w:rPr>
          <w:rFonts w:cs="Tahoma"/>
          <w:szCs w:val="20"/>
        </w:rPr>
        <w:t xml:space="preserve"> of the </w:t>
      </w:r>
      <w:r w:rsidR="00A96F5A" w:rsidRPr="00DD28A3">
        <w:rPr>
          <w:rFonts w:cs="Tahoma"/>
          <w:szCs w:val="20"/>
        </w:rPr>
        <w:t>three</w:t>
      </w:r>
      <w:r w:rsidRPr="00DD28A3">
        <w:rPr>
          <w:rFonts w:cs="Tahoma"/>
          <w:szCs w:val="20"/>
        </w:rPr>
        <w:t xml:space="preserve"> research topics described </w:t>
      </w:r>
      <w:r w:rsidR="000C27B0" w:rsidRPr="00DD28A3">
        <w:rPr>
          <w:rFonts w:cs="Tahoma"/>
          <w:szCs w:val="20"/>
        </w:rPr>
        <w:t xml:space="preserve">here </w:t>
      </w:r>
      <w:r w:rsidRPr="00DD28A3">
        <w:rPr>
          <w:rFonts w:cs="Tahoma"/>
          <w:szCs w:val="20"/>
        </w:rPr>
        <w:t>in Part II.</w:t>
      </w:r>
      <w:r w:rsidRPr="00DD28A3">
        <w:rPr>
          <w:rStyle w:val="FootnoteReference"/>
          <w:rFonts w:ascii="Tahoma" w:hAnsi="Tahoma" w:cs="Tahoma"/>
          <w:szCs w:val="20"/>
        </w:rPr>
        <w:footnoteReference w:id="6"/>
      </w:r>
      <w:r w:rsidRPr="00DD28A3">
        <w:rPr>
          <w:rFonts w:cs="Tahoma"/>
          <w:szCs w:val="20"/>
        </w:rPr>
        <w:t xml:space="preserve"> Each topic has specific requirements that must be met for an application to be found </w:t>
      </w:r>
      <w:hyperlink w:anchor="Responsive" w:history="1">
        <w:r w:rsidRPr="00DD28A3">
          <w:rPr>
            <w:rStyle w:val="Hyperlink"/>
            <w:rFonts w:cs="Tahoma"/>
            <w:szCs w:val="20"/>
          </w:rPr>
          <w:t>responsive</w:t>
        </w:r>
      </w:hyperlink>
      <w:r w:rsidRPr="00DD28A3">
        <w:rPr>
          <w:rFonts w:cs="Tahoma"/>
          <w:szCs w:val="20"/>
        </w:rPr>
        <w:t xml:space="preserve"> and sent forward to peer review. The Institute strongly encourages you to contact the relevant program officer listed under each topic if you have questions regarding the appropriateness of a particular project for submission under a specific topic.</w:t>
      </w:r>
    </w:p>
    <w:p w:rsidR="00516D26" w:rsidRPr="00DD28A3" w:rsidRDefault="00516D26" w:rsidP="00516D26">
      <w:pPr>
        <w:rPr>
          <w:rFonts w:cs="Tahoma"/>
          <w:szCs w:val="20"/>
        </w:rPr>
      </w:pPr>
    </w:p>
    <w:p w:rsidR="00516D26" w:rsidRPr="00DD28A3" w:rsidRDefault="00516D26" w:rsidP="00516D26">
      <w:pPr>
        <w:rPr>
          <w:rFonts w:cs="Tahoma"/>
        </w:rPr>
      </w:pPr>
      <w:r w:rsidRPr="00DD28A3">
        <w:rPr>
          <w:rFonts w:cs="Tahoma"/>
        </w:rPr>
        <w:t xml:space="preserve">The Institute developed the topic structure to help focus the work proposed by researchers. The topics </w:t>
      </w:r>
      <w:r w:rsidR="0038423F" w:rsidRPr="00DD28A3">
        <w:rPr>
          <w:rFonts w:cs="Tahoma"/>
        </w:rPr>
        <w:t>differ by the type of partnership in place, the work to be done to support the partnership, and the joint research to be done</w:t>
      </w:r>
      <w:r w:rsidR="0092775E" w:rsidRPr="00DD28A3">
        <w:rPr>
          <w:rFonts w:cs="Tahoma"/>
          <w:szCs w:val="20"/>
        </w:rPr>
        <w:t xml:space="preserve"> (see table below). The </w:t>
      </w:r>
      <w:r w:rsidR="0092775E" w:rsidRPr="00DD28A3">
        <w:rPr>
          <w:rFonts w:cs="Tahoma"/>
        </w:rPr>
        <w:t xml:space="preserve">research can be focused specifically on students without disabilities, students with or at risk of disabilities, or a combination of both under all three topics. </w:t>
      </w:r>
    </w:p>
    <w:p w:rsidR="00516D26" w:rsidRPr="00DD28A3" w:rsidRDefault="00516D26" w:rsidP="00516D26">
      <w:pPr>
        <w:rPr>
          <w:rFonts w:cs="Tahoma"/>
          <w:szCs w:val="20"/>
        </w:rPr>
      </w:pPr>
    </w:p>
    <w:p w:rsidR="00516D26" w:rsidRPr="00DD28A3" w:rsidRDefault="0038423F" w:rsidP="00516D26">
      <w:pPr>
        <w:jc w:val="center"/>
        <w:rPr>
          <w:rFonts w:cs="Tahoma"/>
          <w:szCs w:val="20"/>
        </w:rPr>
      </w:pPr>
      <w:r w:rsidRPr="00DD28A3">
        <w:rPr>
          <w:rFonts w:cs="Tahoma"/>
          <w:szCs w:val="20"/>
        </w:rPr>
        <w:t>Comparison of Topics</w:t>
      </w:r>
    </w:p>
    <w:p w:rsidR="008C3D85" w:rsidRPr="00DD28A3" w:rsidRDefault="008C3D85" w:rsidP="00516D26">
      <w:pPr>
        <w:jc w:val="center"/>
        <w:rPr>
          <w:rFonts w:cs="Tahoma"/>
          <w:szCs w:val="20"/>
        </w:rPr>
      </w:pPr>
    </w:p>
    <w:tbl>
      <w:tblPr>
        <w:tblStyle w:val="TableGrid"/>
        <w:tblW w:w="0" w:type="auto"/>
        <w:jc w:val="center"/>
        <w:tblInd w:w="-176" w:type="dxa"/>
        <w:tblLook w:val="04A0"/>
      </w:tblPr>
      <w:tblGrid>
        <w:gridCol w:w="1829"/>
        <w:gridCol w:w="1530"/>
        <w:gridCol w:w="2700"/>
        <w:gridCol w:w="3002"/>
      </w:tblGrid>
      <w:tr w:rsidR="000942A8" w:rsidRPr="00DD28A3">
        <w:trPr>
          <w:trHeight w:val="487"/>
          <w:jc w:val="center"/>
        </w:trPr>
        <w:tc>
          <w:tcPr>
            <w:tcW w:w="1829" w:type="dxa"/>
          </w:tcPr>
          <w:p w:rsidR="00516D26" w:rsidRPr="00DD28A3" w:rsidRDefault="00516D26" w:rsidP="00606DB8">
            <w:pPr>
              <w:rPr>
                <w:rFonts w:cs="Tahoma"/>
                <w:szCs w:val="20"/>
              </w:rPr>
            </w:pPr>
            <w:r w:rsidRPr="00DD28A3">
              <w:rPr>
                <w:rFonts w:cs="Tahoma"/>
                <w:szCs w:val="20"/>
              </w:rPr>
              <w:t>Topic</w:t>
            </w:r>
          </w:p>
        </w:tc>
        <w:tc>
          <w:tcPr>
            <w:tcW w:w="1530" w:type="dxa"/>
          </w:tcPr>
          <w:p w:rsidR="00516D26" w:rsidRPr="00DD28A3" w:rsidRDefault="000942A8" w:rsidP="00B93C3D">
            <w:pPr>
              <w:jc w:val="center"/>
              <w:rPr>
                <w:rFonts w:cs="Tahoma"/>
                <w:szCs w:val="20"/>
              </w:rPr>
            </w:pPr>
            <w:r w:rsidRPr="00DD28A3">
              <w:rPr>
                <w:rFonts w:cs="Tahoma"/>
                <w:szCs w:val="20"/>
              </w:rPr>
              <w:t>Partnership</w:t>
            </w:r>
          </w:p>
        </w:tc>
        <w:tc>
          <w:tcPr>
            <w:tcW w:w="2700" w:type="dxa"/>
          </w:tcPr>
          <w:p w:rsidR="00516D26" w:rsidRPr="00DD28A3" w:rsidRDefault="000942A8" w:rsidP="0038423F">
            <w:pPr>
              <w:jc w:val="center"/>
              <w:rPr>
                <w:rFonts w:cs="Tahoma"/>
                <w:szCs w:val="20"/>
              </w:rPr>
            </w:pPr>
            <w:r w:rsidRPr="00DD28A3">
              <w:rPr>
                <w:rFonts w:cs="Tahoma"/>
                <w:szCs w:val="20"/>
              </w:rPr>
              <w:t xml:space="preserve">Partnership </w:t>
            </w:r>
            <w:r w:rsidR="0038423F" w:rsidRPr="00DD28A3">
              <w:rPr>
                <w:rFonts w:cs="Tahoma"/>
                <w:szCs w:val="20"/>
              </w:rPr>
              <w:t>Work</w:t>
            </w:r>
          </w:p>
        </w:tc>
        <w:tc>
          <w:tcPr>
            <w:tcW w:w="3002" w:type="dxa"/>
          </w:tcPr>
          <w:p w:rsidR="00516D26" w:rsidRPr="00DD28A3" w:rsidRDefault="000942A8" w:rsidP="0038423F">
            <w:pPr>
              <w:jc w:val="center"/>
              <w:rPr>
                <w:rFonts w:cs="Tahoma"/>
                <w:szCs w:val="20"/>
              </w:rPr>
            </w:pPr>
            <w:r w:rsidRPr="00DD28A3">
              <w:rPr>
                <w:rFonts w:cs="Tahoma"/>
                <w:szCs w:val="20"/>
              </w:rPr>
              <w:t xml:space="preserve">Research </w:t>
            </w:r>
          </w:p>
        </w:tc>
      </w:tr>
      <w:tr w:rsidR="00EB0CCF" w:rsidRPr="00DD28A3">
        <w:trPr>
          <w:trHeight w:val="487"/>
          <w:jc w:val="center"/>
        </w:trPr>
        <w:tc>
          <w:tcPr>
            <w:tcW w:w="1829" w:type="dxa"/>
          </w:tcPr>
          <w:p w:rsidR="00EB0CCF" w:rsidRPr="00DD28A3" w:rsidRDefault="00EB0CCF" w:rsidP="00606DB8">
            <w:pPr>
              <w:rPr>
                <w:rFonts w:cs="Tahoma"/>
                <w:szCs w:val="20"/>
              </w:rPr>
            </w:pPr>
            <w:r w:rsidRPr="00DD28A3">
              <w:rPr>
                <w:rFonts w:eastAsia="Calibri" w:cs="Tahoma"/>
              </w:rPr>
              <w:t>Researcher-Practitioner Partnerships in Education Research</w:t>
            </w:r>
          </w:p>
        </w:tc>
        <w:tc>
          <w:tcPr>
            <w:tcW w:w="1530" w:type="dxa"/>
          </w:tcPr>
          <w:p w:rsidR="00EB0CCF" w:rsidRPr="00DD28A3" w:rsidRDefault="00EB0CCF" w:rsidP="0038423F">
            <w:pPr>
              <w:jc w:val="center"/>
              <w:rPr>
                <w:rFonts w:cs="Tahoma"/>
                <w:szCs w:val="20"/>
              </w:rPr>
            </w:pPr>
            <w:r w:rsidRPr="00DD28A3">
              <w:rPr>
                <w:rFonts w:cs="Tahoma"/>
                <w:szCs w:val="20"/>
              </w:rPr>
              <w:t>New or Existing</w:t>
            </w:r>
          </w:p>
        </w:tc>
        <w:tc>
          <w:tcPr>
            <w:tcW w:w="2700" w:type="dxa"/>
          </w:tcPr>
          <w:p w:rsidR="00EB0CCF" w:rsidRPr="00DD28A3" w:rsidRDefault="00EB0CCF" w:rsidP="00475626">
            <w:pPr>
              <w:jc w:val="center"/>
              <w:rPr>
                <w:rFonts w:cs="Tahoma"/>
                <w:szCs w:val="20"/>
              </w:rPr>
            </w:pPr>
            <w:r w:rsidRPr="00DD28A3">
              <w:rPr>
                <w:rFonts w:cs="Tahoma"/>
                <w:szCs w:val="20"/>
              </w:rPr>
              <w:t xml:space="preserve">Joint activities to build or strengthen </w:t>
            </w:r>
            <w:r w:rsidR="00D452B1" w:rsidRPr="00DD28A3">
              <w:rPr>
                <w:rFonts w:cs="Tahoma"/>
                <w:szCs w:val="20"/>
              </w:rPr>
              <w:t xml:space="preserve">the </w:t>
            </w:r>
            <w:r w:rsidRPr="00DD28A3">
              <w:rPr>
                <w:rFonts w:cs="Tahoma"/>
                <w:szCs w:val="20"/>
              </w:rPr>
              <w:t>partnership to carry out the initial research</w:t>
            </w:r>
            <w:r w:rsidR="00D452B1" w:rsidRPr="00DD28A3">
              <w:rPr>
                <w:rFonts w:cs="Tahoma"/>
                <w:szCs w:val="20"/>
              </w:rPr>
              <w:t>,</w:t>
            </w:r>
            <w:r w:rsidRPr="00DD28A3">
              <w:rPr>
                <w:rFonts w:cs="Tahoma"/>
                <w:szCs w:val="20"/>
              </w:rPr>
              <w:t xml:space="preserve"> to maintain a longer-term collaboration</w:t>
            </w:r>
            <w:r w:rsidR="00D452B1" w:rsidRPr="00DD28A3">
              <w:rPr>
                <w:rFonts w:cs="Tahoma"/>
                <w:szCs w:val="20"/>
              </w:rPr>
              <w:t>, and to increase the agency’s capacity to take part in and use research</w:t>
            </w:r>
          </w:p>
          <w:p w:rsidR="00D452B1" w:rsidRPr="00DD28A3" w:rsidRDefault="00D452B1" w:rsidP="00475626">
            <w:pPr>
              <w:jc w:val="center"/>
              <w:rPr>
                <w:rFonts w:cs="Tahoma"/>
                <w:szCs w:val="20"/>
              </w:rPr>
            </w:pPr>
          </w:p>
        </w:tc>
        <w:tc>
          <w:tcPr>
            <w:tcW w:w="3002" w:type="dxa"/>
          </w:tcPr>
          <w:p w:rsidR="00EB0CCF" w:rsidRPr="00DD28A3" w:rsidRDefault="00EB0CCF" w:rsidP="0038423F">
            <w:pPr>
              <w:jc w:val="center"/>
              <w:rPr>
                <w:rFonts w:cs="Tahoma"/>
              </w:rPr>
            </w:pPr>
            <w:r w:rsidRPr="00DD28A3">
              <w:rPr>
                <w:rFonts w:cs="Tahoma"/>
              </w:rPr>
              <w:t>Explore a specific problem/issue linked to student education outcomes of high importance to an education agency and develop a plan for future joint research</w:t>
            </w:r>
          </w:p>
          <w:p w:rsidR="00EB0CCF" w:rsidRPr="00DD28A3" w:rsidRDefault="00EB0CCF" w:rsidP="0038423F">
            <w:pPr>
              <w:jc w:val="center"/>
              <w:rPr>
                <w:rFonts w:cs="Tahoma"/>
                <w:szCs w:val="20"/>
              </w:rPr>
            </w:pPr>
          </w:p>
        </w:tc>
      </w:tr>
      <w:tr w:rsidR="00EB0CCF" w:rsidRPr="00DD28A3">
        <w:trPr>
          <w:trHeight w:val="228"/>
          <w:jc w:val="center"/>
        </w:trPr>
        <w:tc>
          <w:tcPr>
            <w:tcW w:w="1829" w:type="dxa"/>
          </w:tcPr>
          <w:p w:rsidR="00EB0CCF" w:rsidRPr="00DD28A3" w:rsidRDefault="00EB0CCF" w:rsidP="00606DB8">
            <w:pPr>
              <w:rPr>
                <w:rFonts w:cs="Tahoma"/>
                <w:szCs w:val="20"/>
              </w:rPr>
            </w:pPr>
            <w:r w:rsidRPr="00DD28A3">
              <w:rPr>
                <w:rFonts w:cs="Tahoma"/>
              </w:rPr>
              <w:t>Continuous Improvement Research in Education</w:t>
            </w:r>
          </w:p>
        </w:tc>
        <w:tc>
          <w:tcPr>
            <w:tcW w:w="1530" w:type="dxa"/>
          </w:tcPr>
          <w:p w:rsidR="00EB0CCF" w:rsidRPr="00DD28A3" w:rsidRDefault="00EB0CCF" w:rsidP="0038423F">
            <w:pPr>
              <w:jc w:val="center"/>
              <w:rPr>
                <w:rFonts w:cs="Tahoma"/>
                <w:szCs w:val="20"/>
              </w:rPr>
            </w:pPr>
            <w:r w:rsidRPr="00DD28A3">
              <w:rPr>
                <w:rFonts w:cs="Tahoma"/>
                <w:szCs w:val="20"/>
              </w:rPr>
              <w:t>Existing</w:t>
            </w:r>
          </w:p>
        </w:tc>
        <w:tc>
          <w:tcPr>
            <w:tcW w:w="2700" w:type="dxa"/>
          </w:tcPr>
          <w:p w:rsidR="00EB0CCF" w:rsidRPr="00DD28A3" w:rsidRDefault="00EB0CCF" w:rsidP="00A96F5A">
            <w:pPr>
              <w:jc w:val="center"/>
              <w:rPr>
                <w:rFonts w:cs="Tahoma"/>
                <w:szCs w:val="20"/>
              </w:rPr>
            </w:pPr>
            <w:r w:rsidRPr="00DD28A3">
              <w:rPr>
                <w:rFonts w:cs="Tahoma"/>
                <w:szCs w:val="20"/>
              </w:rPr>
              <w:t xml:space="preserve">Joint activities to adapt and revise </w:t>
            </w:r>
            <w:r w:rsidR="00A96F5A" w:rsidRPr="00DD28A3">
              <w:rPr>
                <w:rFonts w:cs="Tahoma"/>
                <w:szCs w:val="20"/>
              </w:rPr>
              <w:t>en existing</w:t>
            </w:r>
            <w:r w:rsidRPr="00DD28A3">
              <w:rPr>
                <w:rFonts w:cs="Tahoma"/>
                <w:szCs w:val="20"/>
              </w:rPr>
              <w:t xml:space="preserve"> strategy while improving the research and implementation capacity of the education agency</w:t>
            </w:r>
          </w:p>
        </w:tc>
        <w:tc>
          <w:tcPr>
            <w:tcW w:w="3002" w:type="dxa"/>
          </w:tcPr>
          <w:p w:rsidR="00EB0CCF" w:rsidRPr="00DD28A3" w:rsidRDefault="00EB0CCF" w:rsidP="00606DB8">
            <w:pPr>
              <w:jc w:val="center"/>
              <w:rPr>
                <w:rFonts w:cs="Tahoma"/>
                <w:szCs w:val="20"/>
              </w:rPr>
            </w:pPr>
            <w:r w:rsidRPr="00DD28A3">
              <w:rPr>
                <w:rFonts w:cs="Tahoma"/>
                <w:szCs w:val="20"/>
              </w:rPr>
              <w:t>Implement, adapt, and revise an approach to a specific problem/issue linked to student education outcomes of high importance to an education agency</w:t>
            </w:r>
          </w:p>
          <w:p w:rsidR="00EB0CCF" w:rsidRPr="00DD28A3" w:rsidRDefault="00EB0CCF" w:rsidP="00606DB8">
            <w:pPr>
              <w:jc w:val="center"/>
              <w:rPr>
                <w:rFonts w:cs="Tahoma"/>
                <w:szCs w:val="20"/>
              </w:rPr>
            </w:pPr>
          </w:p>
        </w:tc>
      </w:tr>
      <w:tr w:rsidR="00EB0CCF" w:rsidRPr="00DD28A3">
        <w:trPr>
          <w:trHeight w:val="244"/>
          <w:jc w:val="center"/>
        </w:trPr>
        <w:tc>
          <w:tcPr>
            <w:tcW w:w="1829" w:type="dxa"/>
          </w:tcPr>
          <w:p w:rsidR="00EB0CCF" w:rsidRPr="00DD28A3" w:rsidRDefault="00EB0CCF" w:rsidP="00606DB8">
            <w:pPr>
              <w:rPr>
                <w:rFonts w:cs="Tahoma"/>
                <w:szCs w:val="20"/>
              </w:rPr>
            </w:pPr>
            <w:r w:rsidRPr="00DD28A3">
              <w:rPr>
                <w:rFonts w:cs="Tahoma"/>
              </w:rPr>
              <w:t>Evaluation of State and Local Education Programs and Policies</w:t>
            </w:r>
          </w:p>
        </w:tc>
        <w:tc>
          <w:tcPr>
            <w:tcW w:w="1530" w:type="dxa"/>
          </w:tcPr>
          <w:p w:rsidR="00EB0CCF" w:rsidRPr="00DD28A3" w:rsidRDefault="00EB0CCF" w:rsidP="0038423F">
            <w:pPr>
              <w:jc w:val="center"/>
              <w:rPr>
                <w:rFonts w:cs="Tahoma"/>
                <w:szCs w:val="20"/>
              </w:rPr>
            </w:pPr>
            <w:r w:rsidRPr="00DD28A3">
              <w:rPr>
                <w:rFonts w:cs="Tahoma"/>
                <w:szCs w:val="20"/>
              </w:rPr>
              <w:t>New or Existing</w:t>
            </w:r>
          </w:p>
        </w:tc>
        <w:tc>
          <w:tcPr>
            <w:tcW w:w="2700" w:type="dxa"/>
          </w:tcPr>
          <w:p w:rsidR="00EB0CCF" w:rsidRPr="00DD28A3" w:rsidRDefault="00EB0CCF" w:rsidP="00606DB8">
            <w:pPr>
              <w:jc w:val="center"/>
              <w:rPr>
                <w:rFonts w:cs="Tahoma"/>
                <w:szCs w:val="20"/>
              </w:rPr>
            </w:pPr>
            <w:r w:rsidRPr="00DD28A3">
              <w:rPr>
                <w:rFonts w:cs="Tahoma"/>
                <w:szCs w:val="20"/>
              </w:rPr>
              <w:t>Joint activities to carry out the proposed evaluation</w:t>
            </w:r>
            <w:r w:rsidR="00D452B1" w:rsidRPr="00DD28A3">
              <w:rPr>
                <w:rFonts w:cs="Tahoma"/>
                <w:szCs w:val="20"/>
              </w:rPr>
              <w:t xml:space="preserve"> and to increase the agency’s capacity to take part in and use research</w:t>
            </w:r>
          </w:p>
        </w:tc>
        <w:tc>
          <w:tcPr>
            <w:tcW w:w="3002" w:type="dxa"/>
          </w:tcPr>
          <w:p w:rsidR="00EB0CCF" w:rsidRPr="00DD28A3" w:rsidRDefault="00EB0CCF" w:rsidP="00606DB8">
            <w:pPr>
              <w:jc w:val="center"/>
              <w:rPr>
                <w:rFonts w:cs="Tahoma"/>
                <w:szCs w:val="20"/>
              </w:rPr>
            </w:pPr>
            <w:r w:rsidRPr="00DD28A3">
              <w:rPr>
                <w:rFonts w:cs="Tahoma"/>
                <w:szCs w:val="20"/>
              </w:rPr>
              <w:t>Causal evaluation of an important agency program or policy that is to improve student education outcomes</w:t>
            </w:r>
          </w:p>
        </w:tc>
      </w:tr>
    </w:tbl>
    <w:p w:rsidR="00516D26" w:rsidRPr="00DD28A3" w:rsidRDefault="00516D26" w:rsidP="00516D26">
      <w:pPr>
        <w:rPr>
          <w:rFonts w:cs="Tahoma"/>
          <w:szCs w:val="20"/>
        </w:rPr>
      </w:pPr>
    </w:p>
    <w:p w:rsidR="00516D26" w:rsidRPr="00DD28A3" w:rsidRDefault="00516D26" w:rsidP="00516D26">
      <w:pPr>
        <w:rPr>
          <w:rFonts w:cs="Tahoma"/>
          <w:szCs w:val="20"/>
        </w:rPr>
      </w:pPr>
      <w:r w:rsidRPr="00DD28A3">
        <w:rPr>
          <w:rFonts w:cs="Tahoma"/>
          <w:szCs w:val="20"/>
        </w:rPr>
        <w:t>The</w:t>
      </w:r>
      <w:r w:rsidR="00133248" w:rsidRPr="00DD28A3">
        <w:rPr>
          <w:rFonts w:cs="Tahoma"/>
          <w:szCs w:val="20"/>
        </w:rPr>
        <w:t>se three topics are not intended to cover all work that can be done by partnerships. The</w:t>
      </w:r>
      <w:r w:rsidRPr="00DD28A3">
        <w:rPr>
          <w:rFonts w:cs="Tahoma"/>
          <w:szCs w:val="20"/>
        </w:rPr>
        <w:t xml:space="preserve"> Institute’s </w:t>
      </w:r>
      <w:r w:rsidR="00133248" w:rsidRPr="00DD28A3">
        <w:rPr>
          <w:rFonts w:cs="Tahoma"/>
          <w:szCs w:val="20"/>
        </w:rPr>
        <w:t xml:space="preserve">Education Research Grants program (84.305A) also funds research done by partnerships of research institutions and education agencies (e.g., the development and piloting of education </w:t>
      </w:r>
      <w:hyperlink w:anchor="Intervention" w:history="1">
        <w:r w:rsidR="00133248" w:rsidRPr="00DD28A3">
          <w:rPr>
            <w:rStyle w:val="Hyperlink"/>
            <w:rFonts w:cs="Tahoma"/>
            <w:szCs w:val="20"/>
          </w:rPr>
          <w:t>interventions</w:t>
        </w:r>
      </w:hyperlink>
      <w:r w:rsidR="00133248" w:rsidRPr="00DD28A3">
        <w:rPr>
          <w:rFonts w:cs="Tahoma"/>
          <w:szCs w:val="20"/>
        </w:rPr>
        <w:t xml:space="preserve"> or </w:t>
      </w:r>
      <w:hyperlink w:anchor="Assessment" w:history="1">
        <w:r w:rsidR="009F15C2" w:rsidRPr="00DD28A3">
          <w:rPr>
            <w:rStyle w:val="Hyperlink"/>
            <w:rFonts w:cs="Tahoma"/>
            <w:szCs w:val="20"/>
          </w:rPr>
          <w:t>assessments</w:t>
        </w:r>
      </w:hyperlink>
      <w:r w:rsidR="009F15C2" w:rsidRPr="00DD28A3">
        <w:rPr>
          <w:rFonts w:cs="Tahoma"/>
          <w:szCs w:val="20"/>
        </w:rPr>
        <w:t>) and partnerships</w:t>
      </w:r>
      <w:r w:rsidR="00133248" w:rsidRPr="00DD28A3">
        <w:rPr>
          <w:rFonts w:cs="Tahoma"/>
          <w:szCs w:val="20"/>
        </w:rPr>
        <w:t xml:space="preserve"> </w:t>
      </w:r>
      <w:r w:rsidR="0092775E" w:rsidRPr="00DD28A3">
        <w:rPr>
          <w:rFonts w:cs="Tahoma"/>
          <w:szCs w:val="20"/>
        </w:rPr>
        <w:t>between different sets of</w:t>
      </w:r>
      <w:r w:rsidR="00133248" w:rsidRPr="00DD28A3">
        <w:rPr>
          <w:rFonts w:cs="Tahoma"/>
          <w:szCs w:val="20"/>
        </w:rPr>
        <w:t xml:space="preserve"> organizations (e.g., research institutions and individual schools or groups of schools).</w:t>
      </w:r>
      <w:r w:rsidR="000C27B0" w:rsidRPr="00DD28A3">
        <w:rPr>
          <w:rFonts w:cs="Tahoma"/>
          <w:szCs w:val="20"/>
        </w:rPr>
        <w:t xml:space="preserve"> </w:t>
      </w:r>
    </w:p>
    <w:p w:rsidR="00516D26" w:rsidRPr="00DD28A3" w:rsidRDefault="00516D26" w:rsidP="00516D26">
      <w:pPr>
        <w:rPr>
          <w:rFonts w:cs="Tahoma"/>
          <w:szCs w:val="20"/>
        </w:rPr>
      </w:pPr>
    </w:p>
    <w:p w:rsidR="0092775E" w:rsidRPr="00DD28A3" w:rsidRDefault="0092775E" w:rsidP="0092775E">
      <w:pPr>
        <w:rPr>
          <w:rFonts w:cs="Tahoma"/>
          <w:szCs w:val="20"/>
        </w:rPr>
      </w:pPr>
      <w:r w:rsidRPr="00DD28A3">
        <w:rPr>
          <w:rFonts w:cs="Tahoma"/>
          <w:szCs w:val="20"/>
        </w:rPr>
        <w:t>For each topic, the following pages describe the requirements and recommendations for your application.</w:t>
      </w:r>
      <w:r w:rsidR="000C27B0" w:rsidRPr="00DD28A3">
        <w:rPr>
          <w:rFonts w:cs="Tahoma"/>
          <w:szCs w:val="20"/>
        </w:rPr>
        <w:t xml:space="preserve"> </w:t>
      </w:r>
      <w:r w:rsidRPr="00DD28A3">
        <w:rPr>
          <w:rFonts w:cs="Tahoma"/>
          <w:szCs w:val="20"/>
        </w:rPr>
        <w:t xml:space="preserve"> </w:t>
      </w:r>
    </w:p>
    <w:p w:rsidR="0092775E" w:rsidRPr="00DD28A3" w:rsidRDefault="0092775E" w:rsidP="00516D26">
      <w:pPr>
        <w:rPr>
          <w:rFonts w:cs="Tahoma"/>
          <w:szCs w:val="20"/>
        </w:rPr>
      </w:pPr>
    </w:p>
    <w:p w:rsidR="009F15C2" w:rsidRPr="00DD28A3" w:rsidRDefault="009F15C2" w:rsidP="00D414D6">
      <w:pPr>
        <w:pStyle w:val="Heading3"/>
        <w:numPr>
          <w:ilvl w:val="0"/>
          <w:numId w:val="96"/>
        </w:numPr>
        <w:rPr>
          <w:rFonts w:cs="Tahoma"/>
        </w:rPr>
      </w:pPr>
      <w:bookmarkStart w:id="30" w:name="_Cognition_and_Student"/>
      <w:bookmarkStart w:id="31" w:name="_Toc385942162"/>
      <w:bookmarkStart w:id="32" w:name="_Toc254084186"/>
      <w:bookmarkStart w:id="33" w:name="_Toc318375712"/>
      <w:bookmarkStart w:id="34" w:name="_Toc355155350"/>
      <w:bookmarkStart w:id="35" w:name="_Toc375049636"/>
      <w:bookmarkEnd w:id="30"/>
      <w:r w:rsidRPr="00DD28A3">
        <w:rPr>
          <w:rFonts w:cs="Tahoma"/>
        </w:rPr>
        <w:t>Researcher-Practitioner Partnership</w:t>
      </w:r>
      <w:r w:rsidR="00C23A53" w:rsidRPr="00DD28A3">
        <w:rPr>
          <w:rFonts w:cs="Tahoma"/>
        </w:rPr>
        <w:t>s</w:t>
      </w:r>
      <w:r w:rsidR="004912BD" w:rsidRPr="00DD28A3">
        <w:rPr>
          <w:rFonts w:cs="Tahoma"/>
        </w:rPr>
        <w:t xml:space="preserve"> </w:t>
      </w:r>
      <w:r w:rsidRPr="00DD28A3">
        <w:rPr>
          <w:rFonts w:cs="Tahoma"/>
        </w:rPr>
        <w:t>in Education Research</w:t>
      </w:r>
      <w:bookmarkEnd w:id="31"/>
    </w:p>
    <w:p w:rsidR="00CD36F1" w:rsidRPr="00DD28A3" w:rsidRDefault="009F15C2" w:rsidP="00AE1E0D">
      <w:pPr>
        <w:spacing w:after="240"/>
        <w:contextualSpacing/>
        <w:rPr>
          <w:rFonts w:eastAsia="Times New Roman" w:cs="Tahoma"/>
          <w:szCs w:val="20"/>
        </w:rPr>
      </w:pPr>
      <w:r w:rsidRPr="00DD28A3">
        <w:rPr>
          <w:rFonts w:eastAsia="Times New Roman" w:cs="Tahoma"/>
          <w:szCs w:val="20"/>
        </w:rPr>
        <w:t>Program Officer: Dr. Allen Ruby (202-219-1591</w:t>
      </w:r>
      <w:r w:rsidR="004912BD" w:rsidRPr="00DD28A3">
        <w:rPr>
          <w:rFonts w:eastAsia="Times New Roman" w:cs="Tahoma"/>
          <w:szCs w:val="20"/>
        </w:rPr>
        <w:t xml:space="preserve">; </w:t>
      </w:r>
      <w:hyperlink r:id="rId26" w:history="1">
        <w:r w:rsidR="004912BD" w:rsidRPr="00DD28A3">
          <w:rPr>
            <w:rStyle w:val="Hyperlink"/>
            <w:rFonts w:eastAsia="Times New Roman" w:cs="Tahoma"/>
            <w:szCs w:val="20"/>
          </w:rPr>
          <w:t>Allen.Ruby@ed.gov</w:t>
        </w:r>
      </w:hyperlink>
      <w:r w:rsidR="004912BD" w:rsidRPr="00DD28A3">
        <w:rPr>
          <w:rFonts w:eastAsia="Times New Roman" w:cs="Tahoma"/>
          <w:szCs w:val="20"/>
        </w:rPr>
        <w:t xml:space="preserve">) </w:t>
      </w:r>
    </w:p>
    <w:p w:rsidR="00DF52ED" w:rsidRPr="00DD28A3" w:rsidRDefault="00DF52ED" w:rsidP="0052642D">
      <w:pPr>
        <w:pStyle w:val="Heading4"/>
        <w:numPr>
          <w:ilvl w:val="0"/>
          <w:numId w:val="53"/>
        </w:numPr>
        <w:rPr>
          <w:rFonts w:cs="Tahoma"/>
        </w:rPr>
      </w:pPr>
      <w:bookmarkStart w:id="36" w:name="_Toc224530244"/>
      <w:bookmarkStart w:id="37" w:name="_Toc254084187"/>
      <w:bookmarkStart w:id="38" w:name="_Toc318375713"/>
      <w:bookmarkStart w:id="39" w:name="_Toc355155351"/>
      <w:bookmarkStart w:id="40" w:name="_Toc224394928"/>
      <w:bookmarkEnd w:id="32"/>
      <w:bookmarkEnd w:id="33"/>
      <w:bookmarkEnd w:id="34"/>
      <w:r w:rsidRPr="00DD28A3">
        <w:rPr>
          <w:rFonts w:cs="Tahoma"/>
        </w:rPr>
        <w:t>Purpose</w:t>
      </w:r>
      <w:bookmarkEnd w:id="36"/>
      <w:bookmarkEnd w:id="37"/>
      <w:bookmarkEnd w:id="38"/>
      <w:bookmarkEnd w:id="39"/>
      <w:r w:rsidRPr="00DD28A3">
        <w:rPr>
          <w:rFonts w:cs="Tahoma"/>
          <w:noProof/>
        </w:rPr>
        <w:t xml:space="preserve"> </w:t>
      </w:r>
    </w:p>
    <w:p w:rsidR="00AE1E0D" w:rsidRPr="00DD28A3" w:rsidRDefault="00AE1E0D" w:rsidP="00AE1E0D">
      <w:pPr>
        <w:contextualSpacing/>
        <w:rPr>
          <w:rFonts w:cs="Tahoma"/>
        </w:rPr>
      </w:pPr>
      <w:r w:rsidRPr="00DD28A3">
        <w:rPr>
          <w:rFonts w:eastAsia="Calibri" w:cs="Tahoma"/>
        </w:rPr>
        <w:t>The Researcher-Practitioner Partnerships in Education Research</w:t>
      </w:r>
      <w:r w:rsidRPr="00DD28A3">
        <w:rPr>
          <w:rFonts w:cs="Tahoma"/>
        </w:rPr>
        <w:t xml:space="preserve"> (Research Partnership</w:t>
      </w:r>
      <w:r w:rsidR="00FC3998" w:rsidRPr="00DD28A3">
        <w:rPr>
          <w:rFonts w:cs="Tahoma"/>
        </w:rPr>
        <w:t>s</w:t>
      </w:r>
      <w:r w:rsidRPr="00DD28A3">
        <w:rPr>
          <w:rFonts w:cs="Tahoma"/>
        </w:rPr>
        <w:t>) topic supports partnerships compose</w:t>
      </w:r>
      <w:r w:rsidR="002461C2" w:rsidRPr="00DD28A3">
        <w:rPr>
          <w:rFonts w:cs="Tahoma"/>
        </w:rPr>
        <w:t>d of research institutions and s</w:t>
      </w:r>
      <w:r w:rsidRPr="00DD28A3">
        <w:rPr>
          <w:rFonts w:cs="Tahoma"/>
        </w:rPr>
        <w:t>tate or local education agencies that have identified an education issue</w:t>
      </w:r>
      <w:r w:rsidR="0031306C" w:rsidRPr="00DD28A3">
        <w:rPr>
          <w:rFonts w:cs="Tahoma"/>
        </w:rPr>
        <w:t xml:space="preserve"> or problem of high priority for the education agency that has</w:t>
      </w:r>
      <w:r w:rsidRPr="00DD28A3">
        <w:rPr>
          <w:rFonts w:cs="Tahoma"/>
        </w:rPr>
        <w:t xml:space="preserve"> important implications for improving </w:t>
      </w:r>
      <w:hyperlink w:anchor="Student_Education_Outcomes" w:history="1">
        <w:r w:rsidRPr="00DD28A3">
          <w:rPr>
            <w:rStyle w:val="Hyperlink"/>
            <w:rFonts w:cs="Tahoma"/>
          </w:rPr>
          <w:t xml:space="preserve">student </w:t>
        </w:r>
        <w:r w:rsidR="00D452B1" w:rsidRPr="00DD28A3">
          <w:rPr>
            <w:rStyle w:val="Hyperlink"/>
            <w:rFonts w:cs="Tahoma"/>
          </w:rPr>
          <w:t>education outcomes</w:t>
        </w:r>
      </w:hyperlink>
      <w:r w:rsidR="00D452B1" w:rsidRPr="00DD28A3">
        <w:rPr>
          <w:rFonts w:cs="Tahoma"/>
        </w:rPr>
        <w:t xml:space="preserve">. These partnerships are </w:t>
      </w:r>
      <w:r w:rsidRPr="00DD28A3">
        <w:rPr>
          <w:rFonts w:cs="Tahoma"/>
        </w:rPr>
        <w:t xml:space="preserve">to carry out initial research </w:t>
      </w:r>
      <w:r w:rsidR="0031306C" w:rsidRPr="00DD28A3">
        <w:rPr>
          <w:rFonts w:cs="Tahoma"/>
        </w:rPr>
        <w:t>on that</w:t>
      </w:r>
      <w:r w:rsidRPr="00DD28A3">
        <w:rPr>
          <w:rFonts w:cs="Tahoma"/>
        </w:rPr>
        <w:t xml:space="preserve"> education issue and develop a plan for future research on </w:t>
      </w:r>
      <w:r w:rsidR="0031306C" w:rsidRPr="00DD28A3">
        <w:rPr>
          <w:rFonts w:cs="Tahoma"/>
        </w:rPr>
        <w:t>it</w:t>
      </w:r>
      <w:r w:rsidRPr="00DD28A3">
        <w:rPr>
          <w:rFonts w:cs="Tahoma"/>
        </w:rPr>
        <w:t xml:space="preserve">. </w:t>
      </w:r>
      <w:r w:rsidR="00F2710B" w:rsidRPr="00DD28A3">
        <w:rPr>
          <w:rFonts w:cs="Tahoma"/>
        </w:rPr>
        <w:t xml:space="preserve">Through </w:t>
      </w:r>
      <w:r w:rsidR="00CF0A72" w:rsidRPr="00DD28A3">
        <w:rPr>
          <w:rFonts w:cs="Tahoma"/>
        </w:rPr>
        <w:t xml:space="preserve">this joint research, the education agency’s capacity for taking part in research and using research results is </w:t>
      </w:r>
      <w:r w:rsidR="006174E4" w:rsidRPr="00DD28A3">
        <w:rPr>
          <w:rFonts w:cs="Tahoma"/>
        </w:rPr>
        <w:t xml:space="preserve">expected </w:t>
      </w:r>
      <w:r w:rsidR="00CF0A72" w:rsidRPr="00DD28A3">
        <w:rPr>
          <w:rFonts w:cs="Tahoma"/>
        </w:rPr>
        <w:t xml:space="preserve">to increase. </w:t>
      </w:r>
      <w:r w:rsidRPr="00DD28A3">
        <w:rPr>
          <w:rFonts w:cs="Tahoma"/>
          <w:color w:val="000000"/>
          <w:szCs w:val="20"/>
        </w:rPr>
        <w:t>The ultimate goal of the partnerships</w:t>
      </w:r>
      <w:r w:rsidR="005A24A5" w:rsidRPr="00DD28A3">
        <w:rPr>
          <w:rFonts w:cs="Tahoma"/>
          <w:color w:val="000000"/>
          <w:szCs w:val="20"/>
        </w:rPr>
        <w:t xml:space="preserve"> supported under this topic</w:t>
      </w:r>
      <w:r w:rsidRPr="00DD28A3">
        <w:rPr>
          <w:rFonts w:cs="Tahoma"/>
          <w:color w:val="000000"/>
          <w:szCs w:val="20"/>
        </w:rPr>
        <w:t xml:space="preserve"> is to conduct</w:t>
      </w:r>
      <w:r w:rsidR="00CF0A72" w:rsidRPr="00DD28A3">
        <w:rPr>
          <w:rFonts w:cs="Tahoma"/>
          <w:color w:val="000000"/>
          <w:szCs w:val="20"/>
        </w:rPr>
        <w:t xml:space="preserve"> and promote</w:t>
      </w:r>
      <w:r w:rsidRPr="00DD28A3">
        <w:rPr>
          <w:rFonts w:cs="Tahoma"/>
          <w:color w:val="000000"/>
          <w:szCs w:val="20"/>
        </w:rPr>
        <w:t xml:space="preserve"> research </w:t>
      </w:r>
      <w:r w:rsidR="005A24A5" w:rsidRPr="00DD28A3">
        <w:rPr>
          <w:rFonts w:cs="Tahoma"/>
          <w:color w:val="000000"/>
          <w:szCs w:val="20"/>
        </w:rPr>
        <w:t xml:space="preserve">during and after the grant </w:t>
      </w:r>
      <w:r w:rsidRPr="00DD28A3">
        <w:rPr>
          <w:rFonts w:cs="Tahoma"/>
          <w:color w:val="000000"/>
          <w:szCs w:val="20"/>
        </w:rPr>
        <w:t xml:space="preserve">that has direct implications for improving programs, processes, practices, or policies that will result in improved student </w:t>
      </w:r>
      <w:r w:rsidR="006174E4" w:rsidRPr="00DD28A3">
        <w:rPr>
          <w:rFonts w:cs="Tahoma"/>
          <w:color w:val="000000"/>
          <w:szCs w:val="20"/>
        </w:rPr>
        <w:t xml:space="preserve">education </w:t>
      </w:r>
      <w:r w:rsidRPr="00DD28A3">
        <w:rPr>
          <w:rFonts w:cs="Tahoma"/>
          <w:color w:val="000000"/>
          <w:szCs w:val="20"/>
        </w:rPr>
        <w:t xml:space="preserve">outcomes. </w:t>
      </w:r>
    </w:p>
    <w:p w:rsidR="00AE1E0D" w:rsidRPr="00DD28A3" w:rsidRDefault="00AE1E0D" w:rsidP="00AE1E0D">
      <w:pPr>
        <w:pStyle w:val="PlainText"/>
        <w:tabs>
          <w:tab w:val="left" w:pos="360"/>
        </w:tabs>
        <w:rPr>
          <w:rFonts w:ascii="Tahoma" w:hAnsi="Tahoma" w:cs="Tahoma"/>
        </w:rPr>
      </w:pPr>
    </w:p>
    <w:p w:rsidR="00AE1E0D" w:rsidRPr="00DD28A3" w:rsidRDefault="00AE1E0D" w:rsidP="00AE1E0D">
      <w:pPr>
        <w:pStyle w:val="PlainText"/>
        <w:tabs>
          <w:tab w:val="left" w:pos="360"/>
        </w:tabs>
        <w:rPr>
          <w:rFonts w:ascii="Tahoma" w:hAnsi="Tahoma" w:cs="Tahoma"/>
        </w:rPr>
      </w:pPr>
      <w:r w:rsidRPr="00DD28A3">
        <w:rPr>
          <w:rFonts w:ascii="Tahoma" w:hAnsi="Tahoma" w:cs="Tahoma"/>
        </w:rPr>
        <w:t>The Research Partnership</w:t>
      </w:r>
      <w:r w:rsidR="00FC3998" w:rsidRPr="00DD28A3">
        <w:rPr>
          <w:rFonts w:ascii="Tahoma" w:hAnsi="Tahoma" w:cs="Tahoma"/>
        </w:rPr>
        <w:t>s</w:t>
      </w:r>
      <w:r w:rsidRPr="00DD28A3">
        <w:rPr>
          <w:rFonts w:ascii="Tahoma" w:hAnsi="Tahoma" w:cs="Tahoma"/>
        </w:rPr>
        <w:t xml:space="preserve"> topic provides funds </w:t>
      </w:r>
      <w:r w:rsidR="006174E4" w:rsidRPr="00DD28A3">
        <w:rPr>
          <w:rFonts w:ascii="Tahoma" w:hAnsi="Tahoma" w:cs="Tahoma"/>
        </w:rPr>
        <w:t xml:space="preserve">to develop </w:t>
      </w:r>
      <w:r w:rsidRPr="00DD28A3">
        <w:rPr>
          <w:rFonts w:ascii="Tahoma" w:hAnsi="Tahoma" w:cs="Tahoma"/>
        </w:rPr>
        <w:t xml:space="preserve">new partnerships </w:t>
      </w:r>
      <w:r w:rsidR="006174E4" w:rsidRPr="00DD28A3">
        <w:rPr>
          <w:rFonts w:ascii="Tahoma" w:hAnsi="Tahoma" w:cs="Tahoma"/>
        </w:rPr>
        <w:t>and to</w:t>
      </w:r>
      <w:r w:rsidRPr="00DD28A3">
        <w:rPr>
          <w:rFonts w:ascii="Tahoma" w:hAnsi="Tahoma" w:cs="Tahoma"/>
        </w:rPr>
        <w:t xml:space="preserve"> support </w:t>
      </w:r>
      <w:r w:rsidR="006174E4" w:rsidRPr="00DD28A3">
        <w:rPr>
          <w:rFonts w:ascii="Tahoma" w:hAnsi="Tahoma" w:cs="Tahoma"/>
        </w:rPr>
        <w:t xml:space="preserve">the expansion of </w:t>
      </w:r>
      <w:r w:rsidRPr="00DD28A3">
        <w:rPr>
          <w:rFonts w:ascii="Tahoma" w:hAnsi="Tahoma" w:cs="Tahoma"/>
        </w:rPr>
        <w:t>existing partnerships into new areas of research. The Research Partnership</w:t>
      </w:r>
      <w:r w:rsidR="00FC3998" w:rsidRPr="00DD28A3">
        <w:rPr>
          <w:rFonts w:ascii="Tahoma" w:hAnsi="Tahoma" w:cs="Tahoma"/>
        </w:rPr>
        <w:t>s</w:t>
      </w:r>
      <w:r w:rsidRPr="00DD28A3">
        <w:rPr>
          <w:rFonts w:ascii="Tahoma" w:hAnsi="Tahoma" w:cs="Tahoma"/>
        </w:rPr>
        <w:t xml:space="preserve"> topic differs from the Institute’s other research grant</w:t>
      </w:r>
      <w:r w:rsidR="006174E4" w:rsidRPr="00DD28A3">
        <w:rPr>
          <w:rFonts w:ascii="Tahoma" w:hAnsi="Tahoma" w:cs="Tahoma"/>
        </w:rPr>
        <w:t xml:space="preserve"> program</w:t>
      </w:r>
      <w:r w:rsidRPr="00DD28A3">
        <w:rPr>
          <w:rFonts w:ascii="Tahoma" w:hAnsi="Tahoma" w:cs="Tahoma"/>
        </w:rPr>
        <w:t>s in that it provides support for a partnership’s development of a research plan. The Institute’s other research grant</w:t>
      </w:r>
      <w:r w:rsidR="006174E4" w:rsidRPr="00DD28A3">
        <w:rPr>
          <w:rFonts w:ascii="Tahoma" w:hAnsi="Tahoma" w:cs="Tahoma"/>
        </w:rPr>
        <w:t xml:space="preserve"> programs</w:t>
      </w:r>
      <w:r w:rsidRPr="00DD28A3">
        <w:rPr>
          <w:rFonts w:ascii="Tahoma" w:hAnsi="Tahoma" w:cs="Tahoma"/>
        </w:rPr>
        <w:t xml:space="preserve"> can support similar partnerships but only after they have developed a research plan.</w:t>
      </w:r>
    </w:p>
    <w:p w:rsidR="00AE1E0D" w:rsidRPr="00DD28A3" w:rsidRDefault="00AE1E0D" w:rsidP="00AE1E0D">
      <w:pPr>
        <w:rPr>
          <w:rFonts w:cs="Tahoma"/>
        </w:rPr>
      </w:pPr>
    </w:p>
    <w:p w:rsidR="00AE1E0D" w:rsidRPr="00DD28A3" w:rsidRDefault="00AE1E0D" w:rsidP="00AE1E0D">
      <w:pPr>
        <w:pStyle w:val="PlainText"/>
        <w:tabs>
          <w:tab w:val="left" w:pos="360"/>
        </w:tabs>
        <w:rPr>
          <w:rFonts w:ascii="Tahoma" w:hAnsi="Tahoma" w:cs="Tahoma"/>
        </w:rPr>
      </w:pPr>
      <w:r w:rsidRPr="00DD28A3">
        <w:rPr>
          <w:rFonts w:ascii="Tahoma" w:hAnsi="Tahoma" w:cs="Tahoma"/>
        </w:rPr>
        <w:t xml:space="preserve">As part of developing the research plan, partnerships are expected to complete initial research to help understand their education issue and develop future research. To this end, partnerships may analyze secondary data and/or collect primary data and analyze it. However, given the limit on the size of the grant award, the Institute </w:t>
      </w:r>
      <w:r w:rsidR="00AF3CB7" w:rsidRPr="00DD28A3">
        <w:rPr>
          <w:rFonts w:ascii="Tahoma" w:hAnsi="Tahoma" w:cs="Tahoma"/>
        </w:rPr>
        <w:t xml:space="preserve">does not expect </w:t>
      </w:r>
      <w:r w:rsidRPr="00DD28A3">
        <w:rPr>
          <w:rFonts w:ascii="Tahoma" w:hAnsi="Tahoma" w:cs="Tahoma"/>
        </w:rPr>
        <w:t xml:space="preserve">large-scale data collection (quantitative or qualitative) </w:t>
      </w:r>
      <w:r w:rsidR="00AF3CB7" w:rsidRPr="00DD28A3">
        <w:rPr>
          <w:rFonts w:ascii="Tahoma" w:hAnsi="Tahoma" w:cs="Tahoma"/>
        </w:rPr>
        <w:t>during a</w:t>
      </w:r>
      <w:r w:rsidRPr="00DD28A3">
        <w:rPr>
          <w:rFonts w:ascii="Tahoma" w:hAnsi="Tahoma" w:cs="Tahoma"/>
        </w:rPr>
        <w:t xml:space="preserve"> Research Partnership</w:t>
      </w:r>
      <w:r w:rsidR="00FC3998" w:rsidRPr="00DD28A3">
        <w:rPr>
          <w:rFonts w:ascii="Tahoma" w:hAnsi="Tahoma" w:cs="Tahoma"/>
        </w:rPr>
        <w:t>s</w:t>
      </w:r>
      <w:r w:rsidRPr="00DD28A3">
        <w:rPr>
          <w:rFonts w:ascii="Tahoma" w:hAnsi="Tahoma" w:cs="Tahoma"/>
        </w:rPr>
        <w:t xml:space="preserve"> project. </w:t>
      </w:r>
      <w:r w:rsidR="00D21410" w:rsidRPr="00DD28A3">
        <w:rPr>
          <w:rFonts w:ascii="Tahoma" w:hAnsi="Tahoma" w:cs="Tahoma"/>
        </w:rPr>
        <w:t>More</w:t>
      </w:r>
      <w:r w:rsidRPr="00DD28A3">
        <w:rPr>
          <w:rFonts w:ascii="Tahoma" w:hAnsi="Tahoma" w:cs="Tahoma"/>
        </w:rPr>
        <w:t xml:space="preserve"> comprehensive data collection activities </w:t>
      </w:r>
      <w:r w:rsidR="00AF3CB7" w:rsidRPr="00DD28A3">
        <w:rPr>
          <w:rFonts w:ascii="Tahoma" w:hAnsi="Tahoma" w:cs="Tahoma"/>
        </w:rPr>
        <w:t>can</w:t>
      </w:r>
      <w:r w:rsidRPr="00DD28A3">
        <w:rPr>
          <w:rFonts w:ascii="Tahoma" w:hAnsi="Tahoma" w:cs="Tahoma"/>
        </w:rPr>
        <w:t xml:space="preserve"> be proposed </w:t>
      </w:r>
      <w:r w:rsidR="00B93C3D" w:rsidRPr="00DD28A3">
        <w:rPr>
          <w:rFonts w:ascii="Tahoma" w:hAnsi="Tahoma" w:cs="Tahoma"/>
        </w:rPr>
        <w:t>in the plan for</w:t>
      </w:r>
      <w:r w:rsidRPr="00DD28A3">
        <w:rPr>
          <w:rFonts w:ascii="Tahoma" w:hAnsi="Tahoma" w:cs="Tahoma"/>
        </w:rPr>
        <w:t xml:space="preserve"> future research. </w:t>
      </w:r>
    </w:p>
    <w:p w:rsidR="00AE1E0D" w:rsidRPr="00DD28A3" w:rsidRDefault="00AE1E0D" w:rsidP="00AE1E0D">
      <w:pPr>
        <w:pStyle w:val="PlainText"/>
        <w:tabs>
          <w:tab w:val="left" w:pos="360"/>
        </w:tabs>
        <w:rPr>
          <w:rFonts w:ascii="Tahoma" w:hAnsi="Tahoma" w:cs="Tahoma"/>
        </w:rPr>
      </w:pPr>
    </w:p>
    <w:p w:rsidR="00AE1E0D" w:rsidRPr="00DD28A3" w:rsidRDefault="00AF3CB7" w:rsidP="00AE1E0D">
      <w:pPr>
        <w:rPr>
          <w:rFonts w:cs="Tahoma"/>
          <w:szCs w:val="20"/>
        </w:rPr>
      </w:pPr>
      <w:r w:rsidRPr="00DD28A3">
        <w:rPr>
          <w:rFonts w:cs="Tahoma"/>
          <w:szCs w:val="20"/>
        </w:rPr>
        <w:t>Projects under the</w:t>
      </w:r>
      <w:r w:rsidR="00AE1E0D" w:rsidRPr="00DD28A3">
        <w:rPr>
          <w:rFonts w:cs="Tahoma"/>
          <w:szCs w:val="20"/>
        </w:rPr>
        <w:t xml:space="preserve"> Research Partnership</w:t>
      </w:r>
      <w:r w:rsidR="00FC3998" w:rsidRPr="00DD28A3">
        <w:rPr>
          <w:rFonts w:cs="Tahoma"/>
          <w:szCs w:val="20"/>
        </w:rPr>
        <w:t>s</w:t>
      </w:r>
      <w:r w:rsidR="00AE1E0D" w:rsidRPr="00DD28A3">
        <w:rPr>
          <w:rFonts w:cs="Tahoma"/>
          <w:szCs w:val="20"/>
        </w:rPr>
        <w:t xml:space="preserve"> t</w:t>
      </w:r>
      <w:r w:rsidRPr="00DD28A3">
        <w:rPr>
          <w:rFonts w:cs="Tahoma"/>
          <w:szCs w:val="20"/>
        </w:rPr>
        <w:t>opic will result in</w:t>
      </w:r>
      <w:r w:rsidR="00AE1E0D" w:rsidRPr="00DD28A3">
        <w:rPr>
          <w:rFonts w:cs="Tahoma"/>
          <w:szCs w:val="20"/>
        </w:rPr>
        <w:t>:</w:t>
      </w:r>
    </w:p>
    <w:p w:rsidR="00AE1E0D" w:rsidRPr="00DD28A3" w:rsidRDefault="00AE1E0D" w:rsidP="00AE1E0D">
      <w:pPr>
        <w:rPr>
          <w:rFonts w:cs="Tahoma"/>
          <w:sz w:val="12"/>
          <w:szCs w:val="12"/>
        </w:rPr>
      </w:pPr>
    </w:p>
    <w:p w:rsidR="00AE1E0D" w:rsidRPr="00DD28A3" w:rsidRDefault="00AE1E0D" w:rsidP="005A24A5">
      <w:pPr>
        <w:pStyle w:val="ListParagraph"/>
        <w:numPr>
          <w:ilvl w:val="0"/>
          <w:numId w:val="55"/>
        </w:numPr>
        <w:spacing w:after="120"/>
        <w:contextualSpacing w:val="0"/>
        <w:rPr>
          <w:rFonts w:cs="Tahoma"/>
          <w:szCs w:val="20"/>
        </w:rPr>
      </w:pPr>
      <w:r w:rsidRPr="00DD28A3">
        <w:rPr>
          <w:rFonts w:cs="Tahoma"/>
          <w:szCs w:val="20"/>
        </w:rPr>
        <w:t xml:space="preserve">A description of the partnership as developed over the course of the grant. </w:t>
      </w:r>
    </w:p>
    <w:p w:rsidR="00AE1E0D" w:rsidRPr="00DD28A3" w:rsidRDefault="00AE1E0D" w:rsidP="006174E4">
      <w:pPr>
        <w:pStyle w:val="CommentText"/>
        <w:numPr>
          <w:ilvl w:val="0"/>
          <w:numId w:val="55"/>
        </w:numPr>
        <w:rPr>
          <w:rFonts w:cs="Tahoma"/>
        </w:rPr>
      </w:pPr>
      <w:r w:rsidRPr="00DD28A3">
        <w:rPr>
          <w:rFonts w:cs="Tahoma"/>
        </w:rPr>
        <w:t>A description of the education issue addressed by the partnership.</w:t>
      </w:r>
    </w:p>
    <w:p w:rsidR="00AE1E0D" w:rsidRPr="00DD28A3" w:rsidRDefault="00AE1E0D" w:rsidP="006174E4">
      <w:pPr>
        <w:pStyle w:val="ListParagraph"/>
        <w:rPr>
          <w:rFonts w:cs="Tahoma"/>
          <w:sz w:val="12"/>
          <w:szCs w:val="12"/>
        </w:rPr>
      </w:pPr>
    </w:p>
    <w:p w:rsidR="00AE1E0D" w:rsidRPr="00DD28A3" w:rsidRDefault="00B93C3D" w:rsidP="006174E4">
      <w:pPr>
        <w:pStyle w:val="CommentText"/>
        <w:numPr>
          <w:ilvl w:val="0"/>
          <w:numId w:val="55"/>
        </w:numPr>
        <w:rPr>
          <w:rFonts w:cs="Tahoma"/>
        </w:rPr>
      </w:pPr>
      <w:r w:rsidRPr="00DD28A3">
        <w:rPr>
          <w:rFonts w:cs="Tahoma"/>
        </w:rPr>
        <w:t>Findings from the completed</w:t>
      </w:r>
      <w:r w:rsidR="00AE1E0D" w:rsidRPr="00DD28A3">
        <w:rPr>
          <w:rFonts w:cs="Tahoma"/>
        </w:rPr>
        <w:t xml:space="preserve"> initial research and any conclusions drawn from </w:t>
      </w:r>
      <w:r w:rsidRPr="00DD28A3">
        <w:rPr>
          <w:rFonts w:cs="Tahoma"/>
        </w:rPr>
        <w:t>it</w:t>
      </w:r>
      <w:r w:rsidR="00AE1E0D" w:rsidRPr="00DD28A3">
        <w:rPr>
          <w:rFonts w:cs="Tahoma"/>
        </w:rPr>
        <w:t>.</w:t>
      </w:r>
    </w:p>
    <w:p w:rsidR="00AE1E0D" w:rsidRPr="00DD28A3" w:rsidRDefault="00AE1E0D" w:rsidP="002461C2">
      <w:pPr>
        <w:pStyle w:val="ListParagraph"/>
        <w:numPr>
          <w:ilvl w:val="0"/>
          <w:numId w:val="55"/>
        </w:numPr>
        <w:spacing w:before="120" w:after="120"/>
        <w:contextualSpacing w:val="0"/>
        <w:rPr>
          <w:rFonts w:cs="Tahoma"/>
          <w:szCs w:val="20"/>
        </w:rPr>
      </w:pPr>
      <w:r w:rsidRPr="00DD28A3">
        <w:rPr>
          <w:rFonts w:cs="Tahoma"/>
          <w:szCs w:val="20"/>
        </w:rPr>
        <w:t>A plan for the partnership to carry out further research on the education issue.</w:t>
      </w:r>
      <w:r w:rsidR="005A24A5" w:rsidRPr="00DD28A3">
        <w:rPr>
          <w:rFonts w:cs="Tahoma"/>
          <w:szCs w:val="20"/>
        </w:rPr>
        <w:t xml:space="preserve"> Future research may be of different</w:t>
      </w:r>
      <w:r w:rsidR="009F13B9" w:rsidRPr="00DD28A3">
        <w:rPr>
          <w:rFonts w:cs="Tahoma"/>
          <w:szCs w:val="20"/>
        </w:rPr>
        <w:t xml:space="preserve"> types</w:t>
      </w:r>
      <w:r w:rsidR="005A24A5" w:rsidRPr="00DD28A3">
        <w:rPr>
          <w:rFonts w:cs="Tahoma"/>
          <w:szCs w:val="20"/>
        </w:rPr>
        <w:t>, for example</w:t>
      </w:r>
      <w:r w:rsidR="009F13B9" w:rsidRPr="00DD28A3">
        <w:rPr>
          <w:rFonts w:cs="Tahoma"/>
          <w:szCs w:val="20"/>
        </w:rPr>
        <w:t>:</w:t>
      </w:r>
    </w:p>
    <w:p w:rsidR="009F13B9" w:rsidRPr="00DD28A3" w:rsidRDefault="009F13B9" w:rsidP="002461C2">
      <w:pPr>
        <w:pStyle w:val="ListParagraph"/>
        <w:numPr>
          <w:ilvl w:val="0"/>
          <w:numId w:val="88"/>
        </w:numPr>
        <w:spacing w:before="120" w:after="120"/>
        <w:contextualSpacing w:val="0"/>
        <w:rPr>
          <w:rFonts w:cs="Tahoma"/>
          <w:szCs w:val="20"/>
        </w:rPr>
      </w:pPr>
      <w:r w:rsidRPr="00DD28A3">
        <w:rPr>
          <w:rFonts w:cs="Tahoma"/>
          <w:szCs w:val="20"/>
        </w:rPr>
        <w:t>Further exploration of the issue</w:t>
      </w:r>
      <w:r w:rsidR="00B93C3D" w:rsidRPr="00DD28A3">
        <w:rPr>
          <w:rFonts w:cs="Tahoma"/>
          <w:szCs w:val="20"/>
        </w:rPr>
        <w:t xml:space="preserve"> (e.g., a</w:t>
      </w:r>
      <w:r w:rsidR="00575976" w:rsidRPr="00DD28A3">
        <w:rPr>
          <w:rFonts w:cs="Tahoma"/>
          <w:szCs w:val="20"/>
        </w:rPr>
        <w:t>n</w:t>
      </w:r>
      <w:r w:rsidR="00B93C3D" w:rsidRPr="00DD28A3">
        <w:rPr>
          <w:rFonts w:cs="Tahoma"/>
          <w:szCs w:val="20"/>
        </w:rPr>
        <w:t xml:space="preserve"> </w:t>
      </w:r>
      <w:r w:rsidR="002461C2" w:rsidRPr="00DD28A3">
        <w:rPr>
          <w:rFonts w:cs="Tahoma"/>
          <w:szCs w:val="20"/>
        </w:rPr>
        <w:t xml:space="preserve">Exploration </w:t>
      </w:r>
      <w:r w:rsidR="00B93C3D" w:rsidRPr="00DD28A3">
        <w:rPr>
          <w:rFonts w:cs="Tahoma"/>
          <w:szCs w:val="20"/>
        </w:rPr>
        <w:t xml:space="preserve">project under </w:t>
      </w:r>
      <w:r w:rsidR="00A96F5A" w:rsidRPr="00DD28A3">
        <w:rPr>
          <w:rFonts w:cs="Tahoma"/>
          <w:szCs w:val="20"/>
        </w:rPr>
        <w:t xml:space="preserve">the Institute’s Education Research Grants program - </w:t>
      </w:r>
      <w:r w:rsidR="00B93C3D" w:rsidRPr="00DD28A3">
        <w:rPr>
          <w:rFonts w:cs="Tahoma"/>
          <w:szCs w:val="20"/>
        </w:rPr>
        <w:t>84.305A)</w:t>
      </w:r>
      <w:r w:rsidRPr="00DD28A3">
        <w:rPr>
          <w:rFonts w:cs="Tahoma"/>
          <w:szCs w:val="20"/>
        </w:rPr>
        <w:t>.</w:t>
      </w:r>
    </w:p>
    <w:p w:rsidR="009F13B9" w:rsidRPr="00DD28A3" w:rsidRDefault="009F13B9" w:rsidP="002461C2">
      <w:pPr>
        <w:pStyle w:val="ListParagraph"/>
        <w:numPr>
          <w:ilvl w:val="0"/>
          <w:numId w:val="88"/>
        </w:numPr>
        <w:spacing w:before="120" w:after="120"/>
        <w:contextualSpacing w:val="0"/>
        <w:rPr>
          <w:rFonts w:cs="Tahoma"/>
          <w:szCs w:val="20"/>
        </w:rPr>
      </w:pPr>
      <w:r w:rsidRPr="00DD28A3">
        <w:rPr>
          <w:rFonts w:cs="Tahoma"/>
          <w:szCs w:val="20"/>
        </w:rPr>
        <w:t>The development of an in</w:t>
      </w:r>
      <w:r w:rsidR="00B93C3D" w:rsidRPr="00DD28A3">
        <w:rPr>
          <w:rFonts w:cs="Tahoma"/>
          <w:szCs w:val="20"/>
        </w:rPr>
        <w:t>tervention to a</w:t>
      </w:r>
      <w:r w:rsidR="00575976" w:rsidRPr="00DD28A3">
        <w:rPr>
          <w:rFonts w:cs="Tahoma"/>
          <w:szCs w:val="20"/>
        </w:rPr>
        <w:t xml:space="preserve">ddress the issue (e.g., a </w:t>
      </w:r>
      <w:r w:rsidR="002461C2" w:rsidRPr="00DD28A3">
        <w:rPr>
          <w:rFonts w:cs="Tahoma"/>
          <w:szCs w:val="20"/>
        </w:rPr>
        <w:t xml:space="preserve">Development and Innovation </w:t>
      </w:r>
      <w:r w:rsidR="00B93C3D" w:rsidRPr="00DD28A3">
        <w:rPr>
          <w:rFonts w:cs="Tahoma"/>
          <w:szCs w:val="20"/>
        </w:rPr>
        <w:t>project under 84.305A).</w:t>
      </w:r>
    </w:p>
    <w:p w:rsidR="00D452B1" w:rsidRPr="00DD28A3" w:rsidRDefault="00D452B1" w:rsidP="002461C2">
      <w:pPr>
        <w:pStyle w:val="ListParagraph"/>
        <w:numPr>
          <w:ilvl w:val="0"/>
          <w:numId w:val="88"/>
        </w:numPr>
        <w:spacing w:before="120" w:after="120"/>
        <w:contextualSpacing w:val="0"/>
        <w:rPr>
          <w:rFonts w:cs="Tahoma"/>
          <w:szCs w:val="20"/>
        </w:rPr>
      </w:pPr>
      <w:r w:rsidRPr="00DD28A3">
        <w:rPr>
          <w:rFonts w:cs="Tahoma"/>
          <w:szCs w:val="20"/>
        </w:rPr>
        <w:t>Implementation, adaptation, and revision of an education approach to address the issue</w:t>
      </w:r>
      <w:r w:rsidR="00B93C3D" w:rsidRPr="00DD28A3">
        <w:rPr>
          <w:rFonts w:cs="Tahoma"/>
          <w:szCs w:val="20"/>
        </w:rPr>
        <w:t xml:space="preserve"> (e.g., a Continuous Improvement project under this grant program).</w:t>
      </w:r>
    </w:p>
    <w:p w:rsidR="00AE1E0D" w:rsidRPr="00DD28A3" w:rsidRDefault="009F13B9" w:rsidP="002461C2">
      <w:pPr>
        <w:pStyle w:val="ListParagraph"/>
        <w:numPr>
          <w:ilvl w:val="0"/>
          <w:numId w:val="88"/>
        </w:numPr>
        <w:spacing w:before="120" w:after="120"/>
        <w:contextualSpacing w:val="0"/>
        <w:rPr>
          <w:rFonts w:cs="Tahoma"/>
          <w:szCs w:val="20"/>
        </w:rPr>
      </w:pPr>
      <w:r w:rsidRPr="00DD28A3">
        <w:rPr>
          <w:rFonts w:cs="Tahoma"/>
          <w:szCs w:val="20"/>
        </w:rPr>
        <w:t>The evaluation of an intervention that is to address the issue</w:t>
      </w:r>
      <w:r w:rsidR="00B93C3D" w:rsidRPr="00DD28A3">
        <w:rPr>
          <w:rFonts w:cs="Tahoma"/>
          <w:szCs w:val="20"/>
        </w:rPr>
        <w:t xml:space="preserve"> (e.g., a State/Local Evaluation project unde</w:t>
      </w:r>
      <w:r w:rsidR="00575976" w:rsidRPr="00DD28A3">
        <w:rPr>
          <w:rFonts w:cs="Tahoma"/>
          <w:szCs w:val="20"/>
        </w:rPr>
        <w:t xml:space="preserve">r this grant program or an </w:t>
      </w:r>
      <w:r w:rsidR="002461C2" w:rsidRPr="00DD28A3">
        <w:rPr>
          <w:rFonts w:cs="Tahoma"/>
          <w:szCs w:val="20"/>
        </w:rPr>
        <w:t xml:space="preserve">Efficacy and Replication </w:t>
      </w:r>
      <w:r w:rsidR="00B93C3D" w:rsidRPr="00DD28A3">
        <w:rPr>
          <w:rFonts w:cs="Tahoma"/>
          <w:szCs w:val="20"/>
        </w:rPr>
        <w:t>project under 84.305A)</w:t>
      </w:r>
      <w:r w:rsidRPr="00DD28A3">
        <w:rPr>
          <w:rFonts w:cs="Tahoma"/>
          <w:szCs w:val="20"/>
        </w:rPr>
        <w:t>.</w:t>
      </w:r>
    </w:p>
    <w:p w:rsidR="005A24A5" w:rsidRPr="00DD28A3" w:rsidRDefault="005A24A5" w:rsidP="004E3665">
      <w:pPr>
        <w:pStyle w:val="ListParagraph"/>
        <w:numPr>
          <w:ilvl w:val="0"/>
          <w:numId w:val="89"/>
        </w:numPr>
        <w:spacing w:after="120"/>
        <w:ind w:left="720"/>
        <w:contextualSpacing w:val="0"/>
        <w:rPr>
          <w:rFonts w:cs="Tahoma"/>
          <w:szCs w:val="20"/>
        </w:rPr>
      </w:pPr>
      <w:r w:rsidRPr="00DD28A3">
        <w:rPr>
          <w:rFonts w:cs="Tahoma"/>
          <w:szCs w:val="20"/>
        </w:rPr>
        <w:t>A description of the agency capacity-building activities carried out.</w:t>
      </w:r>
    </w:p>
    <w:p w:rsidR="00AE1E0D" w:rsidRPr="00DD28A3" w:rsidRDefault="00AE1E0D" w:rsidP="004E3665">
      <w:pPr>
        <w:pStyle w:val="ListParagraph"/>
        <w:numPr>
          <w:ilvl w:val="0"/>
          <w:numId w:val="89"/>
        </w:numPr>
        <w:ind w:left="720"/>
        <w:contextualSpacing w:val="0"/>
        <w:rPr>
          <w:rFonts w:cs="Tahoma"/>
          <w:szCs w:val="20"/>
        </w:rPr>
      </w:pPr>
      <w:r w:rsidRPr="00DD28A3">
        <w:rPr>
          <w:rFonts w:cs="Tahoma"/>
          <w:szCs w:val="20"/>
        </w:rPr>
        <w:t>Recommendations for how the partnership could be maintained over the longer term.</w:t>
      </w:r>
    </w:p>
    <w:p w:rsidR="00AE1E0D" w:rsidRPr="00DD28A3" w:rsidRDefault="00AE1E0D" w:rsidP="004E3665">
      <w:pPr>
        <w:pStyle w:val="ListParagraph"/>
        <w:numPr>
          <w:ilvl w:val="0"/>
          <w:numId w:val="89"/>
        </w:numPr>
        <w:spacing w:before="120"/>
        <w:ind w:left="720"/>
        <w:contextualSpacing w:val="0"/>
        <w:rPr>
          <w:rFonts w:cs="Tahoma"/>
          <w:szCs w:val="20"/>
        </w:rPr>
      </w:pPr>
      <w:r w:rsidRPr="00DD28A3">
        <w:rPr>
          <w:rFonts w:cs="Tahoma"/>
          <w:szCs w:val="20"/>
        </w:rPr>
        <w:lastRenderedPageBreak/>
        <w:t>Lessons learned from developing the partnership that could be used by others in forming such partnerships.</w:t>
      </w:r>
    </w:p>
    <w:p w:rsidR="00DF52ED" w:rsidRPr="00DD28A3" w:rsidRDefault="00DF52ED" w:rsidP="0052642D">
      <w:pPr>
        <w:pStyle w:val="Heading4"/>
        <w:rPr>
          <w:rFonts w:cs="Tahoma"/>
        </w:rPr>
      </w:pPr>
      <w:r w:rsidRPr="00DD28A3">
        <w:rPr>
          <w:rFonts w:cs="Tahoma"/>
        </w:rPr>
        <w:t>Requirements and Recommendations</w:t>
      </w:r>
    </w:p>
    <w:p w:rsidR="00DF52ED" w:rsidRPr="00DD28A3" w:rsidRDefault="00DF52ED" w:rsidP="00DF52ED">
      <w:pPr>
        <w:pStyle w:val="ListParagraph"/>
        <w:spacing w:before="120" w:after="120"/>
        <w:ind w:left="0"/>
        <w:rPr>
          <w:rFonts w:cs="Tahoma"/>
        </w:rPr>
      </w:pPr>
      <w:r w:rsidRPr="00DD28A3">
        <w:rPr>
          <w:rFonts w:cs="Tahoma"/>
        </w:rPr>
        <w:t xml:space="preserve">Applications under the </w:t>
      </w:r>
      <w:r w:rsidR="008C5E2F" w:rsidRPr="00DD28A3">
        <w:rPr>
          <w:rFonts w:cs="Tahoma"/>
        </w:rPr>
        <w:t>Research Partnership</w:t>
      </w:r>
      <w:r w:rsidR="00FC3998" w:rsidRPr="00DD28A3">
        <w:rPr>
          <w:rFonts w:cs="Tahoma"/>
        </w:rPr>
        <w:t>s</w:t>
      </w:r>
      <w:r w:rsidR="008C5E2F" w:rsidRPr="00DD28A3">
        <w:rPr>
          <w:rFonts w:cs="Tahoma"/>
        </w:rPr>
        <w:t xml:space="preserve"> topic</w:t>
      </w:r>
      <w:r w:rsidRPr="00DD28A3">
        <w:rPr>
          <w:rFonts w:cs="Tahoma"/>
        </w:rPr>
        <w:t xml:space="preserve"> </w:t>
      </w:r>
      <w:r w:rsidRPr="00DD28A3">
        <w:rPr>
          <w:rFonts w:cs="Tahoma"/>
          <w:b/>
        </w:rPr>
        <w:t xml:space="preserve">must meet the requirements set out under (1) Project Narrative and (2) Awards </w:t>
      </w:r>
      <w:r w:rsidRPr="00DD28A3">
        <w:rPr>
          <w:rFonts w:cs="Tahoma"/>
        </w:rPr>
        <w:t xml:space="preserve">in order to be </w:t>
      </w:r>
      <w:hyperlink w:anchor="Responsive" w:history="1">
        <w:r w:rsidRPr="00DD28A3">
          <w:rPr>
            <w:rStyle w:val="Hyperlink"/>
            <w:rFonts w:cs="Tahoma"/>
          </w:rPr>
          <w:t>responsive</w:t>
        </w:r>
      </w:hyperlink>
      <w:r w:rsidRPr="00DD28A3">
        <w:rPr>
          <w:rFonts w:cs="Tahoma"/>
        </w:rPr>
        <w:t xml:space="preserve"> and sent forward for scientific peer review</w:t>
      </w:r>
      <w:r w:rsidR="003625FC" w:rsidRPr="00DD28A3">
        <w:rPr>
          <w:rFonts w:cs="Tahoma"/>
        </w:rPr>
        <w:t xml:space="preserve">. </w:t>
      </w:r>
      <w:r w:rsidRPr="00DD28A3">
        <w:rPr>
          <w:rFonts w:cs="Tahoma"/>
        </w:rPr>
        <w:t>The requirements are the minimum necessary for an application to be sent forward for peer review.</w:t>
      </w:r>
    </w:p>
    <w:p w:rsidR="00DF52ED" w:rsidRPr="00DD28A3" w:rsidRDefault="00DF52ED" w:rsidP="00DF52ED">
      <w:pPr>
        <w:pStyle w:val="ListParagraph"/>
        <w:spacing w:before="240" w:after="240"/>
        <w:ind w:left="0"/>
        <w:contextualSpacing w:val="0"/>
        <w:rPr>
          <w:rFonts w:cs="Tahoma"/>
        </w:rPr>
      </w:pPr>
      <w:r w:rsidRPr="00DD28A3">
        <w:rPr>
          <w:rFonts w:cs="Tahoma"/>
        </w:rPr>
        <w:t>In order to improve the quality of your application, the Institute offers recommendations following each set of Project Narrative requirements.</w:t>
      </w:r>
    </w:p>
    <w:p w:rsidR="00DF52ED" w:rsidRPr="00DD28A3" w:rsidRDefault="00187931" w:rsidP="00D91084">
      <w:pPr>
        <w:pStyle w:val="Heading5"/>
        <w:rPr>
          <w:rFonts w:cs="Tahoma"/>
        </w:rPr>
      </w:pPr>
      <w:r w:rsidRPr="00DD28A3">
        <w:rPr>
          <w:rFonts w:cs="Tahoma"/>
        </w:rPr>
        <w:t xml:space="preserve"> </w:t>
      </w:r>
      <w:r w:rsidR="00DF52ED" w:rsidRPr="00DD28A3">
        <w:rPr>
          <w:rFonts w:cs="Tahoma"/>
        </w:rPr>
        <w:t>Project Narrative</w:t>
      </w:r>
      <w:r w:rsidR="000C27B0" w:rsidRPr="00DD28A3">
        <w:rPr>
          <w:rFonts w:cs="Tahoma"/>
        </w:rPr>
        <w:t xml:space="preserve"> </w:t>
      </w:r>
    </w:p>
    <w:p w:rsidR="00DF52ED" w:rsidRPr="00DD28A3" w:rsidRDefault="00DF52ED" w:rsidP="00283107">
      <w:pPr>
        <w:spacing w:before="120" w:after="120"/>
        <w:ind w:left="360"/>
        <w:rPr>
          <w:rFonts w:cs="Tahoma"/>
        </w:rPr>
      </w:pPr>
      <w:r w:rsidRPr="00DD28A3">
        <w:rPr>
          <w:rFonts w:cs="Tahoma"/>
        </w:rPr>
        <w:t xml:space="preserve">The 25-page project narrative for a </w:t>
      </w:r>
      <w:r w:rsidR="00B06063" w:rsidRPr="00DD28A3">
        <w:rPr>
          <w:rFonts w:cs="Tahoma"/>
        </w:rPr>
        <w:t>Research Partnership</w:t>
      </w:r>
      <w:r w:rsidR="00FC3998" w:rsidRPr="00DD28A3">
        <w:rPr>
          <w:rFonts w:cs="Tahoma"/>
        </w:rPr>
        <w:t>s</w:t>
      </w:r>
      <w:r w:rsidRPr="00DD28A3">
        <w:rPr>
          <w:rFonts w:cs="Tahoma"/>
        </w:rPr>
        <w:t xml:space="preserve"> project application</w:t>
      </w:r>
      <w:r w:rsidRPr="00DD28A3">
        <w:rPr>
          <w:rFonts w:cs="Tahoma"/>
          <w:b/>
        </w:rPr>
        <w:t xml:space="preserve"> must </w:t>
      </w:r>
      <w:r w:rsidRPr="00DD28A3">
        <w:rPr>
          <w:rFonts w:cs="Tahoma"/>
        </w:rPr>
        <w:t>include f</w:t>
      </w:r>
      <w:r w:rsidR="00716321" w:rsidRPr="00DD28A3">
        <w:rPr>
          <w:rFonts w:cs="Tahoma"/>
        </w:rPr>
        <w:t>ive</w:t>
      </w:r>
      <w:r w:rsidRPr="00DD28A3">
        <w:rPr>
          <w:rFonts w:cs="Tahoma"/>
        </w:rPr>
        <w:t xml:space="preserve"> sections – Significance, </w:t>
      </w:r>
      <w:r w:rsidR="00716321" w:rsidRPr="00DD28A3">
        <w:rPr>
          <w:rFonts w:cs="Tahoma"/>
        </w:rPr>
        <w:t xml:space="preserve">Partnership, </w:t>
      </w:r>
      <w:r w:rsidRPr="00DD28A3">
        <w:rPr>
          <w:rFonts w:cs="Tahoma"/>
        </w:rPr>
        <w:t xml:space="preserve">Research </w:t>
      </w:r>
      <w:r w:rsidR="009F13B9" w:rsidRPr="00DD28A3">
        <w:rPr>
          <w:rFonts w:cs="Tahoma"/>
        </w:rPr>
        <w:t>Plan, Personnel, and Resources.</w:t>
      </w:r>
    </w:p>
    <w:p w:rsidR="0031306C" w:rsidRPr="007E4CB4" w:rsidRDefault="00DF52ED" w:rsidP="007E4CB4">
      <w:pPr>
        <w:pStyle w:val="ListParagraph"/>
        <w:numPr>
          <w:ilvl w:val="0"/>
          <w:numId w:val="146"/>
        </w:numPr>
        <w:ind w:left="720"/>
        <w:rPr>
          <w:rFonts w:cs="Tahoma"/>
        </w:rPr>
      </w:pPr>
      <w:r w:rsidRPr="007E4CB4">
        <w:rPr>
          <w:rFonts w:cs="Tahoma"/>
          <w:b/>
        </w:rPr>
        <w:t>Significance</w:t>
      </w:r>
      <w:r w:rsidRPr="007E4CB4">
        <w:rPr>
          <w:rFonts w:cs="Tahoma"/>
        </w:rPr>
        <w:t xml:space="preserve"> – </w:t>
      </w:r>
      <w:r w:rsidR="0031306C" w:rsidRPr="007E4CB4">
        <w:rPr>
          <w:rFonts w:cs="Tahoma"/>
        </w:rPr>
        <w:t>The purpose of this section is to justify the importance of the partnership’s</w:t>
      </w:r>
      <w:r w:rsidR="003B240D" w:rsidRPr="007E4CB4">
        <w:rPr>
          <w:rFonts w:cs="Tahoma"/>
        </w:rPr>
        <w:t xml:space="preserve"> proposed work</w:t>
      </w:r>
      <w:r w:rsidR="0031306C" w:rsidRPr="007E4CB4">
        <w:rPr>
          <w:rFonts w:cs="Tahoma"/>
        </w:rPr>
        <w:t xml:space="preserve">, </w:t>
      </w:r>
      <w:r w:rsidR="009F13B9" w:rsidRPr="007E4CB4">
        <w:rPr>
          <w:rFonts w:cs="Tahoma"/>
        </w:rPr>
        <w:t xml:space="preserve">addressing </w:t>
      </w:r>
      <w:r w:rsidR="0031306C" w:rsidRPr="007E4CB4">
        <w:rPr>
          <w:rFonts w:cs="Tahoma"/>
        </w:rPr>
        <w:t xml:space="preserve">the </w:t>
      </w:r>
      <w:r w:rsidR="00614682" w:rsidRPr="007E4CB4">
        <w:rPr>
          <w:rFonts w:cs="Tahoma"/>
        </w:rPr>
        <w:t xml:space="preserve">specific </w:t>
      </w:r>
      <w:r w:rsidR="005A24A5" w:rsidRPr="007E4CB4">
        <w:rPr>
          <w:rFonts w:cs="Tahoma"/>
        </w:rPr>
        <w:t>education issue or problem</w:t>
      </w:r>
      <w:r w:rsidR="0031306C" w:rsidRPr="007E4CB4">
        <w:rPr>
          <w:rFonts w:cs="Tahoma"/>
        </w:rPr>
        <w:t xml:space="preserve">. </w:t>
      </w:r>
    </w:p>
    <w:p w:rsidR="0031306C" w:rsidRPr="00DD28A3" w:rsidRDefault="0031306C" w:rsidP="00614682">
      <w:pPr>
        <w:spacing w:before="240" w:after="120"/>
        <w:ind w:left="1080"/>
        <w:rPr>
          <w:rFonts w:cs="Tahoma"/>
        </w:rPr>
      </w:pPr>
      <w:r w:rsidRPr="00DD28A3">
        <w:rPr>
          <w:rFonts w:cs="Tahoma"/>
          <w:b/>
        </w:rPr>
        <w:t>Requirements:</w:t>
      </w:r>
      <w:r w:rsidR="000C27B0" w:rsidRPr="00DD28A3">
        <w:rPr>
          <w:rFonts w:cs="Tahoma"/>
          <w:b/>
        </w:rPr>
        <w:t xml:space="preserve"> </w:t>
      </w:r>
      <w:r w:rsidRPr="00DD28A3">
        <w:rPr>
          <w:rFonts w:cs="Tahoma"/>
        </w:rPr>
        <w:t>In order to be responsive and sent forward for peer review, applications under the Research Partnership</w:t>
      </w:r>
      <w:r w:rsidR="00FC3998" w:rsidRPr="00DD28A3">
        <w:rPr>
          <w:rFonts w:cs="Tahoma"/>
        </w:rPr>
        <w:t>s</w:t>
      </w:r>
      <w:r w:rsidRPr="00DD28A3">
        <w:rPr>
          <w:rFonts w:cs="Tahoma"/>
        </w:rPr>
        <w:t xml:space="preserve"> topic </w:t>
      </w:r>
      <w:r w:rsidRPr="00DD28A3">
        <w:rPr>
          <w:rFonts w:cs="Tahoma"/>
          <w:b/>
        </w:rPr>
        <w:t>must</w:t>
      </w:r>
      <w:r w:rsidRPr="00DD28A3">
        <w:rPr>
          <w:rFonts w:cs="Tahoma"/>
        </w:rPr>
        <w:t xml:space="preserve"> include a Significance section that describes the following:</w:t>
      </w:r>
    </w:p>
    <w:p w:rsidR="0031306C" w:rsidRPr="00DD28A3" w:rsidRDefault="00223FD5" w:rsidP="004E3665">
      <w:pPr>
        <w:pStyle w:val="ListParagraph"/>
        <w:numPr>
          <w:ilvl w:val="0"/>
          <w:numId w:val="71"/>
        </w:numPr>
        <w:spacing w:before="120" w:after="120"/>
        <w:ind w:left="1526" w:hanging="446"/>
        <w:contextualSpacing w:val="0"/>
        <w:rPr>
          <w:rFonts w:cs="Tahoma"/>
        </w:rPr>
      </w:pPr>
      <w:r w:rsidRPr="00DD28A3">
        <w:rPr>
          <w:rFonts w:cs="Tahoma"/>
        </w:rPr>
        <w:t>The</w:t>
      </w:r>
      <w:r w:rsidR="0031306C" w:rsidRPr="00DD28A3">
        <w:rPr>
          <w:rFonts w:cs="Tahoma"/>
        </w:rPr>
        <w:t xml:space="preserve"> education issue or problem to be addressed by the partnership, how it is linked to student education outcomes, and how it is important to future</w:t>
      </w:r>
      <w:r w:rsidR="00D452B1" w:rsidRPr="00DD28A3">
        <w:rPr>
          <w:rFonts w:cs="Tahoma"/>
        </w:rPr>
        <w:t xml:space="preserve"> decisions of the education agency</w:t>
      </w:r>
      <w:r w:rsidR="0031306C" w:rsidRPr="00DD28A3">
        <w:rPr>
          <w:rFonts w:cs="Tahoma"/>
        </w:rPr>
        <w:t>.</w:t>
      </w:r>
    </w:p>
    <w:p w:rsidR="0031306C" w:rsidRPr="00DD28A3" w:rsidRDefault="0031306C" w:rsidP="0031306C">
      <w:pPr>
        <w:spacing w:before="240" w:after="120"/>
        <w:ind w:left="1080"/>
        <w:rPr>
          <w:rFonts w:cs="Tahoma"/>
        </w:rPr>
      </w:pPr>
      <w:r w:rsidRPr="00DD28A3">
        <w:rPr>
          <w:rFonts w:cs="Tahoma"/>
          <w:b/>
        </w:rPr>
        <w:t xml:space="preserve">Recommendations: </w:t>
      </w:r>
      <w:r w:rsidRPr="00DD28A3">
        <w:rPr>
          <w:rFonts w:cs="Tahoma"/>
        </w:rPr>
        <w:t>In order to address the above requirements, the Institute recommends that you address the following in your Significance section.</w:t>
      </w:r>
    </w:p>
    <w:p w:rsidR="0031306C" w:rsidRPr="00DD28A3" w:rsidRDefault="004136FD" w:rsidP="004E3665">
      <w:pPr>
        <w:numPr>
          <w:ilvl w:val="0"/>
          <w:numId w:val="72"/>
        </w:numPr>
        <w:spacing w:before="120" w:after="120"/>
        <w:ind w:left="1440"/>
        <w:rPr>
          <w:rFonts w:cs="Tahoma"/>
        </w:rPr>
      </w:pPr>
      <w:r w:rsidRPr="00DD28A3">
        <w:rPr>
          <w:rFonts w:cs="Tahoma"/>
        </w:rPr>
        <w:t>As you d</w:t>
      </w:r>
      <w:r w:rsidR="0031306C" w:rsidRPr="00DD28A3">
        <w:rPr>
          <w:rFonts w:cs="Tahoma"/>
        </w:rPr>
        <w:t xml:space="preserve">escribe the specific issue or problem the partnership will address </w:t>
      </w:r>
      <w:r w:rsidRPr="00DD28A3">
        <w:rPr>
          <w:rFonts w:cs="Tahoma"/>
        </w:rPr>
        <w:t>and its importance to the education agency:</w:t>
      </w:r>
    </w:p>
    <w:p w:rsidR="004F257D" w:rsidRPr="00DD28A3" w:rsidRDefault="004F257D" w:rsidP="004E3665">
      <w:pPr>
        <w:numPr>
          <w:ilvl w:val="1"/>
          <w:numId w:val="72"/>
        </w:numPr>
        <w:spacing w:before="120" w:after="120"/>
        <w:ind w:left="2160"/>
        <w:rPr>
          <w:rFonts w:cs="Tahoma"/>
        </w:rPr>
      </w:pPr>
      <w:r w:rsidRPr="00DD28A3">
        <w:rPr>
          <w:rFonts w:cs="Tahoma"/>
        </w:rPr>
        <w:t>Describe both theoretical and empirical links between the issue and student education outcomes</w:t>
      </w:r>
      <w:r w:rsidR="00901D3F" w:rsidRPr="00DD28A3">
        <w:rPr>
          <w:rFonts w:cs="Tahoma"/>
        </w:rPr>
        <w:t xml:space="preserve"> (this may include a simple </w:t>
      </w:r>
      <w:hyperlink w:anchor="Theory_of_Change" w:history="1">
        <w:r w:rsidR="00901D3F" w:rsidRPr="00DD28A3">
          <w:rPr>
            <w:rStyle w:val="Hyperlink"/>
            <w:rFonts w:cs="Tahoma"/>
          </w:rPr>
          <w:t>theory of change</w:t>
        </w:r>
      </w:hyperlink>
      <w:r w:rsidR="00901D3F" w:rsidRPr="00DD28A3">
        <w:rPr>
          <w:rFonts w:cs="Tahoma"/>
        </w:rPr>
        <w:t>)</w:t>
      </w:r>
      <w:r w:rsidRPr="00DD28A3">
        <w:rPr>
          <w:rFonts w:cs="Tahoma"/>
        </w:rPr>
        <w:t>.</w:t>
      </w:r>
    </w:p>
    <w:p w:rsidR="0031306C" w:rsidRPr="00DD28A3" w:rsidRDefault="0031306C" w:rsidP="004E3665">
      <w:pPr>
        <w:numPr>
          <w:ilvl w:val="1"/>
          <w:numId w:val="72"/>
        </w:numPr>
        <w:spacing w:before="120" w:after="120"/>
        <w:ind w:left="2160"/>
        <w:rPr>
          <w:rFonts w:cs="Tahoma"/>
        </w:rPr>
      </w:pPr>
      <w:r w:rsidRPr="00DD28A3">
        <w:rPr>
          <w:rFonts w:cs="Tahoma"/>
        </w:rPr>
        <w:t xml:space="preserve">Discuss how </w:t>
      </w:r>
      <w:r w:rsidR="004F257D" w:rsidRPr="00DD28A3">
        <w:rPr>
          <w:rFonts w:cs="Tahoma"/>
        </w:rPr>
        <w:t>addressing the issue could</w:t>
      </w:r>
      <w:r w:rsidRPr="00DD28A3">
        <w:rPr>
          <w:rFonts w:cs="Tahoma"/>
        </w:rPr>
        <w:t xml:space="preserve"> contribute to the improvement of student education outcomes. </w:t>
      </w:r>
    </w:p>
    <w:p w:rsidR="0031306C" w:rsidRPr="00DD28A3" w:rsidRDefault="004F257D" w:rsidP="004E3665">
      <w:pPr>
        <w:numPr>
          <w:ilvl w:val="1"/>
          <w:numId w:val="72"/>
        </w:numPr>
        <w:spacing w:before="120" w:after="120"/>
        <w:ind w:left="2160"/>
        <w:rPr>
          <w:rFonts w:cs="Tahoma"/>
        </w:rPr>
      </w:pPr>
      <w:r w:rsidRPr="00DD28A3">
        <w:rPr>
          <w:rFonts w:cs="Tahoma"/>
        </w:rPr>
        <w:t>Note the issue’s</w:t>
      </w:r>
      <w:r w:rsidR="0031306C" w:rsidRPr="00DD28A3">
        <w:rPr>
          <w:rFonts w:cs="Tahoma"/>
        </w:rPr>
        <w:t xml:space="preserve"> importance to other education agencies, policymakers and stakeholders (this point is of secondary importance for the significance of the proposed project). </w:t>
      </w:r>
    </w:p>
    <w:p w:rsidR="009F13B9" w:rsidRPr="00DD28A3" w:rsidRDefault="009F13B9" w:rsidP="004E3665">
      <w:pPr>
        <w:numPr>
          <w:ilvl w:val="0"/>
          <w:numId w:val="72"/>
        </w:numPr>
        <w:spacing w:before="120" w:after="120"/>
        <w:ind w:left="1440"/>
        <w:rPr>
          <w:rFonts w:cs="Tahoma"/>
        </w:rPr>
      </w:pPr>
      <w:r w:rsidRPr="00DD28A3">
        <w:rPr>
          <w:rFonts w:cs="Tahoma"/>
        </w:rPr>
        <w:t>Describe the education system in which you will examine the issue or problem including the level(s) you will be looking at (e.g., classroom, school, district, multiple districts or state).</w:t>
      </w:r>
      <w:r w:rsidR="000C27B0" w:rsidRPr="00DD28A3">
        <w:rPr>
          <w:rFonts w:cs="Tahoma"/>
        </w:rPr>
        <w:t xml:space="preserve"> </w:t>
      </w:r>
    </w:p>
    <w:p w:rsidR="00DF52ED" w:rsidRPr="00DD28A3" w:rsidRDefault="009F13B9" w:rsidP="004E3665">
      <w:pPr>
        <w:numPr>
          <w:ilvl w:val="0"/>
          <w:numId w:val="72"/>
        </w:numPr>
        <w:spacing w:before="120" w:after="120"/>
        <w:ind w:left="1440"/>
        <w:contextualSpacing/>
        <w:rPr>
          <w:rFonts w:cs="Tahoma"/>
        </w:rPr>
      </w:pPr>
      <w:r w:rsidRPr="00DD28A3">
        <w:rPr>
          <w:rFonts w:cs="Tahoma"/>
        </w:rPr>
        <w:t>Describe any current work on the issue or problem being done by the education agency.</w:t>
      </w:r>
    </w:p>
    <w:p w:rsidR="00E01380" w:rsidRPr="00DD28A3" w:rsidRDefault="00E01380" w:rsidP="00E01380">
      <w:pPr>
        <w:rPr>
          <w:rFonts w:cs="Tahoma"/>
          <w:b/>
        </w:rPr>
      </w:pPr>
    </w:p>
    <w:p w:rsidR="00B270FF" w:rsidRPr="007E4CB4" w:rsidRDefault="00B270FF" w:rsidP="007E4CB4">
      <w:pPr>
        <w:pStyle w:val="ListParagraph"/>
        <w:numPr>
          <w:ilvl w:val="0"/>
          <w:numId w:val="144"/>
        </w:numPr>
        <w:rPr>
          <w:rFonts w:cs="Tahoma"/>
        </w:rPr>
      </w:pPr>
      <w:r w:rsidRPr="007E4CB4">
        <w:rPr>
          <w:rFonts w:cs="Tahoma"/>
          <w:b/>
        </w:rPr>
        <w:t>Partnership</w:t>
      </w:r>
      <w:r w:rsidRPr="007E4CB4">
        <w:rPr>
          <w:rFonts w:cs="Tahoma"/>
        </w:rPr>
        <w:t xml:space="preserve"> – The purpose of this section is to describe </w:t>
      </w:r>
      <w:r w:rsidR="004136FD" w:rsidRPr="007E4CB4">
        <w:rPr>
          <w:rFonts w:cs="Tahoma"/>
        </w:rPr>
        <w:t xml:space="preserve">any previous joint work and the </w:t>
      </w:r>
      <w:r w:rsidR="00805CF0" w:rsidRPr="007E4CB4">
        <w:rPr>
          <w:rFonts w:cs="Tahoma"/>
        </w:rPr>
        <w:t>current</w:t>
      </w:r>
      <w:r w:rsidR="004136FD" w:rsidRPr="007E4CB4">
        <w:rPr>
          <w:rStyle w:val="CommentReference"/>
          <w:rFonts w:cs="Tahoma"/>
        </w:rPr>
        <w:t xml:space="preserve"> </w:t>
      </w:r>
      <w:r w:rsidR="00805CF0" w:rsidRPr="007E4CB4">
        <w:rPr>
          <w:rFonts w:cs="Tahoma"/>
        </w:rPr>
        <w:t>state of your</w:t>
      </w:r>
      <w:r w:rsidR="00C2629B" w:rsidRPr="007E4CB4">
        <w:rPr>
          <w:rFonts w:cs="Tahoma"/>
        </w:rPr>
        <w:t xml:space="preserve"> </w:t>
      </w:r>
      <w:r w:rsidR="00614682" w:rsidRPr="007E4CB4">
        <w:rPr>
          <w:rFonts w:cs="Tahoma"/>
        </w:rPr>
        <w:t>partnership</w:t>
      </w:r>
      <w:r w:rsidR="004136FD" w:rsidRPr="007E4CB4">
        <w:rPr>
          <w:rFonts w:cs="Tahoma"/>
        </w:rPr>
        <w:t>,</w:t>
      </w:r>
      <w:r w:rsidR="00614682" w:rsidRPr="007E4CB4">
        <w:rPr>
          <w:rFonts w:cs="Tahoma"/>
        </w:rPr>
        <w:t xml:space="preserve"> </w:t>
      </w:r>
      <w:r w:rsidR="00805CF0" w:rsidRPr="007E4CB4">
        <w:rPr>
          <w:rFonts w:cs="Tahoma"/>
        </w:rPr>
        <w:t xml:space="preserve">and your plans for its development over the course of </w:t>
      </w:r>
      <w:r w:rsidR="00A96F5A" w:rsidRPr="007E4CB4">
        <w:rPr>
          <w:rFonts w:cs="Tahoma"/>
        </w:rPr>
        <w:t xml:space="preserve">the </w:t>
      </w:r>
      <w:r w:rsidR="00805CF0" w:rsidRPr="007E4CB4">
        <w:rPr>
          <w:rFonts w:cs="Tahoma"/>
        </w:rPr>
        <w:t>project.</w:t>
      </w:r>
    </w:p>
    <w:p w:rsidR="00B270FF" w:rsidRPr="00DD28A3" w:rsidRDefault="00B270FF" w:rsidP="00B270FF">
      <w:pPr>
        <w:spacing w:before="240" w:after="120"/>
        <w:ind w:left="1080"/>
        <w:rPr>
          <w:rFonts w:cs="Tahoma"/>
          <w:b/>
        </w:rPr>
      </w:pPr>
      <w:r w:rsidRPr="00DD28A3">
        <w:rPr>
          <w:rFonts w:cs="Tahoma"/>
          <w:b/>
        </w:rPr>
        <w:t xml:space="preserve">Requirements: </w:t>
      </w:r>
      <w:r w:rsidRPr="00DD28A3">
        <w:rPr>
          <w:rFonts w:cs="Tahoma"/>
        </w:rPr>
        <w:t>In order to be responsive and sent forward for peer review, applications under the Research Partnership</w:t>
      </w:r>
      <w:r w:rsidR="00FC3998" w:rsidRPr="00DD28A3">
        <w:rPr>
          <w:rFonts w:cs="Tahoma"/>
        </w:rPr>
        <w:t>s</w:t>
      </w:r>
      <w:r w:rsidRPr="00DD28A3">
        <w:rPr>
          <w:rFonts w:cs="Tahoma"/>
        </w:rPr>
        <w:t xml:space="preserve"> topic </w:t>
      </w:r>
      <w:r w:rsidRPr="00DD28A3">
        <w:rPr>
          <w:rFonts w:cs="Tahoma"/>
          <w:b/>
        </w:rPr>
        <w:t>must</w:t>
      </w:r>
      <w:r w:rsidRPr="00DD28A3">
        <w:rPr>
          <w:rFonts w:cs="Tahoma"/>
        </w:rPr>
        <w:t xml:space="preserve"> include a </w:t>
      </w:r>
      <w:r w:rsidR="00FC26DD" w:rsidRPr="00DD28A3">
        <w:rPr>
          <w:rFonts w:cs="Tahoma"/>
        </w:rPr>
        <w:t>Partnership</w:t>
      </w:r>
      <w:r w:rsidRPr="00DD28A3">
        <w:rPr>
          <w:rFonts w:cs="Tahoma"/>
        </w:rPr>
        <w:t xml:space="preserve"> section that describes the following:</w:t>
      </w:r>
    </w:p>
    <w:p w:rsidR="00FC26DD" w:rsidRPr="00DD28A3" w:rsidRDefault="00FC26DD" w:rsidP="004E3665">
      <w:pPr>
        <w:pStyle w:val="ListParagraph"/>
        <w:numPr>
          <w:ilvl w:val="0"/>
          <w:numId w:val="52"/>
        </w:numPr>
        <w:spacing w:before="120" w:after="120"/>
        <w:ind w:left="1526" w:hanging="446"/>
        <w:contextualSpacing w:val="0"/>
        <w:rPr>
          <w:rFonts w:cs="Tahoma"/>
        </w:rPr>
      </w:pPr>
      <w:r w:rsidRPr="00DD28A3">
        <w:rPr>
          <w:rFonts w:cs="Tahoma"/>
        </w:rPr>
        <w:lastRenderedPageBreak/>
        <w:t>The research institution and the education agency that together form the basis of the partnership.</w:t>
      </w:r>
    </w:p>
    <w:p w:rsidR="00B270FF" w:rsidRPr="00DD28A3" w:rsidRDefault="00B270FF" w:rsidP="004E3665">
      <w:pPr>
        <w:pStyle w:val="ListParagraph"/>
        <w:numPr>
          <w:ilvl w:val="0"/>
          <w:numId w:val="52"/>
        </w:numPr>
        <w:spacing w:before="120" w:after="120"/>
        <w:ind w:left="1526" w:hanging="446"/>
        <w:contextualSpacing w:val="0"/>
        <w:rPr>
          <w:rFonts w:cs="Tahoma"/>
        </w:rPr>
      </w:pPr>
      <w:r w:rsidRPr="00DD28A3">
        <w:rPr>
          <w:rFonts w:cs="Tahoma"/>
        </w:rPr>
        <w:t>A plan for the development of the partnership</w:t>
      </w:r>
      <w:r w:rsidR="00805CF0" w:rsidRPr="00DD28A3">
        <w:rPr>
          <w:rFonts w:cs="Tahoma"/>
        </w:rPr>
        <w:t>.</w:t>
      </w:r>
    </w:p>
    <w:p w:rsidR="00FC26DD" w:rsidRPr="00DD28A3" w:rsidRDefault="00FC26DD" w:rsidP="004E3665">
      <w:pPr>
        <w:pStyle w:val="ListParagraph"/>
        <w:numPr>
          <w:ilvl w:val="0"/>
          <w:numId w:val="52"/>
        </w:numPr>
        <w:spacing w:before="120" w:after="120"/>
        <w:ind w:left="1526" w:hanging="446"/>
        <w:contextualSpacing w:val="0"/>
        <w:rPr>
          <w:rFonts w:cs="Tahoma"/>
        </w:rPr>
      </w:pPr>
      <w:r w:rsidRPr="00DD28A3">
        <w:rPr>
          <w:rFonts w:cs="Tahoma"/>
        </w:rPr>
        <w:t>A partnership tracking strategy that monitors the partnership as it carries out the research and that facilitates a summary of partnership lessons at the conclusion of the project.</w:t>
      </w:r>
    </w:p>
    <w:p w:rsidR="00614682" w:rsidRPr="00DD28A3" w:rsidRDefault="00B270FF" w:rsidP="00614682">
      <w:pPr>
        <w:ind w:left="1080"/>
        <w:rPr>
          <w:rFonts w:cs="Tahoma"/>
          <w:szCs w:val="20"/>
        </w:rPr>
      </w:pPr>
      <w:r w:rsidRPr="00DD28A3">
        <w:rPr>
          <w:rFonts w:cs="Tahoma"/>
          <w:b/>
        </w:rPr>
        <w:t>Recommendations:</w:t>
      </w:r>
      <w:r w:rsidRPr="00DD28A3">
        <w:rPr>
          <w:rFonts w:cs="Tahoma"/>
        </w:rPr>
        <w:t xml:space="preserve"> The Institute recommends that, in order to address the above requirements, you include the following in your </w:t>
      </w:r>
      <w:r w:rsidR="00C2629B" w:rsidRPr="00DD28A3">
        <w:rPr>
          <w:rFonts w:cs="Tahoma"/>
        </w:rPr>
        <w:t>Partnership</w:t>
      </w:r>
      <w:r w:rsidRPr="00DD28A3">
        <w:rPr>
          <w:rFonts w:cs="Tahoma"/>
        </w:rPr>
        <w:t xml:space="preserve"> section to demonstrate </w:t>
      </w:r>
      <w:r w:rsidR="00805CF0" w:rsidRPr="00DD28A3">
        <w:rPr>
          <w:rFonts w:cs="Tahoma"/>
        </w:rPr>
        <w:t>the initial strength of you</w:t>
      </w:r>
      <w:r w:rsidRPr="00DD28A3">
        <w:rPr>
          <w:rFonts w:cs="Tahoma"/>
        </w:rPr>
        <w:t xml:space="preserve"> </w:t>
      </w:r>
      <w:r w:rsidR="00805CF0" w:rsidRPr="00DD28A3">
        <w:rPr>
          <w:rFonts w:cs="Tahoma"/>
        </w:rPr>
        <w:t>partnership</w:t>
      </w:r>
      <w:r w:rsidR="003A1BC7" w:rsidRPr="00DD28A3">
        <w:rPr>
          <w:rFonts w:cs="Tahoma"/>
        </w:rPr>
        <w:t xml:space="preserve"> along with</w:t>
      </w:r>
      <w:r w:rsidR="003A1BC7" w:rsidRPr="00DD28A3">
        <w:rPr>
          <w:rFonts w:cs="Tahoma"/>
          <w:szCs w:val="20"/>
        </w:rPr>
        <w:t xml:space="preserve"> </w:t>
      </w:r>
      <w:r w:rsidR="00805CF0" w:rsidRPr="00DD28A3">
        <w:rPr>
          <w:rFonts w:cs="Tahoma"/>
          <w:szCs w:val="20"/>
        </w:rPr>
        <w:t xml:space="preserve">your plans to </w:t>
      </w:r>
      <w:r w:rsidR="003A1BC7" w:rsidRPr="00DD28A3">
        <w:rPr>
          <w:rFonts w:cs="Tahoma"/>
          <w:szCs w:val="20"/>
        </w:rPr>
        <w:t xml:space="preserve">develop the partnership, </w:t>
      </w:r>
      <w:r w:rsidR="00805CF0" w:rsidRPr="00DD28A3">
        <w:rPr>
          <w:rFonts w:cs="Tahoma"/>
          <w:szCs w:val="20"/>
        </w:rPr>
        <w:t>build</w:t>
      </w:r>
      <w:r w:rsidRPr="00DD28A3">
        <w:rPr>
          <w:rFonts w:cs="Tahoma"/>
          <w:szCs w:val="20"/>
        </w:rPr>
        <w:t xml:space="preserve"> the capacity of both the partnership and the education agency for taking part in an</w:t>
      </w:r>
      <w:r w:rsidR="00805CF0" w:rsidRPr="00DD28A3">
        <w:rPr>
          <w:rFonts w:cs="Tahoma"/>
          <w:szCs w:val="20"/>
        </w:rPr>
        <w:t>d using the results of research</w:t>
      </w:r>
      <w:r w:rsidR="009E404B" w:rsidRPr="00DD28A3">
        <w:rPr>
          <w:rFonts w:cs="Tahoma"/>
          <w:szCs w:val="20"/>
        </w:rPr>
        <w:t xml:space="preserve">, </w:t>
      </w:r>
      <w:r w:rsidR="003A1BC7" w:rsidRPr="00DD28A3">
        <w:rPr>
          <w:rFonts w:cs="Tahoma"/>
          <w:szCs w:val="20"/>
        </w:rPr>
        <w:t>and</w:t>
      </w:r>
      <w:r w:rsidR="009E404B" w:rsidRPr="00DD28A3">
        <w:rPr>
          <w:rFonts w:cs="Tahoma"/>
          <w:szCs w:val="20"/>
        </w:rPr>
        <w:t xml:space="preserve"> maintain the partnership in the long term</w:t>
      </w:r>
      <w:r w:rsidR="003A1BC7" w:rsidRPr="00DD28A3">
        <w:rPr>
          <w:rFonts w:cs="Tahoma"/>
          <w:szCs w:val="20"/>
        </w:rPr>
        <w:t>.</w:t>
      </w:r>
    </w:p>
    <w:p w:rsidR="00614682" w:rsidRPr="00DD28A3" w:rsidRDefault="00614682" w:rsidP="00614682">
      <w:pPr>
        <w:ind w:left="1080"/>
        <w:rPr>
          <w:rFonts w:cs="Tahoma"/>
          <w:szCs w:val="20"/>
        </w:rPr>
      </w:pPr>
    </w:p>
    <w:p w:rsidR="00FC26DD" w:rsidRPr="00DD28A3" w:rsidRDefault="00FC26DD" w:rsidP="00614682">
      <w:pPr>
        <w:ind w:left="1080"/>
        <w:rPr>
          <w:rFonts w:cs="Tahoma"/>
          <w:i/>
        </w:rPr>
      </w:pPr>
      <w:r w:rsidRPr="00DD28A3">
        <w:rPr>
          <w:rFonts w:cs="Tahoma"/>
          <w:i/>
        </w:rPr>
        <w:t>Description of the Partnership</w:t>
      </w:r>
      <w:r w:rsidR="00144021" w:rsidRPr="00DD28A3">
        <w:rPr>
          <w:rFonts w:cs="Tahoma"/>
          <w:i/>
        </w:rPr>
        <w:t>:</w:t>
      </w:r>
    </w:p>
    <w:p w:rsidR="00FC26DD" w:rsidRPr="00DD28A3" w:rsidRDefault="00FC26DD" w:rsidP="004E3665">
      <w:pPr>
        <w:pStyle w:val="ListParagraph"/>
        <w:numPr>
          <w:ilvl w:val="0"/>
          <w:numId w:val="11"/>
        </w:numPr>
        <w:spacing w:before="120" w:after="120"/>
        <w:ind w:left="1440"/>
        <w:contextualSpacing w:val="0"/>
        <w:rPr>
          <w:rFonts w:cs="Tahoma"/>
        </w:rPr>
      </w:pPr>
      <w:r w:rsidRPr="00DD28A3">
        <w:rPr>
          <w:rFonts w:cs="Tahoma"/>
        </w:rPr>
        <w:t>Describe all organizations that will form the partnership.</w:t>
      </w:r>
    </w:p>
    <w:p w:rsidR="00FC26DD" w:rsidRPr="00DD28A3" w:rsidRDefault="00FC26DD" w:rsidP="004E3665">
      <w:pPr>
        <w:pStyle w:val="ListParagraph"/>
        <w:numPr>
          <w:ilvl w:val="0"/>
          <w:numId w:val="11"/>
        </w:numPr>
        <w:spacing w:before="120" w:after="120"/>
        <w:ind w:left="1440"/>
        <w:contextualSpacing w:val="0"/>
        <w:rPr>
          <w:rFonts w:cs="Tahoma"/>
        </w:rPr>
      </w:pPr>
      <w:r w:rsidRPr="00DD28A3">
        <w:rPr>
          <w:rFonts w:cs="Tahoma"/>
        </w:rPr>
        <w:t xml:space="preserve">Describe the stage of the partnership </w:t>
      </w:r>
      <w:r w:rsidRPr="00DD28A3">
        <w:rPr>
          <w:rFonts w:cs="Tahoma"/>
          <w:szCs w:val="20"/>
        </w:rPr>
        <w:t>be it an early partnership or a mature one, and how the partnership’s stage will affect the type of work proposed, the roles of the partners, and the expectations for the results of the p</w:t>
      </w:r>
      <w:r w:rsidR="004136FD" w:rsidRPr="00DD28A3">
        <w:rPr>
          <w:rFonts w:cs="Tahoma"/>
          <w:szCs w:val="20"/>
        </w:rPr>
        <w:t>artnership</w:t>
      </w:r>
      <w:r w:rsidRPr="00DD28A3">
        <w:rPr>
          <w:rFonts w:cs="Tahoma"/>
          <w:szCs w:val="20"/>
        </w:rPr>
        <w:t xml:space="preserve"> including both the research produced, and the future </w:t>
      </w:r>
      <w:r w:rsidR="004136FD" w:rsidRPr="00DD28A3">
        <w:rPr>
          <w:rFonts w:cs="Tahoma"/>
          <w:szCs w:val="20"/>
        </w:rPr>
        <w:t xml:space="preserve">research to be carried out by </w:t>
      </w:r>
      <w:r w:rsidRPr="00DD28A3">
        <w:rPr>
          <w:rFonts w:cs="Tahoma"/>
          <w:szCs w:val="20"/>
        </w:rPr>
        <w:t xml:space="preserve">the partnership. </w:t>
      </w:r>
    </w:p>
    <w:p w:rsidR="00FC26DD" w:rsidRPr="00DD28A3" w:rsidRDefault="00FC26DD" w:rsidP="004E3665">
      <w:pPr>
        <w:pStyle w:val="ListParagraph"/>
        <w:numPr>
          <w:ilvl w:val="1"/>
          <w:numId w:val="11"/>
        </w:numPr>
        <w:spacing w:before="120" w:after="120"/>
        <w:ind w:left="2160"/>
        <w:contextualSpacing w:val="0"/>
        <w:rPr>
          <w:rFonts w:cs="Tahoma"/>
        </w:rPr>
      </w:pPr>
      <w:r w:rsidRPr="00DD28A3">
        <w:rPr>
          <w:rFonts w:cs="Tahoma"/>
          <w:szCs w:val="20"/>
        </w:rPr>
        <w:t>Describe the process through which the involved organizations decided to propose a Research Partnership</w:t>
      </w:r>
      <w:r w:rsidR="00FC3998" w:rsidRPr="00DD28A3">
        <w:rPr>
          <w:rFonts w:cs="Tahoma"/>
          <w:szCs w:val="20"/>
        </w:rPr>
        <w:t>s</w:t>
      </w:r>
      <w:r w:rsidRPr="00DD28A3">
        <w:rPr>
          <w:rFonts w:cs="Tahoma"/>
          <w:szCs w:val="20"/>
        </w:rPr>
        <w:t xml:space="preserve"> project. </w:t>
      </w:r>
    </w:p>
    <w:p w:rsidR="00FC26DD" w:rsidRPr="00DD28A3" w:rsidRDefault="00FC26DD" w:rsidP="004E3665">
      <w:pPr>
        <w:pStyle w:val="ListParagraph"/>
        <w:numPr>
          <w:ilvl w:val="1"/>
          <w:numId w:val="11"/>
        </w:numPr>
        <w:spacing w:before="120" w:after="120"/>
        <w:ind w:left="2160"/>
        <w:contextualSpacing w:val="0"/>
        <w:rPr>
          <w:rFonts w:cs="Tahoma"/>
        </w:rPr>
      </w:pPr>
      <w:r w:rsidRPr="00DD28A3">
        <w:rPr>
          <w:rFonts w:cs="Tahoma"/>
          <w:szCs w:val="20"/>
        </w:rPr>
        <w:t xml:space="preserve">Discuss any past or ongoing collaborations between members of the partnership and the results of those joint efforts. </w:t>
      </w:r>
    </w:p>
    <w:p w:rsidR="00FC26DD" w:rsidRPr="00DD28A3" w:rsidRDefault="00FC26DD" w:rsidP="004E3665">
      <w:pPr>
        <w:pStyle w:val="ListParagraph"/>
        <w:numPr>
          <w:ilvl w:val="0"/>
          <w:numId w:val="11"/>
        </w:numPr>
        <w:spacing w:before="120" w:after="120"/>
        <w:ind w:left="1440"/>
        <w:contextualSpacing w:val="0"/>
        <w:rPr>
          <w:rFonts w:cs="Tahoma"/>
        </w:rPr>
      </w:pPr>
      <w:r w:rsidRPr="00DD28A3">
        <w:rPr>
          <w:rFonts w:cs="Tahoma"/>
        </w:rPr>
        <w:t>Describe the partners’ common interest in the proposed work and how all partners will contribute to and benefit from the project.</w:t>
      </w:r>
    </w:p>
    <w:p w:rsidR="005017A6" w:rsidRPr="00DD28A3" w:rsidRDefault="005017A6" w:rsidP="004E3665">
      <w:pPr>
        <w:pStyle w:val="ListParagraph"/>
        <w:numPr>
          <w:ilvl w:val="0"/>
          <w:numId w:val="11"/>
        </w:numPr>
        <w:spacing w:before="120" w:after="120"/>
        <w:ind w:left="1440"/>
        <w:contextualSpacing w:val="0"/>
        <w:rPr>
          <w:rFonts w:cs="Tahoma"/>
        </w:rPr>
      </w:pPr>
      <w:r w:rsidRPr="00DD28A3">
        <w:rPr>
          <w:rFonts w:cs="Tahoma"/>
        </w:rPr>
        <w:t xml:space="preserve">Identify the management structure and procedures that will be used to keep the project on track and ensure the quality of its work. This is especially important for </w:t>
      </w:r>
      <w:r w:rsidR="004136FD" w:rsidRPr="00DD28A3">
        <w:rPr>
          <w:rFonts w:cs="Tahoma"/>
        </w:rPr>
        <w:t>partnerships</w:t>
      </w:r>
      <w:r w:rsidRPr="00DD28A3">
        <w:rPr>
          <w:rFonts w:cs="Tahoma"/>
        </w:rPr>
        <w:t xml:space="preserve"> involving multiple institutions carrying out different tasks that must be coordinated and/or integrated.</w:t>
      </w:r>
    </w:p>
    <w:p w:rsidR="00FC26DD" w:rsidRPr="00DD28A3" w:rsidRDefault="00FC26DD" w:rsidP="004E3665">
      <w:pPr>
        <w:pStyle w:val="ListParagraph"/>
        <w:numPr>
          <w:ilvl w:val="0"/>
          <w:numId w:val="11"/>
        </w:numPr>
        <w:spacing w:before="120"/>
        <w:ind w:left="1440"/>
        <w:contextualSpacing w:val="0"/>
        <w:rPr>
          <w:rFonts w:cs="Tahoma"/>
        </w:rPr>
      </w:pPr>
      <w:r w:rsidRPr="00DD28A3">
        <w:rPr>
          <w:rFonts w:cs="Tahoma"/>
        </w:rPr>
        <w:t xml:space="preserve">Describe </w:t>
      </w:r>
      <w:r w:rsidRPr="00DD28A3">
        <w:rPr>
          <w:rFonts w:cs="Tahoma"/>
          <w:szCs w:val="20"/>
        </w:rPr>
        <w:t>any other research partnerships the education agency already has in place and the research topics they address. If such collaborations exist, you should discuss how the partnership proposed in this application and the work it will do differs from the existing collaborations and how it would provide non-overlapping research support to the education agency.</w:t>
      </w:r>
    </w:p>
    <w:p w:rsidR="00C2629B" w:rsidRPr="00DD28A3" w:rsidRDefault="00C2629B" w:rsidP="00F63741">
      <w:pPr>
        <w:pStyle w:val="ListParagraph"/>
        <w:ind w:left="1440"/>
        <w:contextualSpacing w:val="0"/>
        <w:rPr>
          <w:rFonts w:cs="Tahoma"/>
        </w:rPr>
      </w:pPr>
    </w:p>
    <w:p w:rsidR="00FC26DD" w:rsidRPr="00DD28A3" w:rsidRDefault="00FC26DD" w:rsidP="00C2629B">
      <w:pPr>
        <w:spacing w:after="120"/>
        <w:ind w:left="1080"/>
        <w:rPr>
          <w:rFonts w:cs="Tahoma"/>
          <w:i/>
        </w:rPr>
      </w:pPr>
      <w:r w:rsidRPr="00DD28A3">
        <w:rPr>
          <w:rFonts w:cs="Tahoma"/>
          <w:i/>
        </w:rPr>
        <w:t>Partnership Development Plan</w:t>
      </w:r>
      <w:r w:rsidR="00144021" w:rsidRPr="00DD28A3">
        <w:rPr>
          <w:rFonts w:cs="Tahoma"/>
          <w:i/>
        </w:rPr>
        <w:t>:</w:t>
      </w:r>
    </w:p>
    <w:p w:rsidR="00FC26DD" w:rsidRPr="00DD28A3" w:rsidRDefault="00FC26DD" w:rsidP="004E3665">
      <w:pPr>
        <w:pStyle w:val="ListParagraph"/>
        <w:numPr>
          <w:ilvl w:val="0"/>
          <w:numId w:val="77"/>
        </w:numPr>
        <w:spacing w:after="120"/>
        <w:ind w:left="1440"/>
        <w:contextualSpacing w:val="0"/>
        <w:rPr>
          <w:rFonts w:cs="Tahoma"/>
        </w:rPr>
      </w:pPr>
      <w:r w:rsidRPr="00DD28A3">
        <w:rPr>
          <w:rFonts w:cs="Tahoma"/>
        </w:rPr>
        <w:t xml:space="preserve">Identify the </w:t>
      </w:r>
      <w:r w:rsidR="004136FD" w:rsidRPr="00DD28A3">
        <w:rPr>
          <w:rFonts w:cs="Tahoma"/>
        </w:rPr>
        <w:t>expectations for the partnership</w:t>
      </w:r>
      <w:r w:rsidRPr="00DD28A3">
        <w:rPr>
          <w:rFonts w:cs="Tahoma"/>
        </w:rPr>
        <w:t xml:space="preserve"> by the end of the project and how it will be reached given the current stage of the partnership.</w:t>
      </w:r>
    </w:p>
    <w:p w:rsidR="00FC26DD" w:rsidRPr="00DD28A3" w:rsidRDefault="00FC26DD" w:rsidP="004E3665">
      <w:pPr>
        <w:pStyle w:val="ListParagraph"/>
        <w:numPr>
          <w:ilvl w:val="0"/>
          <w:numId w:val="77"/>
        </w:numPr>
        <w:spacing w:before="120"/>
        <w:ind w:left="1440"/>
        <w:rPr>
          <w:rFonts w:cs="Tahoma"/>
        </w:rPr>
      </w:pPr>
      <w:r w:rsidRPr="00DD28A3">
        <w:rPr>
          <w:rFonts w:cs="Tahoma"/>
        </w:rPr>
        <w:t xml:space="preserve">Describe </w:t>
      </w:r>
      <w:r w:rsidRPr="00DD28A3">
        <w:rPr>
          <w:rFonts w:cs="Tahoma"/>
          <w:szCs w:val="20"/>
        </w:rPr>
        <w:t>the activities and processes the partnership will use to establish and develop the partnership. These activities should contribute to the proposed research, education agency capacity building, and the longer-term collaboration.</w:t>
      </w:r>
    </w:p>
    <w:p w:rsidR="00FC26DD" w:rsidRPr="00DD28A3" w:rsidRDefault="00FC26DD" w:rsidP="004E3665">
      <w:pPr>
        <w:pStyle w:val="ListParagraph"/>
        <w:numPr>
          <w:ilvl w:val="0"/>
          <w:numId w:val="77"/>
        </w:numPr>
        <w:spacing w:before="120"/>
        <w:ind w:left="1440"/>
        <w:contextualSpacing w:val="0"/>
        <w:rPr>
          <w:rFonts w:cs="Tahoma"/>
        </w:rPr>
      </w:pPr>
      <w:r w:rsidRPr="00DD28A3">
        <w:rPr>
          <w:rFonts w:cs="Tahoma"/>
        </w:rPr>
        <w:t>Dis</w:t>
      </w:r>
      <w:r w:rsidR="00614682" w:rsidRPr="00DD28A3">
        <w:rPr>
          <w:rFonts w:cs="Tahoma"/>
        </w:rPr>
        <w:t>cuss the partnership’s decision-</w:t>
      </w:r>
      <w:r w:rsidRPr="00DD28A3">
        <w:rPr>
          <w:rFonts w:cs="Tahoma"/>
        </w:rPr>
        <w:t>making process, e.g., how it will determine research direction, capacity building activities, release of research results, future research plans.</w:t>
      </w:r>
    </w:p>
    <w:p w:rsidR="00C2629B" w:rsidRPr="00DD28A3" w:rsidRDefault="00C2629B" w:rsidP="004E3665">
      <w:pPr>
        <w:pStyle w:val="ListParagraph"/>
        <w:numPr>
          <w:ilvl w:val="0"/>
          <w:numId w:val="77"/>
        </w:numPr>
        <w:spacing w:before="120"/>
        <w:ind w:left="1440"/>
        <w:contextualSpacing w:val="0"/>
        <w:rPr>
          <w:rFonts w:cs="Tahoma"/>
        </w:rPr>
      </w:pPr>
      <w:r w:rsidRPr="00DD28A3">
        <w:rPr>
          <w:rFonts w:cs="Tahoma"/>
        </w:rPr>
        <w:t>Discuss how the proposed project will improve the education agency’s capacity to participate in and/or use research. Expectations for capacity building will depend upon the initial capacity of the education agency</w:t>
      </w:r>
      <w:r w:rsidRPr="00DD28A3">
        <w:rPr>
          <w:rFonts w:cs="Tahoma"/>
          <w:szCs w:val="20"/>
        </w:rPr>
        <w:t>.</w:t>
      </w:r>
    </w:p>
    <w:p w:rsidR="00FC26DD" w:rsidRPr="00DD28A3" w:rsidRDefault="00FC26DD" w:rsidP="00F82598">
      <w:pPr>
        <w:pStyle w:val="ListParagraph"/>
        <w:ind w:left="1440"/>
        <w:contextualSpacing w:val="0"/>
        <w:rPr>
          <w:rFonts w:cs="Tahoma"/>
        </w:rPr>
      </w:pPr>
    </w:p>
    <w:p w:rsidR="00FC26DD" w:rsidRPr="00DD28A3" w:rsidRDefault="00FC26DD" w:rsidP="00C2629B">
      <w:pPr>
        <w:widowControl w:val="0"/>
        <w:tabs>
          <w:tab w:val="left" w:pos="820"/>
        </w:tabs>
        <w:autoSpaceDE w:val="0"/>
        <w:autoSpaceDN w:val="0"/>
        <w:adjustRightInd w:val="0"/>
        <w:spacing w:after="120"/>
        <w:ind w:left="1080"/>
        <w:rPr>
          <w:rFonts w:cs="Tahoma"/>
          <w:i/>
          <w:color w:val="000000"/>
          <w:szCs w:val="20"/>
        </w:rPr>
      </w:pPr>
      <w:r w:rsidRPr="00DD28A3">
        <w:rPr>
          <w:rFonts w:cs="Tahoma"/>
          <w:i/>
          <w:color w:val="000000"/>
          <w:szCs w:val="20"/>
        </w:rPr>
        <w:t>Partnership Tracking Strategy</w:t>
      </w:r>
      <w:r w:rsidR="00144021" w:rsidRPr="00DD28A3">
        <w:rPr>
          <w:rFonts w:cs="Tahoma"/>
          <w:i/>
          <w:color w:val="000000"/>
          <w:szCs w:val="20"/>
        </w:rPr>
        <w:t>:</w:t>
      </w:r>
    </w:p>
    <w:p w:rsidR="00FC29FA" w:rsidRPr="00DD28A3" w:rsidRDefault="00FC29FA" w:rsidP="004E3665">
      <w:pPr>
        <w:pStyle w:val="ListParagraph"/>
        <w:numPr>
          <w:ilvl w:val="0"/>
          <w:numId w:val="91"/>
        </w:numPr>
        <w:spacing w:before="120" w:after="120"/>
        <w:ind w:left="1440"/>
        <w:contextualSpacing w:val="0"/>
        <w:rPr>
          <w:rFonts w:cs="Tahoma"/>
        </w:rPr>
      </w:pPr>
      <w:r w:rsidRPr="00DD28A3">
        <w:rPr>
          <w:rFonts w:cs="Tahoma"/>
        </w:rPr>
        <w:t>Describe how you will monitor the overa</w:t>
      </w:r>
      <w:r w:rsidR="00A96F5A" w:rsidRPr="00DD28A3">
        <w:rPr>
          <w:rFonts w:cs="Tahoma"/>
        </w:rPr>
        <w:t xml:space="preserve">ll success of the partnership. </w:t>
      </w:r>
      <w:r w:rsidRPr="00DD28A3">
        <w:rPr>
          <w:rFonts w:cs="Tahoma"/>
        </w:rPr>
        <w:t>Consider both the Institute’s intent that</w:t>
      </w:r>
    </w:p>
    <w:p w:rsidR="00FC29FA" w:rsidRPr="00DD28A3" w:rsidRDefault="00FC29FA" w:rsidP="004E3665">
      <w:pPr>
        <w:pStyle w:val="ListParagraph"/>
        <w:numPr>
          <w:ilvl w:val="0"/>
          <w:numId w:val="93"/>
        </w:numPr>
        <w:spacing w:before="120" w:after="120"/>
        <w:ind w:left="2520"/>
        <w:contextualSpacing w:val="0"/>
        <w:rPr>
          <w:rFonts w:cs="Tahoma"/>
        </w:rPr>
      </w:pPr>
      <w:r w:rsidRPr="00DD28A3">
        <w:rPr>
          <w:rFonts w:cs="Tahoma"/>
        </w:rPr>
        <w:t>Partnerships will continue after the grant ends and</w:t>
      </w:r>
    </w:p>
    <w:p w:rsidR="00FC29FA" w:rsidRPr="00DD28A3" w:rsidRDefault="00FC29FA" w:rsidP="004E3665">
      <w:pPr>
        <w:pStyle w:val="ListParagraph"/>
        <w:numPr>
          <w:ilvl w:val="0"/>
          <w:numId w:val="93"/>
        </w:numPr>
        <w:spacing w:before="120" w:after="120"/>
        <w:ind w:left="2520"/>
        <w:contextualSpacing w:val="0"/>
        <w:rPr>
          <w:rFonts w:cs="Tahoma"/>
        </w:rPr>
      </w:pPr>
      <w:r w:rsidRPr="00DD28A3">
        <w:rPr>
          <w:rFonts w:cs="Tahoma"/>
        </w:rPr>
        <w:t>Partnerships will increase the education agency’s capacity to participate in and use research.</w:t>
      </w:r>
    </w:p>
    <w:p w:rsidR="00FC29FA" w:rsidRPr="00DD28A3" w:rsidRDefault="00FC29FA" w:rsidP="004E3665">
      <w:pPr>
        <w:pStyle w:val="ListParagraph"/>
        <w:numPr>
          <w:ilvl w:val="0"/>
          <w:numId w:val="92"/>
        </w:numPr>
        <w:ind w:left="1440"/>
        <w:rPr>
          <w:rFonts w:cs="Tahoma"/>
        </w:rPr>
      </w:pPr>
      <w:r w:rsidRPr="00DD28A3">
        <w:rPr>
          <w:rFonts w:cs="Tahoma"/>
        </w:rPr>
        <w:t xml:space="preserve">Basic measures of success include maintaining the partnership during the life of the project and completing the initial research and future research plan. The Institute encourages you to include </w:t>
      </w:r>
      <w:r w:rsidR="00F82598" w:rsidRPr="00DD28A3">
        <w:rPr>
          <w:rFonts w:cs="Tahoma"/>
        </w:rPr>
        <w:t xml:space="preserve">other </w:t>
      </w:r>
      <w:r w:rsidRPr="00DD28A3">
        <w:rPr>
          <w:rFonts w:cs="Tahoma"/>
        </w:rPr>
        <w:t xml:space="preserve">indicators that you would value as signs of the project’s success and could be used by others carrying out similar collaborative work. </w:t>
      </w:r>
    </w:p>
    <w:p w:rsidR="00FC29FA" w:rsidRPr="00DD28A3" w:rsidRDefault="00FC29FA" w:rsidP="00FC29FA">
      <w:pPr>
        <w:ind w:left="1080"/>
        <w:rPr>
          <w:rFonts w:cs="Tahoma"/>
        </w:rPr>
      </w:pPr>
    </w:p>
    <w:p w:rsidR="00DF52ED" w:rsidRPr="007E4CB4" w:rsidRDefault="00DF52ED" w:rsidP="007E4CB4">
      <w:pPr>
        <w:pStyle w:val="ListParagraph"/>
        <w:numPr>
          <w:ilvl w:val="0"/>
          <w:numId w:val="142"/>
        </w:numPr>
        <w:ind w:left="720"/>
        <w:rPr>
          <w:rFonts w:cs="Tahoma"/>
        </w:rPr>
      </w:pPr>
      <w:r w:rsidRPr="007E4CB4">
        <w:rPr>
          <w:rFonts w:cs="Tahoma"/>
          <w:b/>
        </w:rPr>
        <w:t>Research Plan</w:t>
      </w:r>
      <w:r w:rsidRPr="007E4CB4">
        <w:rPr>
          <w:rFonts w:cs="Tahoma"/>
        </w:rPr>
        <w:t xml:space="preserve"> – The purpose of this section is to describe</w:t>
      </w:r>
      <w:r w:rsidR="00655EB6" w:rsidRPr="007E4CB4">
        <w:rPr>
          <w:rFonts w:cs="Tahoma"/>
        </w:rPr>
        <w:t xml:space="preserve"> the plan for carrying out the initial research and preparing for </w:t>
      </w:r>
      <w:r w:rsidR="00E75246" w:rsidRPr="007E4CB4">
        <w:rPr>
          <w:rFonts w:cs="Tahoma"/>
        </w:rPr>
        <w:t xml:space="preserve">the </w:t>
      </w:r>
      <w:r w:rsidR="00655EB6" w:rsidRPr="007E4CB4">
        <w:rPr>
          <w:rFonts w:cs="Tahoma"/>
        </w:rPr>
        <w:t xml:space="preserve">future research </w:t>
      </w:r>
      <w:r w:rsidR="00614682" w:rsidRPr="007E4CB4">
        <w:rPr>
          <w:rFonts w:cs="Tahoma"/>
        </w:rPr>
        <w:t xml:space="preserve">that is to take place </w:t>
      </w:r>
      <w:r w:rsidR="00655EB6" w:rsidRPr="007E4CB4">
        <w:rPr>
          <w:rFonts w:cs="Tahoma"/>
        </w:rPr>
        <w:t>after the grant ends.</w:t>
      </w:r>
    </w:p>
    <w:p w:rsidR="00DF52ED" w:rsidRPr="00DD28A3" w:rsidRDefault="00943E88" w:rsidP="0069746B">
      <w:pPr>
        <w:spacing w:before="240" w:after="240"/>
        <w:ind w:left="1080"/>
        <w:rPr>
          <w:rFonts w:cs="Tahoma"/>
        </w:rPr>
      </w:pPr>
      <w:r w:rsidRPr="00DD28A3">
        <w:rPr>
          <w:rFonts w:cs="Tahoma"/>
          <w:b/>
        </w:rPr>
        <w:t xml:space="preserve">Requirements: </w:t>
      </w:r>
      <w:r w:rsidR="00655EB6" w:rsidRPr="00DD28A3">
        <w:rPr>
          <w:rFonts w:cs="Tahoma"/>
        </w:rPr>
        <w:t>In order to be responsive and sent forward for peer review, applications under the Research Partnership</w:t>
      </w:r>
      <w:r w:rsidR="00FC3998" w:rsidRPr="00DD28A3">
        <w:rPr>
          <w:rFonts w:cs="Tahoma"/>
        </w:rPr>
        <w:t>s</w:t>
      </w:r>
      <w:r w:rsidR="00655EB6" w:rsidRPr="00DD28A3">
        <w:rPr>
          <w:rFonts w:cs="Tahoma"/>
        </w:rPr>
        <w:t xml:space="preserve"> topic </w:t>
      </w:r>
      <w:r w:rsidR="00655EB6" w:rsidRPr="00DD28A3">
        <w:rPr>
          <w:rFonts w:cs="Tahoma"/>
          <w:b/>
        </w:rPr>
        <w:t>must</w:t>
      </w:r>
      <w:r w:rsidR="00655EB6" w:rsidRPr="00DD28A3">
        <w:rPr>
          <w:rFonts w:cs="Tahoma"/>
        </w:rPr>
        <w:t xml:space="preserve"> include a Research Plan section that clearly describes the following:</w:t>
      </w:r>
    </w:p>
    <w:p w:rsidR="00830270" w:rsidRPr="00DD28A3" w:rsidRDefault="00E1754A" w:rsidP="00830270">
      <w:pPr>
        <w:pStyle w:val="ListParagraph"/>
        <w:numPr>
          <w:ilvl w:val="0"/>
          <w:numId w:val="76"/>
        </w:numPr>
        <w:spacing w:before="120" w:after="120"/>
        <w:contextualSpacing w:val="0"/>
        <w:rPr>
          <w:rFonts w:cs="Tahoma"/>
        </w:rPr>
      </w:pPr>
      <w:r w:rsidRPr="00DD28A3">
        <w:rPr>
          <w:rFonts w:cs="Tahoma"/>
        </w:rPr>
        <w:t xml:space="preserve">A plan for the research to be done on the specified education issue or problem that includes a research design, sample, measures, </w:t>
      </w:r>
      <w:r w:rsidR="00223FD5" w:rsidRPr="00DD28A3">
        <w:rPr>
          <w:rFonts w:cs="Tahoma"/>
        </w:rPr>
        <w:t xml:space="preserve">data collection, </w:t>
      </w:r>
      <w:r w:rsidRPr="00DD28A3">
        <w:rPr>
          <w:rFonts w:cs="Tahoma"/>
        </w:rPr>
        <w:t xml:space="preserve">and analysis. </w:t>
      </w:r>
    </w:p>
    <w:p w:rsidR="00E1754A" w:rsidRPr="00DD28A3" w:rsidRDefault="00E1754A" w:rsidP="00830270">
      <w:pPr>
        <w:pStyle w:val="ListParagraph"/>
        <w:numPr>
          <w:ilvl w:val="0"/>
          <w:numId w:val="76"/>
        </w:numPr>
        <w:spacing w:before="120" w:after="120"/>
        <w:contextualSpacing w:val="0"/>
        <w:rPr>
          <w:rFonts w:cs="Tahoma"/>
        </w:rPr>
      </w:pPr>
      <w:r w:rsidRPr="00DD28A3">
        <w:rPr>
          <w:rFonts w:cs="Tahoma"/>
        </w:rPr>
        <w:t>A plan for developing the future research to be done after the grant ends.</w:t>
      </w:r>
    </w:p>
    <w:p w:rsidR="0019024A" w:rsidRPr="00DD28A3" w:rsidRDefault="00943E88" w:rsidP="0019024A">
      <w:pPr>
        <w:ind w:left="1080"/>
        <w:rPr>
          <w:rFonts w:cs="Tahoma"/>
        </w:rPr>
      </w:pPr>
      <w:r w:rsidRPr="00DD28A3">
        <w:rPr>
          <w:rFonts w:cs="Tahoma"/>
          <w:b/>
        </w:rPr>
        <w:t xml:space="preserve">Recommendations: </w:t>
      </w:r>
      <w:r w:rsidR="0019024A" w:rsidRPr="00DD28A3">
        <w:rPr>
          <w:rFonts w:cs="Tahoma"/>
        </w:rPr>
        <w:t>The Institute expects the research to be exploratory and descriptive.</w:t>
      </w:r>
      <w:r w:rsidR="000C27B0" w:rsidRPr="00DD28A3">
        <w:rPr>
          <w:rFonts w:cs="Tahoma"/>
        </w:rPr>
        <w:t xml:space="preserve"> </w:t>
      </w:r>
      <w:r w:rsidR="0019024A" w:rsidRPr="00DD28A3">
        <w:rPr>
          <w:rFonts w:cs="Tahoma"/>
        </w:rPr>
        <w:t>It may include primary data collection and analysis, secondary data analysis, or a combination of both. Purely quantitative analyses are acceptable, as are purely qualitative analyses if careful attention is given to the representativeness of the sample and analysis of the data. The Institute expects that mixed methods may yield the most useful findings.</w:t>
      </w:r>
      <w:r w:rsidR="000C27B0" w:rsidRPr="00DD28A3">
        <w:rPr>
          <w:rFonts w:cs="Tahoma"/>
        </w:rPr>
        <w:t xml:space="preserve"> </w:t>
      </w:r>
      <w:r w:rsidR="0019024A" w:rsidRPr="00DD28A3">
        <w:rPr>
          <w:rFonts w:cs="Tahoma"/>
        </w:rPr>
        <w:t>Below are recommendations to strengthen your research plan:</w:t>
      </w:r>
    </w:p>
    <w:p w:rsidR="00493965" w:rsidRPr="00DD28A3" w:rsidRDefault="00655EB6" w:rsidP="00BC2185">
      <w:pPr>
        <w:spacing w:before="120" w:after="240"/>
        <w:ind w:left="1080"/>
        <w:rPr>
          <w:rFonts w:cs="Tahoma"/>
        </w:rPr>
      </w:pPr>
      <w:r w:rsidRPr="00DD28A3">
        <w:rPr>
          <w:rFonts w:cs="Tahoma"/>
        </w:rPr>
        <w:t>In order to address the above requirements, the Institute recommends that you include the following in your Research Plan section</w:t>
      </w:r>
      <w:r w:rsidR="00493965" w:rsidRPr="00DD28A3">
        <w:rPr>
          <w:rFonts w:cs="Tahoma"/>
        </w:rPr>
        <w:t>.</w:t>
      </w:r>
    </w:p>
    <w:p w:rsidR="00493965" w:rsidRPr="00DD28A3" w:rsidRDefault="00CC1C98" w:rsidP="00BC2185">
      <w:pPr>
        <w:spacing w:before="120" w:after="120"/>
        <w:ind w:left="1080"/>
        <w:rPr>
          <w:rFonts w:cs="Tahoma"/>
        </w:rPr>
      </w:pPr>
      <w:r w:rsidRPr="00DD28A3">
        <w:rPr>
          <w:rFonts w:cs="Tahoma"/>
          <w:i/>
        </w:rPr>
        <w:t>Research Plan:</w:t>
      </w:r>
    </w:p>
    <w:p w:rsidR="00B528C5" w:rsidRPr="00DD28A3" w:rsidRDefault="00B528C5" w:rsidP="004E3665">
      <w:pPr>
        <w:pStyle w:val="ListParagraph"/>
        <w:numPr>
          <w:ilvl w:val="0"/>
          <w:numId w:val="82"/>
        </w:numPr>
        <w:spacing w:before="120" w:after="120"/>
        <w:ind w:left="1440"/>
        <w:contextualSpacing w:val="0"/>
        <w:rPr>
          <w:rFonts w:cs="Tahoma"/>
        </w:rPr>
      </w:pPr>
      <w:r w:rsidRPr="00DD28A3">
        <w:rPr>
          <w:rFonts w:cs="Tahoma"/>
        </w:rPr>
        <w:t>Describe the main research objectives of the partnership’s work, including research questions. The Institute expects that research conducted under the Researcher-Practitioner topic will be exploratory in nature</w:t>
      </w:r>
      <w:r w:rsidR="003B240D" w:rsidRPr="00DD28A3">
        <w:rPr>
          <w:rStyle w:val="CommentReference"/>
          <w:rFonts w:cs="Tahoma"/>
        </w:rPr>
        <w:t>,</w:t>
      </w:r>
      <w:r w:rsidR="004136FD" w:rsidRPr="00DD28A3">
        <w:rPr>
          <w:rStyle w:val="CommentReference"/>
          <w:rFonts w:cs="Tahoma"/>
        </w:rPr>
        <w:t xml:space="preserve"> </w:t>
      </w:r>
      <w:r w:rsidRPr="00DD28A3">
        <w:rPr>
          <w:rFonts w:cs="Tahoma"/>
        </w:rPr>
        <w:t xml:space="preserve">seeking to better understand the </w:t>
      </w:r>
      <w:r w:rsidR="00690379" w:rsidRPr="00DD28A3">
        <w:rPr>
          <w:rFonts w:cs="Tahoma"/>
        </w:rPr>
        <w:t>link</w:t>
      </w:r>
      <w:r w:rsidR="00830270" w:rsidRPr="00DD28A3">
        <w:rPr>
          <w:rFonts w:cs="Tahoma"/>
        </w:rPr>
        <w:t xml:space="preserve">s between the education system’s characteristics (e.g., student, teacher, or school factors; education </w:t>
      </w:r>
      <w:r w:rsidRPr="00DD28A3">
        <w:rPr>
          <w:rFonts w:cs="Tahoma"/>
        </w:rPr>
        <w:t xml:space="preserve">agency policies, programs, </w:t>
      </w:r>
      <w:r w:rsidR="00830270" w:rsidRPr="00DD28A3">
        <w:rPr>
          <w:rFonts w:cs="Tahoma"/>
        </w:rPr>
        <w:t>or</w:t>
      </w:r>
      <w:r w:rsidRPr="00DD28A3">
        <w:rPr>
          <w:rFonts w:cs="Tahoma"/>
        </w:rPr>
        <w:t xml:space="preserve"> practices</w:t>
      </w:r>
      <w:r w:rsidR="00830270" w:rsidRPr="00DD28A3">
        <w:rPr>
          <w:rFonts w:cs="Tahoma"/>
        </w:rPr>
        <w:t>)</w:t>
      </w:r>
      <w:r w:rsidRPr="00DD28A3">
        <w:rPr>
          <w:rFonts w:cs="Tahoma"/>
        </w:rPr>
        <w:t xml:space="preserve"> </w:t>
      </w:r>
      <w:r w:rsidR="00690379" w:rsidRPr="00DD28A3">
        <w:rPr>
          <w:rFonts w:cs="Tahoma"/>
        </w:rPr>
        <w:t>and</w:t>
      </w:r>
      <w:r w:rsidR="00830270" w:rsidRPr="00DD28A3">
        <w:rPr>
          <w:rFonts w:cs="Tahoma"/>
        </w:rPr>
        <w:t xml:space="preserve"> </w:t>
      </w:r>
      <w:r w:rsidRPr="00DD28A3">
        <w:rPr>
          <w:rFonts w:cs="Tahoma"/>
        </w:rPr>
        <w:t xml:space="preserve">student </w:t>
      </w:r>
      <w:r w:rsidR="00830270" w:rsidRPr="00DD28A3">
        <w:rPr>
          <w:rFonts w:cs="Tahoma"/>
        </w:rPr>
        <w:t xml:space="preserve">education </w:t>
      </w:r>
      <w:r w:rsidRPr="00DD28A3">
        <w:rPr>
          <w:rFonts w:cs="Tahoma"/>
        </w:rPr>
        <w:t>outcomes</w:t>
      </w:r>
      <w:r w:rsidR="00A96F5A" w:rsidRPr="00DD28A3">
        <w:rPr>
          <w:rFonts w:cs="Tahoma"/>
        </w:rPr>
        <w:t>,</w:t>
      </w:r>
      <w:r w:rsidRPr="00DD28A3">
        <w:rPr>
          <w:rFonts w:cs="Tahoma"/>
        </w:rPr>
        <w:t xml:space="preserve"> without establishing causal linkages</w:t>
      </w:r>
      <w:r w:rsidR="003B240D" w:rsidRPr="00DD28A3">
        <w:rPr>
          <w:rFonts w:cs="Tahoma"/>
        </w:rPr>
        <w:t>.</w:t>
      </w:r>
      <w:r w:rsidR="00180591" w:rsidRPr="00DD28A3">
        <w:rPr>
          <w:rFonts w:cs="Tahoma"/>
        </w:rPr>
        <w:t xml:space="preserve"> </w:t>
      </w:r>
    </w:p>
    <w:p w:rsidR="00830270" w:rsidRPr="00DD28A3" w:rsidRDefault="00F2710B" w:rsidP="004E3665">
      <w:pPr>
        <w:pStyle w:val="ListParagraph"/>
        <w:numPr>
          <w:ilvl w:val="0"/>
          <w:numId w:val="82"/>
        </w:numPr>
        <w:spacing w:before="120" w:after="120"/>
        <w:ind w:left="1440"/>
        <w:contextualSpacing w:val="0"/>
        <w:rPr>
          <w:rFonts w:cs="Tahoma"/>
        </w:rPr>
      </w:pPr>
      <w:r w:rsidRPr="00DD28A3">
        <w:rPr>
          <w:rFonts w:cs="Tahoma"/>
        </w:rPr>
        <w:t>Provide a detailed description of the sample to be studied, the research design, the measures you will use</w:t>
      </w:r>
      <w:r w:rsidR="00E75246" w:rsidRPr="00DD28A3">
        <w:rPr>
          <w:rFonts w:cs="Tahoma"/>
        </w:rPr>
        <w:t>,</w:t>
      </w:r>
      <w:r w:rsidRPr="00DD28A3">
        <w:rPr>
          <w:rFonts w:cs="Tahoma"/>
        </w:rPr>
        <w:t xml:space="preserve"> how you will collect </w:t>
      </w:r>
      <w:r w:rsidR="00E75246" w:rsidRPr="00DD28A3">
        <w:rPr>
          <w:rFonts w:cs="Tahoma"/>
        </w:rPr>
        <w:t xml:space="preserve">the </w:t>
      </w:r>
      <w:r w:rsidR="00BF1041" w:rsidRPr="00DD28A3">
        <w:rPr>
          <w:rFonts w:cs="Tahoma"/>
        </w:rPr>
        <w:t>data</w:t>
      </w:r>
      <w:r w:rsidRPr="00DD28A3">
        <w:rPr>
          <w:rFonts w:cs="Tahoma"/>
        </w:rPr>
        <w:t>, and the analyses you will do.</w:t>
      </w:r>
      <w:r w:rsidR="00B528C5" w:rsidRPr="00DD28A3">
        <w:rPr>
          <w:rFonts w:cs="Tahoma"/>
        </w:rPr>
        <w:t xml:space="preserve"> </w:t>
      </w:r>
      <w:r w:rsidR="00830270" w:rsidRPr="00DD28A3">
        <w:rPr>
          <w:rFonts w:cs="Tahoma"/>
        </w:rPr>
        <w:t xml:space="preserve">If necessary, a significant amount of work may involve merging and coding data sources. </w:t>
      </w:r>
    </w:p>
    <w:p w:rsidR="006A603B" w:rsidRPr="00DD28A3" w:rsidRDefault="006A603B" w:rsidP="004E3665">
      <w:pPr>
        <w:pStyle w:val="ListParagraph"/>
        <w:numPr>
          <w:ilvl w:val="0"/>
          <w:numId w:val="82"/>
        </w:numPr>
        <w:spacing w:before="120" w:after="120"/>
        <w:ind w:left="1440"/>
        <w:contextualSpacing w:val="0"/>
        <w:rPr>
          <w:rFonts w:cs="Tahoma"/>
        </w:rPr>
      </w:pPr>
      <w:r w:rsidRPr="00DD28A3">
        <w:rPr>
          <w:rFonts w:cs="Tahoma"/>
        </w:rPr>
        <w:t>Discuss how the research will contribute to the education agency’s work on the issue or problem.</w:t>
      </w:r>
    </w:p>
    <w:p w:rsidR="006A603B" w:rsidRPr="00DD28A3" w:rsidRDefault="006A603B" w:rsidP="004E3665">
      <w:pPr>
        <w:pStyle w:val="ListParagraph"/>
        <w:numPr>
          <w:ilvl w:val="0"/>
          <w:numId w:val="82"/>
        </w:numPr>
        <w:spacing w:before="120" w:after="120"/>
        <w:ind w:left="1440"/>
        <w:contextualSpacing w:val="0"/>
        <w:rPr>
          <w:rFonts w:cs="Tahoma"/>
        </w:rPr>
      </w:pPr>
      <w:r w:rsidRPr="00DD28A3">
        <w:rPr>
          <w:rFonts w:cs="Tahoma"/>
        </w:rPr>
        <w:t>Discuss how the research activities will increase the education agency’s capacity to participate in and/or use research.</w:t>
      </w:r>
    </w:p>
    <w:p w:rsidR="006A603B" w:rsidRPr="00DD28A3" w:rsidRDefault="006A603B" w:rsidP="004E3665">
      <w:pPr>
        <w:pStyle w:val="ListParagraph"/>
        <w:numPr>
          <w:ilvl w:val="0"/>
          <w:numId w:val="82"/>
        </w:numPr>
        <w:spacing w:before="120" w:after="120"/>
        <w:ind w:left="1440"/>
        <w:contextualSpacing w:val="0"/>
        <w:rPr>
          <w:rFonts w:cs="Tahoma"/>
        </w:rPr>
      </w:pPr>
      <w:r w:rsidRPr="00DD28A3">
        <w:rPr>
          <w:rFonts w:cs="Tahoma"/>
        </w:rPr>
        <w:lastRenderedPageBreak/>
        <w:t xml:space="preserve">Discuss whether the initial research is being done to prepare for a specific type of future research, e.g., </w:t>
      </w:r>
    </w:p>
    <w:p w:rsidR="006A603B" w:rsidRPr="00DD28A3" w:rsidRDefault="006A603B" w:rsidP="00BC2185">
      <w:pPr>
        <w:pStyle w:val="ListParagraph"/>
        <w:numPr>
          <w:ilvl w:val="1"/>
          <w:numId w:val="82"/>
        </w:numPr>
        <w:spacing w:before="120" w:after="120"/>
        <w:contextualSpacing w:val="0"/>
        <w:rPr>
          <w:rFonts w:cs="Tahoma"/>
        </w:rPr>
      </w:pPr>
      <w:r w:rsidRPr="00DD28A3">
        <w:rPr>
          <w:rFonts w:cs="Tahoma"/>
        </w:rPr>
        <w:t>In-depth exploratory analysis on the issue or problem</w:t>
      </w:r>
      <w:r w:rsidR="00C82B08" w:rsidRPr="00DD28A3">
        <w:rPr>
          <w:rFonts w:cs="Tahoma"/>
        </w:rPr>
        <w:t xml:space="preserve"> </w:t>
      </w:r>
      <w:r w:rsidR="00C82B08" w:rsidRPr="00DD28A3">
        <w:rPr>
          <w:rFonts w:cs="Tahoma"/>
          <w:szCs w:val="20"/>
        </w:rPr>
        <w:t xml:space="preserve">(e.g., </w:t>
      </w:r>
      <w:r w:rsidR="00575976" w:rsidRPr="00DD28A3">
        <w:rPr>
          <w:rFonts w:cs="Tahoma"/>
          <w:szCs w:val="20"/>
        </w:rPr>
        <w:t>an</w:t>
      </w:r>
      <w:r w:rsidR="00C82B08" w:rsidRPr="00DD28A3">
        <w:rPr>
          <w:rFonts w:cs="Tahoma"/>
          <w:szCs w:val="20"/>
        </w:rPr>
        <w:t xml:space="preserve"> Exploration project under 84.305A)</w:t>
      </w:r>
      <w:r w:rsidRPr="00DD28A3">
        <w:rPr>
          <w:rFonts w:cs="Tahoma"/>
        </w:rPr>
        <w:t>.</w:t>
      </w:r>
    </w:p>
    <w:p w:rsidR="006A603B" w:rsidRPr="00DD28A3" w:rsidRDefault="006A603B" w:rsidP="00BC2185">
      <w:pPr>
        <w:pStyle w:val="ListParagraph"/>
        <w:numPr>
          <w:ilvl w:val="1"/>
          <w:numId w:val="82"/>
        </w:numPr>
        <w:spacing w:before="120" w:after="120"/>
        <w:contextualSpacing w:val="0"/>
        <w:rPr>
          <w:rFonts w:cs="Tahoma"/>
        </w:rPr>
      </w:pPr>
      <w:r w:rsidRPr="00DD28A3">
        <w:rPr>
          <w:rFonts w:cs="Tahoma"/>
        </w:rPr>
        <w:t>Development of an intervention to address the issue</w:t>
      </w:r>
      <w:r w:rsidR="00C82B08" w:rsidRPr="00DD28A3">
        <w:rPr>
          <w:rFonts w:cs="Tahoma"/>
        </w:rPr>
        <w:t xml:space="preserve"> </w:t>
      </w:r>
      <w:r w:rsidR="00C82B08" w:rsidRPr="00DD28A3">
        <w:rPr>
          <w:rFonts w:cs="Tahoma"/>
          <w:szCs w:val="20"/>
        </w:rPr>
        <w:t>(e.g., a Development and Innovation project under 84.305A)</w:t>
      </w:r>
      <w:r w:rsidRPr="00DD28A3">
        <w:rPr>
          <w:rFonts w:cs="Tahoma"/>
        </w:rPr>
        <w:t>.</w:t>
      </w:r>
    </w:p>
    <w:p w:rsidR="00D452B1" w:rsidRPr="00DD28A3" w:rsidRDefault="00D452B1" w:rsidP="00BC2185">
      <w:pPr>
        <w:pStyle w:val="ListParagraph"/>
        <w:numPr>
          <w:ilvl w:val="1"/>
          <w:numId w:val="82"/>
        </w:numPr>
        <w:spacing w:before="120" w:after="120"/>
        <w:contextualSpacing w:val="0"/>
        <w:rPr>
          <w:rFonts w:cs="Tahoma"/>
        </w:rPr>
      </w:pPr>
      <w:r w:rsidRPr="00DD28A3">
        <w:rPr>
          <w:rFonts w:cs="Tahoma"/>
        </w:rPr>
        <w:t>Implementation, adaptation, and revision of an education approach to address the issue</w:t>
      </w:r>
      <w:r w:rsidR="00C82B08" w:rsidRPr="00DD28A3">
        <w:rPr>
          <w:rFonts w:cs="Tahoma"/>
        </w:rPr>
        <w:t xml:space="preserve"> </w:t>
      </w:r>
      <w:r w:rsidR="00C82B08" w:rsidRPr="00DD28A3">
        <w:rPr>
          <w:rFonts w:cs="Tahoma"/>
          <w:szCs w:val="20"/>
        </w:rPr>
        <w:t>(e.g., a Continuous Improvement project under this grant program)</w:t>
      </w:r>
      <w:r w:rsidRPr="00DD28A3">
        <w:rPr>
          <w:rFonts w:cs="Tahoma"/>
        </w:rPr>
        <w:t>.</w:t>
      </w:r>
    </w:p>
    <w:p w:rsidR="006A603B" w:rsidRPr="00DD28A3" w:rsidRDefault="006A603B" w:rsidP="00FA7280">
      <w:pPr>
        <w:pStyle w:val="ListParagraph"/>
        <w:numPr>
          <w:ilvl w:val="1"/>
          <w:numId w:val="82"/>
        </w:numPr>
        <w:spacing w:before="120" w:after="120"/>
        <w:contextualSpacing w:val="0"/>
        <w:rPr>
          <w:rFonts w:cs="Tahoma"/>
        </w:rPr>
      </w:pPr>
      <w:r w:rsidRPr="00DD28A3">
        <w:rPr>
          <w:rFonts w:cs="Tahoma"/>
        </w:rPr>
        <w:t>Evaluation of an intervention alread</w:t>
      </w:r>
      <w:r w:rsidR="00C82B08" w:rsidRPr="00DD28A3">
        <w:rPr>
          <w:rFonts w:cs="Tahoma"/>
        </w:rPr>
        <w:t xml:space="preserve">y in place to address the issue </w:t>
      </w:r>
      <w:r w:rsidR="00C82B08" w:rsidRPr="00DD28A3">
        <w:rPr>
          <w:rFonts w:cs="Tahoma"/>
          <w:szCs w:val="20"/>
        </w:rPr>
        <w:t xml:space="preserve">(e.g., a State/Local Evaluation project under this grant program or </w:t>
      </w:r>
      <w:r w:rsidR="00575976" w:rsidRPr="00DD28A3">
        <w:rPr>
          <w:rFonts w:cs="Tahoma"/>
          <w:szCs w:val="20"/>
        </w:rPr>
        <w:t>an</w:t>
      </w:r>
      <w:r w:rsidR="00C82B08" w:rsidRPr="00DD28A3">
        <w:rPr>
          <w:rFonts w:cs="Tahoma"/>
          <w:szCs w:val="20"/>
        </w:rPr>
        <w:t xml:space="preserve"> Efficacy and Replication project under 84.305A).</w:t>
      </w:r>
    </w:p>
    <w:p w:rsidR="0019024A" w:rsidRPr="00DD28A3" w:rsidRDefault="00DB4675" w:rsidP="00BC2185">
      <w:pPr>
        <w:pStyle w:val="ListParagraph"/>
        <w:numPr>
          <w:ilvl w:val="1"/>
          <w:numId w:val="82"/>
        </w:numPr>
        <w:spacing w:before="120" w:after="240"/>
        <w:contextualSpacing w:val="0"/>
        <w:rPr>
          <w:rFonts w:cs="Tahoma"/>
        </w:rPr>
      </w:pPr>
      <w:r w:rsidRPr="00DD28A3">
        <w:rPr>
          <w:rFonts w:cs="Tahoma"/>
          <w:szCs w:val="20"/>
        </w:rPr>
        <w:t>A r</w:t>
      </w:r>
      <w:r w:rsidR="0019024A" w:rsidRPr="00DD28A3">
        <w:rPr>
          <w:rFonts w:cs="Tahoma"/>
          <w:szCs w:val="20"/>
        </w:rPr>
        <w:t xml:space="preserve">esearch or evaluation project supported by </w:t>
      </w:r>
      <w:r w:rsidRPr="00DD28A3">
        <w:rPr>
          <w:rFonts w:cs="Tahoma"/>
          <w:szCs w:val="20"/>
        </w:rPr>
        <w:t>other funding sources.</w:t>
      </w:r>
    </w:p>
    <w:p w:rsidR="006A603B" w:rsidRPr="00DD28A3" w:rsidRDefault="006A603B" w:rsidP="00BF1041">
      <w:pPr>
        <w:ind w:left="1080"/>
        <w:rPr>
          <w:rFonts w:cs="Tahoma"/>
          <w:i/>
        </w:rPr>
      </w:pPr>
      <w:r w:rsidRPr="00DD28A3">
        <w:rPr>
          <w:rFonts w:cs="Tahoma"/>
          <w:i/>
        </w:rPr>
        <w:t>Plan for Future Research:</w:t>
      </w:r>
    </w:p>
    <w:p w:rsidR="006A603B" w:rsidRPr="00DD28A3" w:rsidRDefault="006A603B" w:rsidP="004E3665">
      <w:pPr>
        <w:pStyle w:val="ListParagraph"/>
        <w:numPr>
          <w:ilvl w:val="0"/>
          <w:numId w:val="90"/>
        </w:numPr>
        <w:spacing w:before="120" w:after="240"/>
        <w:ind w:left="1440"/>
        <w:contextualSpacing w:val="0"/>
        <w:rPr>
          <w:rFonts w:cs="Tahoma"/>
        </w:rPr>
      </w:pPr>
      <w:r w:rsidRPr="00DD28A3">
        <w:rPr>
          <w:rFonts w:cs="Tahoma"/>
        </w:rPr>
        <w:t>Describe how the partnership will develop a plan for research that continues beyond the end of the grant.</w:t>
      </w:r>
    </w:p>
    <w:p w:rsidR="00BF1041" w:rsidRPr="00DD28A3" w:rsidRDefault="006A603B" w:rsidP="004E3665">
      <w:pPr>
        <w:pStyle w:val="ListParagraph"/>
        <w:numPr>
          <w:ilvl w:val="0"/>
          <w:numId w:val="90"/>
        </w:numPr>
        <w:spacing w:before="120" w:after="240"/>
        <w:ind w:left="1440"/>
        <w:contextualSpacing w:val="0"/>
        <w:rPr>
          <w:rFonts w:cs="Tahoma"/>
        </w:rPr>
      </w:pPr>
      <w:r w:rsidRPr="00DD28A3">
        <w:rPr>
          <w:rFonts w:cs="Tahoma"/>
        </w:rPr>
        <w:t>Describe how the future research will be of value to the education agency.</w:t>
      </w:r>
    </w:p>
    <w:p w:rsidR="00DF52ED" w:rsidRPr="007E4CB4" w:rsidRDefault="00DF52ED" w:rsidP="007E4CB4">
      <w:pPr>
        <w:pStyle w:val="ListParagraph"/>
        <w:numPr>
          <w:ilvl w:val="0"/>
          <w:numId w:val="141"/>
        </w:numPr>
        <w:ind w:left="720"/>
        <w:rPr>
          <w:rFonts w:cs="Tahoma"/>
        </w:rPr>
      </w:pPr>
      <w:r w:rsidRPr="007E4CB4">
        <w:rPr>
          <w:rFonts w:cs="Tahoma"/>
          <w:b/>
        </w:rPr>
        <w:t>Personnel</w:t>
      </w:r>
      <w:r w:rsidRPr="007E4CB4">
        <w:rPr>
          <w:rFonts w:cs="Tahoma"/>
        </w:rPr>
        <w:t xml:space="preserve"> – The purpose of this section is to describe the relevant expertise of your research team, the responsibilities of each team member, and each team member’s time commitments.</w:t>
      </w:r>
    </w:p>
    <w:p w:rsidR="008C5E2F" w:rsidRPr="00DD28A3" w:rsidRDefault="008C5E2F" w:rsidP="008C5E2F">
      <w:pPr>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234E71" w:rsidRPr="00DD28A3">
        <w:rPr>
          <w:rFonts w:cs="Tahoma"/>
        </w:rPr>
        <w:t>Research Partnership</w:t>
      </w:r>
      <w:r w:rsidRPr="00DD28A3">
        <w:rPr>
          <w:rFonts w:cs="Tahoma"/>
        </w:rPr>
        <w:t xml:space="preserve"> topic </w:t>
      </w:r>
      <w:r w:rsidRPr="00DD28A3">
        <w:rPr>
          <w:rFonts w:cs="Tahoma"/>
          <w:b/>
        </w:rPr>
        <w:t>must</w:t>
      </w:r>
      <w:r w:rsidRPr="00DD28A3">
        <w:rPr>
          <w:rFonts w:cs="Tahoma"/>
        </w:rPr>
        <w:t xml:space="preserve"> include a Personnel section that describes the following:</w:t>
      </w:r>
    </w:p>
    <w:p w:rsidR="008C5E2F" w:rsidRPr="00DD28A3" w:rsidRDefault="006F4572" w:rsidP="004E3665">
      <w:pPr>
        <w:pStyle w:val="ListParagraph"/>
        <w:numPr>
          <w:ilvl w:val="0"/>
          <w:numId w:val="129"/>
        </w:numPr>
        <w:spacing w:before="120" w:after="120"/>
        <w:ind w:left="1440"/>
        <w:contextualSpacing w:val="0"/>
        <w:rPr>
          <w:rFonts w:cs="Tahoma"/>
        </w:rPr>
      </w:pPr>
      <w:r w:rsidRPr="00DD28A3">
        <w:rPr>
          <w:rFonts w:cs="Tahoma"/>
        </w:rPr>
        <w:t>The PI or Co-</w:t>
      </w:r>
      <w:r w:rsidR="00C82B08" w:rsidRPr="00DD28A3">
        <w:rPr>
          <w:rFonts w:cs="Tahoma"/>
        </w:rPr>
        <w:t>PI</w:t>
      </w:r>
      <w:r w:rsidR="008C5E2F" w:rsidRPr="00DD28A3">
        <w:rPr>
          <w:rFonts w:cs="Tahoma"/>
        </w:rPr>
        <w:t xml:space="preserve"> from the research institution</w:t>
      </w:r>
      <w:r w:rsidR="004E69D7" w:rsidRPr="00DD28A3">
        <w:rPr>
          <w:rFonts w:cs="Tahoma"/>
        </w:rPr>
        <w:t>.</w:t>
      </w:r>
    </w:p>
    <w:p w:rsidR="008C5E2F" w:rsidRPr="00DD28A3" w:rsidRDefault="006F4572" w:rsidP="004E3665">
      <w:pPr>
        <w:pStyle w:val="ListParagraph"/>
        <w:numPr>
          <w:ilvl w:val="0"/>
          <w:numId w:val="129"/>
        </w:numPr>
        <w:spacing w:before="120" w:after="120"/>
        <w:ind w:left="1526" w:hanging="446"/>
        <w:contextualSpacing w:val="0"/>
        <w:rPr>
          <w:rFonts w:cs="Tahoma"/>
        </w:rPr>
      </w:pPr>
      <w:r w:rsidRPr="00DD28A3">
        <w:rPr>
          <w:rFonts w:cs="Tahoma"/>
        </w:rPr>
        <w:t>The PI or Co-</w:t>
      </w:r>
      <w:r w:rsidR="00C82B08" w:rsidRPr="00DD28A3">
        <w:rPr>
          <w:rFonts w:cs="Tahoma"/>
        </w:rPr>
        <w:t>PI</w:t>
      </w:r>
      <w:r w:rsidR="008C5E2F" w:rsidRPr="00DD28A3">
        <w:rPr>
          <w:rFonts w:cs="Tahoma"/>
        </w:rPr>
        <w:t xml:space="preserve"> from the education agency who has decision-making authority for the issue being examined</w:t>
      </w:r>
      <w:r w:rsidR="004E69D7" w:rsidRPr="00DD28A3">
        <w:rPr>
          <w:rFonts w:cs="Tahoma"/>
        </w:rPr>
        <w:t>.</w:t>
      </w:r>
    </w:p>
    <w:p w:rsidR="008C5E2F" w:rsidRPr="00DD28A3" w:rsidRDefault="008C5E2F" w:rsidP="004E3665">
      <w:pPr>
        <w:pStyle w:val="ListParagraph"/>
        <w:numPr>
          <w:ilvl w:val="0"/>
          <w:numId w:val="129"/>
        </w:numPr>
        <w:spacing w:before="120" w:after="240"/>
        <w:ind w:left="1526" w:hanging="446"/>
        <w:contextualSpacing w:val="0"/>
        <w:rPr>
          <w:rFonts w:cs="Tahoma"/>
        </w:rPr>
      </w:pPr>
      <w:r w:rsidRPr="00DD28A3">
        <w:rPr>
          <w:rFonts w:cs="Tahoma"/>
        </w:rPr>
        <w:t xml:space="preserve">The </w:t>
      </w:r>
      <w:r w:rsidR="00FA7280" w:rsidRPr="00DD28A3">
        <w:rPr>
          <w:rFonts w:cs="Tahoma"/>
        </w:rPr>
        <w:t>res</w:t>
      </w:r>
      <w:r w:rsidRPr="00DD28A3">
        <w:rPr>
          <w:rFonts w:cs="Tahoma"/>
        </w:rPr>
        <w:t xml:space="preserve">t of the key personnel at both the primary applicant institution and any </w:t>
      </w:r>
      <w:proofErr w:type="spellStart"/>
      <w:r w:rsidRPr="00DD28A3">
        <w:rPr>
          <w:rFonts w:cs="Tahoma"/>
        </w:rPr>
        <w:t>subaward</w:t>
      </w:r>
      <w:proofErr w:type="spellEnd"/>
      <w:r w:rsidRPr="00DD28A3">
        <w:rPr>
          <w:rFonts w:cs="Tahoma"/>
        </w:rPr>
        <w:t xml:space="preserve"> institutions. </w:t>
      </w:r>
      <w:r w:rsidRPr="00DD28A3">
        <w:rPr>
          <w:rFonts w:cs="Tahoma"/>
          <w:color w:val="000000"/>
          <w:szCs w:val="20"/>
        </w:rPr>
        <w:t>The Institute will not accept applications that propose to hire experts in specific methodological or policy issues after the grant is received.</w:t>
      </w:r>
    </w:p>
    <w:p w:rsidR="008C5E2F" w:rsidRPr="00DD28A3" w:rsidRDefault="008C5E2F" w:rsidP="00BF1041">
      <w:pPr>
        <w:ind w:left="1080"/>
        <w:rPr>
          <w:rFonts w:cs="Tahoma"/>
        </w:rPr>
      </w:pPr>
      <w:r w:rsidRPr="00DD28A3">
        <w:rPr>
          <w:rFonts w:cs="Tahoma"/>
          <w:b/>
        </w:rPr>
        <w:t>Recommendations:</w:t>
      </w:r>
      <w:r w:rsidRPr="00DD28A3">
        <w:rPr>
          <w:rFonts w:cs="Tahoma"/>
        </w:rPr>
        <w:t xml:space="preserve"> The Institute recommends that, in order to address the above requirements, you include the following in your Personnel section to demonstrate that your team </w:t>
      </w:r>
      <w:r w:rsidRPr="00DD28A3">
        <w:rPr>
          <w:rFonts w:cs="Tahoma"/>
          <w:szCs w:val="20"/>
        </w:rPr>
        <w:t xml:space="preserve">possesses the appropriate training and experience and will commit sufficient time to competently implement the proposed research (i.e., maintaining the partnership; </w:t>
      </w:r>
      <w:r w:rsidR="004E69D7" w:rsidRPr="00DD28A3">
        <w:rPr>
          <w:rFonts w:cs="Tahoma"/>
          <w:szCs w:val="20"/>
        </w:rPr>
        <w:t>completing the initial research and the plan for future research</w:t>
      </w:r>
      <w:r w:rsidRPr="00DD28A3">
        <w:rPr>
          <w:rFonts w:cs="Tahoma"/>
          <w:szCs w:val="20"/>
        </w:rPr>
        <w:t xml:space="preserve">; and building the capacity of both the partnership and the education agency for </w:t>
      </w:r>
      <w:r w:rsidR="004E69D7" w:rsidRPr="00DD28A3">
        <w:rPr>
          <w:rFonts w:cs="Tahoma"/>
          <w:szCs w:val="20"/>
        </w:rPr>
        <w:t>taking part in and using the results of research</w:t>
      </w:r>
      <w:r w:rsidRPr="00DD28A3">
        <w:rPr>
          <w:rFonts w:cs="Tahoma"/>
          <w:szCs w:val="20"/>
        </w:rPr>
        <w:t>).</w:t>
      </w:r>
    </w:p>
    <w:p w:rsidR="003B240D" w:rsidRPr="00DD28A3" w:rsidRDefault="008C5E2F" w:rsidP="004E3665">
      <w:pPr>
        <w:pStyle w:val="ListParagraph"/>
        <w:numPr>
          <w:ilvl w:val="0"/>
          <w:numId w:val="11"/>
        </w:numPr>
        <w:spacing w:before="120" w:after="120"/>
        <w:ind w:left="1440"/>
        <w:contextualSpacing w:val="0"/>
        <w:rPr>
          <w:rFonts w:cs="Tahoma"/>
        </w:rPr>
      </w:pPr>
      <w:r w:rsidRPr="00DD28A3">
        <w:rPr>
          <w:rFonts w:cs="Tahoma"/>
        </w:rPr>
        <w:t xml:space="preserve">Identify and briefly describe the following for all key personnel </w:t>
      </w:r>
      <w:r w:rsidR="00C82B08" w:rsidRPr="00DD28A3">
        <w:rPr>
          <w:rFonts w:cs="Tahoma"/>
        </w:rPr>
        <w:t xml:space="preserve">(i.e., Principal Investigator, </w:t>
      </w:r>
      <w:r w:rsidR="006F4572" w:rsidRPr="00DD28A3">
        <w:rPr>
          <w:rFonts w:cs="Tahoma"/>
        </w:rPr>
        <w:t>Co-</w:t>
      </w:r>
      <w:r w:rsidR="00C82B08" w:rsidRPr="00DD28A3">
        <w:rPr>
          <w:rFonts w:cs="Tahoma"/>
        </w:rPr>
        <w:t xml:space="preserve">Principal Investigators, </w:t>
      </w:r>
      <w:r w:rsidR="006F4572" w:rsidRPr="00DD28A3">
        <w:rPr>
          <w:rFonts w:cs="Tahoma"/>
        </w:rPr>
        <w:t>Co-</w:t>
      </w:r>
      <w:r w:rsidRPr="00DD28A3">
        <w:rPr>
          <w:rFonts w:cs="Tahoma"/>
        </w:rPr>
        <w:t>Investigators) on the project team:</w:t>
      </w:r>
    </w:p>
    <w:p w:rsidR="008C5E2F" w:rsidRPr="00DD28A3" w:rsidRDefault="003B240D" w:rsidP="003B240D">
      <w:pPr>
        <w:pStyle w:val="ListParagraph"/>
        <w:numPr>
          <w:ilvl w:val="1"/>
          <w:numId w:val="11"/>
        </w:numPr>
        <w:spacing w:before="120" w:after="120"/>
        <w:contextualSpacing w:val="0"/>
        <w:rPr>
          <w:rFonts w:cs="Tahoma"/>
        </w:rPr>
      </w:pPr>
      <w:r w:rsidRPr="00DD28A3">
        <w:rPr>
          <w:rFonts w:cs="Tahoma"/>
        </w:rPr>
        <w:t>Q</w:t>
      </w:r>
      <w:r w:rsidR="008C5E2F" w:rsidRPr="00DD28A3">
        <w:rPr>
          <w:rFonts w:cs="Tahoma"/>
        </w:rPr>
        <w:t>ualifications to carry out the proposed work, roles and responsibilities within the project, percent of time and calendar months per year (academic plus summer) to be devoted to the project, and past success at working in similar partnerships and producing products of value to an education agency.</w:t>
      </w:r>
    </w:p>
    <w:p w:rsidR="00176CC7" w:rsidRPr="00DD28A3" w:rsidRDefault="00176CC7" w:rsidP="00176CC7">
      <w:pPr>
        <w:pStyle w:val="ListParagraph"/>
        <w:numPr>
          <w:ilvl w:val="1"/>
          <w:numId w:val="11"/>
        </w:numPr>
        <w:spacing w:before="120" w:after="240"/>
        <w:contextualSpacing w:val="0"/>
        <w:rPr>
          <w:rFonts w:cs="Tahoma"/>
        </w:rPr>
      </w:pPr>
      <w:r w:rsidRPr="00DD28A3">
        <w:rPr>
          <w:rFonts w:cs="Tahoma"/>
          <w:color w:val="000000"/>
          <w:szCs w:val="20"/>
        </w:rPr>
        <w:lastRenderedPageBreak/>
        <w:t>Do not propose to hire experts in specific methodological or policy issues after the grant is received.</w:t>
      </w:r>
    </w:p>
    <w:p w:rsidR="003A1BC7" w:rsidRPr="00DD28A3" w:rsidRDefault="003A1BC7" w:rsidP="004E3665">
      <w:pPr>
        <w:pStyle w:val="ListParagraph"/>
        <w:numPr>
          <w:ilvl w:val="0"/>
          <w:numId w:val="11"/>
        </w:numPr>
        <w:spacing w:before="120" w:after="120"/>
        <w:ind w:left="1440"/>
        <w:contextualSpacing w:val="0"/>
        <w:rPr>
          <w:rFonts w:cs="Tahoma"/>
        </w:rPr>
      </w:pPr>
      <w:r w:rsidRPr="00DD28A3">
        <w:rPr>
          <w:rFonts w:cs="Tahoma"/>
        </w:rPr>
        <w:t xml:space="preserve">Describe the </w:t>
      </w:r>
      <w:r w:rsidR="00D15976" w:rsidRPr="00DD28A3">
        <w:rPr>
          <w:rFonts w:cs="Tahoma"/>
        </w:rPr>
        <w:t xml:space="preserve">Principal Investigator’s </w:t>
      </w:r>
      <w:r w:rsidRPr="00DD28A3">
        <w:rPr>
          <w:rFonts w:cs="Tahoma"/>
        </w:rPr>
        <w:t>qualifications and experience for managing a grant of this size.</w:t>
      </w:r>
    </w:p>
    <w:p w:rsidR="008C5E2F" w:rsidRPr="00DD28A3" w:rsidRDefault="00DB4675" w:rsidP="004E3665">
      <w:pPr>
        <w:pStyle w:val="ListParagraph"/>
        <w:numPr>
          <w:ilvl w:val="0"/>
          <w:numId w:val="11"/>
        </w:numPr>
        <w:spacing w:before="120" w:after="120"/>
        <w:ind w:left="1440"/>
        <w:contextualSpacing w:val="0"/>
        <w:rPr>
          <w:rFonts w:cs="Tahoma"/>
        </w:rPr>
      </w:pPr>
      <w:r w:rsidRPr="00DD28A3">
        <w:rPr>
          <w:rFonts w:cs="Tahoma"/>
          <w:color w:val="000000"/>
          <w:szCs w:val="20"/>
        </w:rPr>
        <w:t>Make sure</w:t>
      </w:r>
      <w:r w:rsidR="008C5E2F" w:rsidRPr="00DD28A3">
        <w:rPr>
          <w:rFonts w:cs="Tahoma"/>
          <w:color w:val="000000"/>
          <w:szCs w:val="20"/>
        </w:rPr>
        <w:t xml:space="preserve"> at least one key person </w:t>
      </w:r>
      <w:r w:rsidRPr="00DD28A3">
        <w:rPr>
          <w:rFonts w:cs="Tahoma"/>
          <w:color w:val="000000"/>
          <w:szCs w:val="20"/>
        </w:rPr>
        <w:t>has</w:t>
      </w:r>
      <w:r w:rsidR="008C5E2F" w:rsidRPr="00DD28A3">
        <w:rPr>
          <w:rFonts w:cs="Tahoma"/>
          <w:color w:val="000000"/>
          <w:szCs w:val="20"/>
        </w:rPr>
        <w:t xml:space="preserve"> a large enough time commitment to help maintain the progress of the </w:t>
      </w:r>
      <w:r w:rsidR="004E69D7" w:rsidRPr="00DD28A3">
        <w:rPr>
          <w:rFonts w:cs="Tahoma"/>
          <w:color w:val="000000"/>
          <w:szCs w:val="20"/>
        </w:rPr>
        <w:t xml:space="preserve">work </w:t>
      </w:r>
      <w:r w:rsidR="008C5E2F" w:rsidRPr="00DD28A3">
        <w:rPr>
          <w:rFonts w:cs="Tahoma"/>
          <w:color w:val="000000"/>
          <w:szCs w:val="20"/>
        </w:rPr>
        <w:t xml:space="preserve">throughout the project. </w:t>
      </w:r>
    </w:p>
    <w:p w:rsidR="008C5E2F" w:rsidRPr="00DD28A3" w:rsidRDefault="008C5E2F" w:rsidP="004E3665">
      <w:pPr>
        <w:pStyle w:val="ListParagraph"/>
        <w:widowControl w:val="0"/>
        <w:numPr>
          <w:ilvl w:val="0"/>
          <w:numId w:val="11"/>
        </w:numPr>
        <w:tabs>
          <w:tab w:val="left" w:pos="820"/>
        </w:tabs>
        <w:autoSpaceDE w:val="0"/>
        <w:autoSpaceDN w:val="0"/>
        <w:adjustRightInd w:val="0"/>
        <w:spacing w:before="120" w:after="240"/>
        <w:ind w:left="1440"/>
        <w:contextualSpacing w:val="0"/>
        <w:rPr>
          <w:rFonts w:cs="Tahoma"/>
          <w:color w:val="000000"/>
          <w:szCs w:val="20"/>
        </w:rPr>
      </w:pPr>
      <w:r w:rsidRPr="00DD28A3">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w:t>
      </w:r>
      <w:r w:rsidR="003B240D" w:rsidRPr="00DD28A3">
        <w:rPr>
          <w:rFonts w:cs="Tahoma"/>
          <w:color w:val="000000"/>
          <w:szCs w:val="20"/>
        </w:rPr>
        <w:t>that it be</w:t>
      </w:r>
      <w:r w:rsidRPr="00DD28A3">
        <w:rPr>
          <w:rFonts w:cs="Tahoma"/>
          <w:color w:val="000000"/>
          <w:szCs w:val="20"/>
        </w:rPr>
        <w:t xml:space="preserve"> document</w:t>
      </w:r>
      <w:r w:rsidR="003B240D" w:rsidRPr="00DD28A3">
        <w:rPr>
          <w:rFonts w:cs="Tahoma"/>
          <w:color w:val="000000"/>
          <w:szCs w:val="20"/>
        </w:rPr>
        <w:t>ed</w:t>
      </w:r>
      <w:r w:rsidRPr="00DD28A3">
        <w:rPr>
          <w:rFonts w:cs="Tahoma"/>
          <w:color w:val="000000"/>
          <w:szCs w:val="20"/>
        </w:rPr>
        <w:t xml:space="preserve">. Personnel proposing to donate time must </w:t>
      </w:r>
      <w:r w:rsidR="003B240D" w:rsidRPr="00DD28A3">
        <w:rPr>
          <w:rFonts w:cs="Tahoma"/>
          <w:color w:val="000000"/>
          <w:szCs w:val="20"/>
        </w:rPr>
        <w:t>demonstrate</w:t>
      </w:r>
      <w:r w:rsidRPr="00DD28A3">
        <w:rPr>
          <w:rFonts w:cs="Tahoma"/>
          <w:color w:val="000000"/>
          <w:szCs w:val="20"/>
        </w:rPr>
        <w:t xml:space="preserve"> that they have such time available. </w:t>
      </w:r>
    </w:p>
    <w:p w:rsidR="008C5E2F" w:rsidRPr="007E4CB4" w:rsidRDefault="00DF52ED" w:rsidP="007E4CB4">
      <w:pPr>
        <w:pStyle w:val="ListParagraph"/>
        <w:numPr>
          <w:ilvl w:val="0"/>
          <w:numId w:val="139"/>
        </w:numPr>
        <w:rPr>
          <w:rFonts w:cs="Tahoma"/>
        </w:rPr>
      </w:pPr>
      <w:r w:rsidRPr="007E4CB4">
        <w:rPr>
          <w:rFonts w:cs="Tahoma"/>
          <w:b/>
        </w:rPr>
        <w:t>Resources</w:t>
      </w:r>
      <w:r w:rsidRPr="007E4CB4">
        <w:rPr>
          <w:rFonts w:cs="Tahoma"/>
        </w:rPr>
        <w:t xml:space="preserve"> – </w:t>
      </w:r>
      <w:r w:rsidR="008C5E2F" w:rsidRPr="007E4CB4">
        <w:rPr>
          <w:rFonts w:cs="Tahoma"/>
        </w:rPr>
        <w:t xml:space="preserve">The purpose of this section is to describe </w:t>
      </w:r>
      <w:r w:rsidR="00C82B08" w:rsidRPr="007E4CB4">
        <w:rPr>
          <w:rFonts w:cs="Tahoma"/>
        </w:rPr>
        <w:t>how the partnership has both</w:t>
      </w:r>
      <w:r w:rsidR="008C5E2F" w:rsidRPr="007E4CB4">
        <w:rPr>
          <w:rFonts w:cs="Tahoma"/>
        </w:rPr>
        <w:t xml:space="preserve"> the institutional capacity to complete a project o</w:t>
      </w:r>
      <w:r w:rsidR="00C82B08" w:rsidRPr="007E4CB4">
        <w:rPr>
          <w:rFonts w:cs="Tahoma"/>
        </w:rPr>
        <w:t xml:space="preserve">f this size and complexity and </w:t>
      </w:r>
      <w:r w:rsidR="008C5E2F" w:rsidRPr="007E4CB4">
        <w:rPr>
          <w:rFonts w:cs="Tahoma"/>
        </w:rPr>
        <w:t xml:space="preserve">access to the resources </w:t>
      </w:r>
      <w:r w:rsidR="00C82B08" w:rsidRPr="007E4CB4">
        <w:rPr>
          <w:rFonts w:cs="Tahoma"/>
        </w:rPr>
        <w:t>needed</w:t>
      </w:r>
      <w:r w:rsidR="008C5E2F" w:rsidRPr="007E4CB4">
        <w:rPr>
          <w:rFonts w:cs="Tahoma"/>
        </w:rPr>
        <w:t xml:space="preserve"> to successfully complete this project.</w:t>
      </w:r>
    </w:p>
    <w:p w:rsidR="008C5E2F" w:rsidRPr="00DD28A3" w:rsidRDefault="008C5E2F" w:rsidP="008C5E2F">
      <w:pPr>
        <w:keepNext/>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234E71" w:rsidRPr="00DD28A3">
        <w:rPr>
          <w:rFonts w:cs="Tahoma"/>
        </w:rPr>
        <w:t>Research Partnership</w:t>
      </w:r>
      <w:r w:rsidR="00FC3998" w:rsidRPr="00DD28A3">
        <w:rPr>
          <w:rFonts w:cs="Tahoma"/>
        </w:rPr>
        <w:t>s</w:t>
      </w:r>
      <w:r w:rsidRPr="00DD28A3">
        <w:rPr>
          <w:rFonts w:cs="Tahoma"/>
        </w:rPr>
        <w:t xml:space="preserve"> topic </w:t>
      </w:r>
      <w:r w:rsidRPr="00DD28A3">
        <w:rPr>
          <w:rFonts w:cs="Tahoma"/>
          <w:b/>
        </w:rPr>
        <w:t>must</w:t>
      </w:r>
      <w:r w:rsidRPr="00DD28A3">
        <w:rPr>
          <w:rFonts w:cs="Tahoma"/>
        </w:rPr>
        <w:t xml:space="preserve"> include a Resources section that describes the following:</w:t>
      </w:r>
    </w:p>
    <w:p w:rsidR="008C5E2F" w:rsidRPr="00DD28A3" w:rsidRDefault="008C5E2F" w:rsidP="004E3665">
      <w:pPr>
        <w:pStyle w:val="ListParagraph"/>
        <w:numPr>
          <w:ilvl w:val="0"/>
          <w:numId w:val="94"/>
        </w:numPr>
        <w:spacing w:before="120" w:after="240"/>
        <w:ind w:left="1440"/>
        <w:contextualSpacing w:val="0"/>
        <w:rPr>
          <w:rFonts w:cs="Tahoma"/>
        </w:rPr>
      </w:pPr>
      <w:r w:rsidRPr="00DD28A3">
        <w:rPr>
          <w:rFonts w:cs="Tahoma"/>
        </w:rPr>
        <w:t xml:space="preserve">Access to and/or a plan to acquire the resources you will need to successfully complete this project at the primary applicant institution and any </w:t>
      </w:r>
      <w:proofErr w:type="spellStart"/>
      <w:r w:rsidRPr="00DD28A3">
        <w:rPr>
          <w:rFonts w:cs="Tahoma"/>
        </w:rPr>
        <w:t>subaward</w:t>
      </w:r>
      <w:proofErr w:type="spellEnd"/>
      <w:r w:rsidRPr="00DD28A3">
        <w:rPr>
          <w:rFonts w:cs="Tahoma"/>
        </w:rPr>
        <w:t xml:space="preserve"> institutions (including the partner organization). </w:t>
      </w:r>
    </w:p>
    <w:p w:rsidR="008C5E2F" w:rsidRPr="00DD28A3" w:rsidRDefault="008C5E2F" w:rsidP="008C5E2F">
      <w:pPr>
        <w:spacing w:before="240" w:after="120"/>
        <w:ind w:left="1080"/>
        <w:rPr>
          <w:rFonts w:cs="Tahoma"/>
          <w:b/>
        </w:rPr>
      </w:pPr>
      <w:r w:rsidRPr="00DD28A3">
        <w:rPr>
          <w:rFonts w:cs="Tahoma"/>
          <w:b/>
        </w:rPr>
        <w:t xml:space="preserve">Recommendations: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t>Describe your institutional capacity and experience to manage a grant of this size.</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t xml:space="preserve">Describe your access to resources available at the primary institution and any </w:t>
      </w:r>
      <w:proofErr w:type="spellStart"/>
      <w:r w:rsidRPr="00DD28A3">
        <w:rPr>
          <w:rFonts w:cs="Tahoma"/>
        </w:rPr>
        <w:t>subaward</w:t>
      </w:r>
      <w:proofErr w:type="spellEnd"/>
      <w:r w:rsidRPr="00DD28A3">
        <w:rPr>
          <w:rFonts w:cs="Tahoma"/>
        </w:rPr>
        <w:t xml:space="preserve"> institutions (including the partner organization).</w:t>
      </w:r>
    </w:p>
    <w:p w:rsidR="008C5E2F" w:rsidRPr="00DD28A3" w:rsidRDefault="005E653F" w:rsidP="004E3665">
      <w:pPr>
        <w:pStyle w:val="ListParagraph"/>
        <w:numPr>
          <w:ilvl w:val="0"/>
          <w:numId w:val="12"/>
        </w:numPr>
        <w:spacing w:before="120" w:after="120"/>
        <w:ind w:left="1440"/>
        <w:contextualSpacing w:val="0"/>
        <w:rPr>
          <w:rFonts w:cs="Tahoma"/>
        </w:rPr>
      </w:pPr>
      <w:r w:rsidRPr="00DD28A3">
        <w:rPr>
          <w:rFonts w:cs="Tahoma"/>
          <w:szCs w:val="20"/>
        </w:rPr>
        <w:t xml:space="preserve">Include a joint Letter of Agreement in </w:t>
      </w:r>
      <w:hyperlink w:anchor="_Appendix_D_(Optional)" w:history="1">
        <w:r w:rsidRPr="00DD28A3">
          <w:rPr>
            <w:rStyle w:val="Hyperlink"/>
            <w:rFonts w:cs="Tahoma"/>
            <w:szCs w:val="20"/>
          </w:rPr>
          <w:t>Appendix D</w:t>
        </w:r>
      </w:hyperlink>
      <w:r w:rsidRPr="00DD28A3">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t xml:space="preserve">Describe your plan for acquiring any </w:t>
      </w:r>
      <w:r w:rsidR="00DB4675" w:rsidRPr="00DD28A3">
        <w:rPr>
          <w:rFonts w:cs="Tahoma"/>
        </w:rPr>
        <w:t xml:space="preserve">major </w:t>
      </w:r>
      <w:r w:rsidRPr="00DD28A3">
        <w:rPr>
          <w:rFonts w:cs="Tahoma"/>
        </w:rPr>
        <w:t xml:space="preserve">resources that are not currently accessible and </w:t>
      </w:r>
      <w:r w:rsidR="00DB4675" w:rsidRPr="00DD28A3">
        <w:rPr>
          <w:rFonts w:cs="Tahoma"/>
        </w:rPr>
        <w:t xml:space="preserve">that </w:t>
      </w:r>
      <w:r w:rsidRPr="00DD28A3">
        <w:rPr>
          <w:rFonts w:cs="Tahoma"/>
        </w:rPr>
        <w:t xml:space="preserve">are necessary for the successful completion of the project (e.g., equipment, test materials, curriculum or training materials). </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t xml:space="preserve">Describe your access to the schools (or other </w:t>
      </w:r>
      <w:hyperlink w:anchor="Authentic_Education_Setting" w:history="1">
        <w:r w:rsidRPr="00DD28A3">
          <w:rPr>
            <w:rStyle w:val="Hyperlink"/>
            <w:rFonts w:cs="Tahoma"/>
          </w:rPr>
          <w:t>authentic education settings</w:t>
        </w:r>
      </w:hyperlink>
      <w:r w:rsidRPr="00DD28A3">
        <w:rPr>
          <w:rFonts w:cs="Tahoma"/>
        </w:rPr>
        <w:t>) in which the research will take place. I</w:t>
      </w:r>
      <w:r w:rsidR="00A96F5A" w:rsidRPr="00DD28A3">
        <w:rPr>
          <w:rFonts w:cs="Tahoma"/>
        </w:rPr>
        <w:t>nclude L</w:t>
      </w:r>
      <w:r w:rsidRPr="00DD28A3">
        <w:rPr>
          <w:rFonts w:cs="Tahoma"/>
        </w:rPr>
        <w:t xml:space="preserve">etters of </w:t>
      </w:r>
      <w:r w:rsidR="00A96F5A" w:rsidRPr="00DD28A3">
        <w:rPr>
          <w:rFonts w:cs="Tahoma"/>
        </w:rPr>
        <w:t>A</w:t>
      </w:r>
      <w:r w:rsidRPr="00DD28A3">
        <w:rPr>
          <w:rFonts w:cs="Tahoma"/>
        </w:rPr>
        <w:t xml:space="preserve">greement in Appendix D documenting the participation and cooperation of the schools. Convincing letters will convey that the organizations understand what their participation in the study will involve (e.g., ongoing student and teacher surveys, student </w:t>
      </w:r>
      <w:hyperlink w:anchor="Assessment" w:history="1">
        <w:r w:rsidRPr="00DD28A3">
          <w:rPr>
            <w:rStyle w:val="Hyperlink"/>
            <w:rFonts w:cs="Tahoma"/>
          </w:rPr>
          <w:t>assessments</w:t>
        </w:r>
      </w:hyperlink>
      <w:r w:rsidRPr="00DD28A3">
        <w:rPr>
          <w:rFonts w:cs="Tahoma"/>
        </w:rPr>
        <w:t>, classroom observations).</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t>Include information about student, teacher and school incentives, if applicable.</w:t>
      </w:r>
    </w:p>
    <w:p w:rsidR="008C5E2F" w:rsidRPr="00DD28A3" w:rsidRDefault="008C5E2F" w:rsidP="004E3665">
      <w:pPr>
        <w:pStyle w:val="ListParagraph"/>
        <w:numPr>
          <w:ilvl w:val="0"/>
          <w:numId w:val="12"/>
        </w:numPr>
        <w:spacing w:before="120" w:after="120"/>
        <w:ind w:left="1440"/>
        <w:contextualSpacing w:val="0"/>
        <w:rPr>
          <w:rFonts w:cs="Tahoma"/>
        </w:rPr>
      </w:pPr>
      <w:r w:rsidRPr="00DD28A3">
        <w:rPr>
          <w:rFonts w:cs="Tahoma"/>
        </w:rPr>
        <w:lastRenderedPageBreak/>
        <w:t>Describe your access to any data sets that you will require. Include letters of agreement, data licenses, or existing M</w:t>
      </w:r>
      <w:r w:rsidR="00A96F5A" w:rsidRPr="00DD28A3">
        <w:rPr>
          <w:rFonts w:cs="Tahoma"/>
        </w:rPr>
        <w:t>emorandum of Understanding</w:t>
      </w:r>
      <w:r w:rsidRPr="00DD28A3">
        <w:rPr>
          <w:rFonts w:cs="Tahoma"/>
        </w:rPr>
        <w:t xml:space="preserve"> in Appendix D to document that you will be able to access the data for your proposed use.</w:t>
      </w:r>
    </w:p>
    <w:p w:rsidR="008C5E2F" w:rsidRPr="00DD28A3" w:rsidRDefault="008C5E2F" w:rsidP="004E3665">
      <w:pPr>
        <w:pStyle w:val="ListParagraph"/>
        <w:numPr>
          <w:ilvl w:val="0"/>
          <w:numId w:val="12"/>
        </w:numPr>
        <w:tabs>
          <w:tab w:val="left" w:pos="360"/>
        </w:tabs>
        <w:spacing w:after="240"/>
        <w:ind w:left="1440"/>
        <w:contextualSpacing w:val="0"/>
        <w:rPr>
          <w:rFonts w:cs="Tahoma"/>
          <w:szCs w:val="20"/>
        </w:rPr>
      </w:pPr>
      <w:r w:rsidRPr="00DD28A3">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rsidR="00DF52ED" w:rsidRPr="00DD28A3" w:rsidRDefault="008C5E2F" w:rsidP="00D91084">
      <w:pPr>
        <w:pStyle w:val="Heading5"/>
        <w:rPr>
          <w:rFonts w:cs="Tahoma"/>
        </w:rPr>
      </w:pPr>
      <w:bookmarkStart w:id="41" w:name="_Toc318375715"/>
      <w:bookmarkStart w:id="42" w:name="_Toc355155353"/>
      <w:bookmarkStart w:id="43" w:name="_Toc254084195"/>
      <w:bookmarkEnd w:id="40"/>
      <w:r w:rsidRPr="00DD28A3">
        <w:rPr>
          <w:rFonts w:cs="Tahoma"/>
        </w:rPr>
        <w:t xml:space="preserve"> </w:t>
      </w:r>
      <w:r w:rsidR="00DF52ED" w:rsidRPr="00DD28A3">
        <w:rPr>
          <w:rFonts w:cs="Tahoma"/>
        </w:rPr>
        <w:t>Awards</w:t>
      </w:r>
      <w:bookmarkEnd w:id="41"/>
      <w:bookmarkEnd w:id="42"/>
      <w:r w:rsidR="000C27B0" w:rsidRPr="00DD28A3">
        <w:rPr>
          <w:rFonts w:cs="Tahoma"/>
        </w:rPr>
        <w:t xml:space="preserve"> </w:t>
      </w:r>
    </w:p>
    <w:p w:rsidR="00DF52ED" w:rsidRPr="00DD28A3" w:rsidRDefault="00DF52ED" w:rsidP="00283107">
      <w:pPr>
        <w:tabs>
          <w:tab w:val="left" w:pos="-3780"/>
        </w:tabs>
        <w:spacing w:before="120" w:after="120"/>
        <w:ind w:left="360"/>
        <w:rPr>
          <w:rFonts w:cs="Tahoma"/>
        </w:rPr>
      </w:pPr>
      <w:r w:rsidRPr="00DD28A3">
        <w:rPr>
          <w:rFonts w:cs="Tahoma"/>
        </w:rPr>
        <w:t xml:space="preserve">A </w:t>
      </w:r>
      <w:r w:rsidR="008C5E2F" w:rsidRPr="00DD28A3">
        <w:rPr>
          <w:rFonts w:cs="Tahoma"/>
        </w:rPr>
        <w:t>Research Partnership</w:t>
      </w:r>
      <w:r w:rsidR="00C23A53" w:rsidRPr="00DD28A3">
        <w:rPr>
          <w:rFonts w:cs="Tahoma"/>
        </w:rPr>
        <w:t>s</w:t>
      </w:r>
      <w:r w:rsidRPr="00DD28A3">
        <w:rPr>
          <w:rFonts w:cs="Tahoma"/>
        </w:rPr>
        <w:t xml:space="preserve"> project </w:t>
      </w:r>
      <w:r w:rsidR="000B1C87" w:rsidRPr="00DD28A3">
        <w:rPr>
          <w:rFonts w:cs="Tahoma"/>
          <w:b/>
        </w:rPr>
        <w:t xml:space="preserve">must </w:t>
      </w:r>
      <w:r w:rsidR="000B1C87" w:rsidRPr="00DD28A3">
        <w:rPr>
          <w:rFonts w:cs="Tahoma"/>
        </w:rPr>
        <w:t>conform to the following limits on duration and cost:</w:t>
      </w:r>
      <w:r w:rsidR="000C27B0" w:rsidRPr="00DD28A3">
        <w:rPr>
          <w:rFonts w:cs="Tahoma"/>
        </w:rPr>
        <w:t xml:space="preserve"> </w:t>
      </w:r>
      <w:r w:rsidRPr="00DD28A3">
        <w:rPr>
          <w:rFonts w:cs="Tahoma"/>
        </w:rPr>
        <w:t xml:space="preserve"> </w:t>
      </w:r>
    </w:p>
    <w:p w:rsidR="00DF52ED" w:rsidRPr="00DD28A3" w:rsidRDefault="00DF52ED" w:rsidP="00452588">
      <w:pPr>
        <w:spacing w:before="240" w:after="120"/>
        <w:ind w:left="547"/>
        <w:rPr>
          <w:rFonts w:cs="Tahoma"/>
          <w:b/>
        </w:rPr>
      </w:pPr>
      <w:r w:rsidRPr="00DD28A3">
        <w:rPr>
          <w:rFonts w:cs="Tahoma"/>
          <w:b/>
        </w:rPr>
        <w:t>Duration Maximums:</w:t>
      </w:r>
    </w:p>
    <w:p w:rsidR="00DF52ED" w:rsidRPr="00DD28A3" w:rsidRDefault="00DF52ED" w:rsidP="004E3665">
      <w:pPr>
        <w:pStyle w:val="ListParagraph"/>
        <w:numPr>
          <w:ilvl w:val="0"/>
          <w:numId w:val="13"/>
        </w:numPr>
        <w:spacing w:before="120" w:after="120"/>
        <w:ind w:left="1440"/>
        <w:contextualSpacing w:val="0"/>
        <w:rPr>
          <w:rFonts w:cs="Tahoma"/>
        </w:rPr>
      </w:pPr>
      <w:r w:rsidRPr="00DD28A3">
        <w:rPr>
          <w:rFonts w:cs="Tahoma"/>
          <w:b/>
        </w:rPr>
        <w:t xml:space="preserve">The maximum duration of a </w:t>
      </w:r>
      <w:r w:rsidR="008C5E2F" w:rsidRPr="00DD28A3">
        <w:rPr>
          <w:rFonts w:cs="Tahoma"/>
          <w:b/>
        </w:rPr>
        <w:t>Research Partnership</w:t>
      </w:r>
      <w:r w:rsidR="00C23A53" w:rsidRPr="00DD28A3">
        <w:rPr>
          <w:rFonts w:cs="Tahoma"/>
          <w:b/>
        </w:rPr>
        <w:t>s</w:t>
      </w:r>
      <w:r w:rsidRPr="00DD28A3">
        <w:rPr>
          <w:rFonts w:cs="Tahoma"/>
          <w:b/>
        </w:rPr>
        <w:t xml:space="preserve"> project is </w:t>
      </w:r>
      <w:r w:rsidR="008C5E2F" w:rsidRPr="00DD28A3">
        <w:rPr>
          <w:rFonts w:cs="Tahoma"/>
          <w:b/>
        </w:rPr>
        <w:t>2</w:t>
      </w:r>
      <w:r w:rsidRPr="00DD28A3">
        <w:rPr>
          <w:rFonts w:cs="Tahoma"/>
          <w:b/>
        </w:rPr>
        <w:t xml:space="preserve"> years.</w:t>
      </w:r>
      <w:r w:rsidRPr="00DD28A3">
        <w:rPr>
          <w:rFonts w:cs="Tahoma"/>
        </w:rPr>
        <w:t xml:space="preserve"> An application of this type proposing a project length of greater than </w:t>
      </w:r>
      <w:r w:rsidR="008C5E2F" w:rsidRPr="00DD28A3">
        <w:rPr>
          <w:rFonts w:cs="Tahoma"/>
        </w:rPr>
        <w:t>2</w:t>
      </w:r>
      <w:r w:rsidRPr="00DD28A3">
        <w:rPr>
          <w:rFonts w:cs="Tahoma"/>
        </w:rPr>
        <w:t xml:space="preserve"> years will be deemed nonresponsive to the Request for Applications and will not be accepted for review</w:t>
      </w:r>
      <w:r w:rsidR="003625FC" w:rsidRPr="00DD28A3">
        <w:rPr>
          <w:rFonts w:cs="Tahoma"/>
        </w:rPr>
        <w:t xml:space="preserve">. </w:t>
      </w:r>
    </w:p>
    <w:p w:rsidR="00DF52ED" w:rsidRPr="00DD28A3" w:rsidRDefault="00DF52ED" w:rsidP="00091B7E">
      <w:pPr>
        <w:keepNext/>
        <w:keepLines/>
        <w:spacing w:before="240" w:after="120"/>
        <w:ind w:left="540"/>
        <w:rPr>
          <w:rFonts w:cs="Tahoma"/>
          <w:b/>
        </w:rPr>
      </w:pPr>
      <w:r w:rsidRPr="00DD28A3">
        <w:rPr>
          <w:rFonts w:cs="Tahoma"/>
          <w:b/>
        </w:rPr>
        <w:t>Cost Maximums:</w:t>
      </w:r>
    </w:p>
    <w:p w:rsidR="00DF52ED" w:rsidRPr="00DD28A3" w:rsidRDefault="00DF52ED" w:rsidP="00FA7280">
      <w:pPr>
        <w:keepLines/>
        <w:numPr>
          <w:ilvl w:val="0"/>
          <w:numId w:val="5"/>
        </w:numPr>
        <w:spacing w:before="120" w:after="120"/>
        <w:ind w:left="1440"/>
        <w:rPr>
          <w:rFonts w:cs="Tahoma"/>
        </w:rPr>
      </w:pPr>
      <w:r w:rsidRPr="00DD28A3">
        <w:rPr>
          <w:rFonts w:cs="Tahoma"/>
          <w:b/>
        </w:rPr>
        <w:t xml:space="preserve">The maximum award for a </w:t>
      </w:r>
      <w:r w:rsidR="008C5E2F" w:rsidRPr="00DD28A3">
        <w:rPr>
          <w:rFonts w:cs="Tahoma"/>
          <w:b/>
        </w:rPr>
        <w:t>Research Partnership</w:t>
      </w:r>
      <w:r w:rsidR="00C23A53" w:rsidRPr="00DD28A3">
        <w:rPr>
          <w:rFonts w:cs="Tahoma"/>
          <w:b/>
        </w:rPr>
        <w:t>s</w:t>
      </w:r>
      <w:r w:rsidR="008C5E2F" w:rsidRPr="00DD28A3">
        <w:rPr>
          <w:rFonts w:cs="Tahoma"/>
          <w:b/>
        </w:rPr>
        <w:t xml:space="preserve"> project is $4</w:t>
      </w:r>
      <w:r w:rsidRPr="00DD28A3">
        <w:rPr>
          <w:rFonts w:cs="Tahoma"/>
          <w:b/>
        </w:rPr>
        <w:t xml:space="preserve">00,000 (total cost = direct costs + indirect costs). </w:t>
      </w:r>
      <w:r w:rsidRPr="00DD28A3">
        <w:rPr>
          <w:rFonts w:cs="Tahoma"/>
        </w:rPr>
        <w:t>An application of this type proposing a budget higher than the maximum award will be deemed nonresponsive to the Request for Applications and will not be accepted for review</w:t>
      </w:r>
      <w:r w:rsidR="003625FC" w:rsidRPr="00DD28A3">
        <w:rPr>
          <w:rFonts w:cs="Tahoma"/>
        </w:rPr>
        <w:t xml:space="preserve">. </w:t>
      </w:r>
      <w:bookmarkEnd w:id="43"/>
    </w:p>
    <w:p w:rsidR="00DF52ED" w:rsidRPr="00DD28A3" w:rsidRDefault="00DF52ED" w:rsidP="00DF52ED">
      <w:pPr>
        <w:spacing w:after="200" w:line="276" w:lineRule="auto"/>
        <w:rPr>
          <w:rFonts w:eastAsia="MS Gothic" w:cs="Tahoma"/>
          <w:b/>
          <w:bCs/>
          <w:iCs/>
          <w:szCs w:val="20"/>
        </w:rPr>
      </w:pPr>
      <w:bookmarkStart w:id="44" w:name="_c)_Goal_2_1"/>
      <w:bookmarkEnd w:id="44"/>
      <w:r w:rsidRPr="00DD28A3">
        <w:rPr>
          <w:rFonts w:eastAsia="MS Gothic" w:cs="Tahoma"/>
          <w:b/>
          <w:bCs/>
          <w:iCs/>
          <w:szCs w:val="20"/>
        </w:rPr>
        <w:br w:type="page"/>
      </w:r>
    </w:p>
    <w:p w:rsidR="00CD36F1" w:rsidRPr="00DD28A3" w:rsidRDefault="006B027D" w:rsidP="00D414D6">
      <w:pPr>
        <w:pStyle w:val="Heading3"/>
        <w:rPr>
          <w:rFonts w:cs="Tahoma"/>
        </w:rPr>
      </w:pPr>
      <w:bookmarkStart w:id="45" w:name="_Goal_Three:_Efficacy"/>
      <w:bookmarkStart w:id="46" w:name="_Toc378173835"/>
      <w:bookmarkStart w:id="47" w:name="_Toc385942163"/>
      <w:bookmarkEnd w:id="45"/>
      <w:r w:rsidRPr="00DD28A3">
        <w:rPr>
          <w:rFonts w:cs="Tahoma"/>
        </w:rPr>
        <w:lastRenderedPageBreak/>
        <w:t>Continuous Improvement Research in Education</w:t>
      </w:r>
      <w:bookmarkEnd w:id="46"/>
      <w:bookmarkEnd w:id="47"/>
    </w:p>
    <w:p w:rsidR="00373E9A" w:rsidRPr="00DD28A3" w:rsidRDefault="00373E9A" w:rsidP="00373E9A">
      <w:pPr>
        <w:rPr>
          <w:rFonts w:eastAsia="Times New Roman" w:cs="Tahoma"/>
          <w:szCs w:val="20"/>
        </w:rPr>
      </w:pPr>
      <w:r w:rsidRPr="00DD28A3">
        <w:rPr>
          <w:rFonts w:eastAsia="Times New Roman" w:cs="Tahoma"/>
          <w:szCs w:val="20"/>
        </w:rPr>
        <w:t xml:space="preserve">Program Officer: Dr. </w:t>
      </w:r>
      <w:r w:rsidR="004912BD" w:rsidRPr="00DD28A3">
        <w:rPr>
          <w:rFonts w:eastAsia="Times New Roman" w:cs="Tahoma"/>
          <w:color w:val="000000"/>
          <w:szCs w:val="20"/>
        </w:rPr>
        <w:t xml:space="preserve">James Benson (202-219-2129; </w:t>
      </w:r>
      <w:hyperlink r:id="rId27" w:history="1">
        <w:r w:rsidR="004912BD" w:rsidRPr="00DD28A3">
          <w:rPr>
            <w:rStyle w:val="Hyperlink"/>
            <w:rFonts w:eastAsia="Times New Roman" w:cs="Tahoma"/>
            <w:szCs w:val="20"/>
          </w:rPr>
          <w:t>James.Benson@ed.gov</w:t>
        </w:r>
      </w:hyperlink>
      <w:r w:rsidR="004912BD" w:rsidRPr="00DD28A3">
        <w:rPr>
          <w:rFonts w:eastAsia="Times New Roman" w:cs="Tahoma"/>
          <w:color w:val="000000"/>
          <w:szCs w:val="20"/>
        </w:rPr>
        <w:t xml:space="preserve">) </w:t>
      </w:r>
    </w:p>
    <w:p w:rsidR="00DF52ED" w:rsidRPr="00DD28A3" w:rsidRDefault="00DF52ED" w:rsidP="0052642D">
      <w:pPr>
        <w:pStyle w:val="Heading4"/>
        <w:numPr>
          <w:ilvl w:val="0"/>
          <w:numId w:val="54"/>
        </w:numPr>
        <w:rPr>
          <w:rFonts w:cs="Tahoma"/>
        </w:rPr>
      </w:pPr>
      <w:r w:rsidRPr="00DD28A3">
        <w:rPr>
          <w:rFonts w:cs="Tahoma"/>
        </w:rPr>
        <w:t>Purpose</w:t>
      </w:r>
      <w:r w:rsidRPr="00DD28A3">
        <w:rPr>
          <w:rFonts w:cs="Tahoma"/>
          <w:noProof/>
        </w:rPr>
        <w:t xml:space="preserve"> </w:t>
      </w:r>
    </w:p>
    <w:p w:rsidR="00624296" w:rsidRPr="00DD28A3" w:rsidRDefault="0036524E" w:rsidP="00BE7793">
      <w:pPr>
        <w:rPr>
          <w:rFonts w:cs="Tahoma"/>
        </w:rPr>
      </w:pPr>
      <w:r>
        <w:rPr>
          <w:rFonts w:cs="Tahoma"/>
          <w:noProof/>
        </w:rPr>
        <w:pict>
          <v:rect id="Rectangle 396" o:spid="_x0000_s1026" style="position:absolute;margin-left:305.7pt;margin-top:114.6pt;width:160.25pt;height:146.4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" o:allowincell="f" strokecolor="#7f7f7f" strokeweight="1.5pt">
            <v:shadow on="t" type="perspective" opacity="26213f" origin="-.5,-.5" matrix="65864f,,,65864f"/>
            <v:textbox inset="14.4pt,7.2pt,14.4pt,7.2pt">
              <w:txbxContent>
                <w:p w:rsidR="00633EF2" w:rsidRPr="002561CB" w:rsidRDefault="00633EF2" w:rsidP="00373E9A">
                  <w:pPr>
                    <w:jc w:val="center"/>
                    <w:rPr>
                      <w:sz w:val="26"/>
                      <w:szCs w:val="26"/>
                    </w:rPr>
                  </w:pPr>
                  <w:r>
                    <w:t xml:space="preserve">An </w:t>
                  </w:r>
                  <w:r w:rsidRPr="0043157D">
                    <w:rPr>
                      <w:b/>
                    </w:rPr>
                    <w:t>approach</w:t>
                  </w:r>
                  <w:r>
                    <w:t xml:space="preserve"> is defined as a </w:t>
                  </w:r>
                  <w:r w:rsidRPr="0043157D">
                    <w:t>policy</w:t>
                  </w:r>
                  <w:r>
                    <w:t xml:space="preserve">, program, intervention, practice or combination thereof that addresses a problem/issue of high importance to an education agency, and that has a strong theoretical and/or empirical rationale for improving student education outcomes. </w:t>
                  </w:r>
                </w:p>
              </w:txbxContent>
            </v:textbox>
            <w10:wrap type="square" anchorx="margin" anchory="margin"/>
          </v:rect>
        </w:pict>
      </w:r>
      <w:r w:rsidR="00373E9A" w:rsidRPr="00DD28A3">
        <w:rPr>
          <w:rFonts w:cs="Tahoma"/>
        </w:rPr>
        <w:t xml:space="preserve">The Continuous Improvement Research in Education (Continuous Improvement) topic supports well-established partnerships between research institutions and state or local education agencies to address a specific education issue or problem </w:t>
      </w:r>
      <w:r w:rsidR="00BE7793" w:rsidRPr="00DD28A3">
        <w:rPr>
          <w:rFonts w:cs="Tahoma"/>
        </w:rPr>
        <w:t>that is of</w:t>
      </w:r>
      <w:r w:rsidR="00373E9A" w:rsidRPr="00DD28A3">
        <w:rPr>
          <w:rFonts w:cs="Tahoma"/>
        </w:rPr>
        <w:t xml:space="preserve"> high importance to the education agency</w:t>
      </w:r>
      <w:r w:rsidR="00BE7793" w:rsidRPr="00DD28A3">
        <w:rPr>
          <w:rFonts w:cs="Tahoma"/>
        </w:rPr>
        <w:t xml:space="preserve"> and has important implications for </w:t>
      </w:r>
      <w:hyperlink w:anchor="Student_Education_Outcomes" w:history="1">
        <w:r w:rsidR="00BE7793" w:rsidRPr="00DD28A3">
          <w:rPr>
            <w:rStyle w:val="Hyperlink"/>
            <w:rFonts w:cs="Tahoma"/>
          </w:rPr>
          <w:t>student education outcomes</w:t>
        </w:r>
      </w:hyperlink>
      <w:r w:rsidR="00373E9A" w:rsidRPr="00DD28A3">
        <w:rPr>
          <w:rFonts w:cs="Tahoma"/>
        </w:rPr>
        <w:t>.</w:t>
      </w:r>
      <w:r w:rsidR="00BE7793" w:rsidRPr="00DD28A3">
        <w:rPr>
          <w:rFonts w:cs="Tahoma"/>
        </w:rPr>
        <w:t xml:space="preserve"> The partnerships </w:t>
      </w:r>
      <w:r w:rsidR="00E4558C" w:rsidRPr="00DD28A3">
        <w:rPr>
          <w:rFonts w:cs="Tahoma"/>
        </w:rPr>
        <w:t xml:space="preserve">are to have worked together for at least one year. They </w:t>
      </w:r>
      <w:r w:rsidR="00BE7793" w:rsidRPr="00DD28A3">
        <w:rPr>
          <w:rFonts w:cs="Tahoma"/>
        </w:rPr>
        <w:t xml:space="preserve">are to implement, adapt, and revise an </w:t>
      </w:r>
      <w:r w:rsidR="00BE7793" w:rsidRPr="00DD28A3">
        <w:rPr>
          <w:rFonts w:cs="Tahoma"/>
          <w:b/>
        </w:rPr>
        <w:t>approach</w:t>
      </w:r>
      <w:r w:rsidR="00BE7793" w:rsidRPr="00DD28A3">
        <w:rPr>
          <w:rFonts w:cs="Tahoma"/>
        </w:rPr>
        <w:t xml:space="preserve"> to addressing an education issue or solving an education problem.</w:t>
      </w:r>
      <w:r w:rsidR="00373E9A" w:rsidRPr="00DD28A3">
        <w:rPr>
          <w:rFonts w:cs="Tahoma"/>
        </w:rPr>
        <w:t xml:space="preserve"> </w:t>
      </w:r>
    </w:p>
    <w:p w:rsidR="00624296" w:rsidRPr="00DD28A3" w:rsidRDefault="00624296" w:rsidP="00BE7793">
      <w:pPr>
        <w:rPr>
          <w:rFonts w:cs="Tahoma"/>
        </w:rPr>
      </w:pPr>
    </w:p>
    <w:p w:rsidR="00373E9A" w:rsidRPr="00DD28A3" w:rsidRDefault="00373E9A" w:rsidP="00BE7793">
      <w:pPr>
        <w:rPr>
          <w:rFonts w:cs="Tahoma"/>
        </w:rPr>
      </w:pPr>
      <w:r w:rsidRPr="00DD28A3">
        <w:rPr>
          <w:rFonts w:cs="Tahoma"/>
        </w:rPr>
        <w:t xml:space="preserve">The Institute recognizes that agencies must tailor </w:t>
      </w:r>
      <w:r w:rsidR="00291823" w:rsidRPr="00DD28A3">
        <w:rPr>
          <w:rFonts w:cs="Tahoma"/>
        </w:rPr>
        <w:t xml:space="preserve">their </w:t>
      </w:r>
      <w:r w:rsidR="00624296" w:rsidRPr="00DD28A3">
        <w:rPr>
          <w:rFonts w:cs="Tahoma"/>
        </w:rPr>
        <w:t>approaches</w:t>
      </w:r>
      <w:r w:rsidRPr="00DD28A3">
        <w:rPr>
          <w:rFonts w:cs="Tahoma"/>
        </w:rPr>
        <w:t xml:space="preserve"> to fit specific contexts. Continuous Improvement projects afford education agencies the opportunity to employ systematic strategies for r</w:t>
      </w:r>
      <w:r w:rsidR="00F434F6" w:rsidRPr="00DD28A3">
        <w:rPr>
          <w:rFonts w:cs="Tahoma"/>
        </w:rPr>
        <w:t xml:space="preserve">evising and adapting </w:t>
      </w:r>
      <w:r w:rsidRPr="00DD28A3">
        <w:rPr>
          <w:rFonts w:cs="Tahoma"/>
        </w:rPr>
        <w:t xml:space="preserve">approaches to address issues and problems of high importance so that they function optimally within </w:t>
      </w:r>
      <w:r w:rsidR="00624296" w:rsidRPr="00DD28A3">
        <w:rPr>
          <w:rFonts w:cs="Tahoma"/>
        </w:rPr>
        <w:t xml:space="preserve">local </w:t>
      </w:r>
      <w:r w:rsidRPr="00DD28A3">
        <w:rPr>
          <w:rFonts w:cs="Tahoma"/>
        </w:rPr>
        <w:t xml:space="preserve">education systems to meet student needs. By collaborating with researchers, the Institute hopes that the </w:t>
      </w:r>
      <w:r w:rsidR="00587381" w:rsidRPr="00DD28A3">
        <w:rPr>
          <w:rFonts w:cs="Tahoma"/>
        </w:rPr>
        <w:t xml:space="preserve">education </w:t>
      </w:r>
      <w:r w:rsidRPr="00DD28A3">
        <w:rPr>
          <w:rFonts w:cs="Tahoma"/>
        </w:rPr>
        <w:t xml:space="preserve">agency will </w:t>
      </w:r>
      <w:r w:rsidR="00F46FCC" w:rsidRPr="00DD28A3">
        <w:rPr>
          <w:rFonts w:cs="Tahoma"/>
        </w:rPr>
        <w:t>increase</w:t>
      </w:r>
      <w:r w:rsidRPr="00DD28A3">
        <w:rPr>
          <w:rFonts w:cs="Tahoma"/>
        </w:rPr>
        <w:t xml:space="preserve"> its capacity to </w:t>
      </w:r>
      <w:r w:rsidR="00F46FCC" w:rsidRPr="00DD28A3">
        <w:rPr>
          <w:rFonts w:cs="Tahoma"/>
        </w:rPr>
        <w:t>carry</w:t>
      </w:r>
      <w:r w:rsidR="00EE2CE4" w:rsidRPr="00DD28A3">
        <w:rPr>
          <w:rFonts w:cs="Tahoma"/>
        </w:rPr>
        <w:t xml:space="preserve"> </w:t>
      </w:r>
      <w:r w:rsidR="00F46FCC" w:rsidRPr="00DD28A3">
        <w:rPr>
          <w:rFonts w:cs="Tahoma"/>
        </w:rPr>
        <w:t>out research, development, and implementation</w:t>
      </w:r>
      <w:r w:rsidRPr="00DD28A3">
        <w:rPr>
          <w:rFonts w:cs="Tahoma"/>
        </w:rPr>
        <w:t xml:space="preserve">. </w:t>
      </w:r>
    </w:p>
    <w:p w:rsidR="00BE7793" w:rsidRPr="00DD28A3" w:rsidRDefault="00BE7793" w:rsidP="00BE7793">
      <w:pPr>
        <w:rPr>
          <w:rFonts w:cs="Tahoma"/>
        </w:rPr>
      </w:pPr>
    </w:p>
    <w:p w:rsidR="00240508" w:rsidRPr="00DD28A3" w:rsidRDefault="00587381" w:rsidP="00BE7793">
      <w:pPr>
        <w:widowControl w:val="0"/>
        <w:autoSpaceDE w:val="0"/>
        <w:autoSpaceDN w:val="0"/>
        <w:adjustRightInd w:val="0"/>
        <w:rPr>
          <w:rFonts w:cs="Tahoma"/>
        </w:rPr>
      </w:pPr>
      <w:r w:rsidRPr="00DD28A3">
        <w:rPr>
          <w:rFonts w:cs="Tahoma"/>
        </w:rPr>
        <w:t>In addition to helping s</w:t>
      </w:r>
      <w:r w:rsidR="00240508" w:rsidRPr="00DD28A3">
        <w:rPr>
          <w:rFonts w:cs="Tahoma"/>
        </w:rPr>
        <w:t xml:space="preserve">tate and local education agencies address self-identified education issues within their specific environments, the Institute seeks to learn broader lessons about how </w:t>
      </w:r>
      <w:r w:rsidR="00D1160B" w:rsidRPr="00DD28A3">
        <w:rPr>
          <w:rFonts w:cs="Tahoma"/>
        </w:rPr>
        <w:t xml:space="preserve">policies, programs, interventions or practices </w:t>
      </w:r>
      <w:r w:rsidR="00240508" w:rsidRPr="00DD28A3">
        <w:rPr>
          <w:rFonts w:cs="Tahoma"/>
        </w:rPr>
        <w:t>can be adapted to address both local conditions and the difficulties that are faced during wide implementation. While these difficulties may differ by approach or student outcome (see</w:t>
      </w:r>
      <w:r w:rsidR="00A940FE" w:rsidRPr="00DD28A3">
        <w:rPr>
          <w:rFonts w:cs="Tahoma"/>
        </w:rPr>
        <w:t>,</w:t>
      </w:r>
      <w:r w:rsidR="00240508" w:rsidRPr="00DD28A3">
        <w:rPr>
          <w:rFonts w:cs="Tahoma"/>
        </w:rPr>
        <w:t xml:space="preserve"> </w:t>
      </w:r>
      <w:r w:rsidR="00A940FE" w:rsidRPr="00DD28A3">
        <w:rPr>
          <w:rFonts w:cs="Tahoma"/>
        </w:rPr>
        <w:t xml:space="preserve">for example, </w:t>
      </w:r>
      <w:r w:rsidR="00240508" w:rsidRPr="00DD28A3">
        <w:rPr>
          <w:rFonts w:cs="Tahoma"/>
        </w:rPr>
        <w:t>Yeager and Walton, 2011 regarding barriers to the adoption of social-psychological interventions), the Institute expects that projects under the Continuous Improvement topic will contribute to both general and problem-specific knowledge regarding successful implementation.</w:t>
      </w:r>
    </w:p>
    <w:p w:rsidR="00240508" w:rsidRPr="00DD28A3" w:rsidRDefault="00240508" w:rsidP="00240508">
      <w:pPr>
        <w:widowControl w:val="0"/>
        <w:autoSpaceDE w:val="0"/>
        <w:autoSpaceDN w:val="0"/>
        <w:adjustRightInd w:val="0"/>
        <w:rPr>
          <w:rFonts w:cs="Tahoma"/>
        </w:rPr>
      </w:pPr>
    </w:p>
    <w:p w:rsidR="00240508" w:rsidRPr="00DD28A3" w:rsidRDefault="004136FD" w:rsidP="00240508">
      <w:pPr>
        <w:widowControl w:val="0"/>
        <w:autoSpaceDE w:val="0"/>
        <w:autoSpaceDN w:val="0"/>
        <w:adjustRightInd w:val="0"/>
        <w:rPr>
          <w:rFonts w:cs="Tahoma"/>
        </w:rPr>
      </w:pPr>
      <w:r w:rsidRPr="00DD28A3">
        <w:rPr>
          <w:rFonts w:cs="Tahoma"/>
        </w:rPr>
        <w:t>In Continuous Improvement projects, p</w:t>
      </w:r>
      <w:r w:rsidR="00240508" w:rsidRPr="00DD28A3" w:rsidDel="00624296">
        <w:rPr>
          <w:rFonts w:cs="Tahoma"/>
        </w:rPr>
        <w:t xml:space="preserve">artnerships propose </w:t>
      </w:r>
      <w:r w:rsidRPr="00DD28A3">
        <w:rPr>
          <w:rFonts w:cs="Tahoma"/>
        </w:rPr>
        <w:t xml:space="preserve">to use </w:t>
      </w:r>
      <w:r w:rsidR="00240508" w:rsidRPr="00DD28A3" w:rsidDel="00624296">
        <w:rPr>
          <w:rFonts w:cs="Tahoma"/>
        </w:rPr>
        <w:t xml:space="preserve">an existing </w:t>
      </w:r>
      <w:r w:rsidR="004912BD" w:rsidRPr="00DD28A3" w:rsidDel="00624296">
        <w:rPr>
          <w:rFonts w:cs="Tahoma"/>
        </w:rPr>
        <w:t>approach</w:t>
      </w:r>
      <w:r w:rsidR="004912BD" w:rsidRPr="00DD28A3">
        <w:rPr>
          <w:rFonts w:cs="Tahoma"/>
        </w:rPr>
        <w:t xml:space="preserve"> (or approaches)</w:t>
      </w:r>
      <w:r w:rsidR="00240508" w:rsidRPr="00DD28A3" w:rsidDel="00624296">
        <w:rPr>
          <w:rFonts w:cs="Tahoma"/>
        </w:rPr>
        <w:t xml:space="preserve"> that has a compelling theoretical and/or empirical rationale for improving student outcomes</w:t>
      </w:r>
      <w:r w:rsidR="00240508" w:rsidRPr="00DD28A3">
        <w:rPr>
          <w:rFonts w:cs="Tahoma"/>
        </w:rPr>
        <w:t xml:space="preserve">. </w:t>
      </w:r>
      <w:r w:rsidRPr="00DD28A3">
        <w:rPr>
          <w:rFonts w:cs="Tahoma"/>
        </w:rPr>
        <w:t>T</w:t>
      </w:r>
      <w:r w:rsidR="00240508" w:rsidRPr="00DD28A3">
        <w:rPr>
          <w:rFonts w:cs="Tahoma"/>
        </w:rPr>
        <w:t xml:space="preserve">he partnership will adapt and revise the approach by applying a continuous improvement strategy in order to improve implementation, intermediate outcomes, and student </w:t>
      </w:r>
      <w:r w:rsidR="00BE7793" w:rsidRPr="00DD28A3">
        <w:rPr>
          <w:rFonts w:cs="Tahoma"/>
        </w:rPr>
        <w:t xml:space="preserve">education </w:t>
      </w:r>
      <w:r w:rsidR="00240508" w:rsidRPr="00DD28A3">
        <w:rPr>
          <w:rFonts w:cs="Tahoma"/>
        </w:rPr>
        <w:t>outcomes. As part of the improvement process, the partnership will identify and implement systemic changes that need to be made in support of the success of the approach.</w:t>
      </w:r>
      <w:r w:rsidR="00240508" w:rsidRPr="00DD28A3">
        <w:rPr>
          <w:rFonts w:cs="Tahoma"/>
          <w:noProof/>
        </w:rPr>
        <w:t xml:space="preserve"> </w:t>
      </w:r>
    </w:p>
    <w:p w:rsidR="00240508" w:rsidRPr="00DD28A3" w:rsidRDefault="00240508" w:rsidP="00240508">
      <w:pPr>
        <w:widowControl w:val="0"/>
        <w:autoSpaceDE w:val="0"/>
        <w:autoSpaceDN w:val="0"/>
        <w:adjustRightInd w:val="0"/>
        <w:rPr>
          <w:rFonts w:cs="Tahoma"/>
        </w:rPr>
      </w:pPr>
    </w:p>
    <w:p w:rsidR="00240508" w:rsidRPr="00DD28A3" w:rsidRDefault="00240508" w:rsidP="00240508">
      <w:pPr>
        <w:widowControl w:val="0"/>
        <w:autoSpaceDE w:val="0"/>
        <w:autoSpaceDN w:val="0"/>
        <w:adjustRightInd w:val="0"/>
        <w:rPr>
          <w:rFonts w:cs="Tahoma"/>
        </w:rPr>
      </w:pPr>
      <w:r w:rsidRPr="00DD28A3" w:rsidDel="00624296">
        <w:rPr>
          <w:rFonts w:cs="Tahoma"/>
        </w:rPr>
        <w:t xml:space="preserve">The approach your partnership proposes to implement can fall along a continuum that runs from a single intervention to a set of related </w:t>
      </w:r>
      <w:r w:rsidR="00EE2CE4" w:rsidRPr="00DD28A3">
        <w:rPr>
          <w:rFonts w:cs="Tahoma"/>
        </w:rPr>
        <w:t xml:space="preserve">policies, programs, interventions, and practices </w:t>
      </w:r>
      <w:r w:rsidRPr="00DD28A3" w:rsidDel="00624296">
        <w:rPr>
          <w:rFonts w:cs="Tahoma"/>
        </w:rPr>
        <w:t>designed to address a problem or issue. The key requirement is that you propose an approach that has a compelling logic or u</w:t>
      </w:r>
      <w:r w:rsidR="0065353B" w:rsidRPr="00DD28A3">
        <w:rPr>
          <w:rFonts w:cs="Tahoma"/>
        </w:rPr>
        <w:t>nderlying theory and that has</w:t>
      </w:r>
      <w:r w:rsidRPr="00DD28A3" w:rsidDel="00624296">
        <w:rPr>
          <w:rFonts w:cs="Tahoma"/>
        </w:rPr>
        <w:t xml:space="preserve"> evidence of </w:t>
      </w:r>
      <w:r w:rsidR="0065353B" w:rsidRPr="00DD28A3">
        <w:rPr>
          <w:rFonts w:cs="Tahoma"/>
        </w:rPr>
        <w:t>improving student education outcomes</w:t>
      </w:r>
      <w:r w:rsidRPr="00DD28A3" w:rsidDel="00624296">
        <w:rPr>
          <w:rFonts w:cs="Tahoma"/>
        </w:rPr>
        <w:t>.</w:t>
      </w:r>
      <w:r w:rsidRPr="00DD28A3" w:rsidDel="00624296">
        <w:rPr>
          <w:rStyle w:val="FootnoteReference"/>
          <w:rFonts w:ascii="Tahoma" w:hAnsi="Tahoma" w:cs="Tahoma"/>
        </w:rPr>
        <w:footnoteReference w:id="7"/>
      </w:r>
      <w:r w:rsidRPr="00DD28A3" w:rsidDel="00624296">
        <w:rPr>
          <w:rFonts w:cs="Tahoma"/>
        </w:rPr>
        <w:t xml:space="preserve"> The Institute expects that the proposed approach may change substantially over the project as you adapt it to local conditions, but you should have </w:t>
      </w:r>
      <w:r w:rsidR="00A940FE" w:rsidRPr="00DD28A3">
        <w:rPr>
          <w:rFonts w:cs="Tahoma"/>
        </w:rPr>
        <w:t>something concrete</w:t>
      </w:r>
      <w:r w:rsidRPr="00DD28A3" w:rsidDel="00624296">
        <w:rPr>
          <w:rFonts w:cs="Tahoma"/>
        </w:rPr>
        <w:t xml:space="preserve"> that can be implemented early in the first year of the project.</w:t>
      </w:r>
    </w:p>
    <w:p w:rsidR="000F7F36" w:rsidRPr="00DD28A3" w:rsidRDefault="000F7F36" w:rsidP="00240508">
      <w:pPr>
        <w:widowControl w:val="0"/>
        <w:autoSpaceDE w:val="0"/>
        <w:autoSpaceDN w:val="0"/>
        <w:adjustRightInd w:val="0"/>
        <w:rPr>
          <w:rFonts w:cs="Tahoma"/>
        </w:rPr>
      </w:pPr>
    </w:p>
    <w:p w:rsidR="000F7F36" w:rsidRPr="00DD28A3" w:rsidDel="00624296" w:rsidRDefault="000F7F36" w:rsidP="000F7F36">
      <w:pPr>
        <w:widowControl w:val="0"/>
        <w:autoSpaceDE w:val="0"/>
        <w:autoSpaceDN w:val="0"/>
        <w:adjustRightInd w:val="0"/>
        <w:rPr>
          <w:rFonts w:cs="Tahoma"/>
        </w:rPr>
      </w:pPr>
      <w:r w:rsidRPr="00DD28A3" w:rsidDel="00624296">
        <w:rPr>
          <w:rFonts w:cs="Tahoma"/>
        </w:rPr>
        <w:t xml:space="preserve">The Institute recognizes that </w:t>
      </w:r>
      <w:r w:rsidR="007E76C6" w:rsidRPr="00DD28A3" w:rsidDel="00624296">
        <w:rPr>
          <w:rFonts w:cs="Tahoma"/>
        </w:rPr>
        <w:t xml:space="preserve">different methods are used </w:t>
      </w:r>
      <w:r w:rsidRPr="00DD28A3" w:rsidDel="00624296">
        <w:rPr>
          <w:rFonts w:cs="Tahoma"/>
        </w:rPr>
        <w:t xml:space="preserve">for conducting </w:t>
      </w:r>
      <w:r w:rsidR="00BE7793" w:rsidRPr="00DD28A3" w:rsidDel="00624296">
        <w:rPr>
          <w:rFonts w:cs="Tahoma"/>
        </w:rPr>
        <w:t xml:space="preserve">continuous </w:t>
      </w:r>
      <w:r w:rsidRPr="00DD28A3" w:rsidDel="00624296">
        <w:rPr>
          <w:rFonts w:cs="Tahoma"/>
        </w:rPr>
        <w:t>improvement research and does not require or endorse any specific method. However, the Institute recognizes that there are major themes running through the improvement literature and recommends that you address these when describing your method</w:t>
      </w:r>
      <w:r w:rsidR="00853C93" w:rsidRPr="00DD28A3" w:rsidDel="00624296">
        <w:rPr>
          <w:rFonts w:cs="Tahoma"/>
        </w:rPr>
        <w:t xml:space="preserve">: </w:t>
      </w:r>
    </w:p>
    <w:p w:rsidR="000F7F36" w:rsidRPr="00DD28A3" w:rsidDel="00624296" w:rsidRDefault="004136FD" w:rsidP="004E3665">
      <w:pPr>
        <w:pStyle w:val="ListParagraph"/>
        <w:widowControl w:val="0"/>
        <w:numPr>
          <w:ilvl w:val="0"/>
          <w:numId w:val="70"/>
        </w:numPr>
        <w:autoSpaceDE w:val="0"/>
        <w:autoSpaceDN w:val="0"/>
        <w:adjustRightInd w:val="0"/>
        <w:spacing w:before="120" w:after="120"/>
        <w:ind w:left="360"/>
        <w:contextualSpacing w:val="0"/>
        <w:rPr>
          <w:rFonts w:cs="Tahoma"/>
        </w:rPr>
      </w:pPr>
      <w:r w:rsidRPr="00DD28A3">
        <w:rPr>
          <w:rFonts w:cs="Tahoma"/>
          <w:i/>
        </w:rPr>
        <w:t>Implementation in the local context</w:t>
      </w:r>
      <w:r w:rsidR="00A940FE" w:rsidRPr="00DD28A3">
        <w:rPr>
          <w:rFonts w:cs="Tahoma"/>
          <w:i/>
        </w:rPr>
        <w:t>.</w:t>
      </w:r>
      <w:r w:rsidR="000F7F36" w:rsidRPr="00DD28A3" w:rsidDel="00624296">
        <w:rPr>
          <w:rFonts w:cs="Tahoma"/>
        </w:rPr>
        <w:t xml:space="preserve"> The </w:t>
      </w:r>
      <w:hyperlink w:anchor="Feasibility" w:history="1">
        <w:r w:rsidR="000F7F36" w:rsidRPr="00DD28A3" w:rsidDel="00624296">
          <w:rPr>
            <w:rStyle w:val="Hyperlink"/>
            <w:rFonts w:cs="Tahoma"/>
          </w:rPr>
          <w:t>feasibility</w:t>
        </w:r>
      </w:hyperlink>
      <w:r w:rsidR="000F7F36" w:rsidRPr="00DD28A3" w:rsidDel="00624296">
        <w:rPr>
          <w:rFonts w:cs="Tahoma"/>
        </w:rPr>
        <w:t xml:space="preserve"> and effectiveness of implementation may vary </w:t>
      </w:r>
      <w:r w:rsidR="000F7F36" w:rsidRPr="00DD28A3" w:rsidDel="00624296">
        <w:rPr>
          <w:rFonts w:cs="Tahoma"/>
        </w:rPr>
        <w:lastRenderedPageBreak/>
        <w:t xml:space="preserve">across target populations and organizational settings. Design-based research focuses on the systems involved in education as they have evolved in local contexts (Berwick, 2008; Brown, 1992, </w:t>
      </w:r>
      <w:r w:rsidR="000F7F36" w:rsidRPr="00DD28A3" w:rsidDel="00624296">
        <w:rPr>
          <w:rFonts w:cs="Tahoma"/>
          <w:szCs w:val="20"/>
        </w:rPr>
        <w:t xml:space="preserve">Design-Based Research Collaborative, 2003; </w:t>
      </w:r>
      <w:proofErr w:type="spellStart"/>
      <w:r w:rsidR="000F7F36" w:rsidRPr="00DD28A3" w:rsidDel="00624296">
        <w:rPr>
          <w:rFonts w:cs="Tahoma"/>
        </w:rPr>
        <w:t>Bryk</w:t>
      </w:r>
      <w:proofErr w:type="spellEnd"/>
      <w:r w:rsidR="000F7F36" w:rsidRPr="00DD28A3" w:rsidDel="00624296">
        <w:rPr>
          <w:rFonts w:cs="Tahoma"/>
        </w:rPr>
        <w:t xml:space="preserve"> 2009; </w:t>
      </w:r>
      <w:proofErr w:type="spellStart"/>
      <w:r w:rsidR="000F7F36" w:rsidRPr="00DD28A3" w:rsidDel="00624296">
        <w:rPr>
          <w:rFonts w:cs="Tahoma"/>
        </w:rPr>
        <w:t>Penuel</w:t>
      </w:r>
      <w:proofErr w:type="spellEnd"/>
      <w:r w:rsidR="000F7F36" w:rsidRPr="00DD28A3" w:rsidDel="00624296">
        <w:rPr>
          <w:rFonts w:cs="Tahoma"/>
        </w:rPr>
        <w:t>, et. al. 2011). The place-based focus of the work ensures that the research is conceptualized and implemented where it is to be used (in its natural setting) in order to address the complexity of the education system involved, which is often not yet well-understood by researchers and whose complexity may be partly local in nature.</w:t>
      </w:r>
    </w:p>
    <w:p w:rsidR="000F7F36" w:rsidRPr="00DD28A3" w:rsidDel="00624296" w:rsidRDefault="000F7F36" w:rsidP="004E3665">
      <w:pPr>
        <w:pStyle w:val="ListParagraph"/>
        <w:widowControl w:val="0"/>
        <w:numPr>
          <w:ilvl w:val="0"/>
          <w:numId w:val="70"/>
        </w:numPr>
        <w:autoSpaceDE w:val="0"/>
        <w:autoSpaceDN w:val="0"/>
        <w:adjustRightInd w:val="0"/>
        <w:spacing w:before="120" w:after="120"/>
        <w:ind w:left="360"/>
        <w:contextualSpacing w:val="0"/>
        <w:rPr>
          <w:rFonts w:cs="Tahoma"/>
        </w:rPr>
      </w:pPr>
      <w:r w:rsidRPr="00DD28A3" w:rsidDel="00624296">
        <w:rPr>
          <w:rFonts w:cs="Tahoma"/>
          <w:i/>
        </w:rPr>
        <w:t>Relatively rapid changes in implementation</w:t>
      </w:r>
      <w:r w:rsidR="00A940FE" w:rsidRPr="00DD28A3">
        <w:rPr>
          <w:rFonts w:cs="Tahoma"/>
          <w:i/>
        </w:rPr>
        <w:t>.</w:t>
      </w:r>
      <w:r w:rsidRPr="00DD28A3" w:rsidDel="00624296">
        <w:rPr>
          <w:rFonts w:cs="Tahoma"/>
        </w:rPr>
        <w:t xml:space="preserve"> Compared to evaluation research, improvement science emphasizes an ongoing short-cycle </w:t>
      </w:r>
      <w:r w:rsidR="00EE2CE4" w:rsidRPr="00DD28A3">
        <w:rPr>
          <w:rFonts w:cs="Tahoma"/>
        </w:rPr>
        <w:t xml:space="preserve">strategy for </w:t>
      </w:r>
      <w:r w:rsidRPr="00DD28A3" w:rsidDel="00624296">
        <w:rPr>
          <w:rFonts w:cs="Tahoma"/>
        </w:rPr>
        <w:t>design</w:t>
      </w:r>
      <w:r w:rsidR="00EE2CE4" w:rsidRPr="00DD28A3">
        <w:rPr>
          <w:rFonts w:cs="Tahoma"/>
        </w:rPr>
        <w:t>ing</w:t>
      </w:r>
      <w:r w:rsidRPr="00DD28A3" w:rsidDel="00624296">
        <w:rPr>
          <w:rFonts w:cs="Tahoma"/>
        </w:rPr>
        <w:t xml:space="preserve"> and develop</w:t>
      </w:r>
      <w:r w:rsidR="00EE2CE4" w:rsidRPr="00DD28A3">
        <w:rPr>
          <w:rFonts w:cs="Tahoma"/>
        </w:rPr>
        <w:t>ing</w:t>
      </w:r>
      <w:r w:rsidRPr="00DD28A3" w:rsidDel="00624296">
        <w:rPr>
          <w:rFonts w:cs="Tahoma"/>
        </w:rPr>
        <w:t xml:space="preserve"> tools, products, or procedures. These short cycle methods are often drawn from management methods used in business for the ongoing improvement of processes and products. Examples of these include PDCA (Plan, Do, Check, Act which is also known as Plan, Do, Study, Act or the Deming Cycle), Six Sigma (DMIAC-Define, Measure, Analyze, Improve, Control and DMADV-Define, Measure, Analyze, Design, Verify), and methods fostering multiple tests of small improvements </w:t>
      </w:r>
      <w:r w:rsidRPr="00DD28A3" w:rsidDel="00624296">
        <w:rPr>
          <w:rFonts w:cs="Tahoma"/>
          <w:szCs w:val="20"/>
        </w:rPr>
        <w:t xml:space="preserve">(Deming, 1986; Imai, 1986; </w:t>
      </w:r>
      <w:r w:rsidRPr="00DD28A3" w:rsidDel="00624296">
        <w:rPr>
          <w:rFonts w:cs="Tahoma"/>
        </w:rPr>
        <w:t xml:space="preserve">Morris </w:t>
      </w:r>
      <w:r w:rsidR="00394B91" w:rsidRPr="00DD28A3">
        <w:rPr>
          <w:rFonts w:cs="Tahoma"/>
        </w:rPr>
        <w:t>and</w:t>
      </w:r>
      <w:r w:rsidRPr="00DD28A3" w:rsidDel="00624296">
        <w:rPr>
          <w:rFonts w:cs="Tahoma"/>
        </w:rPr>
        <w:t xml:space="preserve"> </w:t>
      </w:r>
      <w:proofErr w:type="spellStart"/>
      <w:r w:rsidRPr="00DD28A3" w:rsidDel="00624296">
        <w:rPr>
          <w:rFonts w:cs="Tahoma"/>
        </w:rPr>
        <w:t>Hiebert</w:t>
      </w:r>
      <w:proofErr w:type="spellEnd"/>
      <w:r w:rsidRPr="00DD28A3" w:rsidDel="00624296">
        <w:rPr>
          <w:rFonts w:cs="Tahoma"/>
        </w:rPr>
        <w:t xml:space="preserve">, 2011; </w:t>
      </w:r>
      <w:proofErr w:type="spellStart"/>
      <w:r w:rsidRPr="00DD28A3" w:rsidDel="00624296">
        <w:rPr>
          <w:rFonts w:cs="Tahoma"/>
          <w:szCs w:val="20"/>
        </w:rPr>
        <w:t>Pyzdek</w:t>
      </w:r>
      <w:proofErr w:type="spellEnd"/>
      <w:r w:rsidRPr="00DD28A3" w:rsidDel="00624296">
        <w:rPr>
          <w:rFonts w:cs="Tahoma"/>
          <w:szCs w:val="20"/>
        </w:rPr>
        <w:t xml:space="preserve"> and Keller, 2009). These methods envision the use of multiple cycles of implementation, testing, and revision with each cycle leading to further improvements in the product or process. </w:t>
      </w:r>
      <w:r w:rsidR="00EE2CE4" w:rsidRPr="00DD28A3">
        <w:rPr>
          <w:rFonts w:cs="Tahoma"/>
          <w:szCs w:val="20"/>
        </w:rPr>
        <w:t xml:space="preserve">Applied to educational processes, short-cycle strategies target the implementation of educational approaches for improvements at </w:t>
      </w:r>
      <w:r w:rsidR="00D1160B" w:rsidRPr="00DD28A3">
        <w:rPr>
          <w:rFonts w:cs="Tahoma"/>
          <w:szCs w:val="20"/>
        </w:rPr>
        <w:t>a rapid rate – typically within weeks or months, as opposed to years.</w:t>
      </w:r>
      <w:r w:rsidR="005C4CEE" w:rsidRPr="00DD28A3">
        <w:rPr>
          <w:rFonts w:cs="Tahoma"/>
          <w:szCs w:val="20"/>
        </w:rPr>
        <w:t xml:space="preserve"> </w:t>
      </w:r>
    </w:p>
    <w:p w:rsidR="00381172" w:rsidRPr="00DD28A3" w:rsidDel="00624296" w:rsidRDefault="004136FD" w:rsidP="004E3665">
      <w:pPr>
        <w:pStyle w:val="ListParagraph"/>
        <w:widowControl w:val="0"/>
        <w:numPr>
          <w:ilvl w:val="0"/>
          <w:numId w:val="70"/>
        </w:numPr>
        <w:autoSpaceDE w:val="0"/>
        <w:autoSpaceDN w:val="0"/>
        <w:adjustRightInd w:val="0"/>
        <w:spacing w:before="120" w:after="120"/>
        <w:ind w:left="360"/>
        <w:contextualSpacing w:val="0"/>
        <w:rPr>
          <w:rFonts w:cs="Tahoma"/>
        </w:rPr>
      </w:pPr>
      <w:r w:rsidRPr="00DD28A3">
        <w:rPr>
          <w:rFonts w:cs="Tahoma"/>
          <w:i/>
        </w:rPr>
        <w:t>Addressing</w:t>
      </w:r>
      <w:r w:rsidR="00381172" w:rsidRPr="00DD28A3" w:rsidDel="00624296">
        <w:rPr>
          <w:rFonts w:cs="Tahoma"/>
          <w:i/>
        </w:rPr>
        <w:t xml:space="preserve"> organizational </w:t>
      </w:r>
      <w:r w:rsidR="00381172" w:rsidRPr="00DD28A3">
        <w:rPr>
          <w:rFonts w:cs="Tahoma"/>
          <w:i/>
        </w:rPr>
        <w:t xml:space="preserve">structures and </w:t>
      </w:r>
      <w:r w:rsidR="00381172" w:rsidRPr="00DD28A3" w:rsidDel="00624296">
        <w:rPr>
          <w:rFonts w:cs="Tahoma"/>
          <w:i/>
        </w:rPr>
        <w:t xml:space="preserve">processes </w:t>
      </w:r>
      <w:r w:rsidR="00381172" w:rsidRPr="00DD28A3">
        <w:rPr>
          <w:rFonts w:cs="Tahoma"/>
          <w:i/>
        </w:rPr>
        <w:t>and their relation to innovation</w:t>
      </w:r>
      <w:r w:rsidR="00A940FE" w:rsidRPr="00DD28A3">
        <w:rPr>
          <w:rFonts w:cs="Tahoma"/>
          <w:i/>
        </w:rPr>
        <w:t>.</w:t>
      </w:r>
      <w:r w:rsidR="00381172" w:rsidRPr="00DD28A3" w:rsidDel="00624296">
        <w:rPr>
          <w:rFonts w:cs="Tahoma"/>
        </w:rPr>
        <w:t xml:space="preserve"> </w:t>
      </w:r>
      <w:r w:rsidR="00381172" w:rsidRPr="00DD28A3">
        <w:rPr>
          <w:rFonts w:cs="Tahoma"/>
        </w:rPr>
        <w:t>B</w:t>
      </w:r>
      <w:r w:rsidR="00381172" w:rsidRPr="00DD28A3" w:rsidDel="00624296">
        <w:rPr>
          <w:rFonts w:cs="Tahoma"/>
        </w:rPr>
        <w:t xml:space="preserve">ureaucratic organizations </w:t>
      </w:r>
      <w:r w:rsidR="00381172" w:rsidRPr="00DD28A3">
        <w:rPr>
          <w:rFonts w:cs="Tahoma"/>
        </w:rPr>
        <w:t xml:space="preserve">characterized by hierarchical structure can </w:t>
      </w:r>
      <w:r w:rsidR="00381172" w:rsidRPr="00DD28A3" w:rsidDel="00624296">
        <w:rPr>
          <w:rFonts w:cs="Tahoma"/>
        </w:rPr>
        <w:t>inhibit the kind of collaborati</w:t>
      </w:r>
      <w:r w:rsidR="00381172" w:rsidRPr="00DD28A3">
        <w:rPr>
          <w:rFonts w:cs="Tahoma"/>
        </w:rPr>
        <w:t>ve</w:t>
      </w:r>
      <w:r w:rsidR="00381172" w:rsidRPr="00DD28A3" w:rsidDel="00624296">
        <w:rPr>
          <w:rFonts w:cs="Tahoma"/>
        </w:rPr>
        <w:t xml:space="preserve"> </w:t>
      </w:r>
      <w:r w:rsidR="00381172" w:rsidRPr="00DD28A3">
        <w:rPr>
          <w:rFonts w:cs="Tahoma"/>
        </w:rPr>
        <w:t xml:space="preserve">processes </w:t>
      </w:r>
      <w:r w:rsidR="00381172" w:rsidRPr="00DD28A3" w:rsidDel="00624296">
        <w:rPr>
          <w:rFonts w:cs="Tahoma"/>
        </w:rPr>
        <w:t xml:space="preserve">proposed by improvement science </w:t>
      </w:r>
      <w:r w:rsidR="00381172" w:rsidRPr="00DD28A3">
        <w:rPr>
          <w:rFonts w:cs="Tahoma"/>
        </w:rPr>
        <w:t>(</w:t>
      </w:r>
      <w:proofErr w:type="spellStart"/>
      <w:r w:rsidR="00381172" w:rsidRPr="00DD28A3">
        <w:rPr>
          <w:rFonts w:cs="Tahoma"/>
        </w:rPr>
        <w:t>Shortell</w:t>
      </w:r>
      <w:proofErr w:type="spellEnd"/>
      <w:r w:rsidR="00381172" w:rsidRPr="00DD28A3">
        <w:rPr>
          <w:rFonts w:cs="Tahoma"/>
        </w:rPr>
        <w:t xml:space="preserve"> et al. 1995). Organizational culture, the beliefs and capabilities of members (e.g. teachers), as well as policies and management practices can facilitate (or inhibit) instructional innovation—including adoption, initial implementation, and whether the innovation is sustained and developed and over time (</w:t>
      </w:r>
      <w:proofErr w:type="spellStart"/>
      <w:r w:rsidR="00381172" w:rsidRPr="00DD28A3">
        <w:rPr>
          <w:rFonts w:cs="Tahoma"/>
        </w:rPr>
        <w:t>Blumenfeld</w:t>
      </w:r>
      <w:proofErr w:type="spellEnd"/>
      <w:r w:rsidR="00381172" w:rsidRPr="00DD28A3">
        <w:rPr>
          <w:rFonts w:cs="Tahoma"/>
        </w:rPr>
        <w:t xml:space="preserve"> et al.2000). </w:t>
      </w:r>
      <w:r w:rsidR="00381172" w:rsidRPr="00DD28A3" w:rsidDel="00624296">
        <w:rPr>
          <w:rFonts w:cs="Tahoma"/>
        </w:rPr>
        <w:t xml:space="preserve">Improvement science seeks to change </w:t>
      </w:r>
      <w:r w:rsidR="00381172" w:rsidRPr="00DD28A3">
        <w:rPr>
          <w:rFonts w:cs="Tahoma"/>
        </w:rPr>
        <w:t xml:space="preserve">organizational routines and processes </w:t>
      </w:r>
      <w:r w:rsidR="00381172" w:rsidRPr="00DD28A3" w:rsidDel="00624296">
        <w:rPr>
          <w:rFonts w:cs="Tahoma"/>
        </w:rPr>
        <w:t xml:space="preserve">so that they facilitate </w:t>
      </w:r>
      <w:r w:rsidR="00381172" w:rsidRPr="00DD28A3">
        <w:rPr>
          <w:rFonts w:cs="Tahoma"/>
        </w:rPr>
        <w:t xml:space="preserve">innovation and </w:t>
      </w:r>
      <w:r w:rsidR="00381172" w:rsidRPr="00DD28A3" w:rsidDel="00624296">
        <w:rPr>
          <w:rFonts w:cs="Tahoma"/>
        </w:rPr>
        <w:t>improvement of organizational functions</w:t>
      </w:r>
      <w:r w:rsidR="00381172" w:rsidRPr="00DD28A3">
        <w:rPr>
          <w:rFonts w:cs="Tahoma"/>
        </w:rPr>
        <w:t xml:space="preserve"> (</w:t>
      </w:r>
      <w:proofErr w:type="spellStart"/>
      <w:r w:rsidR="00381172" w:rsidRPr="00DD28A3">
        <w:rPr>
          <w:rFonts w:cs="Tahoma"/>
        </w:rPr>
        <w:t>Penuel</w:t>
      </w:r>
      <w:proofErr w:type="spellEnd"/>
      <w:r w:rsidR="00381172" w:rsidRPr="00DD28A3">
        <w:rPr>
          <w:rFonts w:cs="Tahoma"/>
        </w:rPr>
        <w:t xml:space="preserve"> et al. 2011)</w:t>
      </w:r>
      <w:r w:rsidR="00381172" w:rsidRPr="00DD28A3" w:rsidDel="00624296">
        <w:rPr>
          <w:rFonts w:cs="Tahoma"/>
        </w:rPr>
        <w:t xml:space="preserve">. </w:t>
      </w:r>
    </w:p>
    <w:p w:rsidR="00342883" w:rsidRPr="00DD28A3" w:rsidDel="00624296" w:rsidRDefault="004136FD" w:rsidP="004E3665">
      <w:pPr>
        <w:pStyle w:val="ListParagraph"/>
        <w:widowControl w:val="0"/>
        <w:numPr>
          <w:ilvl w:val="0"/>
          <w:numId w:val="70"/>
        </w:numPr>
        <w:autoSpaceDE w:val="0"/>
        <w:autoSpaceDN w:val="0"/>
        <w:adjustRightInd w:val="0"/>
        <w:spacing w:before="120" w:after="120"/>
        <w:ind w:left="360"/>
        <w:contextualSpacing w:val="0"/>
        <w:rPr>
          <w:rFonts w:cs="Tahoma"/>
        </w:rPr>
      </w:pPr>
      <w:r w:rsidRPr="00DD28A3">
        <w:rPr>
          <w:rFonts w:cs="Tahoma"/>
          <w:i/>
        </w:rPr>
        <w:t>Reforming</w:t>
      </w:r>
      <w:r w:rsidR="000F7F36" w:rsidRPr="00DD28A3" w:rsidDel="00624296">
        <w:rPr>
          <w:rFonts w:cs="Tahoma"/>
          <w:i/>
        </w:rPr>
        <w:t xml:space="preserve"> the system in which the approach is being implemented</w:t>
      </w:r>
      <w:r w:rsidR="00A940FE" w:rsidRPr="00DD28A3">
        <w:rPr>
          <w:rFonts w:cs="Tahoma"/>
          <w:i/>
        </w:rPr>
        <w:t>.</w:t>
      </w:r>
      <w:r w:rsidR="000F7F36" w:rsidRPr="00DD28A3" w:rsidDel="00624296">
        <w:rPr>
          <w:rFonts w:cs="Tahoma"/>
        </w:rPr>
        <w:t xml:space="preserve"> Systemic processes and structures may prevent or inhibit the type of collaboration necessary for improvement to occur. </w:t>
      </w:r>
      <w:r w:rsidR="00BB08C0" w:rsidRPr="00DD28A3" w:rsidDel="00624296">
        <w:rPr>
          <w:rFonts w:cs="Tahoma"/>
        </w:rPr>
        <w:t>Improvement science seeks to</w:t>
      </w:r>
      <w:r w:rsidR="000F7F36" w:rsidRPr="00DD28A3" w:rsidDel="00624296">
        <w:rPr>
          <w:rFonts w:cs="Tahoma"/>
        </w:rPr>
        <w:t xml:space="preserve"> </w:t>
      </w:r>
      <w:r w:rsidR="00BB08C0" w:rsidRPr="00DD28A3" w:rsidDel="00624296">
        <w:rPr>
          <w:rFonts w:cs="Tahoma"/>
        </w:rPr>
        <w:t>change</w:t>
      </w:r>
      <w:r w:rsidR="000F7F36" w:rsidRPr="00DD28A3" w:rsidDel="00624296">
        <w:rPr>
          <w:rFonts w:cs="Tahoma"/>
        </w:rPr>
        <w:t xml:space="preserve"> systems so that they facilitate improvement of organizational functions. </w:t>
      </w:r>
      <w:r w:rsidR="00A940FE" w:rsidRPr="00DD28A3">
        <w:rPr>
          <w:rFonts w:cs="Tahoma"/>
        </w:rPr>
        <w:t>Work under this topic should not</w:t>
      </w:r>
      <w:r w:rsidR="00A940FE" w:rsidRPr="00DD28A3" w:rsidDel="00624296">
        <w:rPr>
          <w:rFonts w:cs="Tahoma"/>
        </w:rPr>
        <w:t xml:space="preserve"> overlay a specific approach on</w:t>
      </w:r>
      <w:r w:rsidR="00A940FE" w:rsidRPr="00DD28A3">
        <w:rPr>
          <w:rFonts w:cs="Tahoma"/>
        </w:rPr>
        <w:t xml:space="preserve"> an existing system but</w:t>
      </w:r>
      <w:r w:rsidR="00A940FE" w:rsidRPr="00DD28A3" w:rsidDel="00624296">
        <w:rPr>
          <w:rFonts w:cs="Tahoma"/>
        </w:rPr>
        <w:t xml:space="preserve"> adapt/revise </w:t>
      </w:r>
      <w:r w:rsidR="00A940FE" w:rsidRPr="00DD28A3">
        <w:rPr>
          <w:rFonts w:cs="Tahoma"/>
        </w:rPr>
        <w:t>the approach</w:t>
      </w:r>
      <w:r w:rsidR="00A940FE" w:rsidRPr="00DD28A3" w:rsidDel="00624296">
        <w:rPr>
          <w:rFonts w:cs="Tahoma"/>
        </w:rPr>
        <w:t xml:space="preserve"> so that it is int</w:t>
      </w:r>
      <w:r w:rsidR="00A940FE" w:rsidRPr="00DD28A3">
        <w:rPr>
          <w:rFonts w:cs="Tahoma"/>
        </w:rPr>
        <w:t>egrated within the system, and</w:t>
      </w:r>
      <w:r w:rsidR="00A940FE" w:rsidRPr="00DD28A3" w:rsidDel="00624296">
        <w:rPr>
          <w:rFonts w:cs="Tahoma"/>
        </w:rPr>
        <w:t xml:space="preserve"> revise the existing system as necessary to implement and incorporate the </w:t>
      </w:r>
      <w:r w:rsidR="00A940FE" w:rsidRPr="00DD28A3">
        <w:rPr>
          <w:rFonts w:cs="Tahoma"/>
        </w:rPr>
        <w:t>approach</w:t>
      </w:r>
      <w:r w:rsidR="00A940FE" w:rsidRPr="00DD28A3" w:rsidDel="00624296">
        <w:rPr>
          <w:rFonts w:cs="Tahoma"/>
        </w:rPr>
        <w:t>.</w:t>
      </w:r>
    </w:p>
    <w:p w:rsidR="00342883" w:rsidRPr="00DD28A3" w:rsidRDefault="00DF52ED" w:rsidP="00853C93">
      <w:pPr>
        <w:spacing w:before="240"/>
        <w:rPr>
          <w:rFonts w:cs="Tahoma"/>
        </w:rPr>
      </w:pPr>
      <w:r w:rsidRPr="00DD28A3">
        <w:rPr>
          <w:rFonts w:cs="Tahoma"/>
        </w:rPr>
        <w:t xml:space="preserve">Projects under the </w:t>
      </w:r>
      <w:r w:rsidR="00342883" w:rsidRPr="00DD28A3">
        <w:rPr>
          <w:rFonts w:cs="Tahoma"/>
        </w:rPr>
        <w:t>Continuous Improvement topic</w:t>
      </w:r>
      <w:r w:rsidRPr="00DD28A3">
        <w:rPr>
          <w:rFonts w:cs="Tahoma"/>
        </w:rPr>
        <w:t xml:space="preserve"> will result in the following</w:t>
      </w:r>
      <w:r w:rsidR="00342883" w:rsidRPr="00DD28A3">
        <w:rPr>
          <w:rFonts w:cs="Tahoma"/>
        </w:rPr>
        <w:t xml:space="preserve">: </w:t>
      </w:r>
    </w:p>
    <w:p w:rsidR="00342883" w:rsidRPr="00DD28A3" w:rsidRDefault="00342883" w:rsidP="00853C93">
      <w:pPr>
        <w:numPr>
          <w:ilvl w:val="0"/>
          <w:numId w:val="6"/>
        </w:numPr>
        <w:spacing w:before="120" w:after="120"/>
        <w:rPr>
          <w:rFonts w:cs="Tahoma"/>
          <w:szCs w:val="20"/>
        </w:rPr>
      </w:pPr>
      <w:r w:rsidRPr="00DD28A3">
        <w:rPr>
          <w:rFonts w:cs="Tahoma"/>
          <w:szCs w:val="20"/>
        </w:rPr>
        <w:t xml:space="preserve">A description of the partnership as it developed over the course of the grant. </w:t>
      </w:r>
    </w:p>
    <w:p w:rsidR="00342883" w:rsidRPr="00DD28A3" w:rsidRDefault="00342883" w:rsidP="00C33D0C">
      <w:pPr>
        <w:numPr>
          <w:ilvl w:val="0"/>
          <w:numId w:val="6"/>
        </w:numPr>
        <w:rPr>
          <w:rFonts w:eastAsia="Times New Roman" w:cs="Tahoma"/>
          <w:szCs w:val="20"/>
        </w:rPr>
      </w:pPr>
      <w:r w:rsidRPr="00DD28A3">
        <w:rPr>
          <w:rFonts w:eastAsia="Times New Roman" w:cs="Tahoma"/>
          <w:szCs w:val="20"/>
        </w:rPr>
        <w:t>A description of the approach in use by the end of the project.</w:t>
      </w:r>
      <w:r w:rsidR="000C27B0" w:rsidRPr="00DD28A3">
        <w:rPr>
          <w:rFonts w:eastAsia="Times New Roman" w:cs="Tahoma"/>
          <w:szCs w:val="20"/>
        </w:rPr>
        <w:t xml:space="preserve"> </w:t>
      </w:r>
    </w:p>
    <w:p w:rsidR="00342883" w:rsidRPr="00DD28A3" w:rsidRDefault="00342883" w:rsidP="00342883">
      <w:pPr>
        <w:contextualSpacing/>
        <w:rPr>
          <w:rFonts w:cs="Tahoma"/>
          <w:sz w:val="12"/>
          <w:szCs w:val="12"/>
        </w:rPr>
      </w:pPr>
    </w:p>
    <w:p w:rsidR="00342883" w:rsidRPr="00DD28A3" w:rsidRDefault="00342883" w:rsidP="00C33D0C">
      <w:pPr>
        <w:numPr>
          <w:ilvl w:val="0"/>
          <w:numId w:val="6"/>
        </w:numPr>
        <w:rPr>
          <w:rFonts w:eastAsia="Times New Roman" w:cs="Tahoma"/>
          <w:szCs w:val="20"/>
        </w:rPr>
      </w:pPr>
      <w:r w:rsidRPr="00DD28A3">
        <w:rPr>
          <w:rFonts w:eastAsia="Times New Roman" w:cs="Tahoma"/>
          <w:szCs w:val="20"/>
        </w:rPr>
        <w:t>A description of the process of continuous improvement</w:t>
      </w:r>
      <w:r w:rsidR="004136FD" w:rsidRPr="00DD28A3">
        <w:rPr>
          <w:rStyle w:val="CommentReference"/>
          <w:rFonts w:cs="Tahoma"/>
        </w:rPr>
        <w:t xml:space="preserve"> </w:t>
      </w:r>
      <w:r w:rsidRPr="00DD28A3">
        <w:rPr>
          <w:rFonts w:eastAsia="Times New Roman" w:cs="Tahoma"/>
          <w:szCs w:val="20"/>
        </w:rPr>
        <w:t>used to adapt/revise the approach</w:t>
      </w:r>
      <w:r w:rsidR="004136FD" w:rsidRPr="00DD28A3">
        <w:rPr>
          <w:rFonts w:eastAsia="Times New Roman" w:cs="Tahoma"/>
          <w:szCs w:val="20"/>
        </w:rPr>
        <w:t xml:space="preserve"> and the measures used in that process.</w:t>
      </w:r>
    </w:p>
    <w:p w:rsidR="00342883" w:rsidRPr="00DD28A3" w:rsidRDefault="00342883" w:rsidP="008951AD">
      <w:pPr>
        <w:contextualSpacing/>
        <w:jc w:val="center"/>
        <w:rPr>
          <w:rFonts w:cs="Tahoma"/>
          <w:sz w:val="12"/>
          <w:szCs w:val="12"/>
        </w:rPr>
      </w:pPr>
    </w:p>
    <w:p w:rsidR="00342883" w:rsidRPr="00DD28A3" w:rsidRDefault="00E10EE2" w:rsidP="00C33D0C">
      <w:pPr>
        <w:numPr>
          <w:ilvl w:val="0"/>
          <w:numId w:val="6"/>
        </w:numPr>
        <w:rPr>
          <w:rFonts w:eastAsia="Times New Roman" w:cs="Tahoma"/>
          <w:szCs w:val="20"/>
        </w:rPr>
      </w:pPr>
      <w:r w:rsidRPr="00DD28A3">
        <w:rPr>
          <w:rFonts w:eastAsia="Times New Roman" w:cs="Tahoma"/>
          <w:szCs w:val="20"/>
        </w:rPr>
        <w:t>Results from an ongoing comparison of stud</w:t>
      </w:r>
      <w:r w:rsidR="00DD50EB" w:rsidRPr="00DD28A3">
        <w:rPr>
          <w:rFonts w:eastAsia="Times New Roman" w:cs="Tahoma"/>
          <w:szCs w:val="20"/>
        </w:rPr>
        <w:t xml:space="preserve">ent outcomes (along with school, classroom, </w:t>
      </w:r>
      <w:r w:rsidRPr="00DD28A3">
        <w:rPr>
          <w:rFonts w:eastAsia="Times New Roman" w:cs="Tahoma"/>
          <w:szCs w:val="20"/>
        </w:rPr>
        <w:t xml:space="preserve">and teacher outcomes as appropriate) in sites (e.g., schools/classrooms) where </w:t>
      </w:r>
      <w:r w:rsidR="00342883" w:rsidRPr="00DD28A3">
        <w:rPr>
          <w:rFonts w:eastAsia="Times New Roman" w:cs="Tahoma"/>
          <w:szCs w:val="20"/>
        </w:rPr>
        <w:t xml:space="preserve">the approach </w:t>
      </w:r>
      <w:r w:rsidRPr="00DD28A3">
        <w:rPr>
          <w:rFonts w:eastAsia="Times New Roman" w:cs="Tahoma"/>
          <w:szCs w:val="20"/>
        </w:rPr>
        <w:t>is being adapted and revised</w:t>
      </w:r>
      <w:r w:rsidR="005C4CEE" w:rsidRPr="00DD28A3">
        <w:rPr>
          <w:rFonts w:eastAsia="Times New Roman" w:cs="Tahoma"/>
          <w:szCs w:val="20"/>
        </w:rPr>
        <w:t>, compared</w:t>
      </w:r>
      <w:r w:rsidRPr="00DD28A3">
        <w:rPr>
          <w:rFonts w:eastAsia="Times New Roman" w:cs="Tahoma"/>
          <w:szCs w:val="20"/>
        </w:rPr>
        <w:t xml:space="preserve"> to sites that are not trying to implement the approach</w:t>
      </w:r>
      <w:r w:rsidR="00342883" w:rsidRPr="00DD28A3">
        <w:rPr>
          <w:rFonts w:eastAsia="Times New Roman" w:cs="Tahoma"/>
          <w:szCs w:val="20"/>
        </w:rPr>
        <w:t>.</w:t>
      </w:r>
    </w:p>
    <w:p w:rsidR="00342883" w:rsidRPr="00DD28A3" w:rsidRDefault="00342883" w:rsidP="00342883">
      <w:pPr>
        <w:rPr>
          <w:rFonts w:eastAsia="Times New Roman" w:cs="Tahoma"/>
          <w:sz w:val="12"/>
          <w:szCs w:val="12"/>
        </w:rPr>
      </w:pPr>
    </w:p>
    <w:p w:rsidR="00342883" w:rsidRPr="00DD28A3" w:rsidRDefault="00342883" w:rsidP="00C33D0C">
      <w:pPr>
        <w:numPr>
          <w:ilvl w:val="0"/>
          <w:numId w:val="6"/>
        </w:numPr>
        <w:spacing w:before="120"/>
        <w:contextualSpacing/>
        <w:rPr>
          <w:rFonts w:cs="Tahoma"/>
          <w:szCs w:val="20"/>
        </w:rPr>
      </w:pPr>
      <w:r w:rsidRPr="00DD28A3">
        <w:rPr>
          <w:rFonts w:cs="Tahoma"/>
          <w:szCs w:val="20"/>
        </w:rPr>
        <w:t>Recommendations for how the partnership could be maintained over the longer term.</w:t>
      </w:r>
    </w:p>
    <w:p w:rsidR="00342883" w:rsidRPr="00DD28A3" w:rsidRDefault="00342883" w:rsidP="00342883">
      <w:pPr>
        <w:spacing w:before="120"/>
        <w:contextualSpacing/>
        <w:rPr>
          <w:rFonts w:cs="Tahoma"/>
          <w:sz w:val="12"/>
          <w:szCs w:val="12"/>
        </w:rPr>
      </w:pPr>
    </w:p>
    <w:p w:rsidR="00342883" w:rsidRPr="00DD28A3" w:rsidRDefault="00342883" w:rsidP="00C33D0C">
      <w:pPr>
        <w:numPr>
          <w:ilvl w:val="0"/>
          <w:numId w:val="6"/>
        </w:numPr>
        <w:spacing w:before="120"/>
        <w:contextualSpacing/>
        <w:rPr>
          <w:rFonts w:cs="Tahoma"/>
          <w:szCs w:val="20"/>
        </w:rPr>
      </w:pPr>
      <w:r w:rsidRPr="00DD28A3">
        <w:rPr>
          <w:rFonts w:cs="Tahoma"/>
          <w:szCs w:val="20"/>
        </w:rPr>
        <w:t>Specific and general lessons from the revisions to the approach and changes made in the education system that improved the approach and its implementation.</w:t>
      </w:r>
    </w:p>
    <w:p w:rsidR="00342883" w:rsidRPr="00DD28A3" w:rsidRDefault="00342883" w:rsidP="00342883">
      <w:pPr>
        <w:spacing w:before="120"/>
        <w:contextualSpacing/>
        <w:rPr>
          <w:rFonts w:cs="Tahoma"/>
          <w:sz w:val="12"/>
          <w:szCs w:val="12"/>
        </w:rPr>
      </w:pPr>
    </w:p>
    <w:p w:rsidR="00342883" w:rsidRPr="00DD28A3" w:rsidRDefault="00342883" w:rsidP="00C33D0C">
      <w:pPr>
        <w:numPr>
          <w:ilvl w:val="0"/>
          <w:numId w:val="6"/>
        </w:numPr>
        <w:spacing w:before="120"/>
        <w:contextualSpacing/>
        <w:rPr>
          <w:rFonts w:cs="Tahoma"/>
          <w:szCs w:val="20"/>
        </w:rPr>
      </w:pPr>
      <w:r w:rsidRPr="00DD28A3">
        <w:rPr>
          <w:rFonts w:cs="Tahoma"/>
          <w:szCs w:val="20"/>
        </w:rPr>
        <w:t>Lessons learned from the joint development work performed by the partnership that could be</w:t>
      </w:r>
      <w:r w:rsidR="00B803DC" w:rsidRPr="00DD28A3">
        <w:rPr>
          <w:rFonts w:cs="Tahoma"/>
          <w:szCs w:val="20"/>
        </w:rPr>
        <w:t>nefit</w:t>
      </w:r>
      <w:r w:rsidRPr="00DD28A3">
        <w:rPr>
          <w:rFonts w:cs="Tahoma"/>
          <w:szCs w:val="20"/>
        </w:rPr>
        <w:t xml:space="preserve"> other partnerships.</w:t>
      </w:r>
    </w:p>
    <w:p w:rsidR="00DF52ED" w:rsidRPr="00DD28A3" w:rsidRDefault="00DF52ED" w:rsidP="0052642D">
      <w:pPr>
        <w:pStyle w:val="Heading4"/>
        <w:rPr>
          <w:rFonts w:cs="Tahoma"/>
        </w:rPr>
      </w:pPr>
      <w:r w:rsidRPr="00DD28A3">
        <w:rPr>
          <w:rFonts w:cs="Tahoma"/>
        </w:rPr>
        <w:lastRenderedPageBreak/>
        <w:t>Requirements and Recommendations</w:t>
      </w:r>
      <w:r w:rsidR="000C5D03" w:rsidRPr="00DD28A3">
        <w:rPr>
          <w:rFonts w:cs="Tahoma"/>
        </w:rPr>
        <w:t xml:space="preserve"> </w:t>
      </w:r>
    </w:p>
    <w:p w:rsidR="00634190" w:rsidRPr="00DD28A3" w:rsidRDefault="00634190" w:rsidP="00634190">
      <w:pPr>
        <w:pStyle w:val="ListParagraph"/>
        <w:spacing w:before="120" w:after="120"/>
        <w:ind w:left="0"/>
        <w:rPr>
          <w:rFonts w:cs="Tahoma"/>
        </w:rPr>
      </w:pPr>
      <w:r w:rsidRPr="00DD28A3">
        <w:rPr>
          <w:rFonts w:cs="Tahoma"/>
        </w:rPr>
        <w:t xml:space="preserve">Applications under </w:t>
      </w:r>
      <w:r w:rsidR="00F939C4" w:rsidRPr="00DD28A3">
        <w:rPr>
          <w:rFonts w:cs="Tahoma"/>
        </w:rPr>
        <w:t>the Continuous Improvement topic</w:t>
      </w:r>
      <w:r w:rsidRPr="00DD28A3">
        <w:rPr>
          <w:rFonts w:cs="Tahoma"/>
        </w:rPr>
        <w:t xml:space="preserve"> </w:t>
      </w:r>
      <w:r w:rsidRPr="00DD28A3">
        <w:rPr>
          <w:rFonts w:cs="Tahoma"/>
          <w:b/>
        </w:rPr>
        <w:t xml:space="preserve">must meet the requirements set out under (1) Project Narrative and (2) Awards </w:t>
      </w:r>
      <w:r w:rsidRPr="00DD28A3">
        <w:rPr>
          <w:rFonts w:cs="Tahoma"/>
        </w:rPr>
        <w:t xml:space="preserve">in order to be </w:t>
      </w:r>
      <w:hyperlink w:anchor="Responsive" w:history="1">
        <w:r w:rsidRPr="00DD28A3">
          <w:rPr>
            <w:rStyle w:val="Hyperlink"/>
            <w:rFonts w:cs="Tahoma"/>
          </w:rPr>
          <w:t>responsive</w:t>
        </w:r>
      </w:hyperlink>
      <w:r w:rsidRPr="00DD28A3">
        <w:rPr>
          <w:rFonts w:cs="Tahoma"/>
        </w:rPr>
        <w:t xml:space="preserve"> and sent forward for scientific peer review. The requirements are the minimum necessary for an application to be sent forward for peer review.</w:t>
      </w:r>
    </w:p>
    <w:p w:rsidR="00D20F6B" w:rsidRPr="00DD28A3" w:rsidRDefault="00634190" w:rsidP="00D20F6B">
      <w:pPr>
        <w:spacing w:after="240"/>
        <w:rPr>
          <w:rFonts w:cs="Tahoma"/>
        </w:rPr>
      </w:pPr>
      <w:r w:rsidRPr="00DD28A3">
        <w:rPr>
          <w:rFonts w:cs="Tahoma"/>
        </w:rPr>
        <w:t>In order to improve the quality of your application and its peer review, the Institute offers recommendations following each set of Project Narrative requirements.</w:t>
      </w:r>
    </w:p>
    <w:p w:rsidR="00D20F6B" w:rsidRPr="00DD28A3" w:rsidRDefault="00D20F6B" w:rsidP="00D91084">
      <w:pPr>
        <w:pStyle w:val="Heading5"/>
        <w:numPr>
          <w:ilvl w:val="2"/>
          <w:numId w:val="124"/>
        </w:numPr>
        <w:rPr>
          <w:rFonts w:cs="Tahoma"/>
        </w:rPr>
      </w:pPr>
      <w:r w:rsidRPr="00DD28A3">
        <w:rPr>
          <w:rFonts w:cs="Tahoma"/>
        </w:rPr>
        <w:t>Project Narrative</w:t>
      </w:r>
    </w:p>
    <w:p w:rsidR="00D20F6B" w:rsidRPr="00DD28A3" w:rsidRDefault="00D20F6B" w:rsidP="00D20F6B">
      <w:pPr>
        <w:ind w:left="360"/>
        <w:rPr>
          <w:rFonts w:cs="Tahoma"/>
        </w:rPr>
      </w:pPr>
    </w:p>
    <w:p w:rsidR="00D20F6B" w:rsidRPr="00DD28A3" w:rsidRDefault="00D20F6B" w:rsidP="00D20F6B">
      <w:pPr>
        <w:ind w:left="360"/>
        <w:rPr>
          <w:rFonts w:cs="Tahoma"/>
        </w:rPr>
      </w:pPr>
      <w:r w:rsidRPr="00DD28A3">
        <w:rPr>
          <w:rFonts w:cs="Tahoma"/>
        </w:rPr>
        <w:t>The 25-page project narrative for a Continuous Improvement project application</w:t>
      </w:r>
      <w:r w:rsidRPr="00DD28A3">
        <w:rPr>
          <w:rFonts w:cs="Tahoma"/>
          <w:b/>
        </w:rPr>
        <w:t xml:space="preserve"> must </w:t>
      </w:r>
      <w:r w:rsidRPr="00DD28A3">
        <w:rPr>
          <w:rFonts w:cs="Tahoma"/>
        </w:rPr>
        <w:t xml:space="preserve">include </w:t>
      </w:r>
      <w:r w:rsidR="00716321" w:rsidRPr="00DD28A3">
        <w:rPr>
          <w:rFonts w:cs="Tahoma"/>
        </w:rPr>
        <w:t>five</w:t>
      </w:r>
      <w:r w:rsidRPr="00DD28A3">
        <w:rPr>
          <w:rFonts w:cs="Tahoma"/>
        </w:rPr>
        <w:t xml:space="preserve"> sections – Significance, </w:t>
      </w:r>
      <w:r w:rsidR="00716321" w:rsidRPr="00DD28A3">
        <w:rPr>
          <w:rFonts w:cs="Tahoma"/>
        </w:rPr>
        <w:t xml:space="preserve">Partnership, </w:t>
      </w:r>
      <w:r w:rsidRPr="00DD28A3">
        <w:rPr>
          <w:rFonts w:cs="Tahoma"/>
        </w:rPr>
        <w:t>Research Plan, Personnel, and Resources.</w:t>
      </w:r>
      <w:r w:rsidRPr="00DD28A3">
        <w:rPr>
          <w:rFonts w:cs="Tahoma"/>
          <w:noProof/>
        </w:rPr>
        <w:t xml:space="preserve"> </w:t>
      </w:r>
    </w:p>
    <w:p w:rsidR="00D20F6B" w:rsidRPr="00DD28A3" w:rsidRDefault="00D20F6B" w:rsidP="00E10EE2">
      <w:pPr>
        <w:pStyle w:val="ListParagraph"/>
        <w:numPr>
          <w:ilvl w:val="0"/>
          <w:numId w:val="123"/>
        </w:numPr>
        <w:spacing w:before="240" w:after="120"/>
        <w:rPr>
          <w:rFonts w:cs="Tahoma"/>
        </w:rPr>
      </w:pPr>
      <w:r w:rsidRPr="00DD28A3">
        <w:rPr>
          <w:rFonts w:cs="Tahoma"/>
          <w:b/>
        </w:rPr>
        <w:t>Significance</w:t>
      </w:r>
      <w:r w:rsidRPr="00DD28A3">
        <w:rPr>
          <w:rFonts w:cs="Tahoma"/>
        </w:rPr>
        <w:t xml:space="preserve"> – The purpose of this section is to </w:t>
      </w:r>
      <w:r w:rsidRPr="00DD28A3">
        <w:rPr>
          <w:rFonts w:cs="Tahoma"/>
          <w:szCs w:val="20"/>
        </w:rPr>
        <w:t xml:space="preserve">justify the importance of the partnership’s research aims (i.e., adapting and revising the education approach for the education agency partner). </w:t>
      </w:r>
    </w:p>
    <w:p w:rsidR="00A13647" w:rsidRPr="00DD28A3" w:rsidRDefault="00A13647" w:rsidP="00E10EE2">
      <w:pPr>
        <w:spacing w:before="120" w:after="120"/>
        <w:ind w:left="1080"/>
        <w:rPr>
          <w:rFonts w:cs="Tahoma"/>
        </w:rPr>
      </w:pPr>
      <w:r w:rsidRPr="00DD28A3">
        <w:rPr>
          <w:rFonts w:cs="Tahoma"/>
          <w:b/>
        </w:rPr>
        <w:t>Requirements:</w:t>
      </w:r>
      <w:r w:rsidR="000C27B0" w:rsidRPr="00DD28A3">
        <w:rPr>
          <w:rFonts w:cs="Tahoma"/>
          <w:b/>
        </w:rPr>
        <w:t xml:space="preserve"> </w:t>
      </w:r>
      <w:r w:rsidRPr="00DD28A3">
        <w:rPr>
          <w:rFonts w:cs="Tahoma"/>
        </w:rPr>
        <w:t xml:space="preserve">In order to be responsive and sent forward for peer review, applications under the Continuous Improvement topic </w:t>
      </w:r>
      <w:r w:rsidRPr="00DD28A3">
        <w:rPr>
          <w:rFonts w:cs="Tahoma"/>
          <w:b/>
        </w:rPr>
        <w:t>must</w:t>
      </w:r>
      <w:r w:rsidRPr="00DD28A3">
        <w:rPr>
          <w:rFonts w:cs="Tahoma"/>
        </w:rPr>
        <w:t xml:space="preserve"> include a Significance section that clearly describes the following:</w:t>
      </w:r>
    </w:p>
    <w:p w:rsidR="00A13647" w:rsidRPr="00DD28A3" w:rsidRDefault="0031306C" w:rsidP="004E3665">
      <w:pPr>
        <w:pStyle w:val="ListParagraph"/>
        <w:numPr>
          <w:ilvl w:val="0"/>
          <w:numId w:val="97"/>
        </w:numPr>
        <w:spacing w:before="120" w:after="120"/>
        <w:ind w:left="1440"/>
        <w:contextualSpacing w:val="0"/>
        <w:rPr>
          <w:rFonts w:cs="Tahoma"/>
        </w:rPr>
      </w:pPr>
      <w:r w:rsidRPr="00DD28A3">
        <w:rPr>
          <w:rFonts w:cs="Tahoma"/>
        </w:rPr>
        <w:t xml:space="preserve">Describe the education issue or </w:t>
      </w:r>
      <w:r w:rsidR="00304AE6" w:rsidRPr="00DD28A3">
        <w:rPr>
          <w:rFonts w:cs="Tahoma"/>
        </w:rPr>
        <w:t>problem to be addressed by the partnership, how it is linked to student education outcomes, an</w:t>
      </w:r>
      <w:r w:rsidR="008C6BBF" w:rsidRPr="00DD28A3">
        <w:rPr>
          <w:rFonts w:cs="Tahoma"/>
        </w:rPr>
        <w:t>d how it is important to the education agency’s decision-making.</w:t>
      </w:r>
    </w:p>
    <w:p w:rsidR="00A13647" w:rsidRPr="00DD28A3" w:rsidRDefault="00304AE6" w:rsidP="004E3665">
      <w:pPr>
        <w:pStyle w:val="ListParagraph"/>
        <w:numPr>
          <w:ilvl w:val="0"/>
          <w:numId w:val="97"/>
        </w:numPr>
        <w:spacing w:before="120" w:after="120"/>
        <w:ind w:left="1440"/>
        <w:contextualSpacing w:val="0"/>
        <w:rPr>
          <w:rFonts w:cs="Tahoma"/>
        </w:rPr>
      </w:pPr>
      <w:r w:rsidRPr="00DD28A3">
        <w:rPr>
          <w:rFonts w:cs="Tahoma"/>
        </w:rPr>
        <w:t>Describe the approach to be taken to address the education issue/problem</w:t>
      </w:r>
      <w:r w:rsidR="00A13647" w:rsidRPr="00DD28A3">
        <w:rPr>
          <w:rFonts w:cs="Tahoma"/>
        </w:rPr>
        <w:t>.</w:t>
      </w:r>
    </w:p>
    <w:p w:rsidR="00304AE6" w:rsidRPr="00DD28A3" w:rsidRDefault="00304AE6" w:rsidP="00304AE6">
      <w:pPr>
        <w:spacing w:before="240" w:after="120"/>
        <w:ind w:left="1080"/>
        <w:rPr>
          <w:rFonts w:cs="Tahoma"/>
        </w:rPr>
      </w:pPr>
      <w:r w:rsidRPr="00DD28A3">
        <w:rPr>
          <w:rFonts w:cs="Tahoma"/>
          <w:b/>
        </w:rPr>
        <w:t xml:space="preserve">Recommendations: </w:t>
      </w:r>
      <w:r w:rsidRPr="00DD28A3">
        <w:rPr>
          <w:rFonts w:cs="Tahoma"/>
        </w:rPr>
        <w:t xml:space="preserve">In order to address the above requirements, </w:t>
      </w:r>
      <w:r w:rsidR="002A3E0B" w:rsidRPr="00DD28A3">
        <w:rPr>
          <w:rFonts w:cs="Tahoma"/>
        </w:rPr>
        <w:t>the Institute recommends</w:t>
      </w:r>
      <w:r w:rsidR="00D1160B" w:rsidRPr="00DD28A3">
        <w:rPr>
          <w:rFonts w:cs="Tahoma"/>
        </w:rPr>
        <w:t xml:space="preserve"> the following:</w:t>
      </w:r>
      <w:r w:rsidR="002A3E0B" w:rsidRPr="00DD28A3">
        <w:rPr>
          <w:rFonts w:cs="Tahoma"/>
        </w:rPr>
        <w:t xml:space="preserve"> </w:t>
      </w:r>
    </w:p>
    <w:p w:rsidR="00E4558C" w:rsidRPr="00DD28A3" w:rsidRDefault="00E4558C" w:rsidP="004E3665">
      <w:pPr>
        <w:numPr>
          <w:ilvl w:val="0"/>
          <w:numId w:val="72"/>
        </w:numPr>
        <w:spacing w:before="120" w:after="120"/>
        <w:ind w:left="1440"/>
        <w:rPr>
          <w:rFonts w:cs="Tahoma"/>
        </w:rPr>
      </w:pPr>
      <w:r w:rsidRPr="00DD28A3">
        <w:rPr>
          <w:rFonts w:cs="Tahoma"/>
        </w:rPr>
        <w:t>As you describe the specific issue or problem the partnership will address and its importance to the education agency:</w:t>
      </w:r>
    </w:p>
    <w:p w:rsidR="003876C1" w:rsidRPr="00DD28A3" w:rsidRDefault="003876C1" w:rsidP="004E3665">
      <w:pPr>
        <w:numPr>
          <w:ilvl w:val="1"/>
          <w:numId w:val="98"/>
        </w:numPr>
        <w:spacing w:before="120" w:after="120"/>
        <w:ind w:left="2160"/>
        <w:rPr>
          <w:rFonts w:cs="Tahoma"/>
        </w:rPr>
      </w:pPr>
      <w:r w:rsidRPr="00DD28A3">
        <w:rPr>
          <w:rFonts w:cs="Tahoma"/>
        </w:rPr>
        <w:t>Discuss</w:t>
      </w:r>
      <w:r w:rsidR="002A3E0B" w:rsidRPr="00DD28A3">
        <w:rPr>
          <w:rFonts w:cs="Tahoma"/>
        </w:rPr>
        <w:t xml:space="preserve"> how its resolution will contribute to the improvement of student </w:t>
      </w:r>
      <w:r w:rsidRPr="00DD28A3">
        <w:rPr>
          <w:rFonts w:cs="Tahoma"/>
        </w:rPr>
        <w:t xml:space="preserve">education </w:t>
      </w:r>
      <w:r w:rsidR="002A3E0B" w:rsidRPr="00DD28A3">
        <w:rPr>
          <w:rFonts w:cs="Tahoma"/>
        </w:rPr>
        <w:t xml:space="preserve">outcomes. </w:t>
      </w:r>
    </w:p>
    <w:p w:rsidR="00964203" w:rsidRPr="00DD28A3" w:rsidRDefault="003876C1" w:rsidP="004E3665">
      <w:pPr>
        <w:numPr>
          <w:ilvl w:val="1"/>
          <w:numId w:val="98"/>
        </w:numPr>
        <w:spacing w:before="120" w:after="120"/>
        <w:ind w:left="2160"/>
        <w:rPr>
          <w:rFonts w:cs="Tahoma"/>
        </w:rPr>
      </w:pPr>
      <w:r w:rsidRPr="00DD28A3">
        <w:rPr>
          <w:rFonts w:cs="Tahoma"/>
        </w:rPr>
        <w:t xml:space="preserve">Note its importance </w:t>
      </w:r>
      <w:r w:rsidR="002A3E0B" w:rsidRPr="00DD28A3">
        <w:rPr>
          <w:rFonts w:cs="Tahoma"/>
        </w:rPr>
        <w:t>to other education agencies, policymakers and stakeholders</w:t>
      </w:r>
      <w:r w:rsidR="00D1160B" w:rsidRPr="00DD28A3">
        <w:rPr>
          <w:rFonts w:cs="Tahoma"/>
        </w:rPr>
        <w:t>.</w:t>
      </w:r>
      <w:r w:rsidRPr="00DD28A3">
        <w:rPr>
          <w:rFonts w:cs="Tahoma"/>
        </w:rPr>
        <w:t xml:space="preserve"> </w:t>
      </w:r>
    </w:p>
    <w:p w:rsidR="00964203" w:rsidRPr="00DD28A3" w:rsidRDefault="00964203" w:rsidP="00964203">
      <w:pPr>
        <w:spacing w:before="120" w:after="120"/>
        <w:contextualSpacing/>
        <w:rPr>
          <w:rFonts w:cs="Tahoma"/>
          <w:sz w:val="12"/>
          <w:szCs w:val="12"/>
        </w:rPr>
      </w:pPr>
    </w:p>
    <w:p w:rsidR="00624296" w:rsidRPr="00DD28A3" w:rsidRDefault="002A3E0B" w:rsidP="004E3665">
      <w:pPr>
        <w:numPr>
          <w:ilvl w:val="0"/>
          <w:numId w:val="72"/>
        </w:numPr>
        <w:spacing w:before="120" w:after="120"/>
        <w:ind w:left="1440"/>
        <w:contextualSpacing/>
        <w:rPr>
          <w:rFonts w:cs="Tahoma"/>
        </w:rPr>
      </w:pPr>
      <w:r w:rsidRPr="00DD28A3">
        <w:rPr>
          <w:rFonts w:cs="Tahoma"/>
        </w:rPr>
        <w:t xml:space="preserve">Describe the proposed approach to </w:t>
      </w:r>
      <w:r w:rsidR="003876C1" w:rsidRPr="00DD28A3">
        <w:rPr>
          <w:rFonts w:cs="Tahoma"/>
        </w:rPr>
        <w:t>addressing the specific education issue/problem.</w:t>
      </w:r>
      <w:r w:rsidR="00624296" w:rsidRPr="00DD28A3">
        <w:rPr>
          <w:rFonts w:cs="Tahoma"/>
        </w:rPr>
        <w:t xml:space="preserve"> </w:t>
      </w:r>
    </w:p>
    <w:p w:rsidR="00DF52ED" w:rsidRPr="00DD28A3" w:rsidRDefault="00606D56" w:rsidP="00C33D0C">
      <w:pPr>
        <w:pStyle w:val="ListParagraph"/>
        <w:numPr>
          <w:ilvl w:val="0"/>
          <w:numId w:val="7"/>
        </w:numPr>
        <w:spacing w:before="120" w:after="120"/>
        <w:contextualSpacing w:val="0"/>
        <w:rPr>
          <w:rFonts w:cs="Tahoma"/>
        </w:rPr>
      </w:pPr>
      <w:r w:rsidRPr="00DD28A3">
        <w:rPr>
          <w:rFonts w:cs="Tahoma"/>
        </w:rPr>
        <w:t>Describe</w:t>
      </w:r>
      <w:r w:rsidR="00DF52ED" w:rsidRPr="00DD28A3">
        <w:rPr>
          <w:rFonts w:cs="Tahoma"/>
        </w:rPr>
        <w:t xml:space="preserve"> the initial theory of change for your proposed </w:t>
      </w:r>
      <w:r w:rsidRPr="00DD28A3">
        <w:rPr>
          <w:rFonts w:cs="Tahoma"/>
        </w:rPr>
        <w:t>approach</w:t>
      </w:r>
      <w:r w:rsidR="00DF52ED" w:rsidRPr="00DD28A3">
        <w:rPr>
          <w:rFonts w:cs="Tahoma"/>
        </w:rPr>
        <w:t>, along with theoretical justifications and empirical evidence that support it</w:t>
      </w:r>
      <w:r w:rsidR="00B803DC" w:rsidRPr="00DD28A3">
        <w:rPr>
          <w:rFonts w:cs="Tahoma"/>
        </w:rPr>
        <w:t xml:space="preserve"> (Figure 1 provides an example of one way that you could conceptualize a simple theory of change)</w:t>
      </w:r>
      <w:r w:rsidR="00DF52ED" w:rsidRPr="00DD28A3">
        <w:rPr>
          <w:rFonts w:cs="Tahoma"/>
        </w:rPr>
        <w:t xml:space="preserve">. Keep in mind that you may need to revise your theory over the course of the project. </w:t>
      </w:r>
    </w:p>
    <w:p w:rsidR="00DF52ED" w:rsidRPr="00DD28A3" w:rsidRDefault="00DF52ED" w:rsidP="00493965">
      <w:pPr>
        <w:pStyle w:val="ListParagraph"/>
        <w:numPr>
          <w:ilvl w:val="1"/>
          <w:numId w:val="7"/>
        </w:numPr>
        <w:spacing w:before="120" w:after="120"/>
        <w:contextualSpacing w:val="0"/>
        <w:rPr>
          <w:rFonts w:cs="Tahoma"/>
        </w:rPr>
      </w:pPr>
      <w:r w:rsidRPr="00DD28A3">
        <w:rPr>
          <w:rFonts w:cs="Tahoma"/>
        </w:rPr>
        <w:t xml:space="preserve">Your theory of change should describe the component or components of the </w:t>
      </w:r>
      <w:r w:rsidR="00606D56" w:rsidRPr="00DD28A3">
        <w:rPr>
          <w:rFonts w:cs="Tahoma"/>
        </w:rPr>
        <w:t>approach</w:t>
      </w:r>
      <w:r w:rsidRPr="00DD28A3">
        <w:rPr>
          <w:rFonts w:cs="Tahoma"/>
        </w:rPr>
        <w:t xml:space="preserve"> that are to lead to changes in one or multiple underlying processes</w:t>
      </w:r>
      <w:r w:rsidR="000B1C87" w:rsidRPr="00DD28A3">
        <w:rPr>
          <w:rFonts w:cs="Tahoma"/>
        </w:rPr>
        <w:t>,</w:t>
      </w:r>
      <w:r w:rsidRPr="00DD28A3">
        <w:rPr>
          <w:rFonts w:cs="Tahoma"/>
        </w:rPr>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w:t>
      </w:r>
      <w:r w:rsidR="003E03FB" w:rsidRPr="00DD28A3">
        <w:rPr>
          <w:rFonts w:cs="Tahoma"/>
        </w:rPr>
        <w:t>approach</w:t>
      </w:r>
      <w:r w:rsidRPr="00DD28A3">
        <w:rPr>
          <w:rFonts w:cs="Tahoma"/>
        </w:rPr>
        <w:t xml:space="preserve">, key </w:t>
      </w:r>
      <w:hyperlink w:anchor="Moderators" w:history="1">
        <w:r w:rsidRPr="00DD28A3">
          <w:rPr>
            <w:rStyle w:val="Hyperlink"/>
            <w:rFonts w:cs="Tahoma"/>
          </w:rPr>
          <w:t>moderators</w:t>
        </w:r>
      </w:hyperlink>
      <w:r w:rsidRPr="00DD28A3">
        <w:rPr>
          <w:rFonts w:cs="Tahoma"/>
        </w:rPr>
        <w:t xml:space="preserve"> (such as setting, context, student and their family characteristics), and the specific measures used for the outcomes. </w:t>
      </w:r>
    </w:p>
    <w:p w:rsidR="00DF52ED" w:rsidRPr="00DD28A3" w:rsidRDefault="00DF52ED" w:rsidP="00C33D0C">
      <w:pPr>
        <w:pStyle w:val="ListParagraph"/>
        <w:numPr>
          <w:ilvl w:val="1"/>
          <w:numId w:val="7"/>
        </w:numPr>
        <w:spacing w:before="120" w:after="120"/>
        <w:contextualSpacing w:val="0"/>
        <w:rPr>
          <w:rFonts w:cs="Tahoma"/>
        </w:rPr>
      </w:pPr>
      <w:r w:rsidRPr="00DD28A3">
        <w:rPr>
          <w:rFonts w:cs="Tahoma"/>
        </w:rPr>
        <w:t xml:space="preserve">For </w:t>
      </w:r>
      <w:r w:rsidR="00606D56" w:rsidRPr="00DD28A3">
        <w:rPr>
          <w:rFonts w:cs="Tahoma"/>
        </w:rPr>
        <w:t>approach</w:t>
      </w:r>
      <w:r w:rsidR="00BB1B79" w:rsidRPr="00DD28A3">
        <w:rPr>
          <w:rFonts w:cs="Tahoma"/>
        </w:rPr>
        <w:t>e</w:t>
      </w:r>
      <w:r w:rsidRPr="00DD28A3">
        <w:rPr>
          <w:rFonts w:cs="Tahoma"/>
        </w:rPr>
        <w:t xml:space="preserve">s designed to directly affect the teaching and learning environment and, thereby, indirectly affect student education outcomes, be clear in your </w:t>
      </w:r>
      <w:r w:rsidRPr="00DD28A3">
        <w:rPr>
          <w:rFonts w:cs="Tahoma"/>
        </w:rPr>
        <w:lastRenderedPageBreak/>
        <w:t xml:space="preserve">theory of change to identify any intermediate outcomes that the </w:t>
      </w:r>
      <w:r w:rsidR="0010106B" w:rsidRPr="00DD28A3">
        <w:rPr>
          <w:rFonts w:cs="Tahoma"/>
        </w:rPr>
        <w:t>approach</w:t>
      </w:r>
      <w:r w:rsidRPr="00DD28A3">
        <w:rPr>
          <w:rFonts w:cs="Tahoma"/>
        </w:rPr>
        <w:t xml:space="preserve"> is designed to affect (e.g., teacher practices) and how these outcomes impact the student education outcomes of interest.</w:t>
      </w:r>
    </w:p>
    <w:p w:rsidR="00DF52ED" w:rsidRPr="00DD28A3" w:rsidRDefault="00C33D0C" w:rsidP="00DF52ED">
      <w:pPr>
        <w:spacing w:before="120" w:after="120"/>
        <w:rPr>
          <w:rFonts w:cs="Tahoma"/>
        </w:rPr>
      </w:pPr>
      <w:r w:rsidRPr="00DD28A3">
        <w:rPr>
          <w:rFonts w:cs="Tahoma"/>
          <w:noProof/>
        </w:rPr>
        <w:drawing>
          <wp:inline distT="0" distB="0" distL="0" distR="0">
            <wp:extent cx="5943600" cy="1749404"/>
            <wp:effectExtent l="0" t="0" r="0" b="3810"/>
            <wp:docPr id="20" name="Picture 20" descr="C:\Users\Allen.Ruby\AppData\Local\Microsoft\Windows\Temporary Internet Files\Content.Outlook\G06D5T1J\TOC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Ruby\AppData\Local\Microsoft\Windows\Temporary Internet Files\Content.Outlook\G06D5T1J\TOC Diagram (2).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749404"/>
                    </a:xfrm>
                    <a:prstGeom prst="rect">
                      <a:avLst/>
                    </a:prstGeom>
                    <a:noFill/>
                    <a:ln>
                      <a:noFill/>
                    </a:ln>
                  </pic:spPr>
                </pic:pic>
              </a:graphicData>
            </a:graphic>
          </wp:inline>
        </w:drawing>
      </w:r>
    </w:p>
    <w:p w:rsidR="00DF52ED" w:rsidRPr="00DD28A3" w:rsidRDefault="00DF52ED" w:rsidP="00DF52ED">
      <w:pPr>
        <w:spacing w:before="120" w:after="120"/>
        <w:rPr>
          <w:rFonts w:cs="Tahoma"/>
        </w:rPr>
      </w:pPr>
      <w:r w:rsidRPr="00DD28A3">
        <w:rPr>
          <w:rFonts w:cs="Tahoma"/>
          <w:i/>
        </w:rPr>
        <w:t xml:space="preserve">Figure 1. </w:t>
      </w:r>
      <w:r w:rsidRPr="00DD28A3">
        <w:rPr>
          <w:rFonts w:cs="Tahoma"/>
        </w:rPr>
        <w:t xml:space="preserve">A diagram of a simple theory of change. </w:t>
      </w:r>
    </w:p>
    <w:p w:rsidR="00BB1B79" w:rsidRPr="00DD28A3" w:rsidRDefault="00BB1B79" w:rsidP="00DF52ED">
      <w:pPr>
        <w:spacing w:before="120" w:after="120"/>
        <w:rPr>
          <w:rFonts w:cs="Tahoma"/>
        </w:rPr>
      </w:pPr>
    </w:p>
    <w:p w:rsidR="00606D56" w:rsidRPr="00DD28A3" w:rsidRDefault="000F6CDA" w:rsidP="00493965">
      <w:pPr>
        <w:pStyle w:val="ListParagraph"/>
        <w:numPr>
          <w:ilvl w:val="0"/>
          <w:numId w:val="7"/>
        </w:numPr>
        <w:spacing w:before="120" w:after="120"/>
        <w:contextualSpacing w:val="0"/>
        <w:rPr>
          <w:rFonts w:cs="Tahoma"/>
          <w:szCs w:val="20"/>
        </w:rPr>
      </w:pPr>
      <w:r w:rsidRPr="00DD28A3">
        <w:rPr>
          <w:rFonts w:cs="Tahoma"/>
          <w:szCs w:val="20"/>
        </w:rPr>
        <w:t>Identify any additional reasons (beyond those offered in the theory of change)</w:t>
      </w:r>
      <w:r w:rsidR="00606D56" w:rsidRPr="00DD28A3">
        <w:rPr>
          <w:rFonts w:cs="Tahoma"/>
          <w:szCs w:val="20"/>
        </w:rPr>
        <w:t xml:space="preserve"> why implementing, adapting, and revising the approach will improve</w:t>
      </w:r>
      <w:r w:rsidR="00DF52ED" w:rsidRPr="00DD28A3">
        <w:rPr>
          <w:rFonts w:cs="Tahoma"/>
          <w:szCs w:val="20"/>
        </w:rPr>
        <w:t xml:space="preserve"> </w:t>
      </w:r>
      <w:r w:rsidR="0010106B" w:rsidRPr="00DD28A3">
        <w:rPr>
          <w:rFonts w:cs="Tahoma"/>
          <w:szCs w:val="20"/>
        </w:rPr>
        <w:t>education outcomes for the partner education agency’s students.</w:t>
      </w:r>
      <w:r w:rsidRPr="00DD28A3">
        <w:rPr>
          <w:rFonts w:cs="Tahoma"/>
          <w:szCs w:val="20"/>
        </w:rPr>
        <w:t xml:space="preserve"> For example,</w:t>
      </w:r>
    </w:p>
    <w:p w:rsidR="00DF52ED" w:rsidRPr="00DD28A3" w:rsidRDefault="0010106B" w:rsidP="00493965">
      <w:pPr>
        <w:pStyle w:val="ListParagraph"/>
        <w:numPr>
          <w:ilvl w:val="1"/>
          <w:numId w:val="7"/>
        </w:numPr>
        <w:spacing w:before="120" w:after="120"/>
        <w:contextualSpacing w:val="0"/>
        <w:rPr>
          <w:rFonts w:cs="Tahoma"/>
          <w:szCs w:val="20"/>
        </w:rPr>
      </w:pPr>
      <w:r w:rsidRPr="00DD28A3">
        <w:rPr>
          <w:rFonts w:cs="Tahoma"/>
          <w:szCs w:val="20"/>
        </w:rPr>
        <w:t>Contrast the approach with the education agency’s current practice and d</w:t>
      </w:r>
      <w:r w:rsidR="00606D56" w:rsidRPr="00DD28A3">
        <w:rPr>
          <w:rFonts w:cs="Tahoma"/>
          <w:szCs w:val="20"/>
        </w:rPr>
        <w:t xml:space="preserve">iscuss why the approach </w:t>
      </w:r>
      <w:r w:rsidR="00DF52ED" w:rsidRPr="00DD28A3">
        <w:rPr>
          <w:rFonts w:cs="Tahoma"/>
          <w:color w:val="000000"/>
          <w:szCs w:val="20"/>
        </w:rPr>
        <w:t>is likely to produce better student outcome</w:t>
      </w:r>
      <w:r w:rsidR="00606D56" w:rsidRPr="00DD28A3">
        <w:rPr>
          <w:rFonts w:cs="Tahoma"/>
          <w:color w:val="000000"/>
          <w:szCs w:val="20"/>
        </w:rPr>
        <w:t>s.</w:t>
      </w:r>
    </w:p>
    <w:p w:rsidR="00606D56" w:rsidRPr="00DD28A3" w:rsidRDefault="00606D56" w:rsidP="00493965">
      <w:pPr>
        <w:pStyle w:val="ListParagraph"/>
        <w:numPr>
          <w:ilvl w:val="1"/>
          <w:numId w:val="7"/>
        </w:numPr>
        <w:spacing w:before="120" w:after="120"/>
        <w:contextualSpacing w:val="0"/>
        <w:rPr>
          <w:rFonts w:cs="Tahoma"/>
          <w:szCs w:val="20"/>
        </w:rPr>
      </w:pPr>
      <w:r w:rsidRPr="00DD28A3">
        <w:rPr>
          <w:rFonts w:cs="Tahoma"/>
          <w:color w:val="000000"/>
          <w:szCs w:val="20"/>
        </w:rPr>
        <w:t>Provide any available empirical evidence that the approach</w:t>
      </w:r>
      <w:r w:rsidR="000E0839" w:rsidRPr="00DD28A3">
        <w:rPr>
          <w:rFonts w:cs="Tahoma"/>
          <w:color w:val="000000"/>
          <w:szCs w:val="20"/>
        </w:rPr>
        <w:t xml:space="preserve"> (or any of its key components)</w:t>
      </w:r>
      <w:r w:rsidRPr="00DD28A3">
        <w:rPr>
          <w:rFonts w:cs="Tahoma"/>
          <w:color w:val="000000"/>
          <w:szCs w:val="20"/>
        </w:rPr>
        <w:t xml:space="preserve"> can be implemented</w:t>
      </w:r>
      <w:r w:rsidR="000E0839" w:rsidRPr="00DD28A3">
        <w:rPr>
          <w:rFonts w:cs="Tahoma"/>
          <w:color w:val="000000"/>
          <w:szCs w:val="20"/>
        </w:rPr>
        <w:t xml:space="preserve"> </w:t>
      </w:r>
      <w:r w:rsidR="0010106B" w:rsidRPr="00DD28A3">
        <w:rPr>
          <w:rFonts w:cs="Tahoma"/>
          <w:color w:val="000000"/>
          <w:szCs w:val="20"/>
        </w:rPr>
        <w:t>successfully.</w:t>
      </w:r>
    </w:p>
    <w:p w:rsidR="00606D56" w:rsidRPr="00DD28A3" w:rsidRDefault="0010106B" w:rsidP="00493965">
      <w:pPr>
        <w:pStyle w:val="ListParagraph"/>
        <w:numPr>
          <w:ilvl w:val="1"/>
          <w:numId w:val="7"/>
        </w:numPr>
        <w:spacing w:before="120" w:after="120"/>
        <w:contextualSpacing w:val="0"/>
        <w:rPr>
          <w:rFonts w:cs="Tahoma"/>
          <w:szCs w:val="20"/>
        </w:rPr>
      </w:pPr>
      <w:r w:rsidRPr="00DD28A3">
        <w:rPr>
          <w:rFonts w:cs="Tahoma"/>
          <w:color w:val="000000"/>
          <w:szCs w:val="20"/>
        </w:rPr>
        <w:t>Provide any available empirical evidence that the approach</w:t>
      </w:r>
      <w:r w:rsidR="00037CDD" w:rsidRPr="00DD28A3">
        <w:rPr>
          <w:rFonts w:cs="Tahoma"/>
          <w:color w:val="000000"/>
          <w:szCs w:val="20"/>
        </w:rPr>
        <w:t xml:space="preserve"> (or any of its key components)</w:t>
      </w:r>
      <w:r w:rsidRPr="00DD28A3">
        <w:rPr>
          <w:rFonts w:cs="Tahoma"/>
          <w:color w:val="000000"/>
          <w:szCs w:val="20"/>
        </w:rPr>
        <w:t xml:space="preserve"> </w:t>
      </w:r>
      <w:r w:rsidR="0065353B" w:rsidRPr="00DD28A3">
        <w:rPr>
          <w:rFonts w:cs="Tahoma"/>
          <w:color w:val="000000"/>
          <w:szCs w:val="20"/>
        </w:rPr>
        <w:t>improves</w:t>
      </w:r>
      <w:r w:rsidRPr="00DD28A3">
        <w:rPr>
          <w:rFonts w:cs="Tahoma"/>
          <w:color w:val="000000"/>
          <w:szCs w:val="20"/>
        </w:rPr>
        <w:t xml:space="preserve"> student education outcomes.</w:t>
      </w:r>
    </w:p>
    <w:p w:rsidR="00F77F71" w:rsidRPr="00DD28A3" w:rsidRDefault="00F77F71" w:rsidP="00493965">
      <w:pPr>
        <w:pStyle w:val="ListParagraph"/>
        <w:numPr>
          <w:ilvl w:val="1"/>
          <w:numId w:val="7"/>
        </w:numPr>
        <w:spacing w:before="120" w:after="120"/>
        <w:contextualSpacing w:val="0"/>
        <w:rPr>
          <w:rFonts w:cs="Tahoma"/>
          <w:szCs w:val="20"/>
        </w:rPr>
      </w:pPr>
      <w:r w:rsidRPr="00DD28A3">
        <w:rPr>
          <w:rFonts w:cs="Tahoma"/>
          <w:szCs w:val="20"/>
        </w:rPr>
        <w:t xml:space="preserve">Discuss the expected </w:t>
      </w:r>
      <w:r w:rsidRPr="00DD28A3">
        <w:rPr>
          <w:rFonts w:cs="Tahoma"/>
        </w:rPr>
        <w:t>contribution the approach can make to addressing the education issue or problem.</w:t>
      </w:r>
    </w:p>
    <w:p w:rsidR="00964203" w:rsidRPr="00DD28A3" w:rsidRDefault="00964203" w:rsidP="00C22D88">
      <w:pPr>
        <w:numPr>
          <w:ilvl w:val="0"/>
          <w:numId w:val="7"/>
        </w:numPr>
        <w:spacing w:before="120" w:after="120"/>
        <w:rPr>
          <w:rFonts w:cs="Tahoma"/>
        </w:rPr>
      </w:pPr>
      <w:r w:rsidRPr="00DD28A3">
        <w:rPr>
          <w:rFonts w:cs="Tahoma"/>
        </w:rPr>
        <w:t>Describe the education system in which you will implement, adapt, and revise the approach including its level</w:t>
      </w:r>
      <w:r w:rsidR="00185650" w:rsidRPr="00DD28A3">
        <w:rPr>
          <w:rFonts w:cs="Tahoma"/>
        </w:rPr>
        <w:t xml:space="preserve"> or levels</w:t>
      </w:r>
      <w:r w:rsidRPr="00DD28A3">
        <w:rPr>
          <w:rFonts w:cs="Tahoma"/>
        </w:rPr>
        <w:t xml:space="preserve"> (e.g., classroom, school, district, multiple districts or state). Discuss why the approach will need to be adapted and revised to work within this system. Identify aspects of the system that you expect may need to be changed so that the approach can succeed.</w:t>
      </w:r>
      <w:r w:rsidR="000C27B0" w:rsidRPr="00DD28A3">
        <w:rPr>
          <w:rFonts w:cs="Tahoma"/>
        </w:rPr>
        <w:t xml:space="preserve"> </w:t>
      </w:r>
    </w:p>
    <w:p w:rsidR="00606D56" w:rsidRPr="00DD28A3" w:rsidRDefault="00606D56" w:rsidP="00493965">
      <w:pPr>
        <w:numPr>
          <w:ilvl w:val="0"/>
          <w:numId w:val="7"/>
        </w:numPr>
        <w:spacing w:before="120" w:after="120"/>
        <w:rPr>
          <w:rFonts w:cs="Tahoma"/>
        </w:rPr>
      </w:pPr>
      <w:r w:rsidRPr="00DD28A3">
        <w:rPr>
          <w:rFonts w:cs="Tahoma"/>
        </w:rPr>
        <w:t>Describe the current status of the approach within the education agency.</w:t>
      </w:r>
    </w:p>
    <w:p w:rsidR="00606D56" w:rsidRPr="00DD28A3" w:rsidRDefault="00606D56" w:rsidP="00493965">
      <w:pPr>
        <w:numPr>
          <w:ilvl w:val="1"/>
          <w:numId w:val="7"/>
        </w:numPr>
        <w:spacing w:before="120" w:after="120"/>
        <w:rPr>
          <w:rFonts w:cs="Tahoma"/>
        </w:rPr>
      </w:pPr>
      <w:r w:rsidRPr="00DD28A3">
        <w:rPr>
          <w:rFonts w:cs="Tahoma"/>
        </w:rPr>
        <w:t xml:space="preserve">If the agency is already implementing the approach, discuss the current state of implementation and why a Continuous Improvement grant is needed. </w:t>
      </w:r>
    </w:p>
    <w:p w:rsidR="00964203" w:rsidRPr="00DD28A3" w:rsidRDefault="00606D56" w:rsidP="00493965">
      <w:pPr>
        <w:numPr>
          <w:ilvl w:val="1"/>
          <w:numId w:val="7"/>
        </w:numPr>
        <w:spacing w:before="120" w:after="120"/>
        <w:rPr>
          <w:rFonts w:cs="Tahoma"/>
          <w:szCs w:val="20"/>
        </w:rPr>
      </w:pPr>
      <w:r w:rsidRPr="00DD28A3">
        <w:rPr>
          <w:rFonts w:cs="Tahoma"/>
        </w:rPr>
        <w:t>If the education agency is not yet implementing the approach, describe how the agency has come to the decision to do so and how it will obtain the materials</w:t>
      </w:r>
      <w:r w:rsidR="005C4CEE" w:rsidRPr="00DD28A3">
        <w:rPr>
          <w:rFonts w:cs="Tahoma"/>
        </w:rPr>
        <w:t>, staffing, and expertise</w:t>
      </w:r>
      <w:r w:rsidRPr="00DD28A3">
        <w:rPr>
          <w:rFonts w:cs="Tahoma"/>
        </w:rPr>
        <w:t xml:space="preserve"> necessary (e.g., through </w:t>
      </w:r>
      <w:r w:rsidR="005C4CEE" w:rsidRPr="00DD28A3">
        <w:rPr>
          <w:rFonts w:cs="Tahoma"/>
        </w:rPr>
        <w:t xml:space="preserve">expending or re-allocating </w:t>
      </w:r>
      <w:r w:rsidRPr="00DD28A3">
        <w:rPr>
          <w:rFonts w:cs="Tahoma"/>
        </w:rPr>
        <w:t>the agency’s own funds, provision of an intervention by a developer/distributor</w:t>
      </w:r>
      <w:r w:rsidR="005C4CEE" w:rsidRPr="00DD28A3">
        <w:rPr>
          <w:rFonts w:cs="Tahoma"/>
        </w:rPr>
        <w:t xml:space="preserve">, or </w:t>
      </w:r>
      <w:r w:rsidR="00DD2EFD" w:rsidRPr="00DD28A3">
        <w:rPr>
          <w:rFonts w:cs="Tahoma"/>
        </w:rPr>
        <w:t>use of</w:t>
      </w:r>
      <w:r w:rsidR="005C4CEE" w:rsidRPr="00DD28A3">
        <w:rPr>
          <w:rFonts w:cs="Tahoma"/>
        </w:rPr>
        <w:t xml:space="preserve"> grant funds</w:t>
      </w:r>
      <w:r w:rsidRPr="00DD28A3">
        <w:rPr>
          <w:rFonts w:cs="Tahoma"/>
        </w:rPr>
        <w:t xml:space="preserve">) and the date by which these </w:t>
      </w:r>
      <w:r w:rsidR="005C4CEE" w:rsidRPr="00DD28A3">
        <w:rPr>
          <w:rFonts w:cs="Tahoma"/>
        </w:rPr>
        <w:t xml:space="preserve">resources </w:t>
      </w:r>
      <w:r w:rsidRPr="00DD28A3">
        <w:rPr>
          <w:rFonts w:cs="Tahoma"/>
        </w:rPr>
        <w:t>will be obtained.</w:t>
      </w:r>
      <w:r w:rsidR="00EC46ED" w:rsidRPr="00DD28A3">
        <w:rPr>
          <w:rStyle w:val="FootnoteReference"/>
          <w:rFonts w:ascii="Tahoma" w:hAnsi="Tahoma" w:cs="Tahoma"/>
          <w:szCs w:val="20"/>
        </w:rPr>
        <w:t xml:space="preserve"> </w:t>
      </w:r>
      <w:r w:rsidR="00EC46ED" w:rsidRPr="00DD28A3">
        <w:rPr>
          <w:rStyle w:val="FootnoteReference"/>
          <w:rFonts w:ascii="Tahoma" w:hAnsi="Tahoma" w:cs="Tahoma"/>
          <w:szCs w:val="20"/>
        </w:rPr>
        <w:footnoteReference w:id="8"/>
      </w:r>
      <w:r w:rsidR="00EC46ED" w:rsidRPr="00DD28A3">
        <w:rPr>
          <w:rFonts w:cs="Tahoma"/>
        </w:rPr>
        <w:t xml:space="preserve"> The</w:t>
      </w:r>
      <w:r w:rsidR="00D1160B" w:rsidRPr="00DD28A3">
        <w:rPr>
          <w:rFonts w:cs="Tahoma"/>
        </w:rPr>
        <w:t xml:space="preserve"> Institute does not intend that the grant funds be used by the agency to purchase an intervention (e.g., products such as texts or software, </w:t>
      </w:r>
      <w:r w:rsidR="00D1160B" w:rsidRPr="00DD28A3">
        <w:rPr>
          <w:rFonts w:cs="Tahoma"/>
          <w:szCs w:val="20"/>
        </w:rPr>
        <w:t>profession</w:t>
      </w:r>
      <w:r w:rsidR="00DD2EFD" w:rsidRPr="00DD28A3">
        <w:rPr>
          <w:rFonts w:cs="Tahoma"/>
          <w:szCs w:val="20"/>
        </w:rPr>
        <w:t>al development or other support</w:t>
      </w:r>
      <w:r w:rsidR="00D1160B" w:rsidRPr="00DD28A3">
        <w:rPr>
          <w:rFonts w:cs="Tahoma"/>
          <w:szCs w:val="20"/>
        </w:rPr>
        <w:t>)</w:t>
      </w:r>
      <w:r w:rsidR="00DD2EFD" w:rsidRPr="00DD28A3">
        <w:rPr>
          <w:rFonts w:cs="Tahoma"/>
          <w:szCs w:val="20"/>
        </w:rPr>
        <w:t>.</w:t>
      </w:r>
      <w:r w:rsidR="00EC46ED" w:rsidRPr="00DD28A3">
        <w:rPr>
          <w:rFonts w:cs="Tahoma"/>
          <w:szCs w:val="20"/>
        </w:rPr>
        <w:t xml:space="preserve"> Grant funds may be used to support an </w:t>
      </w:r>
      <w:r w:rsidR="00EC46ED" w:rsidRPr="00DD28A3">
        <w:rPr>
          <w:rFonts w:cs="Tahoma"/>
          <w:szCs w:val="20"/>
        </w:rPr>
        <w:lastRenderedPageBreak/>
        <w:t>intervention’s implementation, adaptation and revision, and the measurement and feedback activities necessary to support adaptation and revision.</w:t>
      </w:r>
    </w:p>
    <w:p w:rsidR="00F04B3B" w:rsidRPr="00DD28A3" w:rsidRDefault="00F04B3B" w:rsidP="00E10EE2">
      <w:pPr>
        <w:pStyle w:val="ListParagraph"/>
        <w:numPr>
          <w:ilvl w:val="0"/>
          <w:numId w:val="123"/>
        </w:numPr>
        <w:spacing w:before="240" w:after="240"/>
        <w:rPr>
          <w:rFonts w:cs="Tahoma"/>
        </w:rPr>
      </w:pPr>
      <w:r w:rsidRPr="00DD28A3">
        <w:rPr>
          <w:rFonts w:cs="Tahoma"/>
          <w:b/>
        </w:rPr>
        <w:t>Partnership</w:t>
      </w:r>
      <w:r w:rsidRPr="00DD28A3">
        <w:rPr>
          <w:rFonts w:cs="Tahoma"/>
        </w:rPr>
        <w:t xml:space="preserve"> – The purpose of this section is to </w:t>
      </w:r>
      <w:r w:rsidRPr="00DD28A3">
        <w:rPr>
          <w:rFonts w:cs="Tahoma"/>
          <w:szCs w:val="20"/>
        </w:rPr>
        <w:t>describe the alrea</w:t>
      </w:r>
      <w:r w:rsidR="00716321" w:rsidRPr="00DD28A3">
        <w:rPr>
          <w:rFonts w:cs="Tahoma"/>
          <w:szCs w:val="20"/>
        </w:rPr>
        <w:t xml:space="preserve">dy well-established partnership </w:t>
      </w:r>
      <w:r w:rsidR="00716321" w:rsidRPr="00DD28A3">
        <w:rPr>
          <w:rFonts w:cs="Tahoma"/>
        </w:rPr>
        <w:t>and your plans for its development over the course of project.</w:t>
      </w:r>
      <w:r w:rsidRPr="00DD28A3">
        <w:rPr>
          <w:rFonts w:cs="Tahoma"/>
          <w:szCs w:val="20"/>
        </w:rPr>
        <w:t xml:space="preserve"> </w:t>
      </w:r>
    </w:p>
    <w:p w:rsidR="00F04B3B" w:rsidRPr="00DD28A3" w:rsidRDefault="00F04B3B" w:rsidP="00E10EE2">
      <w:pPr>
        <w:spacing w:before="240" w:after="120"/>
        <w:ind w:left="1080"/>
        <w:rPr>
          <w:rFonts w:cs="Tahoma"/>
        </w:rPr>
      </w:pPr>
      <w:r w:rsidRPr="00DD28A3">
        <w:rPr>
          <w:rFonts w:cs="Tahoma"/>
          <w:b/>
        </w:rPr>
        <w:t>Requirements:</w:t>
      </w:r>
      <w:r w:rsidR="000C27B0" w:rsidRPr="00DD28A3">
        <w:rPr>
          <w:rFonts w:cs="Tahoma"/>
          <w:b/>
        </w:rPr>
        <w:t xml:space="preserve"> </w:t>
      </w:r>
      <w:r w:rsidRPr="00DD28A3">
        <w:rPr>
          <w:rFonts w:cs="Tahoma"/>
        </w:rPr>
        <w:t xml:space="preserve">In order to be responsive and sent forward for peer review, applications under the Continuous Improvement topic </w:t>
      </w:r>
      <w:r w:rsidRPr="00DD28A3">
        <w:rPr>
          <w:rFonts w:cs="Tahoma"/>
          <w:b/>
        </w:rPr>
        <w:t>must</w:t>
      </w:r>
      <w:r w:rsidRPr="00DD28A3">
        <w:rPr>
          <w:rFonts w:cs="Tahoma"/>
        </w:rPr>
        <w:t xml:space="preserve"> include a Partnership section that describes the following:</w:t>
      </w:r>
    </w:p>
    <w:p w:rsidR="00F04B3B" w:rsidRPr="00DD28A3" w:rsidRDefault="00F04B3B" w:rsidP="004E3665">
      <w:pPr>
        <w:pStyle w:val="ListParagraph"/>
        <w:numPr>
          <w:ilvl w:val="0"/>
          <w:numId w:val="128"/>
        </w:numPr>
        <w:spacing w:before="120" w:after="120"/>
        <w:ind w:left="1440"/>
        <w:contextualSpacing w:val="0"/>
        <w:rPr>
          <w:rFonts w:cs="Tahoma"/>
        </w:rPr>
      </w:pPr>
      <w:r w:rsidRPr="00DD28A3">
        <w:rPr>
          <w:rFonts w:cs="Tahoma"/>
        </w:rPr>
        <w:t>The research institution and the education agency that together form the basis of the partnership and have worked together for at least one year.</w:t>
      </w:r>
    </w:p>
    <w:p w:rsidR="00716321" w:rsidRPr="00DD28A3" w:rsidRDefault="00716321" w:rsidP="004E3665">
      <w:pPr>
        <w:pStyle w:val="ListParagraph"/>
        <w:numPr>
          <w:ilvl w:val="0"/>
          <w:numId w:val="128"/>
        </w:numPr>
        <w:spacing w:before="120" w:after="120"/>
        <w:ind w:left="1440"/>
        <w:contextualSpacing w:val="0"/>
        <w:rPr>
          <w:rFonts w:cs="Tahoma"/>
        </w:rPr>
      </w:pPr>
      <w:r w:rsidRPr="00DD28A3">
        <w:rPr>
          <w:rFonts w:cs="Tahoma"/>
        </w:rPr>
        <w:t>A partnership development plan.</w:t>
      </w:r>
    </w:p>
    <w:p w:rsidR="00144021" w:rsidRPr="00DD28A3" w:rsidRDefault="00144021" w:rsidP="004E3665">
      <w:pPr>
        <w:pStyle w:val="ListParagraph"/>
        <w:numPr>
          <w:ilvl w:val="0"/>
          <w:numId w:val="128"/>
        </w:numPr>
        <w:spacing w:before="120" w:after="120"/>
        <w:ind w:left="1440"/>
        <w:contextualSpacing w:val="0"/>
        <w:rPr>
          <w:rFonts w:cs="Tahoma"/>
        </w:rPr>
      </w:pPr>
      <w:r w:rsidRPr="00DD28A3">
        <w:rPr>
          <w:rFonts w:cs="Tahoma"/>
        </w:rPr>
        <w:t xml:space="preserve">A partnership tracking strategy that monitors the partnership as it carries out the improvement work, and that facilitates a summary of partnership lessons at the conclusion of the project. </w:t>
      </w:r>
    </w:p>
    <w:p w:rsidR="00716321" w:rsidRPr="00DD28A3" w:rsidRDefault="00F04B3B" w:rsidP="00716321">
      <w:pPr>
        <w:ind w:left="1080"/>
        <w:rPr>
          <w:rFonts w:cs="Tahoma"/>
          <w:szCs w:val="20"/>
        </w:rPr>
      </w:pPr>
      <w:r w:rsidRPr="00DD28A3">
        <w:rPr>
          <w:rFonts w:cs="Tahoma"/>
          <w:b/>
        </w:rPr>
        <w:t xml:space="preserve">Recommendations: </w:t>
      </w:r>
      <w:r w:rsidR="004948E6" w:rsidRPr="00DD28A3">
        <w:rPr>
          <w:rFonts w:cs="Tahoma"/>
        </w:rPr>
        <w:t>The Institute recommends that, in order to address the above requirements, you include the following in your Partnership section to demonstrate the initial strength of you partnership along with</w:t>
      </w:r>
      <w:r w:rsidR="004948E6" w:rsidRPr="00DD28A3">
        <w:rPr>
          <w:rFonts w:cs="Tahoma"/>
          <w:szCs w:val="20"/>
        </w:rPr>
        <w:t xml:space="preserve"> your plans to develop the partnership, build the capacity of both the partnership and the education agency for taking part in and using the results of research.</w:t>
      </w:r>
    </w:p>
    <w:p w:rsidR="00F04B3B" w:rsidRPr="00DD28A3" w:rsidRDefault="00716321" w:rsidP="00716321">
      <w:pPr>
        <w:spacing w:before="240" w:after="120"/>
        <w:ind w:left="1080"/>
        <w:rPr>
          <w:rFonts w:cs="Tahoma"/>
          <w:b/>
        </w:rPr>
      </w:pPr>
      <w:r w:rsidRPr="00DD28A3">
        <w:rPr>
          <w:rFonts w:cs="Tahoma"/>
          <w:i/>
        </w:rPr>
        <w:t>Description of the Partnership:</w:t>
      </w:r>
    </w:p>
    <w:p w:rsidR="002D1D9F" w:rsidRPr="00DD28A3" w:rsidRDefault="002D1D9F" w:rsidP="002D1D9F">
      <w:pPr>
        <w:pStyle w:val="ListParagraph"/>
        <w:numPr>
          <w:ilvl w:val="0"/>
          <w:numId w:val="7"/>
        </w:numPr>
        <w:spacing w:before="120" w:after="120"/>
        <w:contextualSpacing w:val="0"/>
        <w:rPr>
          <w:rFonts w:cs="Tahoma"/>
        </w:rPr>
      </w:pPr>
      <w:r w:rsidRPr="00DD28A3">
        <w:rPr>
          <w:rFonts w:cs="Tahoma"/>
        </w:rPr>
        <w:t>Describe all organizations that will form the partnership.</w:t>
      </w:r>
    </w:p>
    <w:p w:rsidR="00F04B3B" w:rsidRPr="00DD28A3" w:rsidRDefault="00F04B3B" w:rsidP="00F04B3B">
      <w:pPr>
        <w:pStyle w:val="ListParagraph"/>
        <w:numPr>
          <w:ilvl w:val="0"/>
          <w:numId w:val="7"/>
        </w:numPr>
        <w:spacing w:before="120" w:after="120"/>
        <w:contextualSpacing w:val="0"/>
        <w:rPr>
          <w:rFonts w:cs="Tahoma"/>
        </w:rPr>
      </w:pPr>
      <w:r w:rsidRPr="00DD28A3">
        <w:rPr>
          <w:rFonts w:cs="Tahoma"/>
        </w:rPr>
        <w:t>Describe the previous work of the partners</w:t>
      </w:r>
      <w:r w:rsidR="002D1D9F" w:rsidRPr="00DD28A3">
        <w:rPr>
          <w:rFonts w:cs="Tahoma"/>
        </w:rPr>
        <w:t xml:space="preserve"> </w:t>
      </w:r>
      <w:r w:rsidRPr="00DD28A3">
        <w:rPr>
          <w:rFonts w:cs="Tahoma"/>
        </w:rPr>
        <w:t>and the results, including products, from that collaboration. Stronger applications will include personnel from the partnering institutions who have previously collaborated.</w:t>
      </w:r>
    </w:p>
    <w:p w:rsidR="00F04B3B" w:rsidRPr="00DD28A3" w:rsidRDefault="00F04B3B" w:rsidP="00F04B3B">
      <w:pPr>
        <w:pStyle w:val="ListParagraph"/>
        <w:numPr>
          <w:ilvl w:val="0"/>
          <w:numId w:val="7"/>
        </w:numPr>
        <w:spacing w:before="120" w:after="120"/>
        <w:contextualSpacing w:val="0"/>
        <w:rPr>
          <w:rFonts w:cs="Tahoma"/>
        </w:rPr>
      </w:pPr>
      <w:r w:rsidRPr="00DD28A3">
        <w:rPr>
          <w:rFonts w:cs="Tahoma"/>
        </w:rPr>
        <w:t>Describe the partners’ common interest in the proposed work, how the partnering organizations decided to propose a Continuous Improvement project, and how all partners will contribute to and benefit from the project.</w:t>
      </w:r>
    </w:p>
    <w:p w:rsidR="006063B5" w:rsidRPr="00DD28A3" w:rsidRDefault="006063B5" w:rsidP="006063B5">
      <w:pPr>
        <w:pStyle w:val="ListParagraph"/>
        <w:numPr>
          <w:ilvl w:val="0"/>
          <w:numId w:val="7"/>
        </w:numPr>
        <w:spacing w:before="120" w:after="120"/>
        <w:contextualSpacing w:val="0"/>
        <w:rPr>
          <w:rFonts w:cs="Tahoma"/>
        </w:rPr>
      </w:pPr>
      <w:r w:rsidRPr="00DD28A3">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144021" w:rsidRPr="00DD28A3" w:rsidRDefault="00144021" w:rsidP="00716321">
      <w:pPr>
        <w:spacing w:before="240" w:after="120"/>
        <w:ind w:left="1080"/>
        <w:rPr>
          <w:rFonts w:cs="Tahoma"/>
          <w:i/>
        </w:rPr>
      </w:pPr>
      <w:r w:rsidRPr="00DD28A3">
        <w:rPr>
          <w:rFonts w:cs="Tahoma"/>
          <w:i/>
        </w:rPr>
        <w:t>Partnership Development Plan:</w:t>
      </w:r>
    </w:p>
    <w:p w:rsidR="00144021" w:rsidRPr="00DD28A3" w:rsidRDefault="00144021" w:rsidP="004E3665">
      <w:pPr>
        <w:pStyle w:val="ListParagraph"/>
        <w:numPr>
          <w:ilvl w:val="0"/>
          <w:numId w:val="77"/>
        </w:numPr>
        <w:spacing w:before="120"/>
        <w:ind w:left="1440"/>
        <w:rPr>
          <w:rFonts w:cs="Tahoma"/>
        </w:rPr>
      </w:pPr>
      <w:r w:rsidRPr="00DD28A3">
        <w:rPr>
          <w:rFonts w:cs="Tahoma"/>
        </w:rPr>
        <w:t xml:space="preserve">Describe </w:t>
      </w:r>
      <w:r w:rsidRPr="00DD28A3">
        <w:rPr>
          <w:rFonts w:cs="Tahoma"/>
          <w:szCs w:val="20"/>
        </w:rPr>
        <w:t xml:space="preserve">the activities and processes the partnership will use to </w:t>
      </w:r>
      <w:r w:rsidR="00E4558C" w:rsidRPr="00DD28A3">
        <w:rPr>
          <w:rFonts w:cs="Tahoma"/>
          <w:szCs w:val="20"/>
        </w:rPr>
        <w:t xml:space="preserve">further </w:t>
      </w:r>
      <w:r w:rsidRPr="00DD28A3">
        <w:rPr>
          <w:rFonts w:cs="Tahoma"/>
          <w:szCs w:val="20"/>
        </w:rPr>
        <w:t>develop the partnership. These activities should contribute to the proposed research, education agency capacity building, and, if planned, a longer-term collaboration.</w:t>
      </w:r>
    </w:p>
    <w:p w:rsidR="00144021" w:rsidRPr="00DD28A3" w:rsidRDefault="00144021" w:rsidP="004E3665">
      <w:pPr>
        <w:pStyle w:val="ListParagraph"/>
        <w:numPr>
          <w:ilvl w:val="0"/>
          <w:numId w:val="77"/>
        </w:numPr>
        <w:spacing w:before="120"/>
        <w:ind w:left="1440"/>
        <w:contextualSpacing w:val="0"/>
        <w:rPr>
          <w:rFonts w:cs="Tahoma"/>
        </w:rPr>
      </w:pPr>
      <w:r w:rsidRPr="00DD28A3">
        <w:rPr>
          <w:rFonts w:cs="Tahoma"/>
        </w:rPr>
        <w:t xml:space="preserve">Discuss the partnership’s decision-making process, e.g., how it will determine research direction, capacity building activities, release of research results, </w:t>
      </w:r>
      <w:r w:rsidR="00D1160B" w:rsidRPr="00DD28A3">
        <w:rPr>
          <w:rFonts w:cs="Tahoma"/>
        </w:rPr>
        <w:t xml:space="preserve">and </w:t>
      </w:r>
      <w:r w:rsidRPr="00DD28A3">
        <w:rPr>
          <w:rFonts w:cs="Tahoma"/>
        </w:rPr>
        <w:t>future research plans.</w:t>
      </w:r>
    </w:p>
    <w:p w:rsidR="00144021" w:rsidRPr="00DD28A3" w:rsidRDefault="00144021" w:rsidP="004E3665">
      <w:pPr>
        <w:pStyle w:val="ListParagraph"/>
        <w:numPr>
          <w:ilvl w:val="0"/>
          <w:numId w:val="77"/>
        </w:numPr>
        <w:spacing w:before="120" w:after="120"/>
        <w:ind w:left="1440"/>
        <w:contextualSpacing w:val="0"/>
        <w:rPr>
          <w:rFonts w:cs="Tahoma"/>
        </w:rPr>
      </w:pPr>
      <w:r w:rsidRPr="00DD28A3">
        <w:rPr>
          <w:rFonts w:cs="Tahoma"/>
        </w:rPr>
        <w:t>Discuss how the proposed project will improve the education agency’s capacity to carry out research, development, and implementation. Expectations for capacity building depend upon the initial capacity of the education agency</w:t>
      </w:r>
      <w:r w:rsidR="004B1921" w:rsidRPr="00DD28A3">
        <w:rPr>
          <w:rFonts w:cs="Tahoma"/>
        </w:rPr>
        <w:t xml:space="preserve">. Education agencies are not expected to become capable of implementing a continuous improvement approach on their own though they are </w:t>
      </w:r>
      <w:r w:rsidR="004809FD" w:rsidRPr="00DD28A3">
        <w:rPr>
          <w:rFonts w:cs="Tahoma"/>
        </w:rPr>
        <w:t xml:space="preserve">expected </w:t>
      </w:r>
      <w:r w:rsidR="004B1921" w:rsidRPr="00DD28A3">
        <w:rPr>
          <w:rFonts w:cs="Tahoma"/>
        </w:rPr>
        <w:t xml:space="preserve">to become more familiar with the process and with </w:t>
      </w:r>
      <w:r w:rsidR="004B1921" w:rsidRPr="00DD28A3">
        <w:rPr>
          <w:rFonts w:cs="Tahoma"/>
          <w:szCs w:val="20"/>
        </w:rPr>
        <w:t>incorporating</w:t>
      </w:r>
      <w:r w:rsidRPr="00DD28A3">
        <w:rPr>
          <w:rFonts w:cs="Tahoma"/>
          <w:szCs w:val="20"/>
        </w:rPr>
        <w:t xml:space="preserve"> research results into their decision-making.</w:t>
      </w:r>
    </w:p>
    <w:p w:rsidR="00144021" w:rsidRPr="00DD28A3" w:rsidRDefault="00144021" w:rsidP="00716321">
      <w:pPr>
        <w:keepNext/>
        <w:spacing w:before="240" w:after="120"/>
        <w:ind w:left="1080"/>
        <w:rPr>
          <w:rFonts w:cs="Tahoma"/>
          <w:i/>
        </w:rPr>
      </w:pPr>
      <w:r w:rsidRPr="00DD28A3">
        <w:rPr>
          <w:rFonts w:cs="Tahoma"/>
          <w:i/>
        </w:rPr>
        <w:lastRenderedPageBreak/>
        <w:t>Partnership Tracking Strategy:</w:t>
      </w:r>
    </w:p>
    <w:p w:rsidR="00144021" w:rsidRPr="00DD28A3" w:rsidRDefault="00144021" w:rsidP="004E3665">
      <w:pPr>
        <w:pStyle w:val="ListParagraph"/>
        <w:keepNext/>
        <w:numPr>
          <w:ilvl w:val="0"/>
          <w:numId w:val="10"/>
        </w:numPr>
        <w:spacing w:before="120" w:after="120"/>
        <w:ind w:left="1440"/>
        <w:contextualSpacing w:val="0"/>
        <w:rPr>
          <w:rFonts w:cs="Tahoma"/>
        </w:rPr>
      </w:pPr>
      <w:r w:rsidRPr="00DD28A3">
        <w:rPr>
          <w:rFonts w:cs="Tahoma"/>
        </w:rPr>
        <w:t>Describe how you will monitor the overall success of the partnership.</w:t>
      </w:r>
      <w:r w:rsidR="000C27B0" w:rsidRPr="00DD28A3">
        <w:rPr>
          <w:rFonts w:cs="Tahoma"/>
        </w:rPr>
        <w:t xml:space="preserve"> </w:t>
      </w:r>
      <w:r w:rsidRPr="00DD28A3">
        <w:rPr>
          <w:rFonts w:cs="Tahoma"/>
        </w:rPr>
        <w:t>Consider both the Institute’s intent that</w:t>
      </w:r>
      <w:r w:rsidR="00D31F40" w:rsidRPr="00DD28A3">
        <w:rPr>
          <w:rFonts w:cs="Tahoma"/>
        </w:rPr>
        <w:t>:</w:t>
      </w:r>
    </w:p>
    <w:p w:rsidR="00144021" w:rsidRPr="00DD28A3" w:rsidRDefault="00144021" w:rsidP="004E3665">
      <w:pPr>
        <w:pStyle w:val="ListParagraph"/>
        <w:keepNext/>
        <w:numPr>
          <w:ilvl w:val="1"/>
          <w:numId w:val="10"/>
        </w:numPr>
        <w:spacing w:before="120" w:after="120"/>
        <w:ind w:left="2160"/>
        <w:contextualSpacing w:val="0"/>
        <w:rPr>
          <w:rFonts w:cs="Tahoma"/>
        </w:rPr>
      </w:pPr>
      <w:r w:rsidRPr="00DD28A3">
        <w:rPr>
          <w:rFonts w:cs="Tahoma"/>
        </w:rPr>
        <w:t xml:space="preserve">Partnerships </w:t>
      </w:r>
      <w:r w:rsidR="00753EB4" w:rsidRPr="00DD28A3">
        <w:rPr>
          <w:rFonts w:cs="Tahoma"/>
        </w:rPr>
        <w:t xml:space="preserve">should </w:t>
      </w:r>
      <w:r w:rsidRPr="00DD28A3">
        <w:rPr>
          <w:rFonts w:cs="Tahoma"/>
        </w:rPr>
        <w:t xml:space="preserve">continue after the grant ends </w:t>
      </w:r>
      <w:r w:rsidR="002D1D9F" w:rsidRPr="00DD28A3">
        <w:rPr>
          <w:rFonts w:cs="Tahoma"/>
        </w:rPr>
        <w:t>if partners see a benefit in doing so.</w:t>
      </w:r>
    </w:p>
    <w:p w:rsidR="00144021" w:rsidRPr="00DD28A3" w:rsidRDefault="00144021" w:rsidP="004E3665">
      <w:pPr>
        <w:pStyle w:val="ListParagraph"/>
        <w:keepNext/>
        <w:numPr>
          <w:ilvl w:val="1"/>
          <w:numId w:val="10"/>
        </w:numPr>
        <w:spacing w:before="120" w:after="120"/>
        <w:ind w:left="2160"/>
        <w:contextualSpacing w:val="0"/>
        <w:rPr>
          <w:rFonts w:cs="Tahoma"/>
        </w:rPr>
      </w:pPr>
      <w:r w:rsidRPr="00DD28A3">
        <w:rPr>
          <w:rFonts w:cs="Tahoma"/>
        </w:rPr>
        <w:t xml:space="preserve">Partnerships will increase the education agency’s </w:t>
      </w:r>
      <w:r w:rsidR="002D1D9F" w:rsidRPr="00DD28A3">
        <w:rPr>
          <w:rFonts w:cs="Tahoma"/>
        </w:rPr>
        <w:t>familiarity with the use of</w:t>
      </w:r>
      <w:r w:rsidRPr="00DD28A3">
        <w:rPr>
          <w:rFonts w:cs="Tahoma"/>
        </w:rPr>
        <w:t xml:space="preserve"> co</w:t>
      </w:r>
      <w:r w:rsidR="002D1D9F" w:rsidRPr="00DD28A3">
        <w:rPr>
          <w:rFonts w:cs="Tahoma"/>
        </w:rPr>
        <w:t>ntinuous improvement strategies and incorporating research results into decision-making.</w:t>
      </w:r>
    </w:p>
    <w:p w:rsidR="00144021" w:rsidRPr="00DD28A3" w:rsidRDefault="00144021" w:rsidP="004E3665">
      <w:pPr>
        <w:pStyle w:val="ListParagraph"/>
        <w:keepNext/>
        <w:numPr>
          <w:ilvl w:val="0"/>
          <w:numId w:val="10"/>
        </w:numPr>
        <w:spacing w:before="120" w:after="120"/>
        <w:ind w:left="1440"/>
        <w:contextualSpacing w:val="0"/>
        <w:rPr>
          <w:rFonts w:cs="Tahoma"/>
        </w:rPr>
      </w:pPr>
      <w:r w:rsidRPr="00DD28A3">
        <w:rPr>
          <w:rFonts w:cs="Tahoma"/>
        </w:rPr>
        <w:t xml:space="preserve">Basic measures of success include maintaining the partnership during the life of the project and completing the adaptation, revision, and </w:t>
      </w:r>
      <w:r w:rsidR="00D21410" w:rsidRPr="00DD28A3">
        <w:rPr>
          <w:rFonts w:cs="Tahoma"/>
        </w:rPr>
        <w:t>comparison</w:t>
      </w:r>
      <w:r w:rsidRPr="00DD28A3">
        <w:rPr>
          <w:rFonts w:cs="Tahoma"/>
        </w:rPr>
        <w:t xml:space="preserve"> proposed. The Institute encourages you to include </w:t>
      </w:r>
      <w:r w:rsidR="004809FD" w:rsidRPr="00DD28A3">
        <w:rPr>
          <w:rFonts w:cs="Tahoma"/>
        </w:rPr>
        <w:t xml:space="preserve">other </w:t>
      </w:r>
      <w:r w:rsidRPr="00DD28A3">
        <w:rPr>
          <w:rFonts w:cs="Tahoma"/>
        </w:rPr>
        <w:t xml:space="preserve">indicators that you would value as signs of the project’s success and could be used by others carrying out similar collaborative work. </w:t>
      </w:r>
    </w:p>
    <w:p w:rsidR="00DF52ED" w:rsidRPr="00DD28A3" w:rsidRDefault="00DF52ED" w:rsidP="00E10EE2">
      <w:pPr>
        <w:pStyle w:val="ListParagraph"/>
        <w:keepNext/>
        <w:numPr>
          <w:ilvl w:val="0"/>
          <w:numId w:val="123"/>
        </w:numPr>
        <w:spacing w:before="240" w:after="240"/>
        <w:rPr>
          <w:rFonts w:cs="Tahoma"/>
        </w:rPr>
      </w:pPr>
      <w:r w:rsidRPr="00DD28A3">
        <w:rPr>
          <w:rFonts w:cs="Tahoma"/>
          <w:b/>
        </w:rPr>
        <w:t>Research Plan</w:t>
      </w:r>
      <w:r w:rsidRPr="00DD28A3">
        <w:rPr>
          <w:rFonts w:cs="Tahoma"/>
        </w:rPr>
        <w:t xml:space="preserve"> – The purpose of this section is to describe </w:t>
      </w:r>
      <w:r w:rsidR="00FA4BF4" w:rsidRPr="00DD28A3">
        <w:rPr>
          <w:rFonts w:cs="Tahoma"/>
        </w:rPr>
        <w:t>how the partnership will adapt and revise the approach, identify any changes needed in the education system to impro</w:t>
      </w:r>
      <w:r w:rsidR="003F0BF2" w:rsidRPr="00DD28A3">
        <w:rPr>
          <w:rFonts w:cs="Tahoma"/>
        </w:rPr>
        <w:t>ve implementation, and maintain an ongoing comparison of education outcomes for students (and others such as teachers and schools) under the approach versus those not involved with it</w:t>
      </w:r>
      <w:r w:rsidR="00FA4BF4" w:rsidRPr="00DD28A3">
        <w:rPr>
          <w:rFonts w:cs="Tahoma"/>
        </w:rPr>
        <w:t>. While the Institute does not recommend any specific improvement method, the research plan should be systematic such that it is likely to produce substantive improvements in the approach, as well as findings that generalize to the context of concern to the education agency. The guidelines set forth in this section reflect the concern for a systematic approach to improvement work that recognizes the difference between the use of assessment for improving implementation versus evaluating efficacy.</w:t>
      </w:r>
    </w:p>
    <w:p w:rsidR="00DF52ED" w:rsidRPr="00DD28A3" w:rsidRDefault="00DF52ED" w:rsidP="00452588">
      <w:pPr>
        <w:keepNext/>
        <w:spacing w:before="120" w:after="120"/>
        <w:ind w:left="1080"/>
        <w:rPr>
          <w:rFonts w:cs="Tahoma"/>
        </w:rPr>
      </w:pPr>
      <w:r w:rsidRPr="00DD28A3">
        <w:rPr>
          <w:rFonts w:cs="Tahoma"/>
          <w:b/>
        </w:rPr>
        <w:t xml:space="preserve">Requirements: </w:t>
      </w:r>
      <w:r w:rsidRPr="00DD28A3">
        <w:rPr>
          <w:rFonts w:cs="Tahoma"/>
        </w:rPr>
        <w:t xml:space="preserve">In order to be responsive and sent forward for peer review, applications under the </w:t>
      </w:r>
      <w:r w:rsidR="00694A88" w:rsidRPr="00DD28A3">
        <w:rPr>
          <w:rFonts w:cs="Tahoma"/>
        </w:rPr>
        <w:t>Continuous Improvement topic</w:t>
      </w:r>
      <w:r w:rsidRPr="00DD28A3">
        <w:rPr>
          <w:rFonts w:cs="Tahoma"/>
        </w:rPr>
        <w:t xml:space="preserve"> </w:t>
      </w:r>
      <w:r w:rsidRPr="00DD28A3">
        <w:rPr>
          <w:rFonts w:cs="Tahoma"/>
          <w:b/>
        </w:rPr>
        <w:t>must</w:t>
      </w:r>
      <w:r w:rsidRPr="00DD28A3">
        <w:rPr>
          <w:rFonts w:cs="Tahoma"/>
        </w:rPr>
        <w:t xml:space="preserve"> include a Research Plan section that describes the following:</w:t>
      </w:r>
    </w:p>
    <w:p w:rsidR="00694A88" w:rsidRPr="00DD28A3" w:rsidRDefault="00E4558C" w:rsidP="004E3665">
      <w:pPr>
        <w:pStyle w:val="ListParagraph"/>
        <w:numPr>
          <w:ilvl w:val="0"/>
          <w:numId w:val="99"/>
        </w:numPr>
        <w:spacing w:before="120" w:after="120"/>
        <w:ind w:left="1440"/>
        <w:contextualSpacing w:val="0"/>
        <w:rPr>
          <w:rFonts w:cs="Tahoma"/>
        </w:rPr>
      </w:pPr>
      <w:r w:rsidRPr="00DD28A3">
        <w:rPr>
          <w:rFonts w:cs="Tahoma"/>
        </w:rPr>
        <w:t>A</w:t>
      </w:r>
      <w:r w:rsidR="00694A88" w:rsidRPr="00DD28A3">
        <w:rPr>
          <w:rFonts w:cs="Tahoma"/>
        </w:rPr>
        <w:t xml:space="preserve"> measurement strategy </w:t>
      </w:r>
      <w:r w:rsidR="00E245B3" w:rsidRPr="00DD28A3">
        <w:rPr>
          <w:rFonts w:cs="Tahoma"/>
        </w:rPr>
        <w:t>and a</w:t>
      </w:r>
      <w:r w:rsidR="00694A88" w:rsidRPr="00DD28A3">
        <w:rPr>
          <w:rFonts w:cs="Tahoma"/>
        </w:rPr>
        <w:t xml:space="preserve"> </w:t>
      </w:r>
      <w:r w:rsidR="00E245B3" w:rsidRPr="00DD28A3">
        <w:rPr>
          <w:rFonts w:cs="Tahoma"/>
        </w:rPr>
        <w:t xml:space="preserve">plan for data </w:t>
      </w:r>
      <w:r w:rsidR="00694A88" w:rsidRPr="00DD28A3">
        <w:rPr>
          <w:rFonts w:cs="Tahoma"/>
        </w:rPr>
        <w:t>collecti</w:t>
      </w:r>
      <w:r w:rsidR="00E245B3" w:rsidRPr="00DD28A3">
        <w:rPr>
          <w:rFonts w:cs="Tahoma"/>
        </w:rPr>
        <w:t>on.</w:t>
      </w:r>
    </w:p>
    <w:p w:rsidR="00694A88" w:rsidRPr="00DD28A3" w:rsidRDefault="009717A1" w:rsidP="004E3665">
      <w:pPr>
        <w:pStyle w:val="ListParagraph"/>
        <w:numPr>
          <w:ilvl w:val="0"/>
          <w:numId w:val="99"/>
        </w:numPr>
        <w:spacing w:before="120" w:after="120"/>
        <w:ind w:left="1440"/>
        <w:contextualSpacing w:val="0"/>
        <w:rPr>
          <w:rFonts w:cs="Tahoma"/>
        </w:rPr>
      </w:pPr>
      <w:r w:rsidRPr="00DD28A3">
        <w:rPr>
          <w:rFonts w:cs="Tahoma"/>
        </w:rPr>
        <w:t>A continuous</w:t>
      </w:r>
      <w:r w:rsidR="00694A88" w:rsidRPr="00DD28A3">
        <w:rPr>
          <w:rFonts w:cs="Tahoma"/>
        </w:rPr>
        <w:t xml:space="preserve"> improvement process</w:t>
      </w:r>
      <w:r w:rsidR="005C6ED5" w:rsidRPr="00DD28A3">
        <w:rPr>
          <w:rFonts w:cs="Tahoma"/>
        </w:rPr>
        <w:t>.</w:t>
      </w:r>
    </w:p>
    <w:p w:rsidR="00694A88" w:rsidRPr="00DD28A3" w:rsidRDefault="00E4558C" w:rsidP="004E3665">
      <w:pPr>
        <w:pStyle w:val="ListParagraph"/>
        <w:numPr>
          <w:ilvl w:val="0"/>
          <w:numId w:val="99"/>
        </w:numPr>
        <w:spacing w:before="120" w:after="120"/>
        <w:ind w:left="1440"/>
        <w:contextualSpacing w:val="0"/>
        <w:rPr>
          <w:rFonts w:cs="Tahoma"/>
        </w:rPr>
      </w:pPr>
      <w:r w:rsidRPr="00DD28A3">
        <w:rPr>
          <w:rFonts w:cs="Tahoma"/>
        </w:rPr>
        <w:t>A</w:t>
      </w:r>
      <w:r w:rsidR="003F0BF2" w:rsidRPr="00DD28A3">
        <w:rPr>
          <w:rFonts w:cs="Tahoma"/>
        </w:rPr>
        <w:t xml:space="preserve"> plan for an ongoing comparison </w:t>
      </w:r>
      <w:r w:rsidR="008B3F42" w:rsidRPr="00DD28A3">
        <w:rPr>
          <w:rFonts w:cs="Tahoma"/>
        </w:rPr>
        <w:t xml:space="preserve">study </w:t>
      </w:r>
      <w:r w:rsidR="003F0BF2" w:rsidRPr="00DD28A3">
        <w:rPr>
          <w:rFonts w:eastAsia="Times New Roman" w:cs="Tahoma"/>
          <w:szCs w:val="20"/>
        </w:rPr>
        <w:t xml:space="preserve">of student </w:t>
      </w:r>
      <w:r w:rsidR="00503596" w:rsidRPr="00DD28A3">
        <w:rPr>
          <w:rFonts w:eastAsia="Times New Roman" w:cs="Tahoma"/>
          <w:szCs w:val="20"/>
        </w:rPr>
        <w:t xml:space="preserve">education </w:t>
      </w:r>
      <w:r w:rsidR="005C6ED5" w:rsidRPr="00DD28A3">
        <w:rPr>
          <w:rFonts w:eastAsia="Times New Roman" w:cs="Tahoma"/>
          <w:szCs w:val="20"/>
        </w:rPr>
        <w:t xml:space="preserve">outcomes. </w:t>
      </w:r>
    </w:p>
    <w:p w:rsidR="00DF52ED" w:rsidRPr="00DD28A3" w:rsidRDefault="00DF52ED" w:rsidP="00DF52ED">
      <w:pPr>
        <w:keepNext/>
        <w:keepLines/>
        <w:spacing w:before="240" w:after="120"/>
        <w:ind w:left="1080"/>
        <w:rPr>
          <w:rFonts w:cs="Tahoma"/>
          <w:b/>
        </w:rPr>
      </w:pPr>
      <w:r w:rsidRPr="00DD28A3">
        <w:rPr>
          <w:rFonts w:cs="Tahoma"/>
          <w:b/>
        </w:rPr>
        <w:t xml:space="preserve">Recommendations: </w:t>
      </w:r>
      <w:r w:rsidRPr="00DD28A3">
        <w:rPr>
          <w:rFonts w:cs="Tahoma"/>
        </w:rPr>
        <w:t xml:space="preserve">In order to address the above requirements, the Institute recommends that you include the following in your Research Plan section to strengthen the methodological rigor of the proposed </w:t>
      </w:r>
      <w:r w:rsidR="00234E71" w:rsidRPr="00DD28A3">
        <w:rPr>
          <w:rFonts w:cs="Tahoma"/>
        </w:rPr>
        <w:t>Continuous Improvement</w:t>
      </w:r>
      <w:r w:rsidRPr="00DD28A3">
        <w:rPr>
          <w:rFonts w:cs="Tahoma"/>
        </w:rPr>
        <w:t xml:space="preserve"> work.</w:t>
      </w:r>
    </w:p>
    <w:p w:rsidR="00DF52ED" w:rsidRPr="00DD28A3" w:rsidRDefault="002706AF" w:rsidP="00DF52ED">
      <w:pPr>
        <w:keepNext/>
        <w:spacing w:before="240" w:after="120"/>
        <w:ind w:left="1080"/>
        <w:rPr>
          <w:rFonts w:cs="Tahoma"/>
          <w:i/>
        </w:rPr>
      </w:pPr>
      <w:r w:rsidRPr="00DD28A3">
        <w:rPr>
          <w:rFonts w:cs="Tahoma"/>
          <w:i/>
        </w:rPr>
        <w:t>Measurement Strategy</w:t>
      </w:r>
      <w:r w:rsidR="00DF52ED" w:rsidRPr="00DD28A3">
        <w:rPr>
          <w:rFonts w:cs="Tahoma"/>
          <w:i/>
        </w:rPr>
        <w:t>:</w:t>
      </w:r>
    </w:p>
    <w:p w:rsidR="00D37D9F" w:rsidRPr="00DD28A3" w:rsidRDefault="00D37D9F" w:rsidP="00624296">
      <w:pPr>
        <w:pStyle w:val="ListParagraph"/>
        <w:numPr>
          <w:ilvl w:val="0"/>
          <w:numId w:val="73"/>
        </w:numPr>
        <w:spacing w:before="120" w:after="120"/>
        <w:contextualSpacing w:val="0"/>
        <w:rPr>
          <w:rFonts w:cs="Tahoma"/>
        </w:rPr>
      </w:pPr>
      <w:r w:rsidRPr="00DD28A3">
        <w:rPr>
          <w:rFonts w:cs="Tahoma"/>
        </w:rPr>
        <w:t xml:space="preserve">Your measurement strategy </w:t>
      </w:r>
      <w:r w:rsidR="00E245B3" w:rsidRPr="00DD28A3">
        <w:rPr>
          <w:rFonts w:cs="Tahoma"/>
        </w:rPr>
        <w:t>and</w:t>
      </w:r>
      <w:r w:rsidRPr="00DD28A3">
        <w:rPr>
          <w:rFonts w:cs="Tahoma"/>
        </w:rPr>
        <w:t xml:space="preserve"> data collection</w:t>
      </w:r>
      <w:r w:rsidR="00E245B3" w:rsidRPr="00DD28A3">
        <w:rPr>
          <w:rFonts w:cs="Tahoma"/>
        </w:rPr>
        <w:t xml:space="preserve"> plan should address measuring</w:t>
      </w:r>
      <w:r w:rsidRPr="00DD28A3">
        <w:rPr>
          <w:rFonts w:cs="Tahoma"/>
        </w:rPr>
        <w:t xml:space="preserve"> how well the approach is functioning, how well the desired outcomes are being met, and what attributes of the approach and the education system will need revision to improve the approach’s functioning.</w:t>
      </w:r>
    </w:p>
    <w:p w:rsidR="002706AF" w:rsidRPr="00DD28A3" w:rsidRDefault="002706AF" w:rsidP="00624296">
      <w:pPr>
        <w:pStyle w:val="ListParagraph"/>
        <w:numPr>
          <w:ilvl w:val="0"/>
          <w:numId w:val="73"/>
        </w:numPr>
        <w:spacing w:before="120" w:after="120"/>
        <w:contextualSpacing w:val="0"/>
        <w:rPr>
          <w:rFonts w:cs="Tahoma"/>
        </w:rPr>
      </w:pPr>
      <w:r w:rsidRPr="00DD28A3">
        <w:rPr>
          <w:rFonts w:cs="Tahoma"/>
        </w:rPr>
        <w:t xml:space="preserve">The measurement strategy should reflect the theory of action for the approach, and should include </w:t>
      </w:r>
      <w:r w:rsidR="00670F80" w:rsidRPr="00DD28A3">
        <w:rPr>
          <w:rFonts w:cs="Tahoma"/>
        </w:rPr>
        <w:t>short-term,</w:t>
      </w:r>
      <w:r w:rsidRPr="00DD28A3">
        <w:rPr>
          <w:rFonts w:cs="Tahoma"/>
        </w:rPr>
        <w:t xml:space="preserve"> </w:t>
      </w:r>
      <w:r w:rsidR="00C22D88" w:rsidRPr="00DD28A3">
        <w:rPr>
          <w:rFonts w:cs="Tahoma"/>
        </w:rPr>
        <w:t>intermediate and final</w:t>
      </w:r>
      <w:r w:rsidRPr="00DD28A3">
        <w:rPr>
          <w:rFonts w:cs="Tahoma"/>
        </w:rPr>
        <w:t xml:space="preserve"> outcome measures. Rapid implementation revision requires ongoing measurement with the resulting data made available quickly in order to inform the next step of the cycle. Your measures should address: </w:t>
      </w:r>
    </w:p>
    <w:p w:rsidR="00503596" w:rsidRPr="00DD28A3" w:rsidRDefault="00503596" w:rsidP="00624296">
      <w:pPr>
        <w:pStyle w:val="ListParagraph"/>
        <w:numPr>
          <w:ilvl w:val="1"/>
          <w:numId w:val="73"/>
        </w:numPr>
        <w:spacing w:before="120" w:after="120"/>
        <w:contextualSpacing w:val="0"/>
        <w:rPr>
          <w:rFonts w:cs="Tahoma"/>
        </w:rPr>
      </w:pPr>
      <w:r w:rsidRPr="00DD28A3">
        <w:rPr>
          <w:rFonts w:cs="Tahoma"/>
        </w:rPr>
        <w:t xml:space="preserve">Short-term </w:t>
      </w:r>
      <w:r w:rsidR="002706AF" w:rsidRPr="00DD28A3">
        <w:rPr>
          <w:rFonts w:cs="Tahoma"/>
        </w:rPr>
        <w:t>Outcomes</w:t>
      </w:r>
      <w:r w:rsidR="009E0F30" w:rsidRPr="00DD28A3">
        <w:rPr>
          <w:rFonts w:cs="Tahoma"/>
        </w:rPr>
        <w:t>.</w:t>
      </w:r>
      <w:r w:rsidR="000C27B0" w:rsidRPr="00DD28A3">
        <w:rPr>
          <w:rFonts w:cs="Tahoma"/>
        </w:rPr>
        <w:t xml:space="preserve"> </w:t>
      </w:r>
      <w:r w:rsidR="009E0F30" w:rsidRPr="00DD28A3">
        <w:rPr>
          <w:rFonts w:cs="Tahoma"/>
        </w:rPr>
        <w:t>Intermediate or final o</w:t>
      </w:r>
      <w:r w:rsidR="00890C73" w:rsidRPr="00DD28A3">
        <w:rPr>
          <w:rFonts w:cs="Tahoma"/>
        </w:rPr>
        <w:t>utcomes that can be measured during the</w:t>
      </w:r>
      <w:r w:rsidR="002706AF" w:rsidRPr="00DD28A3">
        <w:rPr>
          <w:rFonts w:cs="Tahoma"/>
        </w:rPr>
        <w:t xml:space="preserve"> short cycles </w:t>
      </w:r>
      <w:r w:rsidR="00D51C33" w:rsidRPr="00DD28A3">
        <w:rPr>
          <w:rFonts w:cs="Tahoma"/>
        </w:rPr>
        <w:t>should</w:t>
      </w:r>
      <w:r w:rsidR="00B803DC" w:rsidRPr="00DD28A3">
        <w:rPr>
          <w:rFonts w:cs="Tahoma"/>
        </w:rPr>
        <w:t xml:space="preserve"> be included (i.e</w:t>
      </w:r>
      <w:r w:rsidR="002706AF" w:rsidRPr="00DD28A3">
        <w:rPr>
          <w:rFonts w:cs="Tahoma"/>
        </w:rPr>
        <w:t>., outcomes that c</w:t>
      </w:r>
      <w:r w:rsidR="009E0F30" w:rsidRPr="00DD28A3">
        <w:rPr>
          <w:rFonts w:cs="Tahoma"/>
        </w:rPr>
        <w:t>an change relatively quickly). These outcomes should fit within your theory of change.</w:t>
      </w:r>
    </w:p>
    <w:p w:rsidR="009E0F30" w:rsidRPr="00DD28A3" w:rsidRDefault="00D51C33" w:rsidP="00624296">
      <w:pPr>
        <w:pStyle w:val="ListParagraph"/>
        <w:numPr>
          <w:ilvl w:val="1"/>
          <w:numId w:val="73"/>
        </w:numPr>
        <w:spacing w:before="120" w:after="120"/>
        <w:contextualSpacing w:val="0"/>
        <w:rPr>
          <w:rFonts w:cs="Tahoma"/>
        </w:rPr>
      </w:pPr>
      <w:r w:rsidRPr="00DD28A3">
        <w:rPr>
          <w:rFonts w:cs="Tahoma"/>
        </w:rPr>
        <w:lastRenderedPageBreak/>
        <w:t xml:space="preserve">For important </w:t>
      </w:r>
      <w:r w:rsidR="002706AF" w:rsidRPr="00DD28A3">
        <w:rPr>
          <w:rFonts w:cs="Tahoma"/>
        </w:rPr>
        <w:t xml:space="preserve">student </w:t>
      </w:r>
      <w:r w:rsidR="009E0F30" w:rsidRPr="00DD28A3">
        <w:rPr>
          <w:rFonts w:cs="Tahoma"/>
        </w:rPr>
        <w:t xml:space="preserve">education </w:t>
      </w:r>
      <w:r w:rsidR="002706AF" w:rsidRPr="00DD28A3">
        <w:rPr>
          <w:rFonts w:cs="Tahoma"/>
        </w:rPr>
        <w:t xml:space="preserve">outcomes </w:t>
      </w:r>
      <w:r w:rsidRPr="00DD28A3">
        <w:rPr>
          <w:rFonts w:cs="Tahoma"/>
        </w:rPr>
        <w:t xml:space="preserve">that </w:t>
      </w:r>
      <w:r w:rsidR="00890C73" w:rsidRPr="00DD28A3">
        <w:rPr>
          <w:rFonts w:cs="Tahoma"/>
        </w:rPr>
        <w:t>will</w:t>
      </w:r>
      <w:r w:rsidRPr="00DD28A3">
        <w:rPr>
          <w:rFonts w:cs="Tahoma"/>
        </w:rPr>
        <w:t xml:space="preserve"> not </w:t>
      </w:r>
      <w:r w:rsidR="00890C73" w:rsidRPr="00DD28A3">
        <w:rPr>
          <w:rFonts w:cs="Tahoma"/>
        </w:rPr>
        <w:t>be measurable during a short cycle (e.g., grades, standardized test scores)</w:t>
      </w:r>
      <w:r w:rsidR="002706AF" w:rsidRPr="00DD28A3">
        <w:rPr>
          <w:rFonts w:cs="Tahoma"/>
        </w:rPr>
        <w:t>, you should discuss the</w:t>
      </w:r>
      <w:r w:rsidR="00890C73" w:rsidRPr="00DD28A3">
        <w:rPr>
          <w:rFonts w:cs="Tahoma"/>
        </w:rPr>
        <w:t>ir</w:t>
      </w:r>
      <w:r w:rsidR="002706AF" w:rsidRPr="00DD28A3">
        <w:rPr>
          <w:rFonts w:cs="Tahoma"/>
        </w:rPr>
        <w:t xml:space="preserve"> links </w:t>
      </w:r>
      <w:r w:rsidR="00890C73" w:rsidRPr="00DD28A3">
        <w:rPr>
          <w:rFonts w:cs="Tahoma"/>
        </w:rPr>
        <w:t>to the outcomes that can be</w:t>
      </w:r>
      <w:r w:rsidR="002706AF" w:rsidRPr="00DD28A3">
        <w:rPr>
          <w:rFonts w:cs="Tahoma"/>
        </w:rPr>
        <w:t xml:space="preserve"> measured during the cycl</w:t>
      </w:r>
      <w:r w:rsidR="00102CA6" w:rsidRPr="00DD28A3">
        <w:rPr>
          <w:rFonts w:cs="Tahoma"/>
        </w:rPr>
        <w:t>es</w:t>
      </w:r>
      <w:r w:rsidR="00890C73" w:rsidRPr="00DD28A3">
        <w:rPr>
          <w:rFonts w:cs="Tahoma"/>
        </w:rPr>
        <w:t xml:space="preserve">. </w:t>
      </w:r>
    </w:p>
    <w:p w:rsidR="002706AF" w:rsidRPr="00DD28A3" w:rsidRDefault="009E0F30" w:rsidP="00624296">
      <w:pPr>
        <w:pStyle w:val="ListParagraph"/>
        <w:numPr>
          <w:ilvl w:val="1"/>
          <w:numId w:val="73"/>
        </w:numPr>
        <w:spacing w:before="120" w:after="120"/>
        <w:contextualSpacing w:val="0"/>
        <w:rPr>
          <w:rFonts w:cs="Tahoma"/>
        </w:rPr>
      </w:pPr>
      <w:r w:rsidRPr="00DD28A3">
        <w:rPr>
          <w:rFonts w:cs="Tahoma"/>
        </w:rPr>
        <w:t>The outcomes you focus on may shift over</w:t>
      </w:r>
      <w:r w:rsidR="002E01E0" w:rsidRPr="00DD28A3">
        <w:rPr>
          <w:rFonts w:cs="Tahoma"/>
        </w:rPr>
        <w:t xml:space="preserve"> the improvement process</w:t>
      </w:r>
      <w:r w:rsidRPr="00DD28A3">
        <w:rPr>
          <w:rFonts w:cs="Tahoma"/>
        </w:rPr>
        <w:t>. For example, you may start with the short-term intermediate outcomes</w:t>
      </w:r>
      <w:r w:rsidR="002E01E0" w:rsidRPr="00DD28A3">
        <w:rPr>
          <w:rFonts w:cs="Tahoma"/>
        </w:rPr>
        <w:t xml:space="preserve">, </w:t>
      </w:r>
      <w:r w:rsidRPr="00DD28A3">
        <w:rPr>
          <w:rFonts w:cs="Tahoma"/>
        </w:rPr>
        <w:t xml:space="preserve">shift to short-term final outcomes later in the improvement process, and then turn </w:t>
      </w:r>
      <w:r w:rsidR="002E01E0" w:rsidRPr="00DD28A3">
        <w:rPr>
          <w:rFonts w:cs="Tahoma"/>
        </w:rPr>
        <w:t xml:space="preserve">to the longer-term student outcomes at the end of the improvement process and/or </w:t>
      </w:r>
      <w:r w:rsidRPr="00DD28A3">
        <w:rPr>
          <w:rFonts w:cs="Tahoma"/>
        </w:rPr>
        <w:t>throughout</w:t>
      </w:r>
      <w:r w:rsidR="002E01E0" w:rsidRPr="00DD28A3">
        <w:rPr>
          <w:rFonts w:cs="Tahoma"/>
        </w:rPr>
        <w:t xml:space="preserve"> the </w:t>
      </w:r>
      <w:r w:rsidR="00D21410" w:rsidRPr="00DD28A3">
        <w:rPr>
          <w:rFonts w:cs="Tahoma"/>
        </w:rPr>
        <w:t>ongoing comparison</w:t>
      </w:r>
      <w:r w:rsidRPr="00DD28A3">
        <w:rPr>
          <w:rFonts w:cs="Tahoma"/>
        </w:rPr>
        <w:t xml:space="preserve"> study</w:t>
      </w:r>
      <w:r w:rsidR="002706AF" w:rsidRPr="00DD28A3">
        <w:rPr>
          <w:rFonts w:cs="Tahoma"/>
        </w:rPr>
        <w:t>.</w:t>
      </w:r>
      <w:r w:rsidR="000C27B0" w:rsidRPr="00DD28A3">
        <w:rPr>
          <w:rFonts w:cs="Tahoma"/>
        </w:rPr>
        <w:t xml:space="preserve"> </w:t>
      </w:r>
    </w:p>
    <w:p w:rsidR="00D51C33" w:rsidRPr="00DD28A3" w:rsidRDefault="00D51C33" w:rsidP="00624296">
      <w:pPr>
        <w:pStyle w:val="ListParagraph"/>
        <w:numPr>
          <w:ilvl w:val="0"/>
          <w:numId w:val="73"/>
        </w:numPr>
        <w:spacing w:before="120" w:after="120"/>
        <w:contextualSpacing w:val="0"/>
        <w:rPr>
          <w:rFonts w:cs="Tahoma"/>
        </w:rPr>
      </w:pPr>
      <w:r w:rsidRPr="00DD28A3">
        <w:rPr>
          <w:rFonts w:cs="Tahoma"/>
        </w:rPr>
        <w:t>If necessary, measure</w:t>
      </w:r>
      <w:r w:rsidR="003B240D" w:rsidRPr="00DD28A3">
        <w:rPr>
          <w:rFonts w:cs="Tahoma"/>
        </w:rPr>
        <w:t>s</w:t>
      </w:r>
      <w:r w:rsidRPr="00DD28A3">
        <w:rPr>
          <w:rFonts w:cs="Tahoma"/>
        </w:rPr>
        <w:t xml:space="preserve"> can be </w:t>
      </w:r>
      <w:r w:rsidR="00C22D88" w:rsidRPr="00DD28A3">
        <w:rPr>
          <w:rFonts w:cs="Tahoma"/>
        </w:rPr>
        <w:t xml:space="preserve">proposed to be </w:t>
      </w:r>
      <w:r w:rsidRPr="00DD28A3">
        <w:rPr>
          <w:rFonts w:cs="Tahoma"/>
        </w:rPr>
        <w:t>developed</w:t>
      </w:r>
      <w:r w:rsidR="00C22D88" w:rsidRPr="00DD28A3">
        <w:rPr>
          <w:rFonts w:cs="Tahoma"/>
        </w:rPr>
        <w:t xml:space="preserve"> by the partnership.</w:t>
      </w:r>
    </w:p>
    <w:p w:rsidR="00D51C33" w:rsidRPr="00DD28A3" w:rsidRDefault="00D51C33" w:rsidP="00624296">
      <w:pPr>
        <w:pStyle w:val="ListParagraph"/>
        <w:numPr>
          <w:ilvl w:val="1"/>
          <w:numId w:val="73"/>
        </w:numPr>
        <w:spacing w:before="120" w:after="120"/>
        <w:contextualSpacing w:val="0"/>
        <w:rPr>
          <w:rFonts w:cs="Tahoma"/>
        </w:rPr>
      </w:pPr>
      <w:r w:rsidRPr="00DD28A3">
        <w:rPr>
          <w:rFonts w:cs="Tahoma"/>
        </w:rPr>
        <w:t>Justify the need for the measure</w:t>
      </w:r>
      <w:r w:rsidR="003B240D" w:rsidRPr="00DD28A3">
        <w:rPr>
          <w:rFonts w:cs="Tahoma"/>
        </w:rPr>
        <w:t>s</w:t>
      </w:r>
      <w:r w:rsidRPr="00DD28A3">
        <w:rPr>
          <w:rFonts w:cs="Tahoma"/>
        </w:rPr>
        <w:t>.</w:t>
      </w:r>
    </w:p>
    <w:p w:rsidR="00D51C33" w:rsidRPr="00DD28A3" w:rsidRDefault="00D51C33" w:rsidP="00624296">
      <w:pPr>
        <w:pStyle w:val="ListParagraph"/>
        <w:numPr>
          <w:ilvl w:val="1"/>
          <w:numId w:val="73"/>
        </w:numPr>
        <w:spacing w:before="120" w:after="120"/>
        <w:contextualSpacing w:val="0"/>
        <w:rPr>
          <w:rFonts w:cs="Tahoma"/>
        </w:rPr>
      </w:pPr>
      <w:r w:rsidRPr="00DD28A3">
        <w:rPr>
          <w:rFonts w:cs="Tahoma"/>
        </w:rPr>
        <w:t>Describe the development process.</w:t>
      </w:r>
    </w:p>
    <w:p w:rsidR="00D51C33" w:rsidRPr="00DD28A3" w:rsidRDefault="00D51C33" w:rsidP="00624296">
      <w:pPr>
        <w:pStyle w:val="ListParagraph"/>
        <w:numPr>
          <w:ilvl w:val="1"/>
          <w:numId w:val="73"/>
        </w:numPr>
        <w:spacing w:before="120" w:after="120"/>
        <w:contextualSpacing w:val="0"/>
        <w:rPr>
          <w:rFonts w:cs="Tahoma"/>
        </w:rPr>
      </w:pPr>
      <w:r w:rsidRPr="00DD28A3">
        <w:rPr>
          <w:rFonts w:cs="Tahoma"/>
        </w:rPr>
        <w:t xml:space="preserve">Discuss how you will determine the </w:t>
      </w:r>
      <w:hyperlink w:anchor="Reliability" w:history="1">
        <w:r w:rsidRPr="00DD28A3">
          <w:rPr>
            <w:rStyle w:val="Hyperlink"/>
            <w:rFonts w:cs="Tahoma"/>
          </w:rPr>
          <w:t>reliability</w:t>
        </w:r>
      </w:hyperlink>
      <w:r w:rsidRPr="00DD28A3">
        <w:rPr>
          <w:rFonts w:cs="Tahoma"/>
        </w:rPr>
        <w:t xml:space="preserve"> and </w:t>
      </w:r>
      <w:hyperlink w:anchor="Validity" w:history="1">
        <w:r w:rsidRPr="00DD28A3">
          <w:rPr>
            <w:rStyle w:val="Hyperlink"/>
            <w:rFonts w:cs="Tahoma"/>
          </w:rPr>
          <w:t>validity</w:t>
        </w:r>
      </w:hyperlink>
      <w:r w:rsidRPr="00DD28A3">
        <w:rPr>
          <w:rFonts w:cs="Tahoma"/>
        </w:rPr>
        <w:t xml:space="preserve"> of the measure</w:t>
      </w:r>
      <w:r w:rsidR="003B240D" w:rsidRPr="00DD28A3">
        <w:rPr>
          <w:rFonts w:cs="Tahoma"/>
        </w:rPr>
        <w:t>s</w:t>
      </w:r>
      <w:r w:rsidRPr="00DD28A3">
        <w:rPr>
          <w:rFonts w:cs="Tahoma"/>
        </w:rPr>
        <w:t>.</w:t>
      </w:r>
    </w:p>
    <w:p w:rsidR="00D51C33" w:rsidRPr="00DD28A3" w:rsidRDefault="00D51C33" w:rsidP="00624296">
      <w:pPr>
        <w:pStyle w:val="ListParagraph"/>
        <w:numPr>
          <w:ilvl w:val="0"/>
          <w:numId w:val="73"/>
        </w:numPr>
        <w:spacing w:before="120" w:after="120"/>
        <w:contextualSpacing w:val="0"/>
        <w:rPr>
          <w:rFonts w:cs="Tahoma"/>
        </w:rPr>
      </w:pPr>
      <w:r w:rsidRPr="00DD28A3">
        <w:rPr>
          <w:rFonts w:cs="Tahoma"/>
        </w:rPr>
        <w:t>D</w:t>
      </w:r>
      <w:r w:rsidR="002706AF" w:rsidRPr="00DD28A3">
        <w:rPr>
          <w:rFonts w:cs="Tahoma"/>
        </w:rPr>
        <w:t xml:space="preserve">iscuss the procedures for collecting </w:t>
      </w:r>
      <w:r w:rsidR="00C22D88" w:rsidRPr="00DD28A3">
        <w:rPr>
          <w:rFonts w:cs="Tahoma"/>
        </w:rPr>
        <w:t>the data the measures will be based on</w:t>
      </w:r>
      <w:r w:rsidR="002706AF" w:rsidRPr="00DD28A3">
        <w:rPr>
          <w:rFonts w:cs="Tahoma"/>
        </w:rPr>
        <w:t xml:space="preserve"> </w:t>
      </w:r>
      <w:r w:rsidR="00C22D88" w:rsidRPr="00DD28A3">
        <w:rPr>
          <w:rFonts w:cs="Tahoma"/>
        </w:rPr>
        <w:t>and, if necessary, how they will be converted into the measures.</w:t>
      </w:r>
    </w:p>
    <w:p w:rsidR="00C22D88" w:rsidRPr="00DD28A3" w:rsidRDefault="00C22D88" w:rsidP="00624296">
      <w:pPr>
        <w:pStyle w:val="ListParagraph"/>
        <w:numPr>
          <w:ilvl w:val="1"/>
          <w:numId w:val="73"/>
        </w:numPr>
        <w:spacing w:before="120" w:after="120"/>
        <w:contextualSpacing w:val="0"/>
        <w:rPr>
          <w:rFonts w:cs="Tahoma"/>
        </w:rPr>
      </w:pPr>
      <w:r w:rsidRPr="00DD28A3">
        <w:rPr>
          <w:rFonts w:cs="Tahoma"/>
        </w:rPr>
        <w:t>Describe</w:t>
      </w:r>
      <w:r w:rsidR="002706AF" w:rsidRPr="00DD28A3">
        <w:rPr>
          <w:rFonts w:cs="Tahoma"/>
        </w:rPr>
        <w:t xml:space="preserve"> when these measures will be collected during each short cycle</w:t>
      </w:r>
      <w:r w:rsidRPr="00DD28A3">
        <w:rPr>
          <w:rFonts w:cs="Tahoma"/>
        </w:rPr>
        <w:t>.</w:t>
      </w:r>
    </w:p>
    <w:p w:rsidR="00CB0778" w:rsidRPr="00DD28A3" w:rsidRDefault="00C22D88" w:rsidP="00624296">
      <w:pPr>
        <w:pStyle w:val="ListParagraph"/>
        <w:numPr>
          <w:ilvl w:val="1"/>
          <w:numId w:val="73"/>
        </w:numPr>
        <w:spacing w:before="120" w:after="120"/>
        <w:contextualSpacing w:val="0"/>
        <w:rPr>
          <w:rFonts w:cs="Tahoma"/>
        </w:rPr>
      </w:pPr>
      <w:r w:rsidRPr="00DD28A3">
        <w:rPr>
          <w:rFonts w:cs="Tahoma"/>
        </w:rPr>
        <w:t>Describe</w:t>
      </w:r>
      <w:r w:rsidR="002706AF" w:rsidRPr="00DD28A3">
        <w:rPr>
          <w:rFonts w:cs="Tahoma"/>
        </w:rPr>
        <w:t xml:space="preserve"> how they will </w:t>
      </w:r>
      <w:r w:rsidR="00CB0778" w:rsidRPr="00DD28A3">
        <w:rPr>
          <w:rFonts w:cs="Tahoma"/>
        </w:rPr>
        <w:t>feed into the</w:t>
      </w:r>
      <w:r w:rsidR="002706AF" w:rsidRPr="00DD28A3">
        <w:rPr>
          <w:rFonts w:cs="Tahoma"/>
        </w:rPr>
        <w:t xml:space="preserve"> revisions </w:t>
      </w:r>
      <w:r w:rsidR="00CB0778" w:rsidRPr="00DD28A3">
        <w:rPr>
          <w:rFonts w:cs="Tahoma"/>
        </w:rPr>
        <w:t xml:space="preserve">made </w:t>
      </w:r>
      <w:r w:rsidR="002706AF" w:rsidRPr="00DD28A3">
        <w:rPr>
          <w:rFonts w:cs="Tahoma"/>
        </w:rPr>
        <w:t xml:space="preserve">during the following cycles. </w:t>
      </w:r>
    </w:p>
    <w:p w:rsidR="00CB0778" w:rsidRPr="00DD28A3" w:rsidRDefault="000E0839" w:rsidP="00624296">
      <w:pPr>
        <w:pStyle w:val="ListParagraph"/>
        <w:numPr>
          <w:ilvl w:val="1"/>
          <w:numId w:val="73"/>
        </w:numPr>
        <w:spacing w:before="120" w:after="120"/>
        <w:contextualSpacing w:val="0"/>
        <w:rPr>
          <w:rFonts w:cs="Tahoma"/>
        </w:rPr>
      </w:pPr>
      <w:r w:rsidRPr="00DD28A3">
        <w:rPr>
          <w:rFonts w:cs="Tahoma"/>
        </w:rPr>
        <w:t xml:space="preserve">Be sure to describe not only data collection on how well the approach is functioning but also data collection on </w:t>
      </w:r>
      <w:r w:rsidR="002706AF" w:rsidRPr="00DD28A3">
        <w:rPr>
          <w:rFonts w:cs="Tahoma"/>
        </w:rPr>
        <w:t xml:space="preserve">how the system </w:t>
      </w:r>
      <w:r w:rsidRPr="00DD28A3">
        <w:rPr>
          <w:rFonts w:cs="Tahoma"/>
        </w:rPr>
        <w:t>is constraining or promoting</w:t>
      </w:r>
      <w:r w:rsidR="002706AF" w:rsidRPr="00DD28A3">
        <w:rPr>
          <w:rFonts w:cs="Tahoma"/>
        </w:rPr>
        <w:t xml:space="preserve"> the approach’s </w:t>
      </w:r>
      <w:r w:rsidRPr="00DD28A3">
        <w:rPr>
          <w:rFonts w:cs="Tahoma"/>
        </w:rPr>
        <w:t>success.</w:t>
      </w:r>
    </w:p>
    <w:p w:rsidR="00CB0778" w:rsidRPr="00DD28A3" w:rsidRDefault="00CB0778" w:rsidP="00E9140F">
      <w:pPr>
        <w:keepNext/>
        <w:spacing w:before="240" w:after="120"/>
        <w:ind w:left="1080"/>
        <w:rPr>
          <w:rFonts w:cs="Tahoma"/>
          <w:i/>
        </w:rPr>
      </w:pPr>
      <w:r w:rsidRPr="00DD28A3">
        <w:rPr>
          <w:rFonts w:cs="Tahoma"/>
          <w:i/>
        </w:rPr>
        <w:t>Improvement Process:</w:t>
      </w:r>
    </w:p>
    <w:p w:rsidR="00CB0778" w:rsidRPr="00DD28A3" w:rsidRDefault="00CB0778" w:rsidP="004E3665">
      <w:pPr>
        <w:pStyle w:val="ListParagraph"/>
        <w:keepNext/>
        <w:numPr>
          <w:ilvl w:val="0"/>
          <w:numId w:val="75"/>
        </w:numPr>
        <w:spacing w:before="120" w:after="120"/>
        <w:ind w:left="1440"/>
        <w:contextualSpacing w:val="0"/>
        <w:rPr>
          <w:rFonts w:cs="Tahoma"/>
          <w:i/>
        </w:rPr>
      </w:pPr>
      <w:r w:rsidRPr="00DD28A3">
        <w:rPr>
          <w:rFonts w:cs="Tahoma"/>
        </w:rPr>
        <w:t xml:space="preserve">In describing the continuous improvement process, include: </w:t>
      </w:r>
    </w:p>
    <w:p w:rsidR="00CB0778" w:rsidRPr="00DD28A3" w:rsidRDefault="00CB0778" w:rsidP="004E3665">
      <w:pPr>
        <w:pStyle w:val="ListParagraph"/>
        <w:numPr>
          <w:ilvl w:val="0"/>
          <w:numId w:val="74"/>
        </w:numPr>
        <w:spacing w:before="120" w:after="120"/>
        <w:ind w:left="2160"/>
        <w:contextualSpacing w:val="0"/>
        <w:rPr>
          <w:rFonts w:cs="Tahoma"/>
        </w:rPr>
      </w:pPr>
      <w:r w:rsidRPr="00DD28A3">
        <w:rPr>
          <w:rFonts w:cs="Tahoma"/>
        </w:rPr>
        <w:t xml:space="preserve">How the approach will be obtained and initially implemented in the education system. </w:t>
      </w:r>
    </w:p>
    <w:p w:rsidR="00CB0778" w:rsidRPr="00DD28A3" w:rsidRDefault="00CB0778" w:rsidP="004E3665">
      <w:pPr>
        <w:pStyle w:val="ListParagraph"/>
        <w:numPr>
          <w:ilvl w:val="0"/>
          <w:numId w:val="74"/>
        </w:numPr>
        <w:spacing w:before="120" w:after="120"/>
        <w:ind w:left="2160"/>
        <w:contextualSpacing w:val="0"/>
        <w:rPr>
          <w:rFonts w:cs="Tahoma"/>
        </w:rPr>
      </w:pPr>
      <w:r w:rsidRPr="00DD28A3">
        <w:rPr>
          <w:rFonts w:cs="Tahoma"/>
        </w:rPr>
        <w:t xml:space="preserve">How the approach will be adapted and revised within the education system to improve </w:t>
      </w:r>
      <w:hyperlink w:anchor="Usability" w:history="1">
        <w:r w:rsidRPr="00DD28A3">
          <w:rPr>
            <w:rStyle w:val="Hyperlink"/>
            <w:rFonts w:cs="Tahoma"/>
          </w:rPr>
          <w:t>usability</w:t>
        </w:r>
      </w:hyperlink>
      <w:r w:rsidRPr="00DD28A3">
        <w:rPr>
          <w:rFonts w:cs="Tahoma"/>
        </w:rPr>
        <w:t xml:space="preserve">, feasibility, and student education outcomes. </w:t>
      </w:r>
    </w:p>
    <w:p w:rsidR="00CB0778" w:rsidRPr="00DD28A3" w:rsidRDefault="00CB0778" w:rsidP="004E3665">
      <w:pPr>
        <w:pStyle w:val="ListParagraph"/>
        <w:numPr>
          <w:ilvl w:val="0"/>
          <w:numId w:val="74"/>
        </w:numPr>
        <w:spacing w:before="120" w:after="120"/>
        <w:ind w:left="2160"/>
        <w:contextualSpacing w:val="0"/>
        <w:rPr>
          <w:rFonts w:cs="Tahoma"/>
        </w:rPr>
      </w:pPr>
      <w:r w:rsidRPr="00DD28A3">
        <w:rPr>
          <w:rFonts w:cs="Tahoma"/>
        </w:rPr>
        <w:t>How the education system will be adjusted to improve the approach’s success.</w:t>
      </w:r>
    </w:p>
    <w:p w:rsidR="00CB0778" w:rsidRPr="00DD28A3" w:rsidRDefault="00CB0778" w:rsidP="004E3665">
      <w:pPr>
        <w:pStyle w:val="ListParagraph"/>
        <w:numPr>
          <w:ilvl w:val="0"/>
          <w:numId w:val="75"/>
        </w:numPr>
        <w:spacing w:before="120" w:after="120"/>
        <w:ind w:left="1440"/>
        <w:contextualSpacing w:val="0"/>
        <w:rPr>
          <w:rFonts w:cs="Tahoma"/>
        </w:rPr>
      </w:pPr>
      <w:r w:rsidRPr="00DD28A3">
        <w:rPr>
          <w:rFonts w:cs="Tahoma"/>
        </w:rPr>
        <w:t>Include</w:t>
      </w:r>
      <w:r w:rsidR="00EA3406" w:rsidRPr="00DD28A3">
        <w:rPr>
          <w:rFonts w:cs="Tahoma"/>
        </w:rPr>
        <w:t xml:space="preserve"> both</w:t>
      </w:r>
      <w:r w:rsidRPr="00DD28A3">
        <w:rPr>
          <w:rFonts w:cs="Tahoma"/>
        </w:rPr>
        <w:t xml:space="preserve"> an analysis process and an implementation process</w:t>
      </w:r>
      <w:r w:rsidR="00314E18" w:rsidRPr="00DD28A3">
        <w:rPr>
          <w:rFonts w:cs="Tahoma"/>
        </w:rPr>
        <w:t xml:space="preserve"> </w:t>
      </w:r>
      <w:r w:rsidRPr="00DD28A3">
        <w:rPr>
          <w:rFonts w:cs="Tahoma"/>
        </w:rPr>
        <w:t xml:space="preserve">in your description of the continuous improvement process. </w:t>
      </w:r>
    </w:p>
    <w:p w:rsidR="00CB0778" w:rsidRPr="00DD28A3" w:rsidRDefault="00CB0778" w:rsidP="004E3665">
      <w:pPr>
        <w:pStyle w:val="ListParagraph"/>
        <w:numPr>
          <w:ilvl w:val="1"/>
          <w:numId w:val="75"/>
        </w:numPr>
        <w:spacing w:before="120" w:after="120"/>
        <w:ind w:left="2160"/>
        <w:contextualSpacing w:val="0"/>
        <w:rPr>
          <w:rFonts w:cs="Tahoma"/>
        </w:rPr>
      </w:pPr>
      <w:r w:rsidRPr="00DD28A3">
        <w:rPr>
          <w:rFonts w:cs="Tahoma"/>
        </w:rPr>
        <w:t xml:space="preserve">The analysis process </w:t>
      </w:r>
      <w:r w:rsidR="00EA3406" w:rsidRPr="00DD28A3">
        <w:rPr>
          <w:rFonts w:cs="Tahoma"/>
        </w:rPr>
        <w:t>addresses</w:t>
      </w:r>
      <w:r w:rsidRPr="00DD28A3">
        <w:rPr>
          <w:rFonts w:cs="Tahoma"/>
        </w:rPr>
        <w:t xml:space="preserve"> how the partnership will study and interpret data collected through the measurement strategy. A strong application will specify not only the appropriate data analytic techniques, but also the organizational infrastructure, routines and practices within the partnership that will facilitate and expedite decisions regarding subsequent improvements to the approach. </w:t>
      </w:r>
    </w:p>
    <w:p w:rsidR="00314E18" w:rsidRPr="00DD28A3" w:rsidRDefault="00EA3406" w:rsidP="004E3665">
      <w:pPr>
        <w:pStyle w:val="ListParagraph"/>
        <w:numPr>
          <w:ilvl w:val="1"/>
          <w:numId w:val="75"/>
        </w:numPr>
        <w:spacing w:before="120" w:after="120"/>
        <w:ind w:left="2160"/>
        <w:contextualSpacing w:val="0"/>
        <w:rPr>
          <w:rFonts w:cs="Tahoma"/>
        </w:rPr>
      </w:pPr>
      <w:r w:rsidRPr="00DD28A3">
        <w:rPr>
          <w:rFonts w:cs="Tahoma"/>
        </w:rPr>
        <w:t>The</w:t>
      </w:r>
      <w:r w:rsidR="00CB0778" w:rsidRPr="00DD28A3">
        <w:rPr>
          <w:rFonts w:cs="Tahoma"/>
        </w:rPr>
        <w:t xml:space="preserve"> imp</w:t>
      </w:r>
      <w:r w:rsidR="00EC7CCD" w:rsidRPr="00DD28A3">
        <w:rPr>
          <w:rFonts w:cs="Tahoma"/>
        </w:rPr>
        <w:t>lementation</w:t>
      </w:r>
      <w:r w:rsidR="00CB0778" w:rsidRPr="00DD28A3">
        <w:rPr>
          <w:rFonts w:cs="Tahoma"/>
        </w:rPr>
        <w:t xml:space="preserve"> process </w:t>
      </w:r>
      <w:r w:rsidRPr="00DD28A3">
        <w:rPr>
          <w:rFonts w:cs="Tahoma"/>
        </w:rPr>
        <w:t>addresses</w:t>
      </w:r>
      <w:r w:rsidR="00CB0778" w:rsidRPr="00DD28A3">
        <w:rPr>
          <w:rFonts w:cs="Tahoma"/>
        </w:rPr>
        <w:t xml:space="preserve"> how the agency will implement the approach</w:t>
      </w:r>
      <w:r w:rsidR="005C6ED5" w:rsidRPr="00DD28A3">
        <w:rPr>
          <w:rFonts w:cs="Tahoma"/>
        </w:rPr>
        <w:t xml:space="preserve"> in its initial form, and how the partnership</w:t>
      </w:r>
      <w:r w:rsidR="00CB0778" w:rsidRPr="00DD28A3">
        <w:rPr>
          <w:rFonts w:cs="Tahoma"/>
        </w:rPr>
        <w:t xml:space="preserve"> will implement iterative revisions of the approach. </w:t>
      </w:r>
      <w:r w:rsidR="006063B5" w:rsidRPr="00DD28A3">
        <w:rPr>
          <w:rFonts w:cs="Tahoma"/>
        </w:rPr>
        <w:t>It may be helpful to include measures of usability and feasibility of the approach.</w:t>
      </w:r>
    </w:p>
    <w:p w:rsidR="00314E18" w:rsidRPr="00DD28A3" w:rsidRDefault="006063B5" w:rsidP="00314E18">
      <w:pPr>
        <w:pStyle w:val="ListParagraph"/>
        <w:numPr>
          <w:ilvl w:val="2"/>
          <w:numId w:val="75"/>
        </w:numPr>
        <w:spacing w:before="120" w:after="120"/>
        <w:contextualSpacing w:val="0"/>
        <w:rPr>
          <w:rFonts w:cs="Tahoma"/>
        </w:rPr>
      </w:pPr>
      <w:r w:rsidRPr="00DD28A3">
        <w:rPr>
          <w:rFonts w:cs="Tahoma"/>
        </w:rPr>
        <w:t xml:space="preserve">Usability: </w:t>
      </w:r>
      <w:r w:rsidRPr="00DD28A3">
        <w:rPr>
          <w:rFonts w:cs="Tahoma"/>
          <w:szCs w:val="20"/>
        </w:rPr>
        <w:t>the extent to which the intended user understands or can learn how to use the approach effectively and efficiently, is physically able to use the approach, and is willing to use the approach. Usability</w:t>
      </w:r>
      <w:r w:rsidRPr="00DD28A3">
        <w:rPr>
          <w:rFonts w:cs="Tahoma"/>
        </w:rPr>
        <w:t xml:space="preserve"> feeds into revisions of the approach.</w:t>
      </w:r>
      <w:r w:rsidR="00314E18" w:rsidRPr="00DD28A3">
        <w:rPr>
          <w:rFonts w:cs="Tahoma"/>
        </w:rPr>
        <w:t xml:space="preserve"> </w:t>
      </w:r>
    </w:p>
    <w:p w:rsidR="008B3F42" w:rsidRPr="00DD28A3" w:rsidRDefault="006063B5" w:rsidP="00314E18">
      <w:pPr>
        <w:pStyle w:val="ListParagraph"/>
        <w:numPr>
          <w:ilvl w:val="2"/>
          <w:numId w:val="75"/>
        </w:numPr>
        <w:spacing w:before="120" w:after="120"/>
        <w:contextualSpacing w:val="0"/>
        <w:rPr>
          <w:rFonts w:cs="Tahoma"/>
        </w:rPr>
      </w:pPr>
      <w:r w:rsidRPr="00DD28A3">
        <w:rPr>
          <w:rFonts w:cs="Tahoma"/>
        </w:rPr>
        <w:lastRenderedPageBreak/>
        <w:t xml:space="preserve">Feasibility: </w:t>
      </w:r>
      <w:r w:rsidRPr="00DD28A3">
        <w:rPr>
          <w:rFonts w:cs="Tahoma"/>
          <w:szCs w:val="20"/>
        </w:rPr>
        <w:t xml:space="preserve">the extent to which the approach can be implemented within the requirements and constraints of an </w:t>
      </w:r>
      <w:hyperlink w:anchor="Authentic_Education_Setting" w:history="1">
        <w:r w:rsidRPr="00DD28A3">
          <w:rPr>
            <w:rStyle w:val="Hyperlink"/>
            <w:rFonts w:cs="Tahoma"/>
            <w:szCs w:val="20"/>
          </w:rPr>
          <w:t>authentic education setting</w:t>
        </w:r>
      </w:hyperlink>
      <w:r w:rsidRPr="00DD28A3">
        <w:rPr>
          <w:rFonts w:cs="Tahoma"/>
          <w:szCs w:val="20"/>
        </w:rPr>
        <w:t xml:space="preserve">. </w:t>
      </w:r>
      <w:r w:rsidRPr="00DD28A3">
        <w:rPr>
          <w:rFonts w:cs="Tahoma"/>
        </w:rPr>
        <w:t>Feasibility feeds into both revisions of the approach and the education system.</w:t>
      </w:r>
      <w:r w:rsidR="00314E18" w:rsidRPr="00DD28A3">
        <w:rPr>
          <w:rFonts w:cs="Tahoma"/>
        </w:rPr>
        <w:t xml:space="preserve"> </w:t>
      </w:r>
    </w:p>
    <w:p w:rsidR="002D1D9F" w:rsidRPr="00DD28A3" w:rsidRDefault="002D1D9F" w:rsidP="008B3F42">
      <w:pPr>
        <w:pStyle w:val="ListParagraph"/>
        <w:numPr>
          <w:ilvl w:val="0"/>
          <w:numId w:val="75"/>
        </w:numPr>
        <w:spacing w:before="120" w:after="120"/>
        <w:contextualSpacing w:val="0"/>
        <w:rPr>
          <w:rFonts w:cs="Tahoma"/>
        </w:rPr>
      </w:pPr>
      <w:r w:rsidRPr="00DD28A3">
        <w:rPr>
          <w:rFonts w:cs="Tahoma"/>
        </w:rPr>
        <w:t>Describe how you will monitor the improvement process.</w:t>
      </w:r>
    </w:p>
    <w:p w:rsidR="002D1D9F" w:rsidRPr="00DD28A3" w:rsidRDefault="002D1D9F" w:rsidP="002D1D9F">
      <w:pPr>
        <w:pStyle w:val="ListParagraph"/>
        <w:numPr>
          <w:ilvl w:val="1"/>
          <w:numId w:val="75"/>
        </w:numPr>
        <w:spacing w:before="120" w:after="120"/>
        <w:contextualSpacing w:val="0"/>
        <w:rPr>
          <w:rFonts w:cs="Tahoma"/>
        </w:rPr>
      </w:pPr>
      <w:r w:rsidRPr="00DD28A3">
        <w:rPr>
          <w:rFonts w:cs="Tahoma"/>
        </w:rPr>
        <w:t xml:space="preserve">Describe </w:t>
      </w:r>
      <w:r w:rsidRPr="00DD28A3">
        <w:rPr>
          <w:rFonts w:cs="Tahoma"/>
          <w:color w:val="000000"/>
          <w:szCs w:val="20"/>
        </w:rPr>
        <w:t xml:space="preserve">the infrastructure and processes to be used to ensure that the approach’s adaptation and revision is on track, that the improvement process continues to function as proposed, and that </w:t>
      </w:r>
      <w:r w:rsidR="00D21410" w:rsidRPr="00DD28A3">
        <w:rPr>
          <w:rFonts w:cs="Tahoma"/>
          <w:color w:val="000000"/>
          <w:szCs w:val="20"/>
        </w:rPr>
        <w:t>the data for the ongoing comparison</w:t>
      </w:r>
      <w:r w:rsidRPr="00DD28A3">
        <w:rPr>
          <w:rFonts w:cs="Tahoma"/>
          <w:color w:val="000000"/>
          <w:szCs w:val="20"/>
        </w:rPr>
        <w:t xml:space="preserve"> is collected. </w:t>
      </w:r>
    </w:p>
    <w:p w:rsidR="002D1D9F" w:rsidRPr="00DD28A3" w:rsidRDefault="002D1D9F" w:rsidP="002D1D9F">
      <w:pPr>
        <w:pStyle w:val="ListParagraph"/>
        <w:numPr>
          <w:ilvl w:val="1"/>
          <w:numId w:val="75"/>
        </w:numPr>
        <w:spacing w:before="120" w:after="120"/>
        <w:contextualSpacing w:val="0"/>
        <w:rPr>
          <w:rFonts w:cs="Tahoma"/>
        </w:rPr>
      </w:pPr>
      <w:r w:rsidRPr="00DD28A3">
        <w:rPr>
          <w:rFonts w:cs="Tahoma"/>
        </w:rPr>
        <w:t>Discuss how the partnership will identify any changes needed in the education system to improve implementation and outcomes.</w:t>
      </w:r>
      <w:r w:rsidRPr="00DD28A3">
        <w:rPr>
          <w:rFonts w:cs="Tahoma"/>
          <w:color w:val="000000"/>
          <w:szCs w:val="20"/>
        </w:rPr>
        <w:t xml:space="preserve"> </w:t>
      </w:r>
    </w:p>
    <w:p w:rsidR="00DF52ED" w:rsidRPr="00DD28A3" w:rsidRDefault="003F0BF2" w:rsidP="00E9140F">
      <w:pPr>
        <w:keepNext/>
        <w:spacing w:before="240" w:after="120"/>
        <w:ind w:left="1080"/>
        <w:rPr>
          <w:rFonts w:cs="Tahoma"/>
          <w:i/>
        </w:rPr>
      </w:pPr>
      <w:r w:rsidRPr="00DD28A3">
        <w:rPr>
          <w:rFonts w:cs="Tahoma"/>
          <w:i/>
        </w:rPr>
        <w:t>Ongoing Comparison</w:t>
      </w:r>
      <w:r w:rsidR="00551532" w:rsidRPr="00DD28A3">
        <w:rPr>
          <w:rFonts w:cs="Tahoma"/>
          <w:i/>
        </w:rPr>
        <w:t xml:space="preserve"> Study</w:t>
      </w:r>
      <w:r w:rsidR="00DF52ED" w:rsidRPr="00DD28A3">
        <w:rPr>
          <w:rFonts w:cs="Tahoma"/>
          <w:i/>
        </w:rPr>
        <w:t>:</w:t>
      </w:r>
    </w:p>
    <w:p w:rsidR="00E16D13" w:rsidRPr="00DD28A3" w:rsidRDefault="00A93CFC" w:rsidP="004E3665">
      <w:pPr>
        <w:pStyle w:val="ListParagraph"/>
        <w:numPr>
          <w:ilvl w:val="0"/>
          <w:numId w:val="9"/>
        </w:numPr>
        <w:spacing w:before="120" w:after="120"/>
        <w:ind w:left="1440"/>
        <w:contextualSpacing w:val="0"/>
        <w:rPr>
          <w:rFonts w:cs="Tahoma"/>
        </w:rPr>
      </w:pPr>
      <w:r w:rsidRPr="00DD28A3">
        <w:rPr>
          <w:rFonts w:cs="Tahoma"/>
        </w:rPr>
        <w:t>Detail your plan for a</w:t>
      </w:r>
      <w:r w:rsidR="000C0C51" w:rsidRPr="00DD28A3">
        <w:rPr>
          <w:rFonts w:cs="Tahoma"/>
        </w:rPr>
        <w:t>n ongoing comparison</w:t>
      </w:r>
      <w:r w:rsidRPr="00DD28A3">
        <w:rPr>
          <w:rFonts w:cs="Tahoma"/>
        </w:rPr>
        <w:t xml:space="preserve"> of student education outcomes</w:t>
      </w:r>
      <w:r w:rsidR="00CD550F" w:rsidRPr="00DD28A3">
        <w:rPr>
          <w:rFonts w:cs="Tahoma"/>
        </w:rPr>
        <w:t xml:space="preserve"> (using prospective data)</w:t>
      </w:r>
      <w:r w:rsidRPr="00DD28A3">
        <w:rPr>
          <w:rFonts w:cs="Tahoma"/>
        </w:rPr>
        <w:t xml:space="preserve"> </w:t>
      </w:r>
      <w:r w:rsidR="000C0C51" w:rsidRPr="00DD28A3">
        <w:rPr>
          <w:rFonts w:cs="Tahoma"/>
        </w:rPr>
        <w:t xml:space="preserve">between sites </w:t>
      </w:r>
      <w:r w:rsidR="00EA2A9D" w:rsidRPr="00DD28A3">
        <w:rPr>
          <w:rFonts w:cs="Tahoma"/>
        </w:rPr>
        <w:t>taking part</w:t>
      </w:r>
      <w:r w:rsidR="000C0C51" w:rsidRPr="00DD28A3">
        <w:rPr>
          <w:rFonts w:cs="Tahoma"/>
        </w:rPr>
        <w:t xml:space="preserve"> in the adaptation </w:t>
      </w:r>
      <w:r w:rsidR="00EA2A9D" w:rsidRPr="00DD28A3">
        <w:rPr>
          <w:rFonts w:cs="Tahoma"/>
        </w:rPr>
        <w:t xml:space="preserve">and revision </w:t>
      </w:r>
      <w:r w:rsidR="000C0C51" w:rsidRPr="00DD28A3">
        <w:rPr>
          <w:rFonts w:cs="Tahoma"/>
        </w:rPr>
        <w:t xml:space="preserve">of the approach and </w:t>
      </w:r>
      <w:r w:rsidR="00EA2A9D" w:rsidRPr="00DD28A3">
        <w:rPr>
          <w:rFonts w:cs="Tahoma"/>
        </w:rPr>
        <w:t>comparison</w:t>
      </w:r>
      <w:r w:rsidR="00526451" w:rsidRPr="00DD28A3">
        <w:rPr>
          <w:rFonts w:cs="Tahoma"/>
        </w:rPr>
        <w:t xml:space="preserve"> sites that are not adapting the approach but</w:t>
      </w:r>
      <w:r w:rsidR="003074C6" w:rsidRPr="00DD28A3">
        <w:rPr>
          <w:rFonts w:cs="Tahoma"/>
        </w:rPr>
        <w:t xml:space="preserve"> are</w:t>
      </w:r>
      <w:r w:rsidR="00526451" w:rsidRPr="00DD28A3">
        <w:rPr>
          <w:rFonts w:cs="Tahoma"/>
        </w:rPr>
        <w:t xml:space="preserve"> doing what the site</w:t>
      </w:r>
      <w:r w:rsidR="003074C6" w:rsidRPr="00DD28A3">
        <w:rPr>
          <w:rFonts w:cs="Tahoma"/>
        </w:rPr>
        <w:t>s have</w:t>
      </w:r>
      <w:r w:rsidR="00526451" w:rsidRPr="00DD28A3">
        <w:rPr>
          <w:rFonts w:cs="Tahoma"/>
        </w:rPr>
        <w:t xml:space="preserve"> traditionally done (e.g., a business as usual comparison)</w:t>
      </w:r>
      <w:r w:rsidR="000C0C51" w:rsidRPr="00DD28A3">
        <w:rPr>
          <w:rFonts w:cs="Tahoma"/>
        </w:rPr>
        <w:t xml:space="preserve">. </w:t>
      </w:r>
      <w:r w:rsidR="00D0566A" w:rsidRPr="00DD28A3">
        <w:rPr>
          <w:rFonts w:cs="Tahoma"/>
        </w:rPr>
        <w:t>In your description, you should address:</w:t>
      </w:r>
    </w:p>
    <w:p w:rsidR="00D0566A" w:rsidRPr="00DD28A3" w:rsidRDefault="00D0566A" w:rsidP="00D0566A">
      <w:pPr>
        <w:pStyle w:val="ListParagraph"/>
        <w:numPr>
          <w:ilvl w:val="1"/>
          <w:numId w:val="9"/>
        </w:numPr>
        <w:spacing w:before="120" w:after="120"/>
        <w:contextualSpacing w:val="0"/>
        <w:rPr>
          <w:rFonts w:cs="Tahoma"/>
        </w:rPr>
      </w:pPr>
      <w:r w:rsidRPr="00DD28A3">
        <w:rPr>
          <w:rFonts w:cs="Tahoma"/>
        </w:rPr>
        <w:t xml:space="preserve">The comparison sites. Comparison sites should be chosen early in the project. </w:t>
      </w:r>
      <w:r w:rsidR="003B240D" w:rsidRPr="00DD28A3">
        <w:rPr>
          <w:rFonts w:cs="Tahoma"/>
        </w:rPr>
        <w:t xml:space="preserve">Stronger applications will provide data to show that the comparison sites are </w:t>
      </w:r>
      <w:r w:rsidR="00735769" w:rsidRPr="00DD28A3">
        <w:rPr>
          <w:rFonts w:cs="Tahoma"/>
        </w:rPr>
        <w:t>appropriate (e.g., that they serve students with similar characteristics and outcomes).</w:t>
      </w:r>
      <w:r w:rsidR="000C27B0" w:rsidRPr="00DD28A3">
        <w:rPr>
          <w:rFonts w:cs="Tahoma"/>
        </w:rPr>
        <w:t xml:space="preserve"> </w:t>
      </w:r>
      <w:r w:rsidR="00735769" w:rsidRPr="00DD28A3">
        <w:rPr>
          <w:rFonts w:cs="Tahoma"/>
        </w:rPr>
        <w:t xml:space="preserve">If the </w:t>
      </w:r>
      <w:r w:rsidRPr="00DD28A3">
        <w:rPr>
          <w:rFonts w:cs="Tahoma"/>
        </w:rPr>
        <w:t xml:space="preserve">comparison sites </w:t>
      </w:r>
      <w:r w:rsidR="00735769" w:rsidRPr="00DD28A3">
        <w:rPr>
          <w:rFonts w:cs="Tahoma"/>
        </w:rPr>
        <w:t xml:space="preserve">have not been selected, include </w:t>
      </w:r>
      <w:r w:rsidRPr="00DD28A3">
        <w:rPr>
          <w:rFonts w:cs="Tahoma"/>
        </w:rPr>
        <w:t>a plan for their identification</w:t>
      </w:r>
      <w:r w:rsidR="00735769" w:rsidRPr="00DD28A3">
        <w:rPr>
          <w:rFonts w:cs="Tahoma"/>
        </w:rPr>
        <w:t xml:space="preserve">, </w:t>
      </w:r>
      <w:r w:rsidRPr="00DD28A3">
        <w:rPr>
          <w:rFonts w:cs="Tahoma"/>
        </w:rPr>
        <w:t xml:space="preserve">including how to check their comparability. </w:t>
      </w:r>
    </w:p>
    <w:p w:rsidR="00D0566A" w:rsidRPr="00DD28A3" w:rsidRDefault="00D0566A" w:rsidP="00D0566A">
      <w:pPr>
        <w:pStyle w:val="ListParagraph"/>
        <w:numPr>
          <w:ilvl w:val="2"/>
          <w:numId w:val="9"/>
        </w:numPr>
        <w:spacing w:before="120" w:after="120"/>
        <w:contextualSpacing w:val="0"/>
        <w:rPr>
          <w:rFonts w:cs="Tahoma"/>
        </w:rPr>
      </w:pPr>
      <w:r w:rsidRPr="00DD28A3">
        <w:rPr>
          <w:rFonts w:cs="Tahoma"/>
        </w:rPr>
        <w:t>In situations where all sites within a district are adapting the approach (or where the remaining sites are not comparable), you may use sites from another district in cases where both the district and sites can be shown to be comparable.</w:t>
      </w:r>
    </w:p>
    <w:p w:rsidR="00D0566A" w:rsidRPr="00DD28A3" w:rsidRDefault="00D0566A" w:rsidP="00D0566A">
      <w:pPr>
        <w:pStyle w:val="ListParagraph"/>
        <w:numPr>
          <w:ilvl w:val="1"/>
          <w:numId w:val="9"/>
        </w:numPr>
        <w:spacing w:before="120" w:after="120"/>
        <w:contextualSpacing w:val="0"/>
        <w:rPr>
          <w:rFonts w:cs="Tahoma"/>
        </w:rPr>
      </w:pPr>
      <w:r w:rsidRPr="00DD28A3">
        <w:rPr>
          <w:rFonts w:cs="Tahoma"/>
        </w:rPr>
        <w:t>The timing of the ongoing comparisons. The comparisons do not need to be made for every improvement cycle but should take place at least every semester or year (depending on the outcomes being compared) to provide useful benchmarks.</w:t>
      </w:r>
    </w:p>
    <w:p w:rsidR="00D0566A" w:rsidRPr="00DD28A3" w:rsidRDefault="00D0566A" w:rsidP="00D0566A">
      <w:pPr>
        <w:pStyle w:val="ListParagraph"/>
        <w:numPr>
          <w:ilvl w:val="1"/>
          <w:numId w:val="9"/>
        </w:numPr>
        <w:spacing w:before="120" w:after="120"/>
        <w:contextualSpacing w:val="0"/>
        <w:rPr>
          <w:rFonts w:cs="Tahoma"/>
        </w:rPr>
      </w:pPr>
      <w:r w:rsidRPr="00DD28A3">
        <w:rPr>
          <w:rFonts w:cs="Tahoma"/>
        </w:rPr>
        <w:t>The student education outcomes to be compared. The comparison should be done using easily available student outcome data (e.g., administrative data on attendance, grades, test scores).</w:t>
      </w:r>
    </w:p>
    <w:p w:rsidR="00D0566A" w:rsidRPr="00DD28A3" w:rsidRDefault="00D0566A" w:rsidP="00D0566A">
      <w:pPr>
        <w:pStyle w:val="ListParagraph"/>
        <w:numPr>
          <w:ilvl w:val="1"/>
          <w:numId w:val="9"/>
        </w:numPr>
        <w:spacing w:before="120" w:after="120"/>
        <w:contextualSpacing w:val="0"/>
        <w:rPr>
          <w:rFonts w:cs="Tahoma"/>
        </w:rPr>
      </w:pPr>
      <w:r w:rsidRPr="00DD28A3">
        <w:rPr>
          <w:rFonts w:cs="Tahoma"/>
        </w:rPr>
        <w:t xml:space="preserve">The analysis of the </w:t>
      </w:r>
      <w:r w:rsidR="00A93CFC" w:rsidRPr="00DD28A3">
        <w:rPr>
          <w:rFonts w:cs="Tahoma"/>
        </w:rPr>
        <w:t xml:space="preserve">comparison </w:t>
      </w:r>
      <w:r w:rsidRPr="00DD28A3">
        <w:rPr>
          <w:rFonts w:cs="Tahoma"/>
        </w:rPr>
        <w:t>data.</w:t>
      </w:r>
    </w:p>
    <w:p w:rsidR="00D0566A" w:rsidRPr="00DD28A3" w:rsidRDefault="00D0566A" w:rsidP="00D0566A">
      <w:pPr>
        <w:pStyle w:val="ListParagraph"/>
        <w:numPr>
          <w:ilvl w:val="1"/>
          <w:numId w:val="9"/>
        </w:numPr>
        <w:spacing w:before="120" w:after="120"/>
        <w:contextualSpacing w:val="0"/>
        <w:rPr>
          <w:rFonts w:cs="Tahoma"/>
        </w:rPr>
      </w:pPr>
      <w:r w:rsidRPr="00DD28A3">
        <w:rPr>
          <w:rFonts w:cs="Tahoma"/>
        </w:rPr>
        <w:t>Comparison group practice. A regular determination of how the education issue or problem is being addressed in the comparison sites (as compared to the treatment sites) should be done using simple methods (e.g., interviews with a small number of knowledgeable site personnel</w:t>
      </w:r>
      <w:r w:rsidR="003074C6" w:rsidRPr="00DD28A3">
        <w:rPr>
          <w:rFonts w:cs="Tahoma"/>
        </w:rPr>
        <w:t xml:space="preserve"> or reviews of site documents</w:t>
      </w:r>
      <w:r w:rsidRPr="00DD28A3">
        <w:rPr>
          <w:rFonts w:cs="Tahoma"/>
        </w:rPr>
        <w:t>)</w:t>
      </w:r>
      <w:r w:rsidR="00735769" w:rsidRPr="00DD28A3">
        <w:rPr>
          <w:rFonts w:cs="Tahoma"/>
        </w:rPr>
        <w:t>. You are not required to conduct an</w:t>
      </w:r>
      <w:r w:rsidRPr="00DD28A3">
        <w:rPr>
          <w:rFonts w:cs="Tahoma"/>
        </w:rPr>
        <w:t xml:space="preserve"> intensive study of the comparison sites.</w:t>
      </w:r>
    </w:p>
    <w:p w:rsidR="00735769" w:rsidRPr="00DD28A3" w:rsidRDefault="00D0566A" w:rsidP="003074C6">
      <w:pPr>
        <w:pStyle w:val="ListParagraph"/>
        <w:numPr>
          <w:ilvl w:val="0"/>
          <w:numId w:val="9"/>
        </w:numPr>
        <w:spacing w:before="120" w:after="120"/>
        <w:contextualSpacing w:val="0"/>
        <w:rPr>
          <w:rFonts w:cs="Tahoma"/>
        </w:rPr>
      </w:pPr>
      <w:r w:rsidRPr="00DD28A3">
        <w:rPr>
          <w:rFonts w:cs="Tahoma"/>
        </w:rPr>
        <w:t xml:space="preserve">The ongoing comparison is not a pilot study, and reviewers are not expected to evaluate your comparison study with the same rigor as they would for a pilot study plan for a Development and Innovation project or an Efficacy Study under the Education Research Grants Program. </w:t>
      </w:r>
    </w:p>
    <w:p w:rsidR="00735769" w:rsidRPr="00DD28A3" w:rsidRDefault="00D0566A" w:rsidP="00735769">
      <w:pPr>
        <w:pStyle w:val="ListParagraph"/>
        <w:numPr>
          <w:ilvl w:val="1"/>
          <w:numId w:val="9"/>
        </w:numPr>
        <w:spacing w:before="120" w:after="120"/>
        <w:contextualSpacing w:val="0"/>
        <w:rPr>
          <w:rFonts w:cs="Tahoma"/>
        </w:rPr>
      </w:pPr>
      <w:r w:rsidRPr="00DD28A3">
        <w:rPr>
          <w:rFonts w:cs="Tahoma"/>
        </w:rPr>
        <w:lastRenderedPageBreak/>
        <w:t>Applicants are not expected to propose RCTs or strong quasi-experimental designs, and are not expected to be able to make strong causal claims from their results.</w:t>
      </w:r>
      <w:r w:rsidR="003074C6" w:rsidRPr="00DD28A3">
        <w:rPr>
          <w:rFonts w:cs="Tahoma"/>
        </w:rPr>
        <w:t xml:space="preserve"> </w:t>
      </w:r>
    </w:p>
    <w:p w:rsidR="003074C6" w:rsidRPr="00DD28A3" w:rsidRDefault="003074C6" w:rsidP="00735769">
      <w:pPr>
        <w:pStyle w:val="ListParagraph"/>
        <w:numPr>
          <w:ilvl w:val="1"/>
          <w:numId w:val="9"/>
        </w:numPr>
        <w:spacing w:before="120" w:after="120"/>
        <w:contextualSpacing w:val="0"/>
        <w:rPr>
          <w:rFonts w:cs="Tahoma"/>
        </w:rPr>
      </w:pPr>
      <w:r w:rsidRPr="00DD28A3">
        <w:rPr>
          <w:rFonts w:cs="Tahoma"/>
        </w:rPr>
        <w:t>Instead, the ongoing comparison will provide a form of benchmarking against the business as usual to check if the adaptation and revision of the approach appears to be improving student education outcomes.</w:t>
      </w:r>
    </w:p>
    <w:p w:rsidR="00DF52ED" w:rsidRPr="00DD28A3" w:rsidRDefault="00DF52ED" w:rsidP="00D20F6B">
      <w:pPr>
        <w:pStyle w:val="ListParagraph"/>
        <w:numPr>
          <w:ilvl w:val="0"/>
          <w:numId w:val="123"/>
        </w:numPr>
        <w:spacing w:before="360" w:after="120"/>
        <w:rPr>
          <w:rFonts w:cs="Tahoma"/>
        </w:rPr>
      </w:pPr>
      <w:r w:rsidRPr="00DD28A3">
        <w:rPr>
          <w:rFonts w:cs="Tahoma"/>
          <w:b/>
        </w:rPr>
        <w:t>Personnel</w:t>
      </w:r>
      <w:r w:rsidRPr="00DD28A3">
        <w:rPr>
          <w:rFonts w:cs="Tahoma"/>
        </w:rPr>
        <w:t xml:space="preserve"> – The purpose of this section is to describe the relevant expertise of your research team, the responsibilities of each team member, and each team member’s time commitments.</w:t>
      </w:r>
    </w:p>
    <w:p w:rsidR="00DF52ED" w:rsidRPr="00DD28A3" w:rsidRDefault="00DF52ED" w:rsidP="00452588">
      <w:pPr>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49204A" w:rsidRPr="00DD28A3">
        <w:rPr>
          <w:rFonts w:cs="Tahoma"/>
        </w:rPr>
        <w:t>Continuous Improvement topic</w:t>
      </w:r>
      <w:r w:rsidRPr="00DD28A3">
        <w:rPr>
          <w:rFonts w:cs="Tahoma"/>
        </w:rPr>
        <w:t xml:space="preserve"> </w:t>
      </w:r>
      <w:r w:rsidRPr="00DD28A3">
        <w:rPr>
          <w:rFonts w:cs="Tahoma"/>
          <w:b/>
        </w:rPr>
        <w:t>must</w:t>
      </w:r>
      <w:r w:rsidRPr="00DD28A3">
        <w:rPr>
          <w:rFonts w:cs="Tahoma"/>
        </w:rPr>
        <w:t xml:space="preserve"> include a Personnel section that describes the following:</w:t>
      </w:r>
    </w:p>
    <w:p w:rsidR="005B783E" w:rsidRPr="00DD28A3" w:rsidRDefault="00986472" w:rsidP="004E3665">
      <w:pPr>
        <w:pStyle w:val="ListParagraph"/>
        <w:numPr>
          <w:ilvl w:val="0"/>
          <w:numId w:val="83"/>
        </w:numPr>
        <w:spacing w:before="120" w:after="240"/>
        <w:ind w:left="1526" w:hanging="446"/>
        <w:contextualSpacing w:val="0"/>
        <w:rPr>
          <w:rFonts w:cs="Tahoma"/>
        </w:rPr>
      </w:pPr>
      <w:r w:rsidRPr="00DD28A3">
        <w:rPr>
          <w:rFonts w:cs="Tahoma"/>
        </w:rPr>
        <w:t xml:space="preserve">The PI or </w:t>
      </w:r>
      <w:r w:rsidR="006F4572" w:rsidRPr="00DD28A3">
        <w:rPr>
          <w:rFonts w:cs="Tahoma"/>
        </w:rPr>
        <w:t>Co-</w:t>
      </w:r>
      <w:r w:rsidR="00C82B08" w:rsidRPr="00DD28A3">
        <w:rPr>
          <w:rFonts w:cs="Tahoma"/>
        </w:rPr>
        <w:t>PI</w:t>
      </w:r>
      <w:r w:rsidRPr="00DD28A3">
        <w:rPr>
          <w:rFonts w:cs="Tahoma"/>
        </w:rPr>
        <w:t xml:space="preserve"> from the research institution</w:t>
      </w:r>
      <w:r w:rsidR="005B783E" w:rsidRPr="00DD28A3">
        <w:rPr>
          <w:rFonts w:cs="Tahoma"/>
        </w:rPr>
        <w:t>.</w:t>
      </w:r>
    </w:p>
    <w:p w:rsidR="005B783E" w:rsidRPr="00DD28A3" w:rsidRDefault="00986472" w:rsidP="004E3665">
      <w:pPr>
        <w:pStyle w:val="ListParagraph"/>
        <w:numPr>
          <w:ilvl w:val="0"/>
          <w:numId w:val="83"/>
        </w:numPr>
        <w:spacing w:before="120" w:after="240"/>
        <w:ind w:left="1526" w:hanging="446"/>
        <w:contextualSpacing w:val="0"/>
        <w:rPr>
          <w:rFonts w:cs="Tahoma"/>
        </w:rPr>
      </w:pPr>
      <w:r w:rsidRPr="00DD28A3">
        <w:rPr>
          <w:rFonts w:cs="Tahoma"/>
        </w:rPr>
        <w:t xml:space="preserve">The PI or </w:t>
      </w:r>
      <w:r w:rsidR="006F4572" w:rsidRPr="00DD28A3">
        <w:rPr>
          <w:rFonts w:cs="Tahoma"/>
        </w:rPr>
        <w:t>Co-</w:t>
      </w:r>
      <w:r w:rsidR="00C82B08" w:rsidRPr="00DD28A3">
        <w:rPr>
          <w:rFonts w:cs="Tahoma"/>
        </w:rPr>
        <w:t>PI</w:t>
      </w:r>
      <w:r w:rsidRPr="00DD28A3">
        <w:rPr>
          <w:rFonts w:cs="Tahoma"/>
        </w:rPr>
        <w:t xml:space="preserve"> from the education agency who has decision-making authority for the issue being examined</w:t>
      </w:r>
      <w:r w:rsidR="006063B5" w:rsidRPr="00DD28A3">
        <w:rPr>
          <w:rFonts w:cs="Tahoma"/>
        </w:rPr>
        <w:t>.</w:t>
      </w:r>
    </w:p>
    <w:p w:rsidR="00986472" w:rsidRPr="00DD28A3" w:rsidRDefault="00986472" w:rsidP="004E3665">
      <w:pPr>
        <w:pStyle w:val="ListParagraph"/>
        <w:numPr>
          <w:ilvl w:val="0"/>
          <w:numId w:val="83"/>
        </w:numPr>
        <w:spacing w:before="120" w:after="240"/>
        <w:ind w:left="1526" w:hanging="446"/>
        <w:contextualSpacing w:val="0"/>
        <w:rPr>
          <w:rFonts w:cs="Tahoma"/>
        </w:rPr>
      </w:pPr>
      <w:r w:rsidRPr="00DD28A3">
        <w:rPr>
          <w:rFonts w:cs="Tahoma"/>
        </w:rPr>
        <w:t xml:space="preserve">The rest of the key personnel at both the primary applicant institution and any </w:t>
      </w:r>
      <w:proofErr w:type="spellStart"/>
      <w:r w:rsidRPr="00DD28A3">
        <w:rPr>
          <w:rFonts w:cs="Tahoma"/>
        </w:rPr>
        <w:t>subaward</w:t>
      </w:r>
      <w:proofErr w:type="spellEnd"/>
      <w:r w:rsidRPr="00DD28A3">
        <w:rPr>
          <w:rFonts w:cs="Tahoma"/>
        </w:rPr>
        <w:t xml:space="preserve"> institutions. </w:t>
      </w:r>
    </w:p>
    <w:p w:rsidR="00DF52ED" w:rsidRPr="00DD28A3" w:rsidRDefault="00DF52ED" w:rsidP="00DF52ED">
      <w:pPr>
        <w:keepLines/>
        <w:spacing w:before="240" w:after="120"/>
        <w:ind w:left="1080"/>
        <w:rPr>
          <w:rFonts w:cs="Tahoma"/>
        </w:rPr>
      </w:pPr>
      <w:r w:rsidRPr="00DD28A3">
        <w:rPr>
          <w:rFonts w:cs="Tahoma"/>
          <w:b/>
        </w:rPr>
        <w:t>Recommendations:</w:t>
      </w:r>
      <w:r w:rsidRPr="00DD28A3">
        <w:rPr>
          <w:rFonts w:cs="Tahoma"/>
        </w:rPr>
        <w:t xml:space="preserve"> The Institute recommends that, in order to address the above requirements, you include the following in your Personnel section to demonstrate that your team </w:t>
      </w:r>
      <w:r w:rsidRPr="00DD28A3">
        <w:rPr>
          <w:rFonts w:cs="Tahoma"/>
          <w:szCs w:val="20"/>
        </w:rPr>
        <w:t>possesses the appropriate training and experience and will commit sufficient time to competently implement the proposed research</w:t>
      </w:r>
      <w:r w:rsidR="00986472" w:rsidRPr="00DD28A3">
        <w:rPr>
          <w:rFonts w:cs="Tahoma"/>
          <w:szCs w:val="20"/>
        </w:rPr>
        <w:t xml:space="preserve"> (i.e., maintaining the partnership; implementing, adapting and revising the approach; carrying out </w:t>
      </w:r>
      <w:r w:rsidR="00D21410" w:rsidRPr="00DD28A3">
        <w:rPr>
          <w:rFonts w:cs="Tahoma"/>
          <w:szCs w:val="20"/>
        </w:rPr>
        <w:t>ongoing comparison</w:t>
      </w:r>
      <w:r w:rsidR="00986472" w:rsidRPr="00DD28A3">
        <w:rPr>
          <w:rFonts w:cs="Tahoma"/>
          <w:szCs w:val="20"/>
        </w:rPr>
        <w:t>; and building the capacity of both the partnership and the education agency for future research)</w:t>
      </w:r>
      <w:r w:rsidRPr="00DD28A3">
        <w:rPr>
          <w:rFonts w:cs="Tahoma"/>
          <w:szCs w:val="20"/>
        </w:rPr>
        <w:t>.</w:t>
      </w:r>
    </w:p>
    <w:p w:rsidR="00DF52ED" w:rsidRPr="00DD28A3" w:rsidRDefault="00DF52ED" w:rsidP="004E3665">
      <w:pPr>
        <w:pStyle w:val="ListParagraph"/>
        <w:numPr>
          <w:ilvl w:val="0"/>
          <w:numId w:val="11"/>
        </w:numPr>
        <w:spacing w:before="120" w:after="120"/>
        <w:ind w:left="1440"/>
        <w:contextualSpacing w:val="0"/>
        <w:rPr>
          <w:rFonts w:cs="Tahoma"/>
        </w:rPr>
      </w:pPr>
      <w:r w:rsidRPr="00DD28A3">
        <w:rPr>
          <w:rFonts w:cs="Tahoma"/>
        </w:rPr>
        <w:t xml:space="preserve">Identify and briefly describe the following for all key personnel (i.e., Principal Investigator, </w:t>
      </w:r>
      <w:r w:rsidR="006F4572" w:rsidRPr="00DD28A3">
        <w:rPr>
          <w:rFonts w:cs="Tahoma"/>
        </w:rPr>
        <w:t>Co-</w:t>
      </w:r>
      <w:r w:rsidRPr="00DD28A3">
        <w:rPr>
          <w:rFonts w:cs="Tahoma"/>
        </w:rPr>
        <w:t xml:space="preserve">Principal Investigators, </w:t>
      </w:r>
      <w:r w:rsidR="006F4572" w:rsidRPr="00DD28A3">
        <w:rPr>
          <w:rFonts w:cs="Tahoma"/>
        </w:rPr>
        <w:t>Co-</w:t>
      </w:r>
      <w:r w:rsidRPr="00DD28A3">
        <w:rPr>
          <w:rFonts w:cs="Tahoma"/>
        </w:rPr>
        <w:t xml:space="preserve">Investigators) on the project team: qualifications to carry out the proposed work, roles and responsibilities within the project, percent of time and calendar months per year (academic plus summer) to be devoted to the project, and past success at </w:t>
      </w:r>
      <w:r w:rsidR="003E03FB" w:rsidRPr="00DD28A3">
        <w:rPr>
          <w:rFonts w:cs="Tahoma"/>
        </w:rPr>
        <w:t>working in similar partnerships and producing products of value to an education agency</w:t>
      </w:r>
      <w:r w:rsidRPr="00DD28A3">
        <w:rPr>
          <w:rFonts w:cs="Tahoma"/>
        </w:rPr>
        <w:t>.</w:t>
      </w:r>
    </w:p>
    <w:p w:rsidR="005C6ED5" w:rsidRPr="00DD28A3" w:rsidRDefault="005C6ED5" w:rsidP="005C6ED5">
      <w:pPr>
        <w:pStyle w:val="ListParagraph"/>
        <w:numPr>
          <w:ilvl w:val="1"/>
          <w:numId w:val="11"/>
        </w:numPr>
        <w:spacing w:before="120" w:after="120"/>
        <w:contextualSpacing w:val="0"/>
        <w:rPr>
          <w:rFonts w:cs="Tahoma"/>
        </w:rPr>
      </w:pPr>
      <w:r w:rsidRPr="00DD28A3">
        <w:rPr>
          <w:rFonts w:cs="Tahoma"/>
          <w:color w:val="000000"/>
          <w:szCs w:val="20"/>
        </w:rPr>
        <w:t>Do not propose to hire experts in specific methodological or policy issues after the grant is received.</w:t>
      </w:r>
    </w:p>
    <w:p w:rsidR="00435D69" w:rsidRPr="00DD28A3" w:rsidRDefault="00435D69" w:rsidP="004E3665">
      <w:pPr>
        <w:pStyle w:val="ListParagraph"/>
        <w:numPr>
          <w:ilvl w:val="0"/>
          <w:numId w:val="11"/>
        </w:numPr>
        <w:spacing w:before="120" w:after="120"/>
        <w:ind w:left="1440"/>
        <w:contextualSpacing w:val="0"/>
        <w:rPr>
          <w:rFonts w:cs="Tahoma"/>
        </w:rPr>
      </w:pPr>
      <w:r w:rsidRPr="00DD28A3">
        <w:rPr>
          <w:rFonts w:cs="Tahoma"/>
        </w:rPr>
        <w:t xml:space="preserve">Describe the </w:t>
      </w:r>
      <w:r w:rsidR="00D15976" w:rsidRPr="00DD28A3">
        <w:rPr>
          <w:rFonts w:cs="Tahoma"/>
        </w:rPr>
        <w:t xml:space="preserve">Principal Investigator’s </w:t>
      </w:r>
      <w:r w:rsidRPr="00DD28A3">
        <w:rPr>
          <w:rFonts w:cs="Tahoma"/>
        </w:rPr>
        <w:t>qualifications and experience for managing a grant of this size.</w:t>
      </w:r>
    </w:p>
    <w:p w:rsidR="00F85251" w:rsidRPr="00DD28A3" w:rsidRDefault="00986472" w:rsidP="004E3665">
      <w:pPr>
        <w:pStyle w:val="ListParagraph"/>
        <w:numPr>
          <w:ilvl w:val="0"/>
          <w:numId w:val="11"/>
        </w:numPr>
        <w:spacing w:before="120" w:after="120"/>
        <w:ind w:left="1440"/>
        <w:contextualSpacing w:val="0"/>
        <w:rPr>
          <w:rFonts w:cs="Tahoma"/>
        </w:rPr>
      </w:pPr>
      <w:r w:rsidRPr="00DD28A3">
        <w:rPr>
          <w:rFonts w:cs="Tahoma"/>
          <w:color w:val="000000"/>
          <w:szCs w:val="20"/>
        </w:rPr>
        <w:t>Partnerships should include at least one key person with a large enough time commitment to help maintain the progress of the</w:t>
      </w:r>
      <w:r w:rsidR="00BF558C" w:rsidRPr="00DD28A3">
        <w:rPr>
          <w:rFonts w:cs="Tahoma"/>
          <w:color w:val="000000"/>
          <w:szCs w:val="20"/>
        </w:rPr>
        <w:t xml:space="preserve"> work</w:t>
      </w:r>
      <w:r w:rsidRPr="00DD28A3">
        <w:rPr>
          <w:rFonts w:cs="Tahoma"/>
          <w:color w:val="000000"/>
          <w:szCs w:val="20"/>
        </w:rPr>
        <w:t xml:space="preserve"> throughout the project. </w:t>
      </w:r>
    </w:p>
    <w:p w:rsidR="00F85251" w:rsidRPr="00DD28A3" w:rsidRDefault="00986472" w:rsidP="004E3665">
      <w:pPr>
        <w:pStyle w:val="ListParagraph"/>
        <w:widowControl w:val="0"/>
        <w:numPr>
          <w:ilvl w:val="0"/>
          <w:numId w:val="11"/>
        </w:numPr>
        <w:tabs>
          <w:tab w:val="left" w:pos="820"/>
        </w:tabs>
        <w:autoSpaceDE w:val="0"/>
        <w:autoSpaceDN w:val="0"/>
        <w:adjustRightInd w:val="0"/>
        <w:spacing w:before="120" w:after="120"/>
        <w:ind w:left="1440"/>
        <w:rPr>
          <w:rFonts w:cs="Tahoma"/>
          <w:color w:val="000000"/>
          <w:szCs w:val="20"/>
        </w:rPr>
      </w:pPr>
      <w:r w:rsidRPr="00DD28A3">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its documentation. Personnel proposing to donate time must document that they have such time available. </w:t>
      </w:r>
    </w:p>
    <w:p w:rsidR="00F85251" w:rsidRPr="00DD28A3" w:rsidRDefault="00F85251" w:rsidP="00F85251">
      <w:pPr>
        <w:pStyle w:val="ListParagraph"/>
        <w:widowControl w:val="0"/>
        <w:tabs>
          <w:tab w:val="left" w:pos="820"/>
        </w:tabs>
        <w:autoSpaceDE w:val="0"/>
        <w:autoSpaceDN w:val="0"/>
        <w:adjustRightInd w:val="0"/>
        <w:spacing w:before="120" w:after="120"/>
        <w:ind w:left="1800"/>
        <w:rPr>
          <w:rFonts w:cs="Tahoma"/>
          <w:color w:val="000000"/>
          <w:szCs w:val="20"/>
        </w:rPr>
      </w:pPr>
    </w:p>
    <w:p w:rsidR="00DF52ED" w:rsidRPr="00DD28A3" w:rsidRDefault="00DF52ED" w:rsidP="00633EF2">
      <w:pPr>
        <w:pStyle w:val="ListParagraph"/>
        <w:keepNext/>
        <w:numPr>
          <w:ilvl w:val="0"/>
          <w:numId w:val="136"/>
        </w:numPr>
        <w:spacing w:before="240" w:after="120"/>
        <w:ind w:left="720"/>
        <w:rPr>
          <w:rFonts w:cs="Tahoma"/>
        </w:rPr>
      </w:pPr>
      <w:r w:rsidRPr="00DD28A3">
        <w:rPr>
          <w:rFonts w:cs="Tahoma"/>
          <w:b/>
        </w:rPr>
        <w:lastRenderedPageBreak/>
        <w:t>Resources</w:t>
      </w:r>
      <w:r w:rsidRPr="00DD28A3">
        <w:rPr>
          <w:rFonts w:cs="Tahoma"/>
        </w:rPr>
        <w:t xml:space="preserve"> – The purpose of this section is to describe how </w:t>
      </w:r>
      <w:r w:rsidR="007D7C29" w:rsidRPr="00DD28A3">
        <w:rPr>
          <w:rFonts w:cs="Tahoma"/>
        </w:rPr>
        <w:t>the partnership has</w:t>
      </w:r>
      <w:r w:rsidRPr="00DD28A3">
        <w:rPr>
          <w:rFonts w:cs="Tahoma"/>
        </w:rPr>
        <w:t xml:space="preserve"> </w:t>
      </w:r>
      <w:r w:rsidR="004F220D" w:rsidRPr="00DD28A3">
        <w:rPr>
          <w:rFonts w:cs="Tahoma"/>
        </w:rPr>
        <w:t xml:space="preserve">both </w:t>
      </w:r>
      <w:r w:rsidRPr="00DD28A3">
        <w:rPr>
          <w:rFonts w:cs="Tahoma"/>
        </w:rPr>
        <w:t xml:space="preserve">the institutional capacity to complete a project of this size and complexity and access to the resources </w:t>
      </w:r>
      <w:r w:rsidR="007D7C29" w:rsidRPr="00DD28A3">
        <w:rPr>
          <w:rFonts w:cs="Tahoma"/>
        </w:rPr>
        <w:t>needed</w:t>
      </w:r>
      <w:r w:rsidRPr="00DD28A3">
        <w:rPr>
          <w:rFonts w:cs="Tahoma"/>
        </w:rPr>
        <w:t xml:space="preserve"> to successfully complete this project.</w:t>
      </w:r>
    </w:p>
    <w:p w:rsidR="00DF52ED" w:rsidRPr="00DD28A3" w:rsidRDefault="00DF52ED" w:rsidP="00452588">
      <w:pPr>
        <w:keepNext/>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49204A" w:rsidRPr="00DD28A3">
        <w:rPr>
          <w:rFonts w:cs="Tahoma"/>
        </w:rPr>
        <w:t>Continuous Improvement topic</w:t>
      </w:r>
      <w:r w:rsidRPr="00DD28A3">
        <w:rPr>
          <w:rFonts w:cs="Tahoma"/>
        </w:rPr>
        <w:t xml:space="preserve"> </w:t>
      </w:r>
      <w:r w:rsidRPr="00DD28A3">
        <w:rPr>
          <w:rFonts w:cs="Tahoma"/>
          <w:b/>
        </w:rPr>
        <w:t>must</w:t>
      </w:r>
      <w:r w:rsidRPr="00DD28A3">
        <w:rPr>
          <w:rFonts w:cs="Tahoma"/>
        </w:rPr>
        <w:t xml:space="preserve"> include a Resources section that describes the following:</w:t>
      </w:r>
    </w:p>
    <w:p w:rsidR="00DF52ED" w:rsidRPr="00DD28A3" w:rsidRDefault="00DF52ED" w:rsidP="004E3665">
      <w:pPr>
        <w:pStyle w:val="ListParagraph"/>
        <w:numPr>
          <w:ilvl w:val="0"/>
          <w:numId w:val="84"/>
        </w:numPr>
        <w:spacing w:before="120" w:after="240"/>
        <w:ind w:left="1526" w:hanging="446"/>
        <w:rPr>
          <w:rFonts w:cs="Tahoma"/>
        </w:rPr>
      </w:pPr>
      <w:r w:rsidRPr="00DD28A3">
        <w:rPr>
          <w:rFonts w:cs="Tahoma"/>
        </w:rPr>
        <w:t xml:space="preserve">Access to and/or a plan to acquire the resources </w:t>
      </w:r>
      <w:r w:rsidR="007D7C29" w:rsidRPr="00DD28A3">
        <w:rPr>
          <w:rFonts w:cs="Tahoma"/>
        </w:rPr>
        <w:t>needed</w:t>
      </w:r>
      <w:r w:rsidRPr="00DD28A3">
        <w:rPr>
          <w:rFonts w:cs="Tahoma"/>
        </w:rPr>
        <w:t xml:space="preserve"> to successfully complete this project at the primary applicant institution and any </w:t>
      </w:r>
      <w:proofErr w:type="spellStart"/>
      <w:r w:rsidRPr="00DD28A3">
        <w:rPr>
          <w:rFonts w:cs="Tahoma"/>
        </w:rPr>
        <w:t>subaward</w:t>
      </w:r>
      <w:proofErr w:type="spellEnd"/>
      <w:r w:rsidRPr="00DD28A3">
        <w:rPr>
          <w:rFonts w:cs="Tahoma"/>
        </w:rPr>
        <w:t xml:space="preserve"> institutions</w:t>
      </w:r>
      <w:r w:rsidR="00F85251" w:rsidRPr="00DD28A3">
        <w:rPr>
          <w:rFonts w:cs="Tahoma"/>
        </w:rPr>
        <w:t xml:space="preserve"> (including the partner organization)</w:t>
      </w:r>
      <w:r w:rsidRPr="00DD28A3">
        <w:rPr>
          <w:rFonts w:cs="Tahoma"/>
        </w:rPr>
        <w:t xml:space="preserve">. </w:t>
      </w:r>
    </w:p>
    <w:p w:rsidR="00DF52ED" w:rsidRPr="00DD28A3" w:rsidRDefault="00DF52ED" w:rsidP="00DF52ED">
      <w:pPr>
        <w:spacing w:before="240" w:after="120"/>
        <w:ind w:left="1080"/>
        <w:rPr>
          <w:rFonts w:cs="Tahoma"/>
          <w:b/>
        </w:rPr>
      </w:pPr>
      <w:r w:rsidRPr="00DD28A3">
        <w:rPr>
          <w:rFonts w:cs="Tahoma"/>
          <w:b/>
        </w:rPr>
        <w:t xml:space="preserve">Recommendations: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 xml:space="preserve">facilities, equipment, supplies, and other resources required to support the proposed work and the commitments of each partner for the </w:t>
      </w:r>
      <w:proofErr w:type="spellStart"/>
      <w:r w:rsidRPr="00DD28A3">
        <w:rPr>
          <w:rFonts w:cs="Tahoma"/>
          <w:szCs w:val="20"/>
        </w:rPr>
        <w:t>mplementation</w:t>
      </w:r>
      <w:proofErr w:type="spellEnd"/>
      <w:r w:rsidRPr="00DD28A3">
        <w:rPr>
          <w:rFonts w:cs="Tahoma"/>
          <w:szCs w:val="20"/>
        </w:rPr>
        <w:t xml:space="preserve"> and success of the project.</w:t>
      </w:r>
    </w:p>
    <w:p w:rsidR="00DF52ED" w:rsidRPr="00DD28A3" w:rsidRDefault="00DF52ED" w:rsidP="004E3665">
      <w:pPr>
        <w:pStyle w:val="ListParagraph"/>
        <w:numPr>
          <w:ilvl w:val="0"/>
          <w:numId w:val="12"/>
        </w:numPr>
        <w:spacing w:before="120" w:after="120"/>
        <w:ind w:left="1440"/>
        <w:contextualSpacing w:val="0"/>
        <w:rPr>
          <w:rFonts w:cs="Tahoma"/>
        </w:rPr>
      </w:pPr>
      <w:r w:rsidRPr="00DD28A3">
        <w:rPr>
          <w:rFonts w:cs="Tahoma"/>
        </w:rPr>
        <w:t>Describe your institutional capacity and experience to manage a grant of this size.</w:t>
      </w:r>
    </w:p>
    <w:p w:rsidR="00DF52ED" w:rsidRPr="00DD28A3" w:rsidRDefault="00DF52ED" w:rsidP="004E3665">
      <w:pPr>
        <w:pStyle w:val="ListParagraph"/>
        <w:numPr>
          <w:ilvl w:val="0"/>
          <w:numId w:val="12"/>
        </w:numPr>
        <w:spacing w:before="120" w:after="120"/>
        <w:ind w:left="1440"/>
        <w:contextualSpacing w:val="0"/>
        <w:rPr>
          <w:rFonts w:cs="Tahoma"/>
        </w:rPr>
      </w:pPr>
      <w:r w:rsidRPr="00DD28A3">
        <w:rPr>
          <w:rFonts w:cs="Tahoma"/>
        </w:rPr>
        <w:t xml:space="preserve">Describe your access to resources available at the primary institution and any </w:t>
      </w:r>
      <w:proofErr w:type="spellStart"/>
      <w:r w:rsidRPr="00DD28A3">
        <w:rPr>
          <w:rFonts w:cs="Tahoma"/>
        </w:rPr>
        <w:t>subaward</w:t>
      </w:r>
      <w:proofErr w:type="spellEnd"/>
      <w:r w:rsidRPr="00DD28A3">
        <w:rPr>
          <w:rFonts w:cs="Tahoma"/>
        </w:rPr>
        <w:t xml:space="preserve"> institutions</w:t>
      </w:r>
      <w:r w:rsidR="00F85251" w:rsidRPr="00DD28A3">
        <w:rPr>
          <w:rFonts w:cs="Tahoma"/>
        </w:rPr>
        <w:t xml:space="preserve"> (including the partner organization)</w:t>
      </w:r>
      <w:r w:rsidRPr="00DD28A3">
        <w:rPr>
          <w:rFonts w:cs="Tahoma"/>
        </w:rPr>
        <w:t>.</w:t>
      </w:r>
    </w:p>
    <w:p w:rsidR="00F85251" w:rsidRPr="00DD28A3" w:rsidRDefault="00F85251" w:rsidP="004E3665">
      <w:pPr>
        <w:pStyle w:val="ListParagraph"/>
        <w:numPr>
          <w:ilvl w:val="0"/>
          <w:numId w:val="12"/>
        </w:numPr>
        <w:spacing w:before="120" w:after="120"/>
        <w:ind w:left="1440"/>
        <w:contextualSpacing w:val="0"/>
        <w:rPr>
          <w:rFonts w:cs="Tahoma"/>
        </w:rPr>
      </w:pPr>
      <w:r w:rsidRPr="00DD28A3">
        <w:rPr>
          <w:rFonts w:cs="Tahoma"/>
          <w:szCs w:val="20"/>
        </w:rPr>
        <w:t xml:space="preserve">Include </w:t>
      </w:r>
      <w:r w:rsidR="007D7C29" w:rsidRPr="00DD28A3">
        <w:rPr>
          <w:rFonts w:cs="Tahoma"/>
          <w:szCs w:val="20"/>
        </w:rPr>
        <w:t xml:space="preserve">a joint </w:t>
      </w:r>
      <w:r w:rsidRPr="00DD28A3">
        <w:rPr>
          <w:rFonts w:cs="Tahoma"/>
          <w:szCs w:val="20"/>
        </w:rPr>
        <w:t>Le</w:t>
      </w:r>
      <w:r w:rsidR="007D7C29" w:rsidRPr="00DD28A3">
        <w:rPr>
          <w:rFonts w:cs="Tahoma"/>
          <w:szCs w:val="20"/>
        </w:rPr>
        <w:t>tter</w:t>
      </w:r>
      <w:r w:rsidRPr="00DD28A3">
        <w:rPr>
          <w:rFonts w:cs="Tahoma"/>
          <w:szCs w:val="20"/>
        </w:rPr>
        <w:t xml:space="preserve"> of Agreement in </w:t>
      </w:r>
      <w:hyperlink w:anchor="_Appendix_D_(Optional)" w:history="1">
        <w:r w:rsidRPr="00DD28A3">
          <w:rPr>
            <w:rStyle w:val="Hyperlink"/>
            <w:rFonts w:cs="Tahoma"/>
            <w:szCs w:val="20"/>
          </w:rPr>
          <w:t>Appendix D</w:t>
        </w:r>
      </w:hyperlink>
      <w:r w:rsidRPr="00DD28A3">
        <w:rPr>
          <w:rFonts w:cs="Tahoma"/>
          <w:szCs w:val="20"/>
        </w:rPr>
        <w:t xml:space="preserve"> from </w:t>
      </w:r>
      <w:r w:rsidR="007D7C29" w:rsidRPr="00DD28A3">
        <w:rPr>
          <w:rFonts w:cs="Tahoma"/>
          <w:szCs w:val="20"/>
        </w:rPr>
        <w:t xml:space="preserve">the primary partnering </w:t>
      </w:r>
      <w:r w:rsidRPr="00DD28A3">
        <w:rPr>
          <w:rFonts w:cs="Tahoma"/>
          <w:szCs w:val="20"/>
        </w:rPr>
        <w:t>institutions</w:t>
      </w:r>
      <w:r w:rsidR="007D7C29" w:rsidRPr="00DD28A3">
        <w:rPr>
          <w:rFonts w:cs="Tahoma"/>
          <w:szCs w:val="20"/>
        </w:rPr>
        <w:t xml:space="preserve"> (the research institution and the education agency)</w:t>
      </w:r>
      <w:r w:rsidRPr="00DD28A3">
        <w:rPr>
          <w:rFonts w:cs="Tahoma"/>
          <w:szCs w:val="20"/>
        </w:rPr>
        <w:t xml:space="preserve"> documenting their participation and cooperation and clearly setting out their expected roles and responsibilities in the partnership.</w:t>
      </w:r>
      <w:r w:rsidR="007D7C29" w:rsidRPr="00DD28A3">
        <w:rPr>
          <w:rFonts w:cs="Tahoma"/>
          <w:szCs w:val="20"/>
        </w:rPr>
        <w:t xml:space="preserve"> Include separate</w:t>
      </w:r>
      <w:r w:rsidR="00735769" w:rsidRPr="00DD28A3">
        <w:rPr>
          <w:rFonts w:cs="Tahoma"/>
          <w:szCs w:val="20"/>
        </w:rPr>
        <w:t>,</w:t>
      </w:r>
      <w:r w:rsidR="007D7C29" w:rsidRPr="00DD28A3">
        <w:rPr>
          <w:rFonts w:cs="Tahoma"/>
          <w:szCs w:val="20"/>
        </w:rPr>
        <w:t xml:space="preserve"> similar Letters of Agreement from the other members of the partnership.</w:t>
      </w:r>
    </w:p>
    <w:p w:rsidR="00DF52ED" w:rsidRPr="00DD28A3" w:rsidRDefault="00DF52ED" w:rsidP="004E3665">
      <w:pPr>
        <w:pStyle w:val="ListParagraph"/>
        <w:numPr>
          <w:ilvl w:val="0"/>
          <w:numId w:val="12"/>
        </w:numPr>
        <w:spacing w:before="120" w:after="120"/>
        <w:ind w:left="1440"/>
        <w:contextualSpacing w:val="0"/>
        <w:rPr>
          <w:rFonts w:cs="Tahoma"/>
        </w:rPr>
      </w:pPr>
      <w:r w:rsidRPr="00DD28A3">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F85251" w:rsidRPr="00DD28A3" w:rsidRDefault="00DF52ED" w:rsidP="004E3665">
      <w:pPr>
        <w:pStyle w:val="ListParagraph"/>
        <w:numPr>
          <w:ilvl w:val="0"/>
          <w:numId w:val="12"/>
        </w:numPr>
        <w:spacing w:before="120" w:after="120"/>
        <w:ind w:left="1440"/>
        <w:contextualSpacing w:val="0"/>
        <w:rPr>
          <w:rFonts w:cs="Tahoma"/>
        </w:rPr>
      </w:pPr>
      <w:r w:rsidRPr="00DD28A3">
        <w:rPr>
          <w:rFonts w:cs="Tahoma"/>
        </w:rPr>
        <w:t xml:space="preserve">Describe your access to the schools (or other authentic education settings) in which the </w:t>
      </w:r>
      <w:r w:rsidR="00ED7F17" w:rsidRPr="00DD28A3">
        <w:rPr>
          <w:rFonts w:cs="Tahoma"/>
        </w:rPr>
        <w:t xml:space="preserve">improvement process </w:t>
      </w:r>
      <w:r w:rsidRPr="00DD28A3">
        <w:rPr>
          <w:rFonts w:cs="Tahoma"/>
        </w:rPr>
        <w:t>will take place</w:t>
      </w:r>
      <w:r w:rsidR="003625FC" w:rsidRPr="00DD28A3">
        <w:rPr>
          <w:rFonts w:cs="Tahoma"/>
        </w:rPr>
        <w:t xml:space="preserve">. </w:t>
      </w:r>
      <w:r w:rsidRPr="00DD28A3">
        <w:rPr>
          <w:rFonts w:cs="Tahoma"/>
        </w:rPr>
        <w:t>Include letters of agreement</w:t>
      </w:r>
      <w:r w:rsidR="008D5BD7" w:rsidRPr="00DD28A3">
        <w:rPr>
          <w:rFonts w:cs="Tahoma"/>
        </w:rPr>
        <w:t xml:space="preserve"> in Appendix D</w:t>
      </w:r>
      <w:r w:rsidRPr="00DD28A3">
        <w:rPr>
          <w:rFonts w:cs="Tahoma"/>
        </w:rPr>
        <w:t xml:space="preserve"> documenting the participation and cooperation of the schools. Convincing letters will convey that the organizations understand what their participation in the study will involve (e.g., </w:t>
      </w:r>
      <w:r w:rsidR="00133A44" w:rsidRPr="00DD28A3">
        <w:rPr>
          <w:rFonts w:cs="Tahoma"/>
        </w:rPr>
        <w:t xml:space="preserve">ongoing </w:t>
      </w:r>
      <w:r w:rsidRPr="00DD28A3">
        <w:rPr>
          <w:rFonts w:cs="Tahoma"/>
        </w:rPr>
        <w:t xml:space="preserve">student and teacher surveys, student </w:t>
      </w:r>
      <w:hyperlink w:anchor="Assessment" w:history="1">
        <w:r w:rsidRPr="00DD28A3">
          <w:rPr>
            <w:rStyle w:val="Hyperlink"/>
            <w:rFonts w:cs="Tahoma"/>
          </w:rPr>
          <w:t>assessments</w:t>
        </w:r>
      </w:hyperlink>
      <w:r w:rsidRPr="00DD28A3">
        <w:rPr>
          <w:rFonts w:cs="Tahoma"/>
        </w:rPr>
        <w:t>, classroom observations).</w:t>
      </w:r>
    </w:p>
    <w:p w:rsidR="00DF52ED" w:rsidRPr="00DD28A3" w:rsidRDefault="00DF52ED" w:rsidP="004E3665">
      <w:pPr>
        <w:pStyle w:val="ListParagraph"/>
        <w:numPr>
          <w:ilvl w:val="0"/>
          <w:numId w:val="12"/>
        </w:numPr>
        <w:spacing w:before="120" w:after="120"/>
        <w:ind w:left="1440"/>
        <w:contextualSpacing w:val="0"/>
        <w:rPr>
          <w:rFonts w:cs="Tahoma"/>
        </w:rPr>
      </w:pPr>
      <w:r w:rsidRPr="00DD28A3">
        <w:rPr>
          <w:rFonts w:cs="Tahoma"/>
        </w:rPr>
        <w:t>Include information about student, teacher and school incentives, if applicable.</w:t>
      </w:r>
    </w:p>
    <w:p w:rsidR="00023697" w:rsidRPr="00DD28A3" w:rsidRDefault="00DF52ED" w:rsidP="004E3665">
      <w:pPr>
        <w:pStyle w:val="ListParagraph"/>
        <w:numPr>
          <w:ilvl w:val="0"/>
          <w:numId w:val="12"/>
        </w:numPr>
        <w:spacing w:before="120" w:after="120"/>
        <w:ind w:left="1440"/>
        <w:contextualSpacing w:val="0"/>
        <w:rPr>
          <w:rFonts w:cs="Tahoma"/>
        </w:rPr>
      </w:pPr>
      <w:r w:rsidRPr="00DD28A3">
        <w:rPr>
          <w:rFonts w:cs="Tahoma"/>
        </w:rPr>
        <w:t>Describe your access to any data sets that you will require. Include letters of agreement, data licenses</w:t>
      </w:r>
      <w:r w:rsidR="008D5BD7" w:rsidRPr="00DD28A3">
        <w:rPr>
          <w:rFonts w:cs="Tahoma"/>
        </w:rPr>
        <w:t>, or existing MOUs in Appendix D</w:t>
      </w:r>
      <w:r w:rsidRPr="00DD28A3">
        <w:rPr>
          <w:rFonts w:cs="Tahoma"/>
        </w:rPr>
        <w:t xml:space="preserve"> to document that you will be able to access the data for your proposed use.</w:t>
      </w:r>
      <w:bookmarkStart w:id="48" w:name="_Data_Management_Plan"/>
      <w:bookmarkEnd w:id="48"/>
    </w:p>
    <w:p w:rsidR="00F85251" w:rsidRPr="00DD28A3" w:rsidRDefault="00F85251" w:rsidP="004E3665">
      <w:pPr>
        <w:pStyle w:val="ListParagraph"/>
        <w:numPr>
          <w:ilvl w:val="0"/>
          <w:numId w:val="12"/>
        </w:numPr>
        <w:tabs>
          <w:tab w:val="left" w:pos="360"/>
        </w:tabs>
        <w:ind w:left="1440"/>
        <w:rPr>
          <w:rFonts w:cs="Tahoma"/>
          <w:szCs w:val="20"/>
        </w:rPr>
      </w:pPr>
      <w:r w:rsidRPr="00DD28A3">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rsidR="006F55FE" w:rsidRPr="00DD28A3" w:rsidRDefault="006F55FE">
      <w:pPr>
        <w:spacing w:after="200" w:line="276" w:lineRule="auto"/>
        <w:rPr>
          <w:rFonts w:cs="Tahoma"/>
          <w:szCs w:val="20"/>
        </w:rPr>
      </w:pPr>
      <w:r w:rsidRPr="00DD28A3">
        <w:rPr>
          <w:rFonts w:cs="Tahoma"/>
          <w:szCs w:val="20"/>
        </w:rPr>
        <w:br w:type="page"/>
      </w:r>
    </w:p>
    <w:p w:rsidR="006F55FE" w:rsidRPr="00DD28A3" w:rsidRDefault="006F55FE" w:rsidP="006F55FE">
      <w:pPr>
        <w:pStyle w:val="ListParagraph"/>
        <w:tabs>
          <w:tab w:val="left" w:pos="360"/>
        </w:tabs>
        <w:ind w:left="1440"/>
        <w:rPr>
          <w:rFonts w:cs="Tahoma"/>
          <w:szCs w:val="20"/>
        </w:rPr>
      </w:pPr>
    </w:p>
    <w:p w:rsidR="00DF52ED" w:rsidRPr="00DD28A3" w:rsidRDefault="00DF52ED" w:rsidP="00D91084">
      <w:pPr>
        <w:pStyle w:val="Heading5"/>
        <w:rPr>
          <w:rFonts w:cs="Tahoma"/>
        </w:rPr>
      </w:pPr>
      <w:r w:rsidRPr="00DD28A3">
        <w:rPr>
          <w:rFonts w:cs="Tahoma"/>
        </w:rPr>
        <w:t>Awards</w:t>
      </w:r>
      <w:r w:rsidR="000C27B0" w:rsidRPr="00DD28A3">
        <w:rPr>
          <w:rFonts w:cs="Tahoma"/>
        </w:rPr>
        <w:t xml:space="preserve"> </w:t>
      </w:r>
    </w:p>
    <w:p w:rsidR="006F55FE" w:rsidRPr="00DD28A3" w:rsidRDefault="00F85251" w:rsidP="00D20F6B">
      <w:pPr>
        <w:spacing w:before="120" w:after="120"/>
        <w:ind w:left="360"/>
        <w:rPr>
          <w:rFonts w:cs="Tahoma"/>
        </w:rPr>
      </w:pPr>
      <w:r w:rsidRPr="00DD28A3">
        <w:rPr>
          <w:rFonts w:cs="Tahoma"/>
        </w:rPr>
        <w:t>A</w:t>
      </w:r>
      <w:r w:rsidR="00DF52ED" w:rsidRPr="00DD28A3">
        <w:rPr>
          <w:rFonts w:cs="Tahoma"/>
        </w:rPr>
        <w:t xml:space="preserve"> </w:t>
      </w:r>
      <w:r w:rsidRPr="00DD28A3">
        <w:rPr>
          <w:rFonts w:cs="Tahoma"/>
        </w:rPr>
        <w:t>Continuous Improvement</w:t>
      </w:r>
      <w:r w:rsidR="00DF52ED" w:rsidRPr="00DD28A3">
        <w:rPr>
          <w:rFonts w:cs="Tahoma"/>
        </w:rPr>
        <w:t xml:space="preserve"> project </w:t>
      </w:r>
      <w:r w:rsidR="000B1C87" w:rsidRPr="00DD28A3">
        <w:rPr>
          <w:rFonts w:cs="Tahoma"/>
          <w:b/>
        </w:rPr>
        <w:t xml:space="preserve">must </w:t>
      </w:r>
      <w:r w:rsidR="000B1C87" w:rsidRPr="00DD28A3">
        <w:rPr>
          <w:rFonts w:cs="Tahoma"/>
        </w:rPr>
        <w:t>conform to the following limits on duration and cost:</w:t>
      </w:r>
    </w:p>
    <w:p w:rsidR="00DF52ED" w:rsidRPr="00DD28A3" w:rsidRDefault="00DF52ED" w:rsidP="00DF52ED">
      <w:pPr>
        <w:spacing w:before="240" w:after="120"/>
        <w:ind w:left="360"/>
        <w:rPr>
          <w:rFonts w:cs="Tahoma"/>
          <w:b/>
        </w:rPr>
      </w:pPr>
      <w:r w:rsidRPr="00DD28A3">
        <w:rPr>
          <w:rFonts w:cs="Tahoma"/>
          <w:b/>
        </w:rPr>
        <w:t>Duration Maximums:</w:t>
      </w:r>
    </w:p>
    <w:p w:rsidR="00DF52ED" w:rsidRPr="00DD28A3" w:rsidRDefault="00DF52ED" w:rsidP="004E3665">
      <w:pPr>
        <w:pStyle w:val="ListParagraph"/>
        <w:numPr>
          <w:ilvl w:val="0"/>
          <w:numId w:val="13"/>
        </w:numPr>
        <w:spacing w:before="120" w:after="120"/>
        <w:ind w:left="1440"/>
        <w:contextualSpacing w:val="0"/>
        <w:rPr>
          <w:rFonts w:cs="Tahoma"/>
        </w:rPr>
      </w:pPr>
      <w:r w:rsidRPr="00DD28A3">
        <w:rPr>
          <w:rFonts w:cs="Tahoma"/>
          <w:b/>
        </w:rPr>
        <w:t xml:space="preserve">The maximum duration of </w:t>
      </w:r>
      <w:r w:rsidR="00F85251" w:rsidRPr="00DD28A3">
        <w:rPr>
          <w:rFonts w:cs="Tahoma"/>
          <w:b/>
        </w:rPr>
        <w:t>a Continuous Improvement</w:t>
      </w:r>
      <w:r w:rsidRPr="00DD28A3">
        <w:rPr>
          <w:rFonts w:cs="Tahoma"/>
          <w:b/>
        </w:rPr>
        <w:t xml:space="preserve"> project is 4 years.</w:t>
      </w:r>
      <w:r w:rsidRPr="00DD28A3">
        <w:rPr>
          <w:rFonts w:cs="Tahoma"/>
        </w:rPr>
        <w:t xml:space="preserve"> An application proposing a project length of greater than 4 years will be deemed nonresponsive to the Request for Applications and will not be accepted for review</w:t>
      </w:r>
      <w:r w:rsidR="003625FC" w:rsidRPr="00DD28A3">
        <w:rPr>
          <w:rFonts w:cs="Tahoma"/>
        </w:rPr>
        <w:t xml:space="preserve">. </w:t>
      </w:r>
    </w:p>
    <w:p w:rsidR="00DF52ED" w:rsidRPr="00DD28A3" w:rsidRDefault="00DF52ED" w:rsidP="005427DC">
      <w:pPr>
        <w:keepNext/>
        <w:spacing w:before="240" w:after="120"/>
        <w:ind w:left="360"/>
        <w:rPr>
          <w:rFonts w:cs="Tahoma"/>
          <w:b/>
        </w:rPr>
      </w:pPr>
      <w:r w:rsidRPr="00DD28A3">
        <w:rPr>
          <w:rFonts w:cs="Tahoma"/>
          <w:b/>
        </w:rPr>
        <w:t>Cost Maximums:</w:t>
      </w:r>
    </w:p>
    <w:p w:rsidR="00DF52ED" w:rsidRPr="00DD28A3" w:rsidRDefault="00DF52ED" w:rsidP="00FA7280">
      <w:pPr>
        <w:keepNext/>
        <w:keepLines/>
        <w:numPr>
          <w:ilvl w:val="0"/>
          <w:numId w:val="5"/>
        </w:numPr>
        <w:spacing w:before="120" w:after="120"/>
        <w:ind w:left="1440"/>
        <w:rPr>
          <w:rFonts w:cs="Tahoma"/>
        </w:rPr>
      </w:pPr>
      <w:r w:rsidRPr="00DD28A3">
        <w:rPr>
          <w:rFonts w:cs="Tahoma"/>
          <w:b/>
        </w:rPr>
        <w:t xml:space="preserve">The maximum award for </w:t>
      </w:r>
      <w:r w:rsidR="00F85251" w:rsidRPr="00DD28A3">
        <w:rPr>
          <w:rFonts w:cs="Tahoma"/>
          <w:b/>
        </w:rPr>
        <w:t>a Continuous Improvement</w:t>
      </w:r>
      <w:r w:rsidRPr="00DD28A3">
        <w:rPr>
          <w:rFonts w:cs="Tahoma"/>
          <w:b/>
        </w:rPr>
        <w:t xml:space="preserve"> project </w:t>
      </w:r>
      <w:r w:rsidR="00F85251" w:rsidRPr="00DD28A3">
        <w:rPr>
          <w:rFonts w:cs="Tahoma"/>
          <w:b/>
        </w:rPr>
        <w:t>is $2</w:t>
      </w:r>
      <w:r w:rsidRPr="00DD28A3">
        <w:rPr>
          <w:rFonts w:cs="Tahoma"/>
          <w:b/>
        </w:rPr>
        <w:t>,500,000 (total cost = direct costs + indirect costs)</w:t>
      </w:r>
      <w:r w:rsidR="003625FC" w:rsidRPr="00DD28A3">
        <w:rPr>
          <w:rFonts w:cs="Tahoma"/>
          <w:b/>
        </w:rPr>
        <w:t xml:space="preserve">. </w:t>
      </w:r>
      <w:r w:rsidRPr="00DD28A3">
        <w:rPr>
          <w:rFonts w:cs="Tahoma"/>
        </w:rPr>
        <w:t>An application proposing a budget higher than the maximum award will be deemed nonresponsive to the Request for Applications and will not be accepted for review</w:t>
      </w:r>
      <w:r w:rsidR="003625FC" w:rsidRPr="00DD28A3">
        <w:rPr>
          <w:rFonts w:cs="Tahoma"/>
        </w:rPr>
        <w:t xml:space="preserve">. </w:t>
      </w:r>
    </w:p>
    <w:p w:rsidR="004C66D8" w:rsidRPr="00DD28A3" w:rsidRDefault="00231472" w:rsidP="00FA7280">
      <w:pPr>
        <w:keepNext/>
        <w:keepLines/>
        <w:numPr>
          <w:ilvl w:val="1"/>
          <w:numId w:val="5"/>
        </w:numPr>
        <w:spacing w:before="120" w:after="120"/>
        <w:ind w:left="2160"/>
        <w:rPr>
          <w:rFonts w:cs="Tahoma"/>
          <w:szCs w:val="20"/>
        </w:rPr>
      </w:pPr>
      <w:r w:rsidRPr="00DD28A3">
        <w:rPr>
          <w:rFonts w:cs="Tahoma"/>
          <w:szCs w:val="20"/>
        </w:rPr>
        <w:t>If the approach chosen includes an existing intervention, grant funds are not to be used to purchase that intervention (e.g., products such as texts or sof</w:t>
      </w:r>
      <w:r w:rsidR="00856048" w:rsidRPr="00DD28A3">
        <w:rPr>
          <w:rFonts w:cs="Tahoma"/>
          <w:szCs w:val="20"/>
        </w:rPr>
        <w:t>tware, professional development</w:t>
      </w:r>
      <w:r w:rsidRPr="00DD28A3">
        <w:rPr>
          <w:rFonts w:cs="Tahoma"/>
          <w:szCs w:val="20"/>
        </w:rPr>
        <w:t xml:space="preserve">). </w:t>
      </w:r>
      <w:r w:rsidR="00B803DC" w:rsidRPr="00DD28A3">
        <w:rPr>
          <w:rFonts w:cs="Tahoma"/>
          <w:szCs w:val="20"/>
        </w:rPr>
        <w:t>T</w:t>
      </w:r>
      <w:r w:rsidR="00856048" w:rsidRPr="00DD28A3">
        <w:rPr>
          <w:rFonts w:cs="Tahoma"/>
          <w:szCs w:val="20"/>
        </w:rPr>
        <w:t>he education agency is expected to purchase the</w:t>
      </w:r>
      <w:r w:rsidRPr="00DD28A3">
        <w:rPr>
          <w:rFonts w:cs="Tahoma"/>
          <w:szCs w:val="20"/>
        </w:rPr>
        <w:t xml:space="preserve"> intervention</w:t>
      </w:r>
      <w:r w:rsidR="00856048" w:rsidRPr="00DD28A3">
        <w:rPr>
          <w:rFonts w:cs="Tahoma"/>
          <w:szCs w:val="20"/>
        </w:rPr>
        <w:t xml:space="preserve"> and any accompanying training in its use. </w:t>
      </w:r>
      <w:r w:rsidRPr="00DD28A3">
        <w:rPr>
          <w:rFonts w:cs="Tahoma"/>
          <w:szCs w:val="20"/>
        </w:rPr>
        <w:t xml:space="preserve">Grant funds </w:t>
      </w:r>
      <w:r w:rsidR="00856048" w:rsidRPr="00DD28A3">
        <w:rPr>
          <w:rFonts w:cs="Tahoma"/>
          <w:szCs w:val="20"/>
        </w:rPr>
        <w:t>are to be</w:t>
      </w:r>
      <w:r w:rsidR="00B803DC" w:rsidRPr="00DD28A3">
        <w:rPr>
          <w:rFonts w:cs="Tahoma"/>
          <w:szCs w:val="20"/>
        </w:rPr>
        <w:t xml:space="preserve"> used to support</w:t>
      </w:r>
      <w:r w:rsidRPr="00DD28A3">
        <w:rPr>
          <w:rFonts w:cs="Tahoma"/>
          <w:szCs w:val="20"/>
        </w:rPr>
        <w:t xml:space="preserve"> implementation, adaptation and revision</w:t>
      </w:r>
      <w:r w:rsidR="00856048" w:rsidRPr="00DD28A3">
        <w:rPr>
          <w:rFonts w:cs="Tahoma"/>
          <w:szCs w:val="20"/>
        </w:rPr>
        <w:t xml:space="preserve"> </w:t>
      </w:r>
      <w:r w:rsidR="00B803DC" w:rsidRPr="00DD28A3">
        <w:rPr>
          <w:rFonts w:cs="Tahoma"/>
          <w:szCs w:val="20"/>
        </w:rPr>
        <w:t>of the approach;</w:t>
      </w:r>
      <w:r w:rsidRPr="00DD28A3">
        <w:rPr>
          <w:rFonts w:cs="Tahoma"/>
          <w:szCs w:val="20"/>
        </w:rPr>
        <w:t xml:space="preserve"> the measurement and feedback activities necessary to </w:t>
      </w:r>
      <w:r w:rsidR="00B803DC" w:rsidRPr="00DD28A3">
        <w:rPr>
          <w:rFonts w:cs="Tahoma"/>
          <w:szCs w:val="20"/>
        </w:rPr>
        <w:t xml:space="preserve">support adaptation and revision; the </w:t>
      </w:r>
      <w:r w:rsidR="00D21410" w:rsidRPr="00DD28A3">
        <w:rPr>
          <w:rFonts w:cs="Tahoma"/>
          <w:szCs w:val="20"/>
        </w:rPr>
        <w:t>ongoing comparison</w:t>
      </w:r>
      <w:r w:rsidR="00B803DC" w:rsidRPr="00DD28A3">
        <w:rPr>
          <w:rFonts w:cs="Tahoma"/>
          <w:szCs w:val="20"/>
        </w:rPr>
        <w:t>;</w:t>
      </w:r>
      <w:r w:rsidR="00856048" w:rsidRPr="00DD28A3">
        <w:rPr>
          <w:rFonts w:cs="Tahoma"/>
          <w:szCs w:val="20"/>
        </w:rPr>
        <w:t xml:space="preserve"> and capacity-building activities for the education agency. Funds can be used to support personnel from any of the partners (including school, district, and state personnel) carrying out these activities. </w:t>
      </w:r>
    </w:p>
    <w:p w:rsidR="004C66D8" w:rsidRPr="00DD28A3" w:rsidRDefault="004C66D8" w:rsidP="004C66D8">
      <w:pPr>
        <w:spacing w:before="240" w:after="120"/>
        <w:ind w:left="360"/>
        <w:rPr>
          <w:rFonts w:cs="Tahoma"/>
        </w:rPr>
      </w:pPr>
      <w:r w:rsidRPr="00DD28A3">
        <w:rPr>
          <w:rStyle w:val="Heading5Char"/>
          <w:rFonts w:cs="Tahoma"/>
        </w:rPr>
        <w:t>Maximum number of awards:</w:t>
      </w:r>
    </w:p>
    <w:p w:rsidR="004C66D8" w:rsidRPr="00DD28A3" w:rsidRDefault="004C66D8" w:rsidP="004C66D8">
      <w:pPr>
        <w:pStyle w:val="ListParagraph"/>
        <w:numPr>
          <w:ilvl w:val="0"/>
          <w:numId w:val="134"/>
        </w:numPr>
        <w:ind w:left="1440"/>
        <w:rPr>
          <w:rFonts w:cs="Tahoma"/>
        </w:rPr>
      </w:pPr>
      <w:r w:rsidRPr="00DD28A3">
        <w:rPr>
          <w:rFonts w:cs="Tahoma"/>
        </w:rPr>
        <w:t>The Institute intends to make no more than 5 awards for FY 2015.</w:t>
      </w:r>
    </w:p>
    <w:p w:rsidR="00634190" w:rsidRPr="00DD28A3" w:rsidRDefault="00301014" w:rsidP="004C66D8">
      <w:pPr>
        <w:keepNext/>
        <w:keepLines/>
        <w:spacing w:before="120" w:after="120"/>
        <w:rPr>
          <w:rFonts w:cs="Tahoma"/>
          <w:szCs w:val="20"/>
        </w:rPr>
      </w:pPr>
      <w:r w:rsidRPr="00DD28A3">
        <w:rPr>
          <w:rFonts w:cs="Tahoma"/>
          <w:szCs w:val="20"/>
        </w:rPr>
        <w:br w:type="page"/>
      </w:r>
    </w:p>
    <w:p w:rsidR="00D47FFA" w:rsidRPr="00DD28A3" w:rsidRDefault="00F227FA" w:rsidP="00D414D6">
      <w:pPr>
        <w:pStyle w:val="Heading3"/>
        <w:rPr>
          <w:rFonts w:cs="Tahoma"/>
        </w:rPr>
      </w:pPr>
      <w:bookmarkStart w:id="49" w:name="_Goal_Four:_Effectiveness"/>
      <w:bookmarkStart w:id="50" w:name="_Toc385942164"/>
      <w:bookmarkEnd w:id="49"/>
      <w:r w:rsidRPr="00DD28A3">
        <w:rPr>
          <w:rFonts w:cs="Tahoma"/>
        </w:rPr>
        <w:lastRenderedPageBreak/>
        <w:t>Evaluation of State and Local Education Programs and Policies</w:t>
      </w:r>
      <w:bookmarkEnd w:id="50"/>
    </w:p>
    <w:p w:rsidR="00D47FFA" w:rsidRPr="00DD28A3" w:rsidRDefault="00F227FA" w:rsidP="00A74B7E">
      <w:pPr>
        <w:spacing w:after="240"/>
        <w:contextualSpacing/>
        <w:rPr>
          <w:rFonts w:eastAsia="Times New Roman" w:cs="Tahoma"/>
          <w:szCs w:val="20"/>
        </w:rPr>
      </w:pPr>
      <w:r w:rsidRPr="00DD28A3">
        <w:rPr>
          <w:rFonts w:eastAsia="Times New Roman" w:cs="Tahoma"/>
          <w:szCs w:val="20"/>
        </w:rPr>
        <w:t>Program Officer: Dr. Allen Ruby (202-219-1591;</w:t>
      </w:r>
      <w:r w:rsidR="006F55FE" w:rsidRPr="00DD28A3">
        <w:rPr>
          <w:rFonts w:eastAsia="Times New Roman" w:cs="Tahoma"/>
          <w:szCs w:val="20"/>
        </w:rPr>
        <w:t xml:space="preserve"> </w:t>
      </w:r>
      <w:hyperlink r:id="rId29" w:history="1">
        <w:r w:rsidR="006F55FE" w:rsidRPr="00DD28A3">
          <w:rPr>
            <w:rStyle w:val="Hyperlink"/>
            <w:rFonts w:eastAsia="Times New Roman" w:cs="Tahoma"/>
            <w:szCs w:val="20"/>
          </w:rPr>
          <w:t>Allen.Ruby@ed.gov</w:t>
        </w:r>
      </w:hyperlink>
      <w:r w:rsidR="006F55FE" w:rsidRPr="00DD28A3">
        <w:rPr>
          <w:rFonts w:eastAsia="Times New Roman" w:cs="Tahoma"/>
          <w:szCs w:val="20"/>
        </w:rPr>
        <w:t xml:space="preserve">) </w:t>
      </w:r>
    </w:p>
    <w:p w:rsidR="00D47FFA" w:rsidRPr="00DD28A3" w:rsidRDefault="00D47FFA" w:rsidP="0052642D">
      <w:pPr>
        <w:pStyle w:val="Heading4"/>
        <w:numPr>
          <w:ilvl w:val="0"/>
          <w:numId w:val="24"/>
        </w:numPr>
        <w:rPr>
          <w:rFonts w:cs="Tahoma"/>
        </w:rPr>
      </w:pPr>
      <w:r w:rsidRPr="00DD28A3">
        <w:rPr>
          <w:rFonts w:cs="Tahoma"/>
        </w:rPr>
        <w:t>Purpose</w:t>
      </w:r>
      <w:r w:rsidRPr="00DD28A3">
        <w:rPr>
          <w:rFonts w:cs="Tahoma"/>
          <w:noProof/>
        </w:rPr>
        <w:t xml:space="preserve"> </w:t>
      </w:r>
    </w:p>
    <w:p w:rsidR="00D47FFA" w:rsidRPr="00DD28A3" w:rsidRDefault="0036524E" w:rsidP="00D47FFA">
      <w:pPr>
        <w:spacing w:before="120" w:after="120"/>
        <w:rPr>
          <w:rFonts w:cs="Tahoma"/>
        </w:rPr>
      </w:pPr>
      <w:r>
        <w:rPr>
          <w:rFonts w:cs="Tahoma"/>
          <w:noProof/>
        </w:rPr>
        <w:pict>
          <v:rect id="Rectangle 3" o:spid="_x0000_s1027" style="position:absolute;margin-left:243pt;margin-top:108pt;width:207.45pt;height:426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" o:allowincell="f" fillcolor="white [3212]" strokecolor="gray [1629]" strokeweight="1.5pt">
            <v:shadow on="t" type="perspective" opacity="26213f" origin="-.5,-.5" matrix="65864f,,,65864f"/>
            <v:textbox inset="14.4pt,7.2pt,14.4pt,7.2pt">
              <w:txbxContent>
                <w:p w:rsidR="00633EF2" w:rsidRDefault="00633EF2" w:rsidP="006C549E">
                  <w:pPr>
                    <w:jc w:val="center"/>
                  </w:pPr>
                  <w:r>
                    <w:rPr>
                      <w:b/>
                      <w:i/>
                    </w:rPr>
                    <w:t>Fully-developed</w:t>
                  </w:r>
                </w:p>
                <w:p w:rsidR="00633EF2" w:rsidRPr="002561CB" w:rsidRDefault="00633EF2" w:rsidP="006C549E">
                  <w:pPr>
                    <w:jc w:val="center"/>
                    <w:rPr>
                      <w:sz w:val="10"/>
                      <w:szCs w:val="10"/>
                    </w:rPr>
                  </w:pPr>
                </w:p>
                <w:p w:rsidR="00633EF2" w:rsidRDefault="00633EF2" w:rsidP="006C549E">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rsidR="00633EF2" w:rsidRDefault="00633EF2" w:rsidP="006C549E">
                  <w:pPr>
                    <w:jc w:val="center"/>
                    <w:rPr>
                      <w:szCs w:val="20"/>
                    </w:rPr>
                  </w:pPr>
                </w:p>
                <w:p w:rsidR="00633EF2" w:rsidRPr="005A4C08" w:rsidRDefault="00633EF2" w:rsidP="006C549E">
                  <w:pPr>
                    <w:jc w:val="center"/>
                  </w:pPr>
                  <w:r w:rsidRPr="005A4C08">
                    <w:rPr>
                      <w:b/>
                      <w:i/>
                    </w:rPr>
                    <w:t>Routine conditions</w:t>
                  </w:r>
                </w:p>
                <w:p w:rsidR="00633EF2" w:rsidRPr="005A4C08" w:rsidRDefault="00633EF2" w:rsidP="006C549E">
                  <w:pPr>
                    <w:jc w:val="center"/>
                    <w:rPr>
                      <w:sz w:val="10"/>
                      <w:szCs w:val="10"/>
                    </w:rPr>
                  </w:pPr>
                </w:p>
                <w:p w:rsidR="00633EF2" w:rsidRPr="000360CF" w:rsidRDefault="00633EF2" w:rsidP="006C549E">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633EF2" w:rsidRPr="00F44EB3" w:rsidRDefault="00633EF2" w:rsidP="006C549E">
                  <w:pPr>
                    <w:jc w:val="center"/>
                    <w:rPr>
                      <w:rFonts w:cs="Tahoma"/>
                      <w:sz w:val="26"/>
                      <w:szCs w:val="26"/>
                    </w:rPr>
                  </w:pPr>
                </w:p>
                <w:p w:rsidR="00633EF2" w:rsidRPr="000360CF" w:rsidRDefault="00633EF2" w:rsidP="006C549E">
                  <w:pPr>
                    <w:jc w:val="center"/>
                  </w:pPr>
                  <w:r>
                    <w:rPr>
                      <w:b/>
                      <w:i/>
                    </w:rPr>
                    <w:t>Overall Impact</w:t>
                  </w:r>
                </w:p>
                <w:p w:rsidR="00633EF2" w:rsidRPr="000360CF" w:rsidRDefault="00633EF2" w:rsidP="006C549E">
                  <w:pPr>
                    <w:jc w:val="center"/>
                    <w:rPr>
                      <w:sz w:val="10"/>
                      <w:szCs w:val="10"/>
                    </w:rPr>
                  </w:pPr>
                </w:p>
                <w:p w:rsidR="00633EF2" w:rsidRDefault="00633EF2" w:rsidP="006C549E">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rsidR="00633EF2" w:rsidRDefault="00633EF2" w:rsidP="006C549E">
                  <w:pPr>
                    <w:jc w:val="center"/>
                    <w:rPr>
                      <w:rFonts w:cs="Tahoma"/>
                      <w:szCs w:val="20"/>
                    </w:rPr>
                  </w:pPr>
                </w:p>
                <w:p w:rsidR="00633EF2" w:rsidRPr="0065353B" w:rsidRDefault="00633EF2" w:rsidP="006C549E">
                  <w:pPr>
                    <w:jc w:val="center"/>
                    <w:rPr>
                      <w:rFonts w:cs="Tahoma"/>
                      <w:b/>
                      <w:i/>
                      <w:szCs w:val="20"/>
                    </w:rPr>
                  </w:pPr>
                  <w:r w:rsidRPr="0065353B">
                    <w:rPr>
                      <w:rFonts w:cs="Tahoma"/>
                      <w:b/>
                      <w:i/>
                      <w:szCs w:val="20"/>
                    </w:rPr>
                    <w:t>Impact Across a Variety of Conditions</w:t>
                  </w:r>
                </w:p>
                <w:p w:rsidR="00633EF2" w:rsidRDefault="00633EF2" w:rsidP="006C549E">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rsidR="00633EF2" w:rsidRPr="008339C2" w:rsidRDefault="00633EF2" w:rsidP="00D47FFA">
                  <w:pPr>
                    <w:jc w:val="center"/>
                    <w:rPr>
                      <w:szCs w:val="20"/>
                    </w:rPr>
                  </w:pPr>
                </w:p>
              </w:txbxContent>
            </v:textbox>
            <w10:wrap type="square" anchorx="margin" anchory="margin"/>
          </v:rect>
        </w:pict>
      </w:r>
      <w:r w:rsidR="00D47FFA" w:rsidRPr="00DD28A3">
        <w:rPr>
          <w:rFonts w:cs="Tahoma"/>
          <w:color w:val="000000"/>
          <w:szCs w:val="20"/>
        </w:rPr>
        <w:t xml:space="preserve">The </w:t>
      </w:r>
      <w:r w:rsidR="00F227FA" w:rsidRPr="00DD28A3">
        <w:rPr>
          <w:rFonts w:cs="Tahoma"/>
          <w:color w:val="000000"/>
          <w:szCs w:val="20"/>
        </w:rPr>
        <w:t>Evaluation of State and Local Education Programs and Policies (State/Local Evaluation) topic</w:t>
      </w:r>
      <w:r w:rsidR="00D47FFA" w:rsidRPr="00DD28A3">
        <w:rPr>
          <w:rFonts w:cs="Tahoma"/>
          <w:color w:val="000000"/>
          <w:szCs w:val="20"/>
        </w:rPr>
        <w:t xml:space="preserve"> supports the evaluation of fully-developed </w:t>
      </w:r>
      <w:r w:rsidR="00F227FA" w:rsidRPr="00DD28A3">
        <w:rPr>
          <w:rFonts w:cs="Tahoma"/>
          <w:color w:val="000000"/>
          <w:szCs w:val="20"/>
        </w:rPr>
        <w:t xml:space="preserve">programs and policies implemented by state and local education </w:t>
      </w:r>
      <w:r w:rsidR="002C69B1" w:rsidRPr="00DD28A3">
        <w:rPr>
          <w:rFonts w:cs="Tahoma"/>
          <w:color w:val="000000"/>
          <w:szCs w:val="20"/>
        </w:rPr>
        <w:t xml:space="preserve">agencies </w:t>
      </w:r>
      <w:r w:rsidR="00D47FFA" w:rsidRPr="00DD28A3">
        <w:rPr>
          <w:rFonts w:cs="Tahoma"/>
          <w:color w:val="000000"/>
          <w:szCs w:val="20"/>
        </w:rPr>
        <w:t xml:space="preserve">to determine whether they produce a beneficial impact </w:t>
      </w:r>
      <w:r w:rsidR="00D47FFA" w:rsidRPr="00DD28A3">
        <w:rPr>
          <w:rFonts w:cs="Tahoma"/>
        </w:rPr>
        <w:t xml:space="preserve">on </w:t>
      </w:r>
      <w:hyperlink w:anchor="Student_Education_Outcomes" w:history="1">
        <w:r w:rsidR="00D47FFA" w:rsidRPr="00DD28A3">
          <w:rPr>
            <w:rStyle w:val="Hyperlink"/>
            <w:rFonts w:cs="Tahoma"/>
          </w:rPr>
          <w:t>student education outcomes</w:t>
        </w:r>
      </w:hyperlink>
      <w:r w:rsidR="00D47FFA" w:rsidRPr="00DD28A3">
        <w:rPr>
          <w:rStyle w:val="Hyperlink"/>
          <w:rFonts w:cs="Tahoma"/>
        </w:rPr>
        <w:t xml:space="preserve"> </w:t>
      </w:r>
      <w:r w:rsidR="00D47FFA" w:rsidRPr="00DD28A3">
        <w:rPr>
          <w:rFonts w:cs="Tahoma"/>
          <w:color w:val="000000"/>
          <w:szCs w:val="20"/>
        </w:rPr>
        <w:t xml:space="preserve">relative to a counterfactual when they are implemented under </w:t>
      </w:r>
      <w:hyperlink w:anchor="Routine_Conditions" w:history="1">
        <w:r w:rsidR="00D47FFA" w:rsidRPr="00DD28A3">
          <w:rPr>
            <w:rStyle w:val="Hyperlink"/>
            <w:rFonts w:cs="Tahoma"/>
            <w:szCs w:val="20"/>
          </w:rPr>
          <w:t>routine conditions</w:t>
        </w:r>
      </w:hyperlink>
      <w:r w:rsidR="00D47FFA" w:rsidRPr="00DD28A3">
        <w:rPr>
          <w:rFonts w:cs="Tahoma"/>
          <w:color w:val="000000"/>
          <w:szCs w:val="20"/>
        </w:rPr>
        <w:t xml:space="preserve"> </w:t>
      </w:r>
      <w:r w:rsidR="00D47FFA" w:rsidRPr="00DD28A3">
        <w:rPr>
          <w:rFonts w:cs="Tahoma"/>
        </w:rPr>
        <w:t xml:space="preserve">in </w:t>
      </w:r>
      <w:hyperlink w:anchor="Authentic_Education_Setting" w:history="1">
        <w:r w:rsidR="00D47FFA" w:rsidRPr="00DD28A3">
          <w:rPr>
            <w:rStyle w:val="Hyperlink"/>
            <w:rFonts w:cs="Tahoma"/>
          </w:rPr>
          <w:t>authentic education settings</w:t>
        </w:r>
      </w:hyperlink>
      <w:r w:rsidR="00D47FFA" w:rsidRPr="00DD28A3">
        <w:rPr>
          <w:rFonts w:cs="Tahoma"/>
        </w:rPr>
        <w:t>.</w:t>
      </w:r>
      <w:r w:rsidR="004503E0" w:rsidRPr="00DD28A3">
        <w:rPr>
          <w:rStyle w:val="FootnoteReference"/>
          <w:rFonts w:ascii="Tahoma" w:hAnsi="Tahoma" w:cs="Tahoma"/>
        </w:rPr>
        <w:footnoteReference w:id="9"/>
      </w:r>
      <w:r w:rsidR="00F227FA" w:rsidRPr="00DD28A3">
        <w:rPr>
          <w:rFonts w:cs="Tahoma"/>
        </w:rPr>
        <w:t xml:space="preserve"> These evaluations are to determine both the overall impact of the programs/policies and the </w:t>
      </w:r>
      <w:hyperlink w:anchor="Impact_Across_a_Variety_of_Conditions" w:history="1">
        <w:r w:rsidR="00F227FA" w:rsidRPr="00DD28A3">
          <w:rPr>
            <w:rStyle w:val="Hyperlink"/>
            <w:rFonts w:cs="Tahoma"/>
          </w:rPr>
          <w:t>impact across a variety of conditions</w:t>
        </w:r>
      </w:hyperlink>
      <w:r w:rsidR="00F227FA" w:rsidRPr="00DD28A3">
        <w:rPr>
          <w:rFonts w:cs="Tahoma"/>
        </w:rPr>
        <w:t>.</w:t>
      </w:r>
    </w:p>
    <w:p w:rsidR="004503E0" w:rsidRPr="00DD28A3" w:rsidRDefault="004503E0" w:rsidP="004503E0">
      <w:pPr>
        <w:rPr>
          <w:rFonts w:cs="Tahoma"/>
        </w:rPr>
      </w:pPr>
      <w:r w:rsidRPr="00DD28A3">
        <w:rPr>
          <w:rFonts w:cs="Tahoma"/>
        </w:rPr>
        <w:t xml:space="preserve">The Institute </w:t>
      </w:r>
      <w:r w:rsidR="005B3805" w:rsidRPr="00DD28A3">
        <w:rPr>
          <w:rFonts w:cs="Tahoma"/>
        </w:rPr>
        <w:t>supports</w:t>
      </w:r>
      <w:r w:rsidRPr="00DD28A3">
        <w:rPr>
          <w:rFonts w:cs="Tahoma"/>
        </w:rPr>
        <w:t xml:space="preserve"> the evaluation of programs and policies that substantially modify or differ from existing practices. The modest changes in programs/policies that States and districts make on an ongoing basis, such as small changes in daily schedules or minor adjustments to teacher certification systems, are not the targets of this research program. Ongoing projects are evaluating State and local programs/policies that include: expansion of preschool, technology-based formative testing, rigorous curriculum requirements, high-stakes testing, professional development programs, and </w:t>
      </w:r>
      <w:r w:rsidR="005B3805" w:rsidRPr="00DD28A3">
        <w:rPr>
          <w:rFonts w:cs="Tahoma"/>
        </w:rPr>
        <w:t>grade retention policies</w:t>
      </w:r>
      <w:r w:rsidRPr="00DD28A3">
        <w:rPr>
          <w:rFonts w:cs="Tahoma"/>
        </w:rPr>
        <w:t>.</w:t>
      </w:r>
    </w:p>
    <w:p w:rsidR="004503E0" w:rsidRPr="00DD28A3" w:rsidRDefault="004503E0" w:rsidP="004503E0">
      <w:pPr>
        <w:rPr>
          <w:rFonts w:cs="Tahoma"/>
          <w:szCs w:val="20"/>
        </w:rPr>
      </w:pPr>
    </w:p>
    <w:p w:rsidR="004503E0" w:rsidRPr="00DD28A3" w:rsidRDefault="004503E0" w:rsidP="00A453FC">
      <w:pPr>
        <w:rPr>
          <w:rFonts w:cs="Tahoma"/>
        </w:rPr>
      </w:pPr>
      <w:r w:rsidRPr="00DD28A3">
        <w:rPr>
          <w:rFonts w:cs="Tahoma"/>
        </w:rPr>
        <w:t>Through the State/Local Evaluation</w:t>
      </w:r>
      <w:r w:rsidR="00856048" w:rsidRPr="00DD28A3">
        <w:rPr>
          <w:rFonts w:cs="Tahoma"/>
        </w:rPr>
        <w:t xml:space="preserve"> </w:t>
      </w:r>
      <w:r w:rsidRPr="00DD28A3">
        <w:rPr>
          <w:rFonts w:cs="Tahoma"/>
        </w:rPr>
        <w:t xml:space="preserve">topic, the Institute seeks to establish </w:t>
      </w:r>
      <w:r w:rsidRPr="00DD28A3">
        <w:rPr>
          <w:rFonts w:cs="Tahoma"/>
          <w:szCs w:val="20"/>
        </w:rPr>
        <w:t xml:space="preserve">long-term partnerships between research institutions and education agencies that will focus their research efforts on programs/policies of high relevance to policymakers and practitioners. </w:t>
      </w:r>
      <w:r w:rsidR="00DB4675" w:rsidRPr="00DD28A3">
        <w:rPr>
          <w:rFonts w:cs="Tahoma"/>
          <w:szCs w:val="20"/>
        </w:rPr>
        <w:t>The Institute expects the</w:t>
      </w:r>
      <w:r w:rsidRPr="00DD28A3">
        <w:rPr>
          <w:rFonts w:cs="Tahoma"/>
          <w:szCs w:val="20"/>
        </w:rPr>
        <w:t xml:space="preserve"> education agencies </w:t>
      </w:r>
      <w:r w:rsidR="00DB4675" w:rsidRPr="00DD28A3">
        <w:rPr>
          <w:rFonts w:cs="Tahoma"/>
          <w:szCs w:val="20"/>
        </w:rPr>
        <w:t>to</w:t>
      </w:r>
      <w:r w:rsidRPr="00DD28A3">
        <w:rPr>
          <w:rFonts w:cs="Tahoma"/>
          <w:szCs w:val="20"/>
        </w:rPr>
        <w:t xml:space="preserve"> identify research questions of high importance to their work, </w:t>
      </w:r>
      <w:r w:rsidR="00DB4675" w:rsidRPr="00DD28A3">
        <w:rPr>
          <w:rFonts w:cs="Tahoma"/>
          <w:szCs w:val="20"/>
        </w:rPr>
        <w:t xml:space="preserve">help </w:t>
      </w:r>
      <w:r w:rsidRPr="00DD28A3">
        <w:rPr>
          <w:rFonts w:cs="Tahoma"/>
          <w:szCs w:val="20"/>
        </w:rPr>
        <w:t>shape the evaluation to meet their conditions, and have direct access to the results.</w:t>
      </w:r>
      <w:r w:rsidRPr="00DD28A3">
        <w:rPr>
          <w:rFonts w:cs="Tahoma"/>
        </w:rPr>
        <w:t xml:space="preserve"> These education agencies may lack the funds and/or the research capacity to evaluate such programs/policies, yet such evaluations are necessary to distinguish those programs/policies producing the expected outcomes from those that do not, to identify the particular groups (e.g., types of students, teachers, or schools) for which programs/policies work, and to determine which aspects of programs/policies need to be modified. The results of such evaluations are of value not only to the education agency direct</w:t>
      </w:r>
      <w:r w:rsidR="005B3805" w:rsidRPr="00DD28A3">
        <w:rPr>
          <w:rFonts w:cs="Tahoma"/>
        </w:rPr>
        <w:t xml:space="preserve">ly </w:t>
      </w:r>
      <w:r w:rsidR="005B3805" w:rsidRPr="00DD28A3">
        <w:rPr>
          <w:rFonts w:cs="Tahoma"/>
        </w:rPr>
        <w:lastRenderedPageBreak/>
        <w:t>involved, but also to other s</w:t>
      </w:r>
      <w:r w:rsidRPr="00DD28A3">
        <w:rPr>
          <w:rFonts w:cs="Tahoma"/>
        </w:rPr>
        <w:t>tates and districts that may be using or considering the use of similar programs/policies.</w:t>
      </w:r>
    </w:p>
    <w:p w:rsidR="00D47FFA" w:rsidRPr="00DD28A3" w:rsidRDefault="00D47FFA" w:rsidP="00D47FFA">
      <w:pPr>
        <w:spacing w:before="120" w:after="120"/>
        <w:rPr>
          <w:rFonts w:cs="Tahoma"/>
        </w:rPr>
      </w:pPr>
      <w:r w:rsidRPr="00DD28A3">
        <w:rPr>
          <w:rFonts w:cs="Tahoma"/>
        </w:rPr>
        <w:t xml:space="preserve">Projects under the </w:t>
      </w:r>
      <w:r w:rsidR="00A453FC" w:rsidRPr="00DD28A3">
        <w:rPr>
          <w:rFonts w:cs="Tahoma"/>
        </w:rPr>
        <w:t xml:space="preserve">State/Local Evaluation topic </w:t>
      </w:r>
      <w:r w:rsidRPr="00DD28A3">
        <w:rPr>
          <w:rFonts w:cs="Tahoma"/>
        </w:rPr>
        <w:t xml:space="preserve">will result in the following: </w:t>
      </w:r>
    </w:p>
    <w:p w:rsidR="00D47FFA" w:rsidRPr="00DD28A3" w:rsidRDefault="00D47FFA" w:rsidP="00D47FFA">
      <w:pPr>
        <w:pStyle w:val="ListParagraph"/>
        <w:numPr>
          <w:ilvl w:val="0"/>
          <w:numId w:val="6"/>
        </w:numPr>
        <w:spacing w:before="120" w:after="120"/>
        <w:contextualSpacing w:val="0"/>
        <w:rPr>
          <w:rFonts w:cs="Tahoma"/>
        </w:rPr>
      </w:pPr>
      <w:r w:rsidRPr="00DD28A3">
        <w:rPr>
          <w:rFonts w:cs="Tahoma"/>
        </w:rPr>
        <w:t xml:space="preserve">Evidence regarding the impact of a fully-developed </w:t>
      </w:r>
      <w:r w:rsidR="00A453FC" w:rsidRPr="00DD28A3">
        <w:rPr>
          <w:rFonts w:cs="Tahoma"/>
          <w:szCs w:val="20"/>
        </w:rPr>
        <w:t>pr</w:t>
      </w:r>
      <w:r w:rsidR="005B3805" w:rsidRPr="00DD28A3">
        <w:rPr>
          <w:rFonts w:cs="Tahoma"/>
          <w:szCs w:val="20"/>
        </w:rPr>
        <w:t>ogram/policy, implemented by a s</w:t>
      </w:r>
      <w:r w:rsidR="00A453FC" w:rsidRPr="00DD28A3">
        <w:rPr>
          <w:rFonts w:cs="Tahoma"/>
          <w:szCs w:val="20"/>
        </w:rPr>
        <w:t xml:space="preserve">tate or local education agency, on relevant student academic outcomes relative to a comparison condition using a rigorous research design </w:t>
      </w:r>
      <w:r w:rsidR="00A453FC" w:rsidRPr="00DD28A3">
        <w:rPr>
          <w:rFonts w:cs="Tahoma"/>
        </w:rPr>
        <w:t>that meets the Institute’s What Works Clearinghouse evidence standards (with or without reservations) (</w:t>
      </w:r>
      <w:hyperlink r:id="rId30" w:history="1">
        <w:r w:rsidR="00A453FC" w:rsidRPr="00DD28A3">
          <w:rPr>
            <w:rStyle w:val="Hyperlink"/>
            <w:rFonts w:cs="Tahoma"/>
          </w:rPr>
          <w:t>http://ies.ed.gov/ncee/wwc</w:t>
        </w:r>
      </w:hyperlink>
      <w:r w:rsidR="00A453FC" w:rsidRPr="00DD28A3">
        <w:rPr>
          <w:rFonts w:cs="Tahoma"/>
        </w:rPr>
        <w:t xml:space="preserve">). </w:t>
      </w:r>
      <w:r w:rsidR="00A453FC" w:rsidRPr="00DD28A3">
        <w:rPr>
          <w:rFonts w:cs="Tahoma"/>
          <w:szCs w:val="20"/>
        </w:rPr>
        <w:t>The impacts include both overall impacts and impacts under a variety of conditions.</w:t>
      </w:r>
      <w:r w:rsidR="00A453FC" w:rsidRPr="00DD28A3">
        <w:rPr>
          <w:rFonts w:cs="Tahoma"/>
        </w:rPr>
        <w:t xml:space="preserve"> </w:t>
      </w:r>
    </w:p>
    <w:p w:rsidR="00D47FFA" w:rsidRPr="00DD28A3" w:rsidRDefault="00D47FFA" w:rsidP="00D47FFA">
      <w:pPr>
        <w:pStyle w:val="ListParagraph"/>
        <w:numPr>
          <w:ilvl w:val="0"/>
          <w:numId w:val="6"/>
        </w:numPr>
        <w:spacing w:before="120" w:after="120"/>
        <w:contextualSpacing w:val="0"/>
        <w:rPr>
          <w:rFonts w:cs="Tahoma"/>
        </w:rPr>
      </w:pPr>
      <w:r w:rsidRPr="00DD28A3">
        <w:rPr>
          <w:rFonts w:cs="Tahoma"/>
          <w:color w:val="000000"/>
          <w:szCs w:val="20"/>
        </w:rPr>
        <w:t xml:space="preserve">Conclusions on and revisions to the </w:t>
      </w:r>
      <w:hyperlink w:anchor="Theory_of_Change" w:history="1">
        <w:r w:rsidRPr="00DD28A3">
          <w:rPr>
            <w:rStyle w:val="Hyperlink"/>
            <w:rFonts w:cs="Tahoma"/>
            <w:szCs w:val="20"/>
          </w:rPr>
          <w:t>theory of change</w:t>
        </w:r>
      </w:hyperlink>
      <w:r w:rsidRPr="00DD28A3">
        <w:rPr>
          <w:rFonts w:cs="Tahoma"/>
          <w:color w:val="000000"/>
          <w:szCs w:val="20"/>
        </w:rPr>
        <w:t xml:space="preserve"> that guides the </w:t>
      </w:r>
      <w:r w:rsidR="003B71E7" w:rsidRPr="00DD28A3">
        <w:rPr>
          <w:rFonts w:cs="Tahoma"/>
          <w:color w:val="000000"/>
          <w:szCs w:val="20"/>
        </w:rPr>
        <w:t>program or policy</w:t>
      </w:r>
      <w:r w:rsidRPr="00DD28A3">
        <w:rPr>
          <w:rFonts w:cs="Tahoma"/>
          <w:color w:val="000000"/>
          <w:szCs w:val="20"/>
        </w:rPr>
        <w:t xml:space="preserve"> and a discussion of the broader contributions to the theoretical and practical understanding of education processes and procedures.</w:t>
      </w:r>
    </w:p>
    <w:p w:rsidR="00D47FFA" w:rsidRPr="00DD28A3" w:rsidRDefault="00D47FFA" w:rsidP="001B7EB9">
      <w:pPr>
        <w:pStyle w:val="ListParagraph"/>
        <w:numPr>
          <w:ilvl w:val="0"/>
          <w:numId w:val="6"/>
        </w:numPr>
        <w:spacing w:before="120" w:after="120"/>
        <w:contextualSpacing w:val="0"/>
        <w:rPr>
          <w:rFonts w:cs="Tahoma"/>
          <w:szCs w:val="20"/>
        </w:rPr>
      </w:pPr>
      <w:r w:rsidRPr="00DD28A3">
        <w:rPr>
          <w:rFonts w:cs="Tahoma"/>
          <w:color w:val="000000"/>
          <w:szCs w:val="20"/>
        </w:rPr>
        <w:t xml:space="preserve">Information needed for future research on the </w:t>
      </w:r>
      <w:r w:rsidR="003B71E7" w:rsidRPr="00DD28A3">
        <w:rPr>
          <w:rFonts w:cs="Tahoma"/>
          <w:color w:val="000000"/>
          <w:szCs w:val="20"/>
        </w:rPr>
        <w:t>program or policy</w:t>
      </w:r>
      <w:r w:rsidRPr="00DD28A3">
        <w:rPr>
          <w:rFonts w:cs="Tahoma"/>
          <w:color w:val="000000"/>
          <w:szCs w:val="20"/>
        </w:rPr>
        <w:t xml:space="preserve">. </w:t>
      </w:r>
    </w:p>
    <w:p w:rsidR="00D47FFA" w:rsidRPr="00DD28A3" w:rsidRDefault="00D47FFA" w:rsidP="001B7EB9">
      <w:pPr>
        <w:pStyle w:val="ListParagraph"/>
        <w:numPr>
          <w:ilvl w:val="1"/>
          <w:numId w:val="6"/>
        </w:numPr>
        <w:spacing w:before="120" w:after="120"/>
        <w:contextualSpacing w:val="0"/>
        <w:rPr>
          <w:rFonts w:cs="Tahoma"/>
          <w:szCs w:val="20"/>
        </w:rPr>
      </w:pPr>
      <w:r w:rsidRPr="00DD28A3">
        <w:rPr>
          <w:rFonts w:cs="Tahoma"/>
          <w:color w:val="000000"/>
          <w:szCs w:val="20"/>
        </w:rPr>
        <w:t>If a beneficial impact is found, the identification of the organizational supports, tools, and procedures needed for sufficient</w:t>
      </w:r>
      <w:r w:rsidRPr="00DD28A3">
        <w:rPr>
          <w:rStyle w:val="CommentReference"/>
          <w:rFonts w:cs="Tahoma"/>
        </w:rPr>
        <w:t xml:space="preserve"> </w:t>
      </w:r>
      <w:r w:rsidRPr="00DD28A3">
        <w:rPr>
          <w:rFonts w:cs="Tahoma"/>
          <w:color w:val="000000"/>
          <w:szCs w:val="20"/>
        </w:rPr>
        <w:t xml:space="preserve">implementation of the core components of the </w:t>
      </w:r>
      <w:r w:rsidR="003B71E7" w:rsidRPr="00DD28A3">
        <w:rPr>
          <w:rFonts w:cs="Tahoma"/>
          <w:color w:val="000000"/>
          <w:szCs w:val="20"/>
        </w:rPr>
        <w:t>program or policy</w:t>
      </w:r>
      <w:r w:rsidRPr="00DD28A3">
        <w:rPr>
          <w:rFonts w:cs="Tahoma"/>
          <w:color w:val="000000"/>
          <w:szCs w:val="20"/>
        </w:rPr>
        <w:t>.</w:t>
      </w:r>
    </w:p>
    <w:p w:rsidR="00D47FFA" w:rsidRPr="00DD28A3" w:rsidRDefault="00D47FFA" w:rsidP="001B7EB9">
      <w:pPr>
        <w:pStyle w:val="ListParagraph"/>
        <w:numPr>
          <w:ilvl w:val="1"/>
          <w:numId w:val="6"/>
        </w:numPr>
        <w:spacing w:before="120" w:after="120"/>
        <w:contextualSpacing w:val="0"/>
        <w:rPr>
          <w:rFonts w:cs="Tahoma"/>
          <w:szCs w:val="20"/>
        </w:rPr>
      </w:pPr>
      <w:r w:rsidRPr="00DD28A3">
        <w:rPr>
          <w:rFonts w:cs="Tahoma"/>
          <w:color w:val="000000"/>
          <w:szCs w:val="20"/>
        </w:rPr>
        <w:t xml:space="preserve">If no beneficial impact is found, a determination of whether and how to revise the </w:t>
      </w:r>
      <w:r w:rsidR="003B71E7" w:rsidRPr="00DD28A3">
        <w:rPr>
          <w:rFonts w:cs="Tahoma"/>
          <w:color w:val="000000"/>
          <w:szCs w:val="20"/>
        </w:rPr>
        <w:t>program or policy</w:t>
      </w:r>
      <w:r w:rsidRPr="00DD28A3">
        <w:rPr>
          <w:rFonts w:cs="Tahoma"/>
          <w:color w:val="000000"/>
          <w:szCs w:val="20"/>
        </w:rPr>
        <w:t xml:space="preserve"> and/or its implementation.</w:t>
      </w:r>
    </w:p>
    <w:p w:rsidR="00D47FFA" w:rsidRPr="00DD28A3" w:rsidRDefault="00020BE2" w:rsidP="002C69B1">
      <w:pPr>
        <w:pStyle w:val="ListParagraph"/>
        <w:numPr>
          <w:ilvl w:val="0"/>
          <w:numId w:val="80"/>
        </w:numPr>
        <w:spacing w:before="120" w:after="120"/>
        <w:contextualSpacing w:val="0"/>
        <w:rPr>
          <w:rFonts w:cs="Tahoma"/>
          <w:szCs w:val="20"/>
        </w:rPr>
      </w:pPr>
      <w:r w:rsidRPr="00DD28A3">
        <w:rPr>
          <w:rFonts w:cs="Tahoma"/>
          <w:color w:val="000000"/>
          <w:szCs w:val="20"/>
        </w:rPr>
        <w:t>Information about t</w:t>
      </w:r>
      <w:r w:rsidR="00A453FC" w:rsidRPr="00DD28A3">
        <w:rPr>
          <w:rFonts w:cs="Tahoma"/>
          <w:color w:val="000000"/>
          <w:szCs w:val="20"/>
        </w:rPr>
        <w:t xml:space="preserve">he </w:t>
      </w:r>
      <w:r w:rsidR="00A453FC" w:rsidRPr="00DD28A3">
        <w:rPr>
          <w:rFonts w:cs="Tahoma"/>
          <w:szCs w:val="20"/>
        </w:rPr>
        <w:t>financial costs of the program/policy</w:t>
      </w:r>
      <w:r w:rsidRPr="00DD28A3">
        <w:rPr>
          <w:rFonts w:cs="Tahoma"/>
          <w:szCs w:val="20"/>
        </w:rPr>
        <w:t>.</w:t>
      </w:r>
    </w:p>
    <w:p w:rsidR="00D47FFA" w:rsidRPr="00DD28A3" w:rsidRDefault="00D47FFA" w:rsidP="0052642D">
      <w:pPr>
        <w:pStyle w:val="Heading4"/>
        <w:rPr>
          <w:rFonts w:cs="Tahoma"/>
        </w:rPr>
      </w:pPr>
      <w:r w:rsidRPr="00DD28A3">
        <w:rPr>
          <w:rFonts w:cs="Tahoma"/>
        </w:rPr>
        <w:t xml:space="preserve">Requirements and Recommendations </w:t>
      </w:r>
    </w:p>
    <w:p w:rsidR="00D47FFA" w:rsidRPr="00DD28A3" w:rsidRDefault="00D47FFA" w:rsidP="00D47FFA">
      <w:pPr>
        <w:pStyle w:val="ListParagraph"/>
        <w:spacing w:before="120" w:after="120"/>
        <w:ind w:left="0"/>
        <w:rPr>
          <w:rFonts w:cs="Tahoma"/>
        </w:rPr>
      </w:pPr>
      <w:r w:rsidRPr="00DD28A3">
        <w:rPr>
          <w:rFonts w:cs="Tahoma"/>
        </w:rPr>
        <w:t xml:space="preserve">Applications under the </w:t>
      </w:r>
      <w:r w:rsidR="00A453FC" w:rsidRPr="00DD28A3">
        <w:rPr>
          <w:rFonts w:cs="Tahoma"/>
        </w:rPr>
        <w:t>State/Local Evaluation topic</w:t>
      </w:r>
      <w:r w:rsidRPr="00DD28A3">
        <w:rPr>
          <w:rFonts w:cs="Tahoma"/>
        </w:rPr>
        <w:t xml:space="preserve"> </w:t>
      </w:r>
      <w:r w:rsidRPr="00DD28A3">
        <w:rPr>
          <w:rFonts w:cs="Tahoma"/>
          <w:b/>
        </w:rPr>
        <w:t xml:space="preserve">must meet the requirements set out under (1) Project Narrative and (2) Awards </w:t>
      </w:r>
      <w:r w:rsidRPr="00DD28A3">
        <w:rPr>
          <w:rFonts w:cs="Tahoma"/>
        </w:rPr>
        <w:t xml:space="preserve">in order to be </w:t>
      </w:r>
      <w:hyperlink w:anchor="Responsive" w:history="1">
        <w:r w:rsidRPr="00DD28A3">
          <w:rPr>
            <w:rStyle w:val="Hyperlink"/>
            <w:rFonts w:cs="Tahoma"/>
          </w:rPr>
          <w:t>responsive</w:t>
        </w:r>
      </w:hyperlink>
      <w:r w:rsidRPr="00DD28A3">
        <w:rPr>
          <w:rFonts w:cs="Tahoma"/>
        </w:rPr>
        <w:t xml:space="preserve"> and sent forward for scientific peer review. The requirements are the minimum necessary for an application to be sent forward for peer review.</w:t>
      </w:r>
    </w:p>
    <w:p w:rsidR="00D47FFA" w:rsidRPr="00DD28A3" w:rsidRDefault="00D47FFA" w:rsidP="00D47FFA">
      <w:pPr>
        <w:pStyle w:val="ListParagraph"/>
        <w:spacing w:before="240" w:after="240"/>
        <w:ind w:left="0"/>
        <w:contextualSpacing w:val="0"/>
        <w:rPr>
          <w:rFonts w:cs="Tahoma"/>
        </w:rPr>
      </w:pPr>
      <w:r w:rsidRPr="00DD28A3">
        <w:rPr>
          <w:rFonts w:cs="Tahoma"/>
        </w:rPr>
        <w:t>In order to improve the quality of your application and its peer review, the Institute offers recommendations following each set of Project Narrative requirements.</w:t>
      </w:r>
    </w:p>
    <w:p w:rsidR="00D47FFA" w:rsidRPr="00DD28A3" w:rsidRDefault="00D47FFA" w:rsidP="00D91084">
      <w:pPr>
        <w:pStyle w:val="Heading5"/>
        <w:numPr>
          <w:ilvl w:val="2"/>
          <w:numId w:val="125"/>
        </w:numPr>
        <w:rPr>
          <w:rFonts w:cs="Tahoma"/>
        </w:rPr>
      </w:pPr>
      <w:r w:rsidRPr="00DD28A3">
        <w:rPr>
          <w:rFonts w:cs="Tahoma"/>
        </w:rPr>
        <w:t>Project Narrative</w:t>
      </w:r>
      <w:r w:rsidR="000C27B0" w:rsidRPr="00DD28A3">
        <w:rPr>
          <w:rFonts w:cs="Tahoma"/>
        </w:rPr>
        <w:t xml:space="preserve"> </w:t>
      </w:r>
    </w:p>
    <w:p w:rsidR="00D47FFA" w:rsidRPr="00DD28A3" w:rsidRDefault="00D47FFA" w:rsidP="00313D6F">
      <w:pPr>
        <w:spacing w:before="120" w:after="120"/>
        <w:ind w:left="360"/>
        <w:rPr>
          <w:rFonts w:cs="Tahoma"/>
        </w:rPr>
      </w:pPr>
      <w:r w:rsidRPr="00DD28A3">
        <w:rPr>
          <w:rFonts w:cs="Tahoma"/>
        </w:rPr>
        <w:t xml:space="preserve">The 25-page project narrative for a </w:t>
      </w:r>
      <w:r w:rsidR="008D3474" w:rsidRPr="00DD28A3">
        <w:rPr>
          <w:rFonts w:cs="Tahoma"/>
        </w:rPr>
        <w:t>State/Local Evaluation</w:t>
      </w:r>
      <w:r w:rsidRPr="00DD28A3">
        <w:rPr>
          <w:rFonts w:cs="Tahoma"/>
        </w:rPr>
        <w:t xml:space="preserve"> project application</w:t>
      </w:r>
      <w:r w:rsidRPr="00DD28A3">
        <w:rPr>
          <w:rFonts w:cs="Tahoma"/>
          <w:b/>
        </w:rPr>
        <w:t xml:space="preserve"> must </w:t>
      </w:r>
      <w:r w:rsidRPr="00DD28A3">
        <w:rPr>
          <w:rFonts w:cs="Tahoma"/>
        </w:rPr>
        <w:t xml:space="preserve">include </w:t>
      </w:r>
      <w:r w:rsidR="00111A10" w:rsidRPr="00DD28A3">
        <w:rPr>
          <w:rFonts w:cs="Tahoma"/>
        </w:rPr>
        <w:t>five</w:t>
      </w:r>
      <w:r w:rsidRPr="00DD28A3">
        <w:rPr>
          <w:rFonts w:cs="Tahoma"/>
        </w:rPr>
        <w:t xml:space="preserve"> sections – Significance, </w:t>
      </w:r>
      <w:r w:rsidR="00111A10" w:rsidRPr="00DD28A3">
        <w:rPr>
          <w:rFonts w:cs="Tahoma"/>
        </w:rPr>
        <w:t xml:space="preserve">Partnership </w:t>
      </w:r>
      <w:r w:rsidRPr="00DD28A3">
        <w:rPr>
          <w:rFonts w:cs="Tahoma"/>
        </w:rPr>
        <w:t>Research Plan, Personnel, and Resources.</w:t>
      </w:r>
      <w:r w:rsidRPr="00DD28A3">
        <w:rPr>
          <w:rFonts w:cs="Tahoma"/>
          <w:noProof/>
        </w:rPr>
        <w:t xml:space="preserve"> </w:t>
      </w:r>
    </w:p>
    <w:p w:rsidR="0013780A" w:rsidRPr="00DD28A3" w:rsidRDefault="0013780A" w:rsidP="004E3665">
      <w:pPr>
        <w:pStyle w:val="ListParagraph"/>
        <w:numPr>
          <w:ilvl w:val="1"/>
          <w:numId w:val="84"/>
        </w:numPr>
        <w:spacing w:before="240" w:after="240"/>
        <w:ind w:left="720"/>
        <w:rPr>
          <w:rFonts w:cs="Tahoma"/>
        </w:rPr>
      </w:pPr>
      <w:r w:rsidRPr="00DD28A3">
        <w:rPr>
          <w:rFonts w:cs="Tahoma"/>
          <w:b/>
        </w:rPr>
        <w:t>Significance</w:t>
      </w:r>
      <w:r w:rsidRPr="00DD28A3">
        <w:rPr>
          <w:rFonts w:cs="Tahoma"/>
        </w:rPr>
        <w:t xml:space="preserve"> – The purpose of this section is to </w:t>
      </w:r>
      <w:r w:rsidRPr="00DD28A3">
        <w:rPr>
          <w:rFonts w:cs="Tahoma"/>
          <w:szCs w:val="20"/>
        </w:rPr>
        <w:t xml:space="preserve">justify the importance of the partnership’s research aims (i.e., evaluating the education agency’s program or policy). </w:t>
      </w:r>
    </w:p>
    <w:p w:rsidR="0013780A" w:rsidRPr="00DD28A3" w:rsidRDefault="0013780A" w:rsidP="0013780A">
      <w:pPr>
        <w:spacing w:before="240" w:after="120"/>
        <w:ind w:left="1080"/>
        <w:rPr>
          <w:rFonts w:cs="Tahoma"/>
        </w:rPr>
      </w:pPr>
      <w:r w:rsidRPr="00DD28A3">
        <w:rPr>
          <w:rFonts w:cs="Tahoma"/>
          <w:b/>
        </w:rPr>
        <w:t>Requirements:</w:t>
      </w:r>
      <w:r w:rsidR="000C27B0" w:rsidRPr="00DD28A3">
        <w:rPr>
          <w:rFonts w:cs="Tahoma"/>
          <w:b/>
        </w:rPr>
        <w:t xml:space="preserve"> </w:t>
      </w:r>
      <w:r w:rsidRPr="00DD28A3">
        <w:rPr>
          <w:rFonts w:cs="Tahoma"/>
        </w:rPr>
        <w:t xml:space="preserve">In order to be responsive and sent forward for peer review, applications under the </w:t>
      </w:r>
      <w:r w:rsidR="009D1CBA" w:rsidRPr="00DD28A3">
        <w:rPr>
          <w:rFonts w:cs="Tahoma"/>
        </w:rPr>
        <w:t>State/Local Evaluation</w:t>
      </w:r>
      <w:r w:rsidRPr="00DD28A3">
        <w:rPr>
          <w:rFonts w:cs="Tahoma"/>
        </w:rPr>
        <w:t xml:space="preserve"> topic </w:t>
      </w:r>
      <w:r w:rsidRPr="00DD28A3">
        <w:rPr>
          <w:rFonts w:cs="Tahoma"/>
          <w:b/>
        </w:rPr>
        <w:t>must</w:t>
      </w:r>
      <w:r w:rsidRPr="00DD28A3">
        <w:rPr>
          <w:rFonts w:cs="Tahoma"/>
        </w:rPr>
        <w:t xml:space="preserve"> include a Significance section that describes the following:</w:t>
      </w:r>
    </w:p>
    <w:p w:rsidR="009D1CBA" w:rsidRPr="00DD28A3" w:rsidRDefault="001E1261" w:rsidP="004E3665">
      <w:pPr>
        <w:pStyle w:val="ListParagraph"/>
        <w:numPr>
          <w:ilvl w:val="3"/>
          <w:numId w:val="61"/>
        </w:numPr>
        <w:spacing w:before="120" w:after="120"/>
        <w:ind w:left="1526" w:hanging="446"/>
        <w:contextualSpacing w:val="0"/>
        <w:rPr>
          <w:rFonts w:cs="Tahoma"/>
        </w:rPr>
      </w:pPr>
      <w:r w:rsidRPr="00DD28A3">
        <w:rPr>
          <w:rFonts w:cs="Tahoma"/>
        </w:rPr>
        <w:t>The</w:t>
      </w:r>
      <w:r w:rsidR="0013780A" w:rsidRPr="00DD28A3">
        <w:rPr>
          <w:rFonts w:cs="Tahoma"/>
        </w:rPr>
        <w:t xml:space="preserve"> </w:t>
      </w:r>
      <w:r w:rsidR="009D1CBA" w:rsidRPr="00DD28A3">
        <w:rPr>
          <w:rFonts w:cs="Tahoma"/>
        </w:rPr>
        <w:t xml:space="preserve">specific </w:t>
      </w:r>
      <w:r w:rsidR="0013780A" w:rsidRPr="00DD28A3">
        <w:rPr>
          <w:rFonts w:cs="Tahoma"/>
        </w:rPr>
        <w:t>education</w:t>
      </w:r>
      <w:r w:rsidR="009D1CBA" w:rsidRPr="00DD28A3">
        <w:rPr>
          <w:rFonts w:cs="Tahoma"/>
        </w:rPr>
        <w:t xml:space="preserve"> pr</w:t>
      </w:r>
      <w:r w:rsidR="004A654E" w:rsidRPr="00DD28A3">
        <w:rPr>
          <w:rFonts w:cs="Tahoma"/>
        </w:rPr>
        <w:t>ogram or policy to be evaluated.</w:t>
      </w:r>
      <w:r w:rsidR="000C27B0" w:rsidRPr="00DD28A3">
        <w:rPr>
          <w:rFonts w:cs="Tahoma"/>
        </w:rPr>
        <w:t xml:space="preserve"> </w:t>
      </w:r>
    </w:p>
    <w:p w:rsidR="001E1261" w:rsidRPr="00DD28A3" w:rsidRDefault="009A4E72" w:rsidP="004E3665">
      <w:pPr>
        <w:pStyle w:val="ListParagraph"/>
        <w:numPr>
          <w:ilvl w:val="3"/>
          <w:numId w:val="61"/>
        </w:numPr>
        <w:spacing w:before="120" w:after="120"/>
        <w:ind w:left="1526" w:hanging="446"/>
        <w:contextualSpacing w:val="0"/>
        <w:rPr>
          <w:rFonts w:cs="Tahoma"/>
        </w:rPr>
      </w:pPr>
      <w:r w:rsidRPr="00DD28A3">
        <w:rPr>
          <w:rFonts w:cs="Tahoma"/>
        </w:rPr>
        <w:t xml:space="preserve">The state or local agency’s implementation of the program or policy. </w:t>
      </w:r>
    </w:p>
    <w:p w:rsidR="001E1261" w:rsidRPr="00DD28A3" w:rsidRDefault="001E1261" w:rsidP="004E3665">
      <w:pPr>
        <w:pStyle w:val="ListParagraph"/>
        <w:numPr>
          <w:ilvl w:val="3"/>
          <w:numId w:val="61"/>
        </w:numPr>
        <w:spacing w:before="120" w:after="120"/>
        <w:ind w:left="1526" w:hanging="446"/>
        <w:contextualSpacing w:val="0"/>
        <w:rPr>
          <w:rFonts w:cs="Tahoma"/>
        </w:rPr>
      </w:pPr>
      <w:r w:rsidRPr="00DD28A3">
        <w:rPr>
          <w:rFonts w:cs="Tahoma"/>
        </w:rPr>
        <w:t>The theory of change underlying the program or policy.</w:t>
      </w:r>
    </w:p>
    <w:p w:rsidR="001E1261" w:rsidRPr="00DD28A3" w:rsidRDefault="001E1261" w:rsidP="004E3665">
      <w:pPr>
        <w:pStyle w:val="ListParagraph"/>
        <w:numPr>
          <w:ilvl w:val="3"/>
          <w:numId w:val="61"/>
        </w:numPr>
        <w:spacing w:before="120" w:after="120"/>
        <w:ind w:left="1526" w:hanging="446"/>
        <w:contextualSpacing w:val="0"/>
        <w:rPr>
          <w:rFonts w:cs="Tahoma"/>
        </w:rPr>
      </w:pPr>
      <w:r w:rsidRPr="00DD28A3">
        <w:rPr>
          <w:rFonts w:cs="Tahoma"/>
        </w:rPr>
        <w:t>A rationale for testing the impact of the program or policy on student education outcomes in the proposed manner.</w:t>
      </w:r>
    </w:p>
    <w:p w:rsidR="0013780A" w:rsidRPr="00DD28A3" w:rsidRDefault="0013780A" w:rsidP="0013780A">
      <w:pPr>
        <w:spacing w:before="240" w:after="120"/>
        <w:ind w:left="1080"/>
        <w:rPr>
          <w:rFonts w:cs="Tahoma"/>
        </w:rPr>
      </w:pPr>
      <w:r w:rsidRPr="00DD28A3">
        <w:rPr>
          <w:rFonts w:cs="Tahoma"/>
          <w:b/>
        </w:rPr>
        <w:lastRenderedPageBreak/>
        <w:t xml:space="preserve">Recommendations: </w:t>
      </w:r>
      <w:r w:rsidRPr="00DD28A3">
        <w:rPr>
          <w:rFonts w:cs="Tahoma"/>
        </w:rPr>
        <w:t xml:space="preserve">In order to address the above requirements, the Institute recommends that you </w:t>
      </w:r>
      <w:r w:rsidR="00D24E53" w:rsidRPr="00DD28A3">
        <w:rPr>
          <w:rFonts w:cs="Tahoma"/>
        </w:rPr>
        <w:t xml:space="preserve">include </w:t>
      </w:r>
      <w:r w:rsidRPr="00DD28A3">
        <w:rPr>
          <w:rFonts w:cs="Tahoma"/>
        </w:rPr>
        <w:t>the following in your Significance section</w:t>
      </w:r>
      <w:r w:rsidR="00D24E53" w:rsidRPr="00DD28A3">
        <w:rPr>
          <w:rFonts w:cs="Tahoma"/>
        </w:rPr>
        <w:t xml:space="preserve"> to justify the research aims of the partnership</w:t>
      </w:r>
      <w:r w:rsidRPr="00DD28A3">
        <w:rPr>
          <w:rFonts w:cs="Tahoma"/>
        </w:rPr>
        <w:t>.</w:t>
      </w:r>
    </w:p>
    <w:p w:rsidR="004A654E" w:rsidRPr="00DD28A3" w:rsidRDefault="00956AF2" w:rsidP="004E3665">
      <w:pPr>
        <w:pStyle w:val="ListParagraph"/>
        <w:numPr>
          <w:ilvl w:val="0"/>
          <w:numId w:val="72"/>
        </w:numPr>
        <w:spacing w:before="120" w:after="120"/>
        <w:ind w:left="1440"/>
        <w:contextualSpacing w:val="0"/>
        <w:rPr>
          <w:rFonts w:cs="Tahoma"/>
        </w:rPr>
      </w:pPr>
      <w:r w:rsidRPr="00DD28A3">
        <w:rPr>
          <w:rFonts w:cs="Tahoma"/>
        </w:rPr>
        <w:t xml:space="preserve">Describe </w:t>
      </w:r>
      <w:r w:rsidR="004A654E" w:rsidRPr="00DD28A3">
        <w:rPr>
          <w:rFonts w:cs="Tahoma"/>
        </w:rPr>
        <w:t>the fully-developed program or policy</w:t>
      </w:r>
      <w:r w:rsidRPr="00DD28A3">
        <w:rPr>
          <w:rFonts w:cs="Tahoma"/>
        </w:rPr>
        <w:t xml:space="preserve"> including</w:t>
      </w:r>
      <w:r w:rsidR="004A654E" w:rsidRPr="00DD28A3">
        <w:rPr>
          <w:rFonts w:cs="Tahoma"/>
        </w:rPr>
        <w:t>:</w:t>
      </w:r>
    </w:p>
    <w:p w:rsidR="004A654E" w:rsidRPr="00DD28A3" w:rsidRDefault="004A654E" w:rsidP="004E3665">
      <w:pPr>
        <w:pStyle w:val="ListParagraph"/>
        <w:numPr>
          <w:ilvl w:val="1"/>
          <w:numId w:val="100"/>
        </w:numPr>
        <w:spacing w:before="120" w:after="120"/>
        <w:ind w:left="2160"/>
        <w:contextualSpacing w:val="0"/>
        <w:rPr>
          <w:rFonts w:cs="Tahoma"/>
        </w:rPr>
      </w:pPr>
      <w:r w:rsidRPr="00DD28A3">
        <w:rPr>
          <w:rFonts w:cs="Tahoma"/>
        </w:rPr>
        <w:t>The program or policy and its components.</w:t>
      </w:r>
    </w:p>
    <w:p w:rsidR="004A654E" w:rsidRPr="00DD28A3" w:rsidRDefault="004A654E" w:rsidP="004E3665">
      <w:pPr>
        <w:pStyle w:val="ListParagraph"/>
        <w:numPr>
          <w:ilvl w:val="1"/>
          <w:numId w:val="100"/>
        </w:numPr>
        <w:spacing w:before="120" w:after="120"/>
        <w:ind w:left="2160"/>
        <w:contextualSpacing w:val="0"/>
        <w:rPr>
          <w:rFonts w:cs="Tahoma"/>
        </w:rPr>
      </w:pPr>
      <w:r w:rsidRPr="00DD28A3">
        <w:rPr>
          <w:rFonts w:cs="Tahoma"/>
        </w:rPr>
        <w:t>Processes and materials (e.g., manuals, websites, training, coaching) that will be used to support its implementation.</w:t>
      </w:r>
    </w:p>
    <w:p w:rsidR="004A654E" w:rsidRPr="00DD28A3" w:rsidRDefault="004A654E" w:rsidP="004E3665">
      <w:pPr>
        <w:pStyle w:val="ListParagraph"/>
        <w:numPr>
          <w:ilvl w:val="1"/>
          <w:numId w:val="100"/>
        </w:numPr>
        <w:spacing w:before="120" w:after="120"/>
        <w:ind w:left="2160"/>
        <w:contextualSpacing w:val="0"/>
        <w:rPr>
          <w:rFonts w:cs="Tahoma"/>
        </w:rPr>
      </w:pPr>
      <w:r w:rsidRPr="00DD28A3">
        <w:rPr>
          <w:rFonts w:cs="Tahoma"/>
        </w:rPr>
        <w:t>Evidence that the program or policy is fully developed and ready for implementation in authentic education settings (e.g.,</w:t>
      </w:r>
      <w:r w:rsidR="00EF655C" w:rsidRPr="00DD28A3">
        <w:rPr>
          <w:rFonts w:cs="Tahoma"/>
        </w:rPr>
        <w:t xml:space="preserve"> it is already being implemented,</w:t>
      </w:r>
      <w:r w:rsidRPr="00DD28A3">
        <w:rPr>
          <w:rFonts w:cs="Tahoma"/>
        </w:rPr>
        <w:t xml:space="preserve"> </w:t>
      </w:r>
      <w:r w:rsidR="00956432" w:rsidRPr="00DD28A3">
        <w:rPr>
          <w:rFonts w:cs="Tahoma"/>
        </w:rPr>
        <w:t xml:space="preserve">or if it is to be implement then </w:t>
      </w:r>
      <w:r w:rsidRPr="00DD28A3">
        <w:rPr>
          <w:rFonts w:cs="Tahoma"/>
        </w:rPr>
        <w:t xml:space="preserve">all materials and implementation supports </w:t>
      </w:r>
      <w:r w:rsidR="00EF655C" w:rsidRPr="00DD28A3">
        <w:rPr>
          <w:rFonts w:cs="Tahoma"/>
        </w:rPr>
        <w:t>required for implementation are in place</w:t>
      </w:r>
      <w:r w:rsidRPr="00DD28A3">
        <w:rPr>
          <w:rFonts w:cs="Tahoma"/>
        </w:rPr>
        <w:t>).</w:t>
      </w:r>
    </w:p>
    <w:p w:rsidR="00956AF2" w:rsidRPr="00DD28A3" w:rsidRDefault="00956AF2" w:rsidP="004E3665">
      <w:pPr>
        <w:pStyle w:val="ListParagraph"/>
        <w:numPr>
          <w:ilvl w:val="1"/>
          <w:numId w:val="100"/>
        </w:numPr>
        <w:spacing w:before="120" w:after="120"/>
        <w:ind w:left="2160"/>
        <w:contextualSpacing w:val="0"/>
        <w:rPr>
          <w:rFonts w:cs="Tahoma"/>
        </w:rPr>
      </w:pPr>
      <w:r w:rsidRPr="00DD28A3">
        <w:rPr>
          <w:rFonts w:cs="Tahoma"/>
        </w:rPr>
        <w:t>How the program or policy substantially modifies or differs from existing practice (either in the same location or in other locations).</w:t>
      </w:r>
    </w:p>
    <w:p w:rsidR="00796C19" w:rsidRPr="00DD28A3" w:rsidRDefault="001E1261" w:rsidP="004E3665">
      <w:pPr>
        <w:pStyle w:val="ListParagraph"/>
        <w:numPr>
          <w:ilvl w:val="0"/>
          <w:numId w:val="72"/>
        </w:numPr>
        <w:spacing w:before="120" w:after="120"/>
        <w:ind w:left="1440"/>
        <w:contextualSpacing w:val="0"/>
        <w:rPr>
          <w:rFonts w:cs="Tahoma"/>
          <w:szCs w:val="20"/>
        </w:rPr>
      </w:pPr>
      <w:r w:rsidRPr="00DD28A3">
        <w:rPr>
          <w:rFonts w:cs="Tahoma"/>
        </w:rPr>
        <w:t>Describe the imple</w:t>
      </w:r>
      <w:r w:rsidR="00956AF2" w:rsidRPr="00DD28A3">
        <w:rPr>
          <w:rFonts w:cs="Tahoma"/>
        </w:rPr>
        <w:t>m</w:t>
      </w:r>
      <w:r w:rsidRPr="00DD28A3">
        <w:rPr>
          <w:rFonts w:cs="Tahoma"/>
        </w:rPr>
        <w:t>e</w:t>
      </w:r>
      <w:r w:rsidR="00956AF2" w:rsidRPr="00DD28A3">
        <w:rPr>
          <w:rFonts w:cs="Tahoma"/>
        </w:rPr>
        <w:t>ntation of the program or policy</w:t>
      </w:r>
      <w:r w:rsidR="00667E0D" w:rsidRPr="00DD28A3">
        <w:rPr>
          <w:rFonts w:cs="Tahoma"/>
        </w:rPr>
        <w:t>,</w:t>
      </w:r>
      <w:r w:rsidRPr="00DD28A3">
        <w:rPr>
          <w:rFonts w:cs="Tahoma"/>
        </w:rPr>
        <w:t xml:space="preserve"> including</w:t>
      </w:r>
      <w:r w:rsidR="00667E0D" w:rsidRPr="00DD28A3">
        <w:rPr>
          <w:rFonts w:cs="Tahoma"/>
        </w:rPr>
        <w:t xml:space="preserve"> evidence that</w:t>
      </w:r>
      <w:r w:rsidR="00796C19" w:rsidRPr="00DD28A3">
        <w:rPr>
          <w:rFonts w:cs="Tahoma"/>
          <w:szCs w:val="20"/>
        </w:rPr>
        <w:t xml:space="preserve"> </w:t>
      </w:r>
      <w:r w:rsidR="00667E0D" w:rsidRPr="00DD28A3">
        <w:rPr>
          <w:rFonts w:cs="Tahoma"/>
          <w:szCs w:val="20"/>
        </w:rPr>
        <w:t>it has adequate funding and is being managed or overseen by the education agency</w:t>
      </w:r>
      <w:r w:rsidR="00A0777A" w:rsidRPr="00DD28A3">
        <w:rPr>
          <w:rFonts w:cs="Tahoma"/>
          <w:szCs w:val="20"/>
        </w:rPr>
        <w:t>.</w:t>
      </w:r>
      <w:r w:rsidR="00EF655C" w:rsidRPr="00DD28A3">
        <w:rPr>
          <w:rStyle w:val="FootnoteReference"/>
          <w:rFonts w:ascii="Tahoma" w:hAnsi="Tahoma" w:cs="Tahoma"/>
          <w:szCs w:val="20"/>
        </w:rPr>
        <w:footnoteReference w:id="10"/>
      </w:r>
    </w:p>
    <w:p w:rsidR="00796C19" w:rsidRPr="00DD28A3" w:rsidRDefault="00796C19" w:rsidP="002C69B1">
      <w:pPr>
        <w:pStyle w:val="ListParagraph"/>
        <w:numPr>
          <w:ilvl w:val="2"/>
          <w:numId w:val="72"/>
        </w:numPr>
        <w:spacing w:before="120" w:after="120"/>
        <w:contextualSpacing w:val="0"/>
        <w:rPr>
          <w:rFonts w:cs="Tahoma"/>
          <w:szCs w:val="20"/>
        </w:rPr>
      </w:pPr>
      <w:r w:rsidRPr="00DD28A3">
        <w:rPr>
          <w:rFonts w:cs="Tahoma"/>
          <w:szCs w:val="20"/>
        </w:rPr>
        <w:t xml:space="preserve">The date implementation began, will begin, or will be expanded. For the latter two conditions, provide evidence that the program or policy will begin or be expanded (e.g., new laws or regulations, appropriation of funds, training of personnel). </w:t>
      </w:r>
    </w:p>
    <w:p w:rsidR="004A654E" w:rsidRPr="00DD28A3" w:rsidRDefault="001E1261" w:rsidP="004E3665">
      <w:pPr>
        <w:pStyle w:val="ListParagraph"/>
        <w:numPr>
          <w:ilvl w:val="1"/>
          <w:numId w:val="72"/>
        </w:numPr>
        <w:spacing w:before="120" w:after="120"/>
        <w:ind w:left="2160"/>
        <w:contextualSpacing w:val="0"/>
        <w:rPr>
          <w:rFonts w:cs="Tahoma"/>
          <w:szCs w:val="20"/>
        </w:rPr>
      </w:pPr>
      <w:r w:rsidRPr="00DD28A3">
        <w:rPr>
          <w:rFonts w:cs="Tahoma"/>
          <w:szCs w:val="20"/>
        </w:rPr>
        <w:t>The</w:t>
      </w:r>
      <w:r w:rsidR="004A654E" w:rsidRPr="00DD28A3">
        <w:rPr>
          <w:rFonts w:cs="Tahoma"/>
          <w:szCs w:val="20"/>
        </w:rPr>
        <w:t xml:space="preserve"> target population and where implementation will take place.</w:t>
      </w:r>
    </w:p>
    <w:p w:rsidR="004A654E" w:rsidRPr="00DD28A3" w:rsidRDefault="001E1261" w:rsidP="004E3665">
      <w:pPr>
        <w:pStyle w:val="ListParagraph"/>
        <w:numPr>
          <w:ilvl w:val="1"/>
          <w:numId w:val="72"/>
        </w:numPr>
        <w:spacing w:before="120" w:after="120"/>
        <w:ind w:left="2160"/>
        <w:contextualSpacing w:val="0"/>
        <w:rPr>
          <w:rFonts w:cs="Tahoma"/>
          <w:szCs w:val="20"/>
        </w:rPr>
      </w:pPr>
      <w:r w:rsidRPr="00DD28A3">
        <w:rPr>
          <w:rFonts w:cs="Tahoma"/>
          <w:szCs w:val="20"/>
        </w:rPr>
        <w:t>Who</w:t>
      </w:r>
      <w:r w:rsidR="004A654E" w:rsidRPr="00DD28A3">
        <w:rPr>
          <w:rFonts w:cs="Tahoma"/>
          <w:szCs w:val="20"/>
        </w:rPr>
        <w:t xml:space="preserve"> the end users of</w:t>
      </w:r>
      <w:r w:rsidRPr="00DD28A3">
        <w:rPr>
          <w:rFonts w:cs="Tahoma"/>
          <w:szCs w:val="20"/>
        </w:rPr>
        <w:t xml:space="preserve"> the program or policy</w:t>
      </w:r>
      <w:r w:rsidR="004A654E" w:rsidRPr="00DD28A3">
        <w:rPr>
          <w:rFonts w:cs="Tahoma"/>
          <w:szCs w:val="20"/>
        </w:rPr>
        <w:t xml:space="preserve"> are and how implementation will be carried out by them.</w:t>
      </w:r>
    </w:p>
    <w:p w:rsidR="004A654E" w:rsidRPr="00DD28A3" w:rsidRDefault="001E1261" w:rsidP="004E3665">
      <w:pPr>
        <w:pStyle w:val="ListParagraph"/>
        <w:numPr>
          <w:ilvl w:val="1"/>
          <w:numId w:val="72"/>
        </w:numPr>
        <w:spacing w:before="120" w:after="120"/>
        <w:ind w:left="2160"/>
        <w:contextualSpacing w:val="0"/>
        <w:rPr>
          <w:rFonts w:cs="Tahoma"/>
          <w:szCs w:val="20"/>
        </w:rPr>
      </w:pPr>
      <w:r w:rsidRPr="00DD28A3">
        <w:rPr>
          <w:rFonts w:cs="Tahoma"/>
          <w:szCs w:val="20"/>
        </w:rPr>
        <w:t>The</w:t>
      </w:r>
      <w:r w:rsidR="004A654E" w:rsidRPr="00DD28A3">
        <w:rPr>
          <w:rFonts w:cs="Tahoma"/>
          <w:szCs w:val="20"/>
        </w:rPr>
        <w:t xml:space="preserve"> </w:t>
      </w:r>
      <w:r w:rsidR="00796C19" w:rsidRPr="00DD28A3">
        <w:rPr>
          <w:rFonts w:cs="Tahoma"/>
          <w:szCs w:val="20"/>
        </w:rPr>
        <w:t xml:space="preserve">routine </w:t>
      </w:r>
      <w:r w:rsidR="004A654E" w:rsidRPr="00DD28A3">
        <w:rPr>
          <w:rFonts w:cs="Tahoma"/>
          <w:szCs w:val="20"/>
        </w:rPr>
        <w:t>conditions under which the study will take place</w:t>
      </w:r>
      <w:r w:rsidRPr="00DD28A3">
        <w:rPr>
          <w:rFonts w:cs="Tahoma"/>
          <w:szCs w:val="20"/>
        </w:rPr>
        <w:t>.</w:t>
      </w:r>
    </w:p>
    <w:p w:rsidR="00D47FFA" w:rsidRPr="00DD28A3" w:rsidRDefault="00D47FFA" w:rsidP="00D47FFA">
      <w:pPr>
        <w:pStyle w:val="ListParagraph"/>
        <w:numPr>
          <w:ilvl w:val="0"/>
          <w:numId w:val="7"/>
        </w:numPr>
        <w:spacing w:before="120" w:after="120"/>
        <w:contextualSpacing w:val="0"/>
        <w:rPr>
          <w:rFonts w:cs="Tahoma"/>
        </w:rPr>
      </w:pPr>
      <w:r w:rsidRPr="00DD28A3">
        <w:rPr>
          <w:rFonts w:cs="Tahoma"/>
        </w:rPr>
        <w:t xml:space="preserve">Clearly describe the initial theory of change for </w:t>
      </w:r>
      <w:r w:rsidR="001E1261" w:rsidRPr="00DD28A3">
        <w:rPr>
          <w:rFonts w:cs="Tahoma"/>
        </w:rPr>
        <w:t>the program or policy</w:t>
      </w:r>
      <w:r w:rsidRPr="00DD28A3">
        <w:rPr>
          <w:rFonts w:cs="Tahoma"/>
        </w:rPr>
        <w:t xml:space="preserve"> (Figure 1 provides an example of one way that you could conceptualize a simple theory of change), along with theoretical justifications and empirical evidence that support it. </w:t>
      </w:r>
      <w:r w:rsidR="001E1261" w:rsidRPr="00DD28A3">
        <w:rPr>
          <w:rFonts w:cs="Tahoma"/>
        </w:rPr>
        <w:t xml:space="preserve">Programs or policies implemented by state and local education agency </w:t>
      </w:r>
      <w:r w:rsidR="00DF5494" w:rsidRPr="00DD28A3">
        <w:rPr>
          <w:rFonts w:cs="Tahoma"/>
        </w:rPr>
        <w:t>may emerge out of a practice context and lack a formal theory of change. However, you should articulate the underlying logic or sequence of events that is to result in student education outcomes.</w:t>
      </w:r>
    </w:p>
    <w:p w:rsidR="00D47FFA" w:rsidRPr="00DD28A3" w:rsidRDefault="00D47FFA" w:rsidP="00313D6F">
      <w:pPr>
        <w:pStyle w:val="ListParagraph"/>
        <w:numPr>
          <w:ilvl w:val="1"/>
          <w:numId w:val="7"/>
        </w:numPr>
        <w:spacing w:before="120" w:after="120"/>
        <w:contextualSpacing w:val="0"/>
        <w:rPr>
          <w:rFonts w:cs="Tahoma"/>
        </w:rPr>
      </w:pPr>
      <w:r w:rsidRPr="00DD28A3">
        <w:rPr>
          <w:rFonts w:cs="Tahoma"/>
        </w:rPr>
        <w:t xml:space="preserve">Your theory of change should describe the component or components of the </w:t>
      </w:r>
      <w:r w:rsidR="00DF5494" w:rsidRPr="00DD28A3">
        <w:rPr>
          <w:rFonts w:cs="Tahoma"/>
        </w:rPr>
        <w:t>program or policy</w:t>
      </w:r>
      <w:r w:rsidRPr="00DD28A3">
        <w:rPr>
          <w:rFonts w:cs="Tahoma"/>
        </w:rPr>
        <w:t xml:space="preserve">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w:t>
      </w:r>
      <w:r w:rsidR="00DF5494" w:rsidRPr="00DD28A3">
        <w:rPr>
          <w:rFonts w:cs="Tahoma"/>
        </w:rPr>
        <w:t>xposure to the components</w:t>
      </w:r>
      <w:r w:rsidRPr="00DD28A3">
        <w:rPr>
          <w:rFonts w:cs="Tahoma"/>
        </w:rPr>
        <w:t xml:space="preserve">, key moderators (such as setting, context, student and family characteristics), and the specific measures used for the outcomes. </w:t>
      </w:r>
    </w:p>
    <w:p w:rsidR="00D306FF" w:rsidRPr="00DD28A3" w:rsidRDefault="00DF5494" w:rsidP="00D306FF">
      <w:pPr>
        <w:pStyle w:val="ListParagraph"/>
        <w:numPr>
          <w:ilvl w:val="1"/>
          <w:numId w:val="7"/>
        </w:numPr>
        <w:spacing w:before="120" w:after="120"/>
        <w:contextualSpacing w:val="0"/>
        <w:rPr>
          <w:rFonts w:cs="Tahoma"/>
        </w:rPr>
      </w:pPr>
      <w:r w:rsidRPr="00DD28A3">
        <w:rPr>
          <w:rFonts w:cs="Tahoma"/>
        </w:rPr>
        <w:t>For programs or policie</w:t>
      </w:r>
      <w:r w:rsidR="00D47FFA" w:rsidRPr="00DD28A3">
        <w:rPr>
          <w:rFonts w:cs="Tahoma"/>
        </w:rPr>
        <w:t>s designed to directly affect the teaching and learning environment and, thereby, indirectly affect student education outcomes, identify any intermediate</w:t>
      </w:r>
      <w:r w:rsidR="00EF655C" w:rsidRPr="00DD28A3">
        <w:rPr>
          <w:rFonts w:cs="Tahoma"/>
        </w:rPr>
        <w:t xml:space="preserve"> outcomes that</w:t>
      </w:r>
      <w:r w:rsidR="00D47FFA" w:rsidRPr="00DD28A3">
        <w:rPr>
          <w:rFonts w:cs="Tahoma"/>
        </w:rPr>
        <w:t xml:space="preserve"> </w:t>
      </w:r>
      <w:r w:rsidRPr="00DD28A3">
        <w:rPr>
          <w:rFonts w:cs="Tahoma"/>
        </w:rPr>
        <w:t>are</w:t>
      </w:r>
      <w:r w:rsidR="00D47FFA" w:rsidRPr="00DD28A3">
        <w:rPr>
          <w:rFonts w:cs="Tahoma"/>
        </w:rPr>
        <w:t xml:space="preserve"> to</w:t>
      </w:r>
      <w:r w:rsidRPr="00DD28A3">
        <w:rPr>
          <w:rFonts w:cs="Tahoma"/>
        </w:rPr>
        <w:t xml:space="preserve"> be</w:t>
      </w:r>
      <w:r w:rsidR="00D47FFA" w:rsidRPr="00DD28A3">
        <w:rPr>
          <w:rFonts w:cs="Tahoma"/>
        </w:rPr>
        <w:t xml:space="preserve"> affect</w:t>
      </w:r>
      <w:r w:rsidRPr="00DD28A3">
        <w:rPr>
          <w:rFonts w:cs="Tahoma"/>
        </w:rPr>
        <w:t>ed</w:t>
      </w:r>
      <w:r w:rsidR="00D47FFA" w:rsidRPr="00DD28A3">
        <w:rPr>
          <w:rFonts w:cs="Tahoma"/>
        </w:rPr>
        <w:t xml:space="preserve"> (e.g., teacher practices) and how these outcomes impact the student education outcomes of interest.</w:t>
      </w:r>
    </w:p>
    <w:p w:rsidR="00D306FF" w:rsidRPr="00DD28A3" w:rsidRDefault="00D306FF" w:rsidP="00D306FF">
      <w:pPr>
        <w:spacing w:before="120" w:after="120"/>
        <w:rPr>
          <w:rFonts w:cs="Tahoma"/>
        </w:rPr>
      </w:pPr>
    </w:p>
    <w:p w:rsidR="00D47FFA" w:rsidRPr="00DD28A3" w:rsidRDefault="00D306FF" w:rsidP="00D47FFA">
      <w:pPr>
        <w:spacing w:before="120" w:after="120"/>
        <w:rPr>
          <w:rFonts w:cs="Tahoma"/>
        </w:rPr>
      </w:pPr>
      <w:r w:rsidRPr="00DD28A3">
        <w:rPr>
          <w:rFonts w:cs="Tahoma"/>
          <w:noProof/>
        </w:rPr>
        <w:lastRenderedPageBreak/>
        <w:drawing>
          <wp:inline distT="0" distB="0" distL="0" distR="0">
            <wp:extent cx="5943600" cy="18715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871598"/>
                    </a:xfrm>
                    <a:prstGeom prst="rect">
                      <a:avLst/>
                    </a:prstGeom>
                    <a:noFill/>
                    <a:ln>
                      <a:noFill/>
                    </a:ln>
                  </pic:spPr>
                </pic:pic>
              </a:graphicData>
            </a:graphic>
          </wp:inline>
        </w:drawing>
      </w:r>
    </w:p>
    <w:p w:rsidR="00D47FFA" w:rsidRPr="00DD28A3" w:rsidRDefault="00D47FFA" w:rsidP="004C38AF">
      <w:pPr>
        <w:spacing w:before="120" w:after="240"/>
        <w:rPr>
          <w:rFonts w:cs="Tahoma"/>
        </w:rPr>
      </w:pPr>
      <w:r w:rsidRPr="00DD28A3">
        <w:rPr>
          <w:rFonts w:cs="Tahoma"/>
          <w:i/>
        </w:rPr>
        <w:t xml:space="preserve">Figure 1. </w:t>
      </w:r>
      <w:r w:rsidRPr="00DD28A3">
        <w:rPr>
          <w:rFonts w:cs="Tahoma"/>
        </w:rPr>
        <w:t xml:space="preserve">A diagram of a simple theory of change. </w:t>
      </w:r>
    </w:p>
    <w:p w:rsidR="007641FF" w:rsidRPr="00DD28A3" w:rsidRDefault="00D47FFA" w:rsidP="007641FF">
      <w:pPr>
        <w:pStyle w:val="ListParagraph"/>
        <w:numPr>
          <w:ilvl w:val="0"/>
          <w:numId w:val="7"/>
        </w:numPr>
        <w:spacing w:before="120" w:after="120"/>
        <w:contextualSpacing w:val="0"/>
        <w:rPr>
          <w:rFonts w:cs="Tahoma"/>
          <w:szCs w:val="20"/>
        </w:rPr>
      </w:pPr>
      <w:r w:rsidRPr="00DD28A3">
        <w:rPr>
          <w:rFonts w:cs="Tahoma"/>
          <w:szCs w:val="20"/>
        </w:rPr>
        <w:t xml:space="preserve">To provide a compelling rationale for testing the impact of the </w:t>
      </w:r>
      <w:r w:rsidR="00EF1E77" w:rsidRPr="00DD28A3">
        <w:rPr>
          <w:rFonts w:cs="Tahoma"/>
          <w:szCs w:val="20"/>
        </w:rPr>
        <w:t>program or policy</w:t>
      </w:r>
      <w:r w:rsidRPr="00DD28A3">
        <w:rPr>
          <w:rFonts w:cs="Tahoma"/>
          <w:szCs w:val="20"/>
        </w:rPr>
        <w:t xml:space="preserve"> on student education outcomes in the proposed manner, address </w:t>
      </w:r>
      <w:r w:rsidRPr="00DD28A3">
        <w:rPr>
          <w:rFonts w:cs="Tahoma"/>
          <w:color w:val="000000"/>
          <w:szCs w:val="20"/>
        </w:rPr>
        <w:t xml:space="preserve">why the </w:t>
      </w:r>
      <w:r w:rsidR="00EF1E77" w:rsidRPr="00DD28A3">
        <w:rPr>
          <w:rFonts w:cs="Tahoma"/>
          <w:color w:val="000000"/>
          <w:szCs w:val="20"/>
        </w:rPr>
        <w:t>program or policy</w:t>
      </w:r>
      <w:r w:rsidRPr="00DD28A3">
        <w:rPr>
          <w:rFonts w:cs="Tahoma"/>
          <w:color w:val="000000"/>
          <w:szCs w:val="20"/>
        </w:rPr>
        <w:t xml:space="preserve"> is likely to produce better student outcomes relative to current practice (or argue that the </w:t>
      </w:r>
      <w:r w:rsidR="003B71E7" w:rsidRPr="00DD28A3">
        <w:rPr>
          <w:rFonts w:cs="Tahoma"/>
          <w:color w:val="000000"/>
          <w:szCs w:val="20"/>
        </w:rPr>
        <w:t>program or policy</w:t>
      </w:r>
      <w:r w:rsidRPr="00DD28A3">
        <w:rPr>
          <w:rFonts w:cs="Tahoma"/>
          <w:color w:val="000000"/>
          <w:szCs w:val="20"/>
        </w:rPr>
        <w:t xml:space="preserve"> is current practice if widely used)</w:t>
      </w:r>
      <w:r w:rsidR="00D24E53" w:rsidRPr="00DD28A3">
        <w:rPr>
          <w:rFonts w:cs="Tahoma"/>
          <w:color w:val="000000"/>
          <w:szCs w:val="20"/>
        </w:rPr>
        <w:t>.</w:t>
      </w:r>
      <w:r w:rsidRPr="00DD28A3">
        <w:rPr>
          <w:rFonts w:cs="Tahoma"/>
          <w:color w:val="000000"/>
          <w:szCs w:val="20"/>
        </w:rPr>
        <w:t xml:space="preserve"> </w:t>
      </w:r>
    </w:p>
    <w:p w:rsidR="00D47FFA" w:rsidRPr="00DD28A3" w:rsidRDefault="007641FF" w:rsidP="00796C19">
      <w:pPr>
        <w:pStyle w:val="ListParagraph"/>
        <w:numPr>
          <w:ilvl w:val="0"/>
          <w:numId w:val="7"/>
        </w:numPr>
        <w:spacing w:before="120" w:after="120"/>
        <w:contextualSpacing w:val="0"/>
        <w:rPr>
          <w:rFonts w:cs="Tahoma"/>
          <w:szCs w:val="20"/>
        </w:rPr>
      </w:pPr>
      <w:r w:rsidRPr="00DD28A3">
        <w:rPr>
          <w:rFonts w:cs="Tahoma"/>
          <w:color w:val="000000"/>
          <w:szCs w:val="20"/>
        </w:rPr>
        <w:t>Di</w:t>
      </w:r>
      <w:r w:rsidR="00D47FFA" w:rsidRPr="00DD28A3">
        <w:rPr>
          <w:rFonts w:cs="Tahoma"/>
          <w:color w:val="000000"/>
          <w:szCs w:val="20"/>
        </w:rPr>
        <w:t xml:space="preserve">scuss the overall practical importance of the </w:t>
      </w:r>
      <w:r w:rsidRPr="00DD28A3">
        <w:rPr>
          <w:rFonts w:cs="Tahoma"/>
          <w:color w:val="000000"/>
          <w:szCs w:val="20"/>
        </w:rPr>
        <w:t>program or policy</w:t>
      </w:r>
      <w:r w:rsidR="00D24E53" w:rsidRPr="00DD28A3">
        <w:rPr>
          <w:rFonts w:cs="Tahoma"/>
          <w:color w:val="000000"/>
          <w:szCs w:val="20"/>
        </w:rPr>
        <w:t>. W</w:t>
      </w:r>
      <w:r w:rsidR="00D47FFA" w:rsidRPr="00DD28A3">
        <w:rPr>
          <w:rFonts w:cs="Tahoma"/>
          <w:color w:val="000000"/>
          <w:szCs w:val="20"/>
        </w:rPr>
        <w:t xml:space="preserve">hy </w:t>
      </w:r>
      <w:r w:rsidR="00D24E53" w:rsidRPr="00DD28A3">
        <w:rPr>
          <w:rFonts w:cs="Tahoma"/>
          <w:color w:val="000000"/>
          <w:szCs w:val="20"/>
        </w:rPr>
        <w:t xml:space="preserve">should </w:t>
      </w:r>
      <w:r w:rsidR="00D47FFA" w:rsidRPr="00DD28A3">
        <w:rPr>
          <w:rFonts w:cs="Tahoma"/>
          <w:color w:val="000000"/>
          <w:szCs w:val="20"/>
        </w:rPr>
        <w:t>education practitioners or policymakers care about the results of the proposed evaluation</w:t>
      </w:r>
      <w:r w:rsidR="00D24E53" w:rsidRPr="00DD28A3">
        <w:rPr>
          <w:rFonts w:cs="Tahoma"/>
          <w:color w:val="000000"/>
          <w:szCs w:val="20"/>
        </w:rPr>
        <w:t>?</w:t>
      </w:r>
      <w:r w:rsidR="001E6332" w:rsidRPr="00DD28A3">
        <w:rPr>
          <w:rFonts w:cs="Tahoma"/>
          <w:color w:val="000000"/>
          <w:szCs w:val="20"/>
        </w:rPr>
        <w:t xml:space="preserve"> Practical importance may include</w:t>
      </w:r>
      <w:r w:rsidR="00EF307C" w:rsidRPr="00DD28A3">
        <w:rPr>
          <w:rFonts w:cs="Tahoma"/>
          <w:color w:val="000000"/>
          <w:szCs w:val="20"/>
        </w:rPr>
        <w:t>:</w:t>
      </w:r>
    </w:p>
    <w:p w:rsidR="007641FF" w:rsidRPr="00DD28A3" w:rsidRDefault="001E6332" w:rsidP="00796C19">
      <w:pPr>
        <w:pStyle w:val="ListParagraph"/>
        <w:numPr>
          <w:ilvl w:val="1"/>
          <w:numId w:val="7"/>
        </w:numPr>
        <w:spacing w:before="120" w:after="120"/>
        <w:contextualSpacing w:val="0"/>
        <w:rPr>
          <w:rFonts w:cs="Tahoma"/>
          <w:szCs w:val="20"/>
        </w:rPr>
      </w:pPr>
      <w:r w:rsidRPr="00DD28A3">
        <w:rPr>
          <w:rFonts w:cs="Tahoma"/>
          <w:szCs w:val="20"/>
        </w:rPr>
        <w:t>The</w:t>
      </w:r>
      <w:r w:rsidR="007641FF" w:rsidRPr="00DD28A3">
        <w:rPr>
          <w:rFonts w:cs="Tahoma"/>
          <w:szCs w:val="20"/>
        </w:rPr>
        <w:t xml:space="preserve"> program or policy is in widespread use. By widespread use, the Institute means used across multiple states</w:t>
      </w:r>
      <w:r w:rsidR="005E3B96" w:rsidRPr="00DD28A3">
        <w:rPr>
          <w:rFonts w:cs="Tahoma"/>
          <w:szCs w:val="20"/>
        </w:rPr>
        <w:t>,</w:t>
      </w:r>
      <w:r w:rsidR="007641FF" w:rsidRPr="00DD28A3">
        <w:rPr>
          <w:rFonts w:cs="Tahoma"/>
          <w:szCs w:val="20"/>
        </w:rPr>
        <w:t xml:space="preserve"> in </w:t>
      </w:r>
      <w:r w:rsidR="005E3B96" w:rsidRPr="00DD28A3">
        <w:rPr>
          <w:rFonts w:cs="Tahoma"/>
          <w:szCs w:val="20"/>
        </w:rPr>
        <w:t>multiple</w:t>
      </w:r>
      <w:r w:rsidR="007641FF" w:rsidRPr="00DD28A3">
        <w:rPr>
          <w:rFonts w:cs="Tahoma"/>
          <w:szCs w:val="20"/>
        </w:rPr>
        <w:t xml:space="preserve"> districts in a single state</w:t>
      </w:r>
      <w:r w:rsidR="005E3B96" w:rsidRPr="00DD28A3">
        <w:rPr>
          <w:rFonts w:cs="Tahoma"/>
          <w:szCs w:val="20"/>
        </w:rPr>
        <w:t>,</w:t>
      </w:r>
      <w:r w:rsidR="007641FF" w:rsidRPr="00DD28A3">
        <w:rPr>
          <w:rFonts w:cs="Tahoma"/>
          <w:szCs w:val="20"/>
        </w:rPr>
        <w:t xml:space="preserve"> or in the majority of schools in one or more large districts.</w:t>
      </w:r>
    </w:p>
    <w:p w:rsidR="007641FF" w:rsidRPr="00DD28A3" w:rsidRDefault="001E6332" w:rsidP="00796C19">
      <w:pPr>
        <w:pStyle w:val="ListParagraph"/>
        <w:numPr>
          <w:ilvl w:val="1"/>
          <w:numId w:val="7"/>
        </w:numPr>
        <w:spacing w:before="120" w:after="120"/>
        <w:contextualSpacing w:val="0"/>
        <w:rPr>
          <w:rFonts w:cs="Tahoma"/>
          <w:szCs w:val="20"/>
        </w:rPr>
      </w:pPr>
      <w:r w:rsidRPr="00DD28A3">
        <w:rPr>
          <w:rFonts w:cs="Tahoma"/>
          <w:szCs w:val="20"/>
        </w:rPr>
        <w:t>The program or policy is important</w:t>
      </w:r>
      <w:r w:rsidR="007641FF" w:rsidRPr="00DD28A3">
        <w:rPr>
          <w:rFonts w:cs="Tahoma"/>
          <w:szCs w:val="20"/>
        </w:rPr>
        <w:t xml:space="preserve"> </w:t>
      </w:r>
      <w:r w:rsidRPr="00DD28A3">
        <w:rPr>
          <w:rFonts w:cs="Tahoma"/>
          <w:szCs w:val="20"/>
        </w:rPr>
        <w:t>because it</w:t>
      </w:r>
      <w:r w:rsidR="007641FF" w:rsidRPr="00DD28A3">
        <w:rPr>
          <w:rFonts w:cs="Tahoma"/>
          <w:szCs w:val="20"/>
        </w:rPr>
        <w:t xml:space="preserve"> is the primary approach currently used, is representative of the most commonly used approaches, </w:t>
      </w:r>
      <w:r w:rsidRPr="00DD28A3">
        <w:rPr>
          <w:rFonts w:cs="Tahoma"/>
          <w:szCs w:val="20"/>
        </w:rPr>
        <w:t xml:space="preserve">or </w:t>
      </w:r>
      <w:r w:rsidR="007641FF" w:rsidRPr="00DD28A3">
        <w:rPr>
          <w:rFonts w:cs="Tahoma"/>
          <w:szCs w:val="20"/>
        </w:rPr>
        <w:t xml:space="preserve">offers an alternative approach to the most commonly used approaches. </w:t>
      </w:r>
    </w:p>
    <w:p w:rsidR="007641FF" w:rsidRPr="00DD28A3" w:rsidRDefault="007641FF" w:rsidP="00796C19">
      <w:pPr>
        <w:pStyle w:val="ListParagraph"/>
        <w:numPr>
          <w:ilvl w:val="1"/>
          <w:numId w:val="7"/>
        </w:numPr>
        <w:spacing w:before="120" w:after="120"/>
        <w:contextualSpacing w:val="0"/>
        <w:rPr>
          <w:rFonts w:cs="Tahoma"/>
          <w:szCs w:val="20"/>
        </w:rPr>
      </w:pPr>
      <w:r w:rsidRPr="00DD28A3">
        <w:rPr>
          <w:rFonts w:cs="Tahoma"/>
          <w:szCs w:val="20"/>
        </w:rPr>
        <w:t>Describe</w:t>
      </w:r>
      <w:r w:rsidR="001E6332" w:rsidRPr="00DD28A3">
        <w:rPr>
          <w:rFonts w:cs="Tahoma"/>
          <w:szCs w:val="20"/>
        </w:rPr>
        <w:t xml:space="preserve"> any</w:t>
      </w:r>
      <w:r w:rsidRPr="00DD28A3">
        <w:rPr>
          <w:rFonts w:cs="Tahoma"/>
          <w:szCs w:val="20"/>
        </w:rPr>
        <w:t xml:space="preserve"> studies that have attempted to evaluate the program or policy, note their findings, and discuss why your proposed study would be an important improvement on past work.</w:t>
      </w:r>
    </w:p>
    <w:p w:rsidR="007641FF" w:rsidRPr="00DD28A3" w:rsidRDefault="007641FF" w:rsidP="00111A10">
      <w:pPr>
        <w:pStyle w:val="ListParagraph"/>
        <w:numPr>
          <w:ilvl w:val="1"/>
          <w:numId w:val="7"/>
        </w:numPr>
        <w:spacing w:before="120" w:after="240"/>
        <w:contextualSpacing w:val="0"/>
        <w:rPr>
          <w:rFonts w:cs="Tahoma"/>
          <w:szCs w:val="20"/>
        </w:rPr>
      </w:pPr>
      <w:r w:rsidRPr="00DD28A3">
        <w:rPr>
          <w:rFonts w:cs="Tahoma"/>
          <w:szCs w:val="20"/>
        </w:rPr>
        <w:t xml:space="preserve">Note any evidence of the </w:t>
      </w:r>
      <w:hyperlink w:anchor="Feasibility" w:history="1">
        <w:r w:rsidRPr="00DD28A3">
          <w:rPr>
            <w:rStyle w:val="Hyperlink"/>
            <w:rFonts w:cs="Tahoma"/>
            <w:szCs w:val="20"/>
          </w:rPr>
          <w:t>feasibility</w:t>
        </w:r>
      </w:hyperlink>
      <w:r w:rsidRPr="00DD28A3">
        <w:rPr>
          <w:rFonts w:cs="Tahoma"/>
          <w:szCs w:val="20"/>
        </w:rPr>
        <w:t xml:space="preserve"> and affordability of the program or policy. Such evidence could increase the likelihood of the program or policy’s adoptio</w:t>
      </w:r>
      <w:r w:rsidR="00EF655C" w:rsidRPr="00DD28A3">
        <w:rPr>
          <w:rFonts w:cs="Tahoma"/>
          <w:szCs w:val="20"/>
        </w:rPr>
        <w:t>n by other states and districts if beneficial impacts are found.</w:t>
      </w:r>
    </w:p>
    <w:p w:rsidR="00111A10" w:rsidRPr="00DD28A3" w:rsidRDefault="00111A10" w:rsidP="00633EF2">
      <w:pPr>
        <w:pStyle w:val="ListParagraph"/>
        <w:numPr>
          <w:ilvl w:val="1"/>
          <w:numId w:val="84"/>
        </w:numPr>
        <w:spacing w:before="240" w:after="240"/>
        <w:ind w:left="720"/>
        <w:rPr>
          <w:rFonts w:cs="Tahoma"/>
        </w:rPr>
      </w:pPr>
      <w:r w:rsidRPr="00DD28A3">
        <w:rPr>
          <w:rFonts w:cs="Tahoma"/>
          <w:b/>
        </w:rPr>
        <w:t>Partnership</w:t>
      </w:r>
      <w:r w:rsidRPr="00DD28A3">
        <w:rPr>
          <w:rFonts w:cs="Tahoma"/>
        </w:rPr>
        <w:t xml:space="preserve"> – The purpose of this section is to </w:t>
      </w:r>
      <w:r w:rsidRPr="00DD28A3">
        <w:rPr>
          <w:rFonts w:cs="Tahoma"/>
          <w:szCs w:val="20"/>
        </w:rPr>
        <w:t xml:space="preserve">describe </w:t>
      </w:r>
      <w:r w:rsidR="00671993" w:rsidRPr="00DD28A3">
        <w:rPr>
          <w:rFonts w:cs="Tahoma"/>
        </w:rPr>
        <w:t>the current state of your partnership and your plans for its development over the course of project</w:t>
      </w:r>
      <w:r w:rsidRPr="00DD28A3">
        <w:rPr>
          <w:rFonts w:cs="Tahoma"/>
          <w:szCs w:val="20"/>
        </w:rPr>
        <w:t xml:space="preserve">. </w:t>
      </w:r>
    </w:p>
    <w:p w:rsidR="00111A10" w:rsidRPr="00DD28A3" w:rsidRDefault="00111A10" w:rsidP="00111A10">
      <w:pPr>
        <w:spacing w:before="240" w:after="120"/>
        <w:ind w:left="1080"/>
        <w:rPr>
          <w:rFonts w:cs="Tahoma"/>
        </w:rPr>
      </w:pPr>
      <w:r w:rsidRPr="00DD28A3">
        <w:rPr>
          <w:rFonts w:cs="Tahoma"/>
          <w:b/>
        </w:rPr>
        <w:t>Requirements:</w:t>
      </w:r>
      <w:r w:rsidR="000C27B0" w:rsidRPr="00DD28A3">
        <w:rPr>
          <w:rFonts w:cs="Tahoma"/>
          <w:b/>
        </w:rPr>
        <w:t xml:space="preserve"> </w:t>
      </w:r>
      <w:r w:rsidRPr="00DD28A3">
        <w:rPr>
          <w:rFonts w:cs="Tahoma"/>
        </w:rPr>
        <w:t xml:space="preserve">In order to be responsive and sent forward for peer review, applications under the State/Local Evaluation topic </w:t>
      </w:r>
      <w:r w:rsidRPr="00DD28A3">
        <w:rPr>
          <w:rFonts w:cs="Tahoma"/>
          <w:b/>
        </w:rPr>
        <w:t>must</w:t>
      </w:r>
      <w:r w:rsidRPr="00DD28A3">
        <w:rPr>
          <w:rFonts w:cs="Tahoma"/>
        </w:rPr>
        <w:t xml:space="preserve"> include a </w:t>
      </w:r>
      <w:r w:rsidR="00F46FCC" w:rsidRPr="00DD28A3">
        <w:rPr>
          <w:rFonts w:cs="Tahoma"/>
        </w:rPr>
        <w:t>Partnership</w:t>
      </w:r>
      <w:r w:rsidRPr="00DD28A3">
        <w:rPr>
          <w:rFonts w:cs="Tahoma"/>
        </w:rPr>
        <w:t xml:space="preserve"> section that clearly describes the following:</w:t>
      </w:r>
    </w:p>
    <w:p w:rsidR="00111A10" w:rsidRPr="00DD28A3" w:rsidRDefault="00111A10" w:rsidP="004E3665">
      <w:pPr>
        <w:pStyle w:val="ListParagraph"/>
        <w:numPr>
          <w:ilvl w:val="3"/>
          <w:numId w:val="60"/>
        </w:numPr>
        <w:spacing w:before="120" w:after="120"/>
        <w:ind w:left="1368" w:hanging="288"/>
        <w:contextualSpacing w:val="0"/>
        <w:rPr>
          <w:rFonts w:cs="Tahoma"/>
        </w:rPr>
      </w:pPr>
      <w:r w:rsidRPr="00DD28A3">
        <w:rPr>
          <w:rFonts w:cs="Tahoma"/>
        </w:rPr>
        <w:t>The research institution and the education agency that together form the basis of the partnership.</w:t>
      </w:r>
    </w:p>
    <w:p w:rsidR="00671993" w:rsidRPr="00DD28A3" w:rsidRDefault="00671993" w:rsidP="004E3665">
      <w:pPr>
        <w:pStyle w:val="ListParagraph"/>
        <w:numPr>
          <w:ilvl w:val="3"/>
          <w:numId w:val="60"/>
        </w:numPr>
        <w:spacing w:before="120" w:after="120"/>
        <w:ind w:left="1368" w:hanging="288"/>
        <w:rPr>
          <w:rFonts w:cs="Tahoma"/>
        </w:rPr>
      </w:pPr>
      <w:r w:rsidRPr="00DD28A3">
        <w:rPr>
          <w:rFonts w:cs="Tahoma"/>
        </w:rPr>
        <w:t xml:space="preserve">A plan to improve the capacity of the education agency to understand the process and procedures of education research, use </w:t>
      </w:r>
      <w:r w:rsidR="00F46FCC" w:rsidRPr="00DD28A3">
        <w:rPr>
          <w:rFonts w:cs="Tahoma"/>
        </w:rPr>
        <w:t xml:space="preserve">of </w:t>
      </w:r>
      <w:r w:rsidRPr="00DD28A3">
        <w:rPr>
          <w:rFonts w:cs="Tahoma"/>
        </w:rPr>
        <w:t>research in decision-making, and, if the district is willing and capable, to carry out research.</w:t>
      </w:r>
    </w:p>
    <w:p w:rsidR="00671993" w:rsidRPr="00DD28A3" w:rsidRDefault="00671993" w:rsidP="00111A10">
      <w:pPr>
        <w:spacing w:before="120" w:after="120"/>
        <w:ind w:left="1368" w:hanging="288"/>
        <w:rPr>
          <w:rFonts w:cs="Tahoma"/>
        </w:rPr>
      </w:pPr>
    </w:p>
    <w:p w:rsidR="00671993" w:rsidRPr="00DD28A3" w:rsidRDefault="00671993" w:rsidP="00111A10">
      <w:pPr>
        <w:spacing w:before="120" w:after="120"/>
        <w:ind w:left="1368" w:hanging="288"/>
        <w:rPr>
          <w:rFonts w:cs="Tahoma"/>
        </w:rPr>
      </w:pPr>
    </w:p>
    <w:p w:rsidR="00111A10" w:rsidRPr="00DD28A3" w:rsidRDefault="00111A10" w:rsidP="00111A10">
      <w:pPr>
        <w:spacing w:before="240" w:after="120"/>
        <w:ind w:left="1080"/>
        <w:rPr>
          <w:rFonts w:cs="Tahoma"/>
        </w:rPr>
      </w:pPr>
      <w:r w:rsidRPr="00DD28A3">
        <w:rPr>
          <w:rFonts w:cs="Tahoma"/>
          <w:b/>
        </w:rPr>
        <w:lastRenderedPageBreak/>
        <w:t xml:space="preserve">Recommendations: </w:t>
      </w:r>
      <w:r w:rsidRPr="00DD28A3">
        <w:rPr>
          <w:rFonts w:cs="Tahoma"/>
        </w:rPr>
        <w:t xml:space="preserve">In order to address the above requirements, the Institute recommends that you include the following in your </w:t>
      </w:r>
      <w:r w:rsidR="00F46FCC" w:rsidRPr="00DD28A3">
        <w:rPr>
          <w:rFonts w:cs="Tahoma"/>
        </w:rPr>
        <w:t>Partnership</w:t>
      </w:r>
      <w:r w:rsidRPr="00DD28A3">
        <w:rPr>
          <w:rFonts w:cs="Tahoma"/>
        </w:rPr>
        <w:t xml:space="preserve"> section to justify the significance of the proposed work.</w:t>
      </w:r>
      <w:r w:rsidR="00671993" w:rsidRPr="00DD28A3">
        <w:rPr>
          <w:rFonts w:cs="Tahoma"/>
        </w:rPr>
        <w:t xml:space="preserve"> </w:t>
      </w:r>
    </w:p>
    <w:p w:rsidR="00671993" w:rsidRPr="00DD28A3" w:rsidRDefault="00671993" w:rsidP="00111A10">
      <w:pPr>
        <w:spacing w:before="240" w:after="120"/>
        <w:ind w:left="1080"/>
        <w:rPr>
          <w:rFonts w:cs="Tahoma"/>
          <w:i/>
        </w:rPr>
      </w:pPr>
      <w:r w:rsidRPr="00DD28A3">
        <w:rPr>
          <w:rFonts w:cs="Tahoma"/>
          <w:i/>
        </w:rPr>
        <w:t>Description of the Partnership</w:t>
      </w:r>
    </w:p>
    <w:p w:rsidR="00111A10" w:rsidRPr="00DD28A3" w:rsidRDefault="00111A10" w:rsidP="00111A10">
      <w:pPr>
        <w:pStyle w:val="ListParagraph"/>
        <w:numPr>
          <w:ilvl w:val="0"/>
          <w:numId w:val="7"/>
        </w:numPr>
        <w:spacing w:before="120" w:after="120"/>
        <w:contextualSpacing w:val="0"/>
        <w:rPr>
          <w:rFonts w:cs="Tahoma"/>
        </w:rPr>
      </w:pPr>
      <w:r w:rsidRPr="00DD28A3">
        <w:rPr>
          <w:rFonts w:cs="Tahoma"/>
        </w:rPr>
        <w:t>Describe all organizations that will form the partnership.</w:t>
      </w:r>
    </w:p>
    <w:p w:rsidR="00111A10" w:rsidRPr="00DD28A3" w:rsidRDefault="00111A10" w:rsidP="00111A10">
      <w:pPr>
        <w:pStyle w:val="ListParagraph"/>
        <w:numPr>
          <w:ilvl w:val="0"/>
          <w:numId w:val="7"/>
        </w:numPr>
        <w:spacing w:before="120" w:after="120"/>
        <w:contextualSpacing w:val="0"/>
        <w:rPr>
          <w:rFonts w:cs="Tahoma"/>
        </w:rPr>
      </w:pPr>
      <w:r w:rsidRPr="00DD28A3">
        <w:rPr>
          <w:rFonts w:cs="Tahoma"/>
        </w:rPr>
        <w:t xml:space="preserve">Describe the stage of the partnership (i.e., </w:t>
      </w:r>
      <w:r w:rsidRPr="00DD28A3">
        <w:rPr>
          <w:rFonts w:cs="Tahoma"/>
          <w:szCs w:val="20"/>
        </w:rPr>
        <w:t>an early partnership or a mature one),</w:t>
      </w:r>
      <w:r w:rsidRPr="00DD28A3">
        <w:rPr>
          <w:rStyle w:val="FootnoteReference"/>
          <w:rFonts w:ascii="Tahoma" w:hAnsi="Tahoma" w:cs="Tahoma"/>
          <w:szCs w:val="20"/>
        </w:rPr>
        <w:footnoteReference w:id="11"/>
      </w:r>
      <w:r w:rsidRPr="00DD28A3">
        <w:rPr>
          <w:rFonts w:cs="Tahoma"/>
          <w:szCs w:val="20"/>
        </w:rPr>
        <w:t xml:space="preserve"> and how the partnership’s stage will affect the type of work proposed under the grant, the roles of the partners, and the expectations for the results of the project including both the research produced and the future of the partnership. </w:t>
      </w:r>
    </w:p>
    <w:p w:rsidR="00111A10" w:rsidRPr="00DD28A3" w:rsidRDefault="00111A10" w:rsidP="006307E2">
      <w:pPr>
        <w:pStyle w:val="ListParagraph"/>
        <w:numPr>
          <w:ilvl w:val="1"/>
          <w:numId w:val="7"/>
        </w:numPr>
        <w:spacing w:before="120" w:after="120"/>
        <w:contextualSpacing w:val="0"/>
        <w:rPr>
          <w:rFonts w:cs="Tahoma"/>
        </w:rPr>
      </w:pPr>
      <w:r w:rsidRPr="00DD28A3">
        <w:rPr>
          <w:rFonts w:cs="Tahoma"/>
          <w:szCs w:val="20"/>
        </w:rPr>
        <w:t xml:space="preserve">Describe the process through which the involved organizations decided to propose a State/Local Evaluation project. </w:t>
      </w:r>
    </w:p>
    <w:p w:rsidR="00111A10" w:rsidRPr="00DD28A3" w:rsidRDefault="00111A10" w:rsidP="00111A10">
      <w:pPr>
        <w:pStyle w:val="ListParagraph"/>
        <w:numPr>
          <w:ilvl w:val="1"/>
          <w:numId w:val="7"/>
        </w:numPr>
        <w:spacing w:before="120" w:after="120"/>
        <w:contextualSpacing w:val="0"/>
        <w:rPr>
          <w:rFonts w:cs="Tahoma"/>
        </w:rPr>
      </w:pPr>
      <w:r w:rsidRPr="00DD28A3">
        <w:rPr>
          <w:rFonts w:cs="Tahoma"/>
          <w:szCs w:val="20"/>
        </w:rPr>
        <w:t xml:space="preserve">Discuss any past or ongoing collaborations between the members of the partnership and the results of those joint efforts. </w:t>
      </w:r>
    </w:p>
    <w:p w:rsidR="00111A10" w:rsidRPr="00DD28A3" w:rsidRDefault="00111A10" w:rsidP="00111A10">
      <w:pPr>
        <w:pStyle w:val="ListParagraph"/>
        <w:numPr>
          <w:ilvl w:val="0"/>
          <w:numId w:val="7"/>
        </w:numPr>
        <w:spacing w:before="120" w:after="120"/>
        <w:contextualSpacing w:val="0"/>
        <w:rPr>
          <w:rFonts w:cs="Tahoma"/>
        </w:rPr>
      </w:pPr>
      <w:r w:rsidRPr="00DD28A3">
        <w:rPr>
          <w:rFonts w:cs="Tahoma"/>
        </w:rPr>
        <w:t>Describe the partners’ common interest in the proposed work and how all partners will contribute to and benefit from the project.</w:t>
      </w:r>
    </w:p>
    <w:p w:rsidR="006063B5" w:rsidRPr="00DD28A3" w:rsidRDefault="006063B5" w:rsidP="004948E6">
      <w:pPr>
        <w:pStyle w:val="ListParagraph"/>
        <w:numPr>
          <w:ilvl w:val="0"/>
          <w:numId w:val="7"/>
        </w:numPr>
        <w:spacing w:before="120" w:after="120"/>
        <w:contextualSpacing w:val="0"/>
        <w:rPr>
          <w:rFonts w:cs="Tahoma"/>
        </w:rPr>
      </w:pPr>
      <w:r w:rsidRPr="00DD28A3">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671993" w:rsidRPr="00DD28A3" w:rsidRDefault="00671993" w:rsidP="00671993">
      <w:pPr>
        <w:spacing w:after="120"/>
        <w:ind w:left="1080"/>
        <w:rPr>
          <w:rFonts w:cs="Tahoma"/>
          <w:i/>
        </w:rPr>
      </w:pPr>
      <w:r w:rsidRPr="00DD28A3">
        <w:rPr>
          <w:rFonts w:cs="Tahoma"/>
          <w:i/>
        </w:rPr>
        <w:t>Partnership Development Plan:</w:t>
      </w:r>
    </w:p>
    <w:p w:rsidR="00671993" w:rsidRPr="00DD28A3" w:rsidRDefault="00671993" w:rsidP="004E3665">
      <w:pPr>
        <w:pStyle w:val="ListParagraph"/>
        <w:numPr>
          <w:ilvl w:val="0"/>
          <w:numId w:val="77"/>
        </w:numPr>
        <w:spacing w:before="120"/>
        <w:ind w:left="1440"/>
        <w:contextualSpacing w:val="0"/>
        <w:rPr>
          <w:rFonts w:cs="Tahoma"/>
        </w:rPr>
      </w:pPr>
      <w:r w:rsidRPr="00DD28A3">
        <w:rPr>
          <w:rFonts w:cs="Tahoma"/>
        </w:rPr>
        <w:t xml:space="preserve">Discuss the partnership’s decision-making process, e.g., how it will determine research direction, capacity building activities, release of research results, </w:t>
      </w:r>
      <w:r w:rsidR="00735769" w:rsidRPr="00DD28A3">
        <w:rPr>
          <w:rFonts w:cs="Tahoma"/>
        </w:rPr>
        <w:t xml:space="preserve">and </w:t>
      </w:r>
      <w:r w:rsidRPr="00DD28A3">
        <w:rPr>
          <w:rFonts w:cs="Tahoma"/>
        </w:rPr>
        <w:t>future research plans.</w:t>
      </w:r>
    </w:p>
    <w:p w:rsidR="006307E2" w:rsidRPr="00DD28A3" w:rsidRDefault="00671993" w:rsidP="004E3665">
      <w:pPr>
        <w:pStyle w:val="ListParagraph"/>
        <w:numPr>
          <w:ilvl w:val="0"/>
          <w:numId w:val="77"/>
        </w:numPr>
        <w:spacing w:before="120"/>
        <w:ind w:left="1440"/>
        <w:contextualSpacing w:val="0"/>
        <w:rPr>
          <w:rFonts w:cs="Tahoma"/>
        </w:rPr>
      </w:pPr>
      <w:r w:rsidRPr="00DD28A3">
        <w:rPr>
          <w:rFonts w:cs="Tahoma"/>
        </w:rPr>
        <w:t xml:space="preserve">Discuss how the proposed project will improve the education agency’s capacity to participate in </w:t>
      </w:r>
      <w:r w:rsidR="006307E2" w:rsidRPr="00DD28A3">
        <w:rPr>
          <w:rFonts w:cs="Tahoma"/>
        </w:rPr>
        <w:t>and</w:t>
      </w:r>
      <w:r w:rsidRPr="00DD28A3">
        <w:rPr>
          <w:rFonts w:cs="Tahoma"/>
        </w:rPr>
        <w:t xml:space="preserve"> use research. </w:t>
      </w:r>
    </w:p>
    <w:p w:rsidR="006307E2" w:rsidRPr="00DD28A3" w:rsidRDefault="001D0DAD" w:rsidP="004E3665">
      <w:pPr>
        <w:pStyle w:val="ListParagraph"/>
        <w:numPr>
          <w:ilvl w:val="1"/>
          <w:numId w:val="77"/>
        </w:numPr>
        <w:spacing w:before="120"/>
        <w:ind w:left="2160"/>
        <w:contextualSpacing w:val="0"/>
        <w:rPr>
          <w:rFonts w:cs="Tahoma"/>
        </w:rPr>
      </w:pPr>
      <w:r w:rsidRPr="00DD28A3">
        <w:rPr>
          <w:rFonts w:cs="Tahoma"/>
        </w:rPr>
        <w:t>Specifically address this point for the proposed research, i.e., a</w:t>
      </w:r>
      <w:r w:rsidR="00F46FCC" w:rsidRPr="00DD28A3">
        <w:rPr>
          <w:rFonts w:cs="Tahoma"/>
        </w:rPr>
        <w:t>ddress improving the</w:t>
      </w:r>
      <w:r w:rsidR="006307E2" w:rsidRPr="00DD28A3">
        <w:rPr>
          <w:rFonts w:cs="Tahoma"/>
        </w:rPr>
        <w:t xml:space="preserve"> agency’s understanding of the research design, the evidence provided, and the validity and generalizability of the evidence. </w:t>
      </w:r>
    </w:p>
    <w:p w:rsidR="006307E2" w:rsidRPr="00DD28A3" w:rsidRDefault="001D0DAD" w:rsidP="004E3665">
      <w:pPr>
        <w:pStyle w:val="ListParagraph"/>
        <w:numPr>
          <w:ilvl w:val="1"/>
          <w:numId w:val="77"/>
        </w:numPr>
        <w:spacing w:before="120"/>
        <w:ind w:left="2160"/>
        <w:contextualSpacing w:val="0"/>
        <w:rPr>
          <w:rFonts w:cs="Tahoma"/>
        </w:rPr>
      </w:pPr>
      <w:r w:rsidRPr="00DD28A3">
        <w:rPr>
          <w:rFonts w:cs="Tahoma"/>
        </w:rPr>
        <w:t xml:space="preserve">More generally, address the development of the agency’s capacity </w:t>
      </w:r>
      <w:r w:rsidR="00FD643A" w:rsidRPr="00DD28A3">
        <w:rPr>
          <w:rFonts w:cs="Tahoma"/>
        </w:rPr>
        <w:t>to understand and use research. Identify if the agency is also interested in building its capacity to carry out research and, if so, discuss how this will be done</w:t>
      </w:r>
      <w:r w:rsidR="00671993" w:rsidRPr="00DD28A3">
        <w:rPr>
          <w:rFonts w:cs="Tahoma"/>
          <w:szCs w:val="20"/>
        </w:rPr>
        <w:t>.</w:t>
      </w:r>
      <w:r w:rsidR="006307E2" w:rsidRPr="00DD28A3">
        <w:rPr>
          <w:rFonts w:cs="Tahoma"/>
          <w:szCs w:val="20"/>
        </w:rPr>
        <w:t xml:space="preserve"> </w:t>
      </w:r>
    </w:p>
    <w:p w:rsidR="00D47FFA" w:rsidRPr="00DD28A3" w:rsidRDefault="00D47FFA" w:rsidP="00633EF2">
      <w:pPr>
        <w:pStyle w:val="ListParagraph"/>
        <w:keepNext/>
        <w:numPr>
          <w:ilvl w:val="4"/>
          <w:numId w:val="61"/>
        </w:numPr>
        <w:spacing w:before="240" w:after="240"/>
        <w:ind w:left="720"/>
        <w:contextualSpacing w:val="0"/>
        <w:rPr>
          <w:rFonts w:cs="Tahoma"/>
        </w:rPr>
      </w:pPr>
      <w:r w:rsidRPr="00DD28A3">
        <w:rPr>
          <w:rFonts w:cs="Tahoma"/>
          <w:b/>
        </w:rPr>
        <w:t>Research Plan</w:t>
      </w:r>
      <w:r w:rsidRPr="00DD28A3">
        <w:rPr>
          <w:rFonts w:cs="Tahoma"/>
        </w:rPr>
        <w:t xml:space="preserve"> – The purpose of this section is to describe </w:t>
      </w:r>
      <w:r w:rsidR="00D91084" w:rsidRPr="00DD28A3">
        <w:rPr>
          <w:rFonts w:cs="Tahoma"/>
        </w:rPr>
        <w:t xml:space="preserve">your plans for </w:t>
      </w:r>
      <w:r w:rsidRPr="00DD28A3">
        <w:rPr>
          <w:rFonts w:cs="Tahoma"/>
        </w:rPr>
        <w:t xml:space="preserve">the </w:t>
      </w:r>
      <w:r w:rsidR="003B71E7" w:rsidRPr="00DD28A3">
        <w:rPr>
          <w:rFonts w:cs="Tahoma"/>
        </w:rPr>
        <w:t xml:space="preserve">evaluation of the program or policy </w:t>
      </w:r>
      <w:r w:rsidRPr="00DD28A3">
        <w:rPr>
          <w:rFonts w:cs="Tahoma"/>
        </w:rPr>
        <w:t xml:space="preserve">and </w:t>
      </w:r>
      <w:r w:rsidR="00D91084" w:rsidRPr="00DD28A3">
        <w:rPr>
          <w:rFonts w:cs="Tahoma"/>
        </w:rPr>
        <w:t xml:space="preserve">for </w:t>
      </w:r>
      <w:r w:rsidRPr="00DD28A3">
        <w:rPr>
          <w:rFonts w:cs="Tahoma"/>
        </w:rPr>
        <w:t>the dissemination of the results.</w:t>
      </w:r>
    </w:p>
    <w:p w:rsidR="00D47FFA" w:rsidRPr="00DD28A3" w:rsidRDefault="00D47FFA" w:rsidP="00D47FFA">
      <w:pPr>
        <w:keepNext/>
        <w:spacing w:before="120" w:after="120"/>
        <w:ind w:left="1080"/>
        <w:rPr>
          <w:rFonts w:cs="Tahoma"/>
        </w:rPr>
      </w:pPr>
      <w:r w:rsidRPr="00DD28A3">
        <w:rPr>
          <w:rFonts w:cs="Tahoma"/>
          <w:b/>
        </w:rPr>
        <w:t xml:space="preserve">Requirements: </w:t>
      </w:r>
      <w:r w:rsidRPr="00DD28A3">
        <w:rPr>
          <w:rFonts w:cs="Tahoma"/>
        </w:rPr>
        <w:t xml:space="preserve">In order to be responsive and sent forward for peer review, applications under the </w:t>
      </w:r>
      <w:r w:rsidR="006910CF" w:rsidRPr="00DD28A3">
        <w:rPr>
          <w:rFonts w:cs="Tahoma"/>
        </w:rPr>
        <w:t>State/Local Evaluation topic</w:t>
      </w:r>
      <w:r w:rsidRPr="00DD28A3">
        <w:rPr>
          <w:rFonts w:cs="Tahoma"/>
        </w:rPr>
        <w:t xml:space="preserve"> </w:t>
      </w:r>
      <w:r w:rsidRPr="00DD28A3">
        <w:rPr>
          <w:rFonts w:cs="Tahoma"/>
          <w:b/>
        </w:rPr>
        <w:t>must</w:t>
      </w:r>
      <w:r w:rsidRPr="00DD28A3">
        <w:rPr>
          <w:rFonts w:cs="Tahoma"/>
        </w:rPr>
        <w:t xml:space="preserve"> include a Research Plan section that describes the following:</w:t>
      </w:r>
    </w:p>
    <w:p w:rsidR="00D47FFA" w:rsidRPr="00DD28A3" w:rsidRDefault="00D47FFA" w:rsidP="000D22F7">
      <w:pPr>
        <w:pStyle w:val="ListParagraph"/>
        <w:numPr>
          <w:ilvl w:val="0"/>
          <w:numId w:val="101"/>
        </w:numPr>
        <w:spacing w:before="120" w:after="120"/>
        <w:contextualSpacing w:val="0"/>
        <w:rPr>
          <w:rFonts w:eastAsia="Times New Roman" w:cs="Tahoma"/>
        </w:rPr>
      </w:pPr>
      <w:r w:rsidRPr="00DD28A3">
        <w:rPr>
          <w:rFonts w:cs="Tahoma"/>
        </w:rPr>
        <w:t xml:space="preserve">A research design for the study of the </w:t>
      </w:r>
      <w:r w:rsidR="006910CF" w:rsidRPr="00DD28A3">
        <w:rPr>
          <w:rFonts w:cs="Tahoma"/>
        </w:rPr>
        <w:t>program or policy</w:t>
      </w:r>
      <w:r w:rsidRPr="00DD28A3">
        <w:rPr>
          <w:rFonts w:cs="Tahoma"/>
        </w:rPr>
        <w:t xml:space="preserve">’s impact on student education outcomes </w:t>
      </w:r>
      <w:r w:rsidR="009A4E72" w:rsidRPr="00DD28A3">
        <w:rPr>
          <w:rFonts w:cs="Tahoma"/>
        </w:rPr>
        <w:t>(including the sample, setting, and measures).</w:t>
      </w:r>
    </w:p>
    <w:p w:rsidR="00D47FFA" w:rsidRPr="00DD28A3" w:rsidRDefault="00D47FFA" w:rsidP="000D22F7">
      <w:pPr>
        <w:pStyle w:val="ListParagraph"/>
        <w:numPr>
          <w:ilvl w:val="0"/>
          <w:numId w:val="101"/>
        </w:numPr>
        <w:spacing w:before="120" w:after="120"/>
        <w:contextualSpacing w:val="0"/>
        <w:rPr>
          <w:rFonts w:eastAsia="Times New Roman" w:cs="Tahoma"/>
        </w:rPr>
      </w:pPr>
      <w:r w:rsidRPr="00DD28A3">
        <w:rPr>
          <w:rFonts w:cs="Tahoma"/>
        </w:rPr>
        <w:t>A power analysis.</w:t>
      </w:r>
    </w:p>
    <w:p w:rsidR="00D47FFA" w:rsidRPr="00DD28A3" w:rsidRDefault="00D47FFA" w:rsidP="000D22F7">
      <w:pPr>
        <w:pStyle w:val="ListParagraph"/>
        <w:numPr>
          <w:ilvl w:val="0"/>
          <w:numId w:val="101"/>
        </w:numPr>
        <w:spacing w:before="120" w:after="120"/>
        <w:contextualSpacing w:val="0"/>
        <w:rPr>
          <w:rFonts w:eastAsia="Times New Roman" w:cs="Tahoma"/>
        </w:rPr>
      </w:pPr>
      <w:r w:rsidRPr="00DD28A3">
        <w:rPr>
          <w:rFonts w:cs="Tahoma"/>
        </w:rPr>
        <w:lastRenderedPageBreak/>
        <w:t>The determination of fidelity of implementation and comparison group practice including the me</w:t>
      </w:r>
      <w:r w:rsidR="006910CF" w:rsidRPr="00DD28A3">
        <w:rPr>
          <w:rFonts w:cs="Tahoma"/>
        </w:rPr>
        <w:t>asures and analyses to be used</w:t>
      </w:r>
      <w:r w:rsidRPr="00DD28A3">
        <w:rPr>
          <w:rFonts w:cs="Tahoma"/>
        </w:rPr>
        <w:t>.</w:t>
      </w:r>
    </w:p>
    <w:p w:rsidR="00D47FFA" w:rsidRPr="00DD28A3" w:rsidRDefault="00D47FFA" w:rsidP="000D22F7">
      <w:pPr>
        <w:pStyle w:val="ListParagraph"/>
        <w:numPr>
          <w:ilvl w:val="0"/>
          <w:numId w:val="101"/>
        </w:numPr>
        <w:spacing w:before="120" w:after="120"/>
        <w:contextualSpacing w:val="0"/>
        <w:rPr>
          <w:rFonts w:eastAsia="Times New Roman" w:cs="Tahoma"/>
        </w:rPr>
      </w:pPr>
      <w:r w:rsidRPr="00DD28A3">
        <w:rPr>
          <w:rFonts w:cs="Tahoma"/>
        </w:rPr>
        <w:t>The data analyses.</w:t>
      </w:r>
    </w:p>
    <w:p w:rsidR="00D47FFA" w:rsidRPr="00DD28A3" w:rsidRDefault="00D47FFA" w:rsidP="000D22F7">
      <w:pPr>
        <w:pStyle w:val="ListParagraph"/>
        <w:numPr>
          <w:ilvl w:val="0"/>
          <w:numId w:val="101"/>
        </w:numPr>
        <w:spacing w:before="120" w:after="120"/>
        <w:contextualSpacing w:val="0"/>
        <w:rPr>
          <w:rFonts w:eastAsia="Times New Roman" w:cs="Tahoma"/>
        </w:rPr>
      </w:pPr>
      <w:r w:rsidRPr="00DD28A3">
        <w:rPr>
          <w:rFonts w:cs="Tahoma"/>
        </w:rPr>
        <w:t>A cost analysis.</w:t>
      </w:r>
    </w:p>
    <w:p w:rsidR="00EF655C" w:rsidRPr="00DD28A3" w:rsidRDefault="00EF655C" w:rsidP="000D22F7">
      <w:pPr>
        <w:pStyle w:val="ListParagraph"/>
        <w:numPr>
          <w:ilvl w:val="0"/>
          <w:numId w:val="101"/>
        </w:numPr>
        <w:spacing w:before="120" w:after="120"/>
        <w:contextualSpacing w:val="0"/>
        <w:rPr>
          <w:rFonts w:eastAsia="Times New Roman" w:cs="Tahoma"/>
        </w:rPr>
      </w:pPr>
      <w:r w:rsidRPr="00DD28A3">
        <w:rPr>
          <w:rFonts w:cs="Tahoma"/>
        </w:rPr>
        <w:t>A dissemination plan</w:t>
      </w:r>
      <w:r w:rsidR="009A4E72" w:rsidRPr="00DD28A3">
        <w:rPr>
          <w:rFonts w:cs="Tahoma"/>
        </w:rPr>
        <w:t>.</w:t>
      </w:r>
    </w:p>
    <w:p w:rsidR="00D47FFA" w:rsidRPr="00DD28A3" w:rsidRDefault="00D47FFA" w:rsidP="00D47FFA">
      <w:pPr>
        <w:keepNext/>
        <w:keepLines/>
        <w:spacing w:before="240" w:after="120"/>
        <w:ind w:left="1080"/>
        <w:rPr>
          <w:rFonts w:cs="Tahoma"/>
          <w:b/>
        </w:rPr>
      </w:pPr>
      <w:r w:rsidRPr="00DD28A3">
        <w:rPr>
          <w:rFonts w:cs="Tahoma"/>
          <w:b/>
        </w:rPr>
        <w:t xml:space="preserve">Recommendations: </w:t>
      </w:r>
      <w:r w:rsidRPr="00DD28A3">
        <w:rPr>
          <w:rFonts w:cs="Tahoma"/>
        </w:rPr>
        <w:t xml:space="preserve">In order to address the above requirements, the Institute recommends that you include the following in your Research Plan section to strengthen the methodological rigor of the proposed </w:t>
      </w:r>
      <w:r w:rsidR="006910CF" w:rsidRPr="00DD28A3">
        <w:rPr>
          <w:rFonts w:cs="Tahoma"/>
        </w:rPr>
        <w:t>State/Local Evaluation</w:t>
      </w:r>
      <w:r w:rsidRPr="00DD28A3">
        <w:rPr>
          <w:rFonts w:cs="Tahoma"/>
        </w:rPr>
        <w:t xml:space="preserve"> work and optimize the</w:t>
      </w:r>
      <w:r w:rsidRPr="00DD28A3">
        <w:rPr>
          <w:rFonts w:cs="Tahoma"/>
          <w:szCs w:val="20"/>
        </w:rPr>
        <w:t xml:space="preserve"> dissemination plan</w:t>
      </w:r>
      <w:r w:rsidRPr="00DD28A3">
        <w:rPr>
          <w:rFonts w:cs="Tahoma"/>
        </w:rPr>
        <w:t>.</w:t>
      </w:r>
    </w:p>
    <w:p w:rsidR="00D47FFA" w:rsidRPr="00DD28A3" w:rsidRDefault="00D47FFA" w:rsidP="00D47FFA">
      <w:pPr>
        <w:keepNext/>
        <w:spacing w:before="240" w:after="120"/>
        <w:ind w:left="1080"/>
        <w:rPr>
          <w:rFonts w:cs="Tahoma"/>
          <w:i/>
        </w:rPr>
      </w:pPr>
      <w:r w:rsidRPr="00DD28A3">
        <w:rPr>
          <w:rFonts w:cs="Tahoma"/>
          <w:i/>
        </w:rPr>
        <w:t>Sample and Setting:</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Discuss the population you intend to study and how your sample and sampling procedures will allow you to draw inferences for this population. </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Define your sample and sampling procedures for the proposed study, including justification for exclusion and inclusion criteria. </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Describe strategies to increase the likelihood that participants (e.g., schools, teachers, and/or students) will join the study and remain in the study over the course of the evaluation.</w:t>
      </w:r>
      <w:r w:rsidRPr="00DD28A3">
        <w:rPr>
          <w:rFonts w:cs="Tahoma"/>
          <w:szCs w:val="20"/>
        </w:rPr>
        <w:t xml:space="preserve"> </w:t>
      </w:r>
    </w:p>
    <w:p w:rsidR="00F07192" w:rsidRPr="00DD28A3" w:rsidRDefault="00F07192" w:rsidP="000D22F7">
      <w:pPr>
        <w:pStyle w:val="ListParagraph"/>
        <w:numPr>
          <w:ilvl w:val="0"/>
          <w:numId w:val="78"/>
        </w:numPr>
        <w:spacing w:before="120" w:after="120"/>
        <w:contextualSpacing w:val="0"/>
        <w:rPr>
          <w:rFonts w:cs="Tahoma"/>
          <w:szCs w:val="20"/>
        </w:rPr>
      </w:pPr>
      <w:r w:rsidRPr="00DD28A3">
        <w:rPr>
          <w:rFonts w:cs="Tahoma"/>
          <w:szCs w:val="20"/>
        </w:rPr>
        <w:t>Describe the setting in which the study will take place (e.g., characteristics of the school and/or the surrounding community), and how this may affect the generalizability of your study.</w:t>
      </w:r>
    </w:p>
    <w:p w:rsidR="00D47FFA" w:rsidRPr="00DD28A3" w:rsidRDefault="00D47FFA" w:rsidP="00D47FFA">
      <w:pPr>
        <w:keepNext/>
        <w:spacing w:before="240" w:after="120"/>
        <w:ind w:left="1080"/>
        <w:rPr>
          <w:rFonts w:cs="Tahoma"/>
          <w:i/>
        </w:rPr>
      </w:pPr>
      <w:r w:rsidRPr="00DD28A3">
        <w:rPr>
          <w:rFonts w:cs="Tahoma"/>
          <w:i/>
        </w:rPr>
        <w:t>Research Design:</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Describe how you will be able to make causal inferences based on the results from your design and how potential threats to internal validity will be addressed. Typical designs for </w:t>
      </w:r>
      <w:r w:rsidR="009C6E67" w:rsidRPr="00DD28A3">
        <w:rPr>
          <w:rFonts w:cs="Tahoma"/>
          <w:color w:val="000000"/>
          <w:szCs w:val="20"/>
        </w:rPr>
        <w:t>State/Local Evaluation</w:t>
      </w:r>
      <w:r w:rsidRPr="00DD28A3">
        <w:rPr>
          <w:rFonts w:cs="Tahoma"/>
          <w:color w:val="000000"/>
          <w:szCs w:val="20"/>
        </w:rPr>
        <w:t xml:space="preserve"> projects include the following:</w:t>
      </w:r>
    </w:p>
    <w:p w:rsidR="006910CF"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 xml:space="preserve">Randomized controlled trials (using random assignment to </w:t>
      </w:r>
      <w:r w:rsidR="003B71E7" w:rsidRPr="00DD28A3">
        <w:rPr>
          <w:rFonts w:cs="Tahoma"/>
          <w:color w:val="000000"/>
          <w:szCs w:val="20"/>
        </w:rPr>
        <w:t>the treatment</w:t>
      </w:r>
      <w:r w:rsidRPr="00DD28A3">
        <w:rPr>
          <w:rFonts w:cs="Tahoma"/>
          <w:color w:val="000000"/>
          <w:szCs w:val="20"/>
        </w:rPr>
        <w:t xml:space="preserve"> and comparison conditions)</w:t>
      </w:r>
      <w:r w:rsidR="00667E0D" w:rsidRPr="00DD28A3">
        <w:rPr>
          <w:rFonts w:cs="Tahoma"/>
          <w:color w:val="000000"/>
          <w:szCs w:val="20"/>
        </w:rPr>
        <w:t>.</w:t>
      </w:r>
      <w:r w:rsidR="000C27B0" w:rsidRPr="00DD28A3">
        <w:rPr>
          <w:rFonts w:cs="Tahoma"/>
          <w:color w:val="000000"/>
          <w:szCs w:val="20"/>
        </w:rPr>
        <w:t xml:space="preserve"> </w:t>
      </w:r>
      <w:r w:rsidR="00667E0D" w:rsidRPr="00DD28A3">
        <w:rPr>
          <w:rFonts w:cs="Tahoma"/>
          <w:color w:val="000000"/>
          <w:szCs w:val="20"/>
        </w:rPr>
        <w:t>Such</w:t>
      </w:r>
      <w:r w:rsidRPr="00DD28A3">
        <w:rPr>
          <w:rFonts w:cs="Tahoma"/>
          <w:color w:val="000000"/>
          <w:szCs w:val="20"/>
        </w:rPr>
        <w:t xml:space="preserve"> trials have the strongest internal validity for causal conclusions and, thus, are preferred whenever feasible. Clearly identify and present a convincing rationale for the unit of randomization (e.g., student, classroom, teacher, or school) and explain the procedures for random assignment, including how the integrity of the assignment process will be ensured.</w:t>
      </w:r>
      <w:r w:rsidR="006910CF" w:rsidRPr="00DD28A3">
        <w:rPr>
          <w:rFonts w:cs="Tahoma"/>
          <w:color w:val="000000"/>
          <w:szCs w:val="20"/>
        </w:rPr>
        <w:t xml:space="preserve"> Random assignment can be done</w:t>
      </w:r>
      <w:r w:rsidR="00C07DEE" w:rsidRPr="00DD28A3">
        <w:rPr>
          <w:rFonts w:cs="Tahoma"/>
          <w:color w:val="000000"/>
          <w:szCs w:val="20"/>
        </w:rPr>
        <w:t xml:space="preserve"> through</w:t>
      </w:r>
      <w:r w:rsidR="006910CF" w:rsidRPr="00DD28A3">
        <w:rPr>
          <w:rFonts w:cs="Tahoma"/>
          <w:color w:val="000000"/>
          <w:szCs w:val="20"/>
        </w:rPr>
        <w:t>:</w:t>
      </w:r>
    </w:p>
    <w:p w:rsidR="006910CF" w:rsidRPr="00DD28A3" w:rsidRDefault="00C07DEE" w:rsidP="000D22F7">
      <w:pPr>
        <w:pStyle w:val="ListParagraph"/>
        <w:numPr>
          <w:ilvl w:val="2"/>
          <w:numId w:val="78"/>
        </w:numPr>
        <w:spacing w:before="120" w:after="120"/>
        <w:contextualSpacing w:val="0"/>
        <w:rPr>
          <w:rFonts w:cs="Tahoma"/>
          <w:szCs w:val="20"/>
        </w:rPr>
      </w:pPr>
      <w:r w:rsidRPr="00DD28A3">
        <w:rPr>
          <w:rFonts w:cs="Tahoma"/>
          <w:color w:val="000000"/>
          <w:szCs w:val="20"/>
        </w:rPr>
        <w:t>A</w:t>
      </w:r>
      <w:r w:rsidR="006910CF" w:rsidRPr="00DD28A3">
        <w:rPr>
          <w:rFonts w:cs="Tahoma"/>
          <w:color w:val="000000"/>
          <w:szCs w:val="20"/>
        </w:rPr>
        <w:t>ssignment of all appropriate units or a subset of units (e.g., volunteers</w:t>
      </w:r>
      <w:r w:rsidR="00667E0D" w:rsidRPr="00DD28A3">
        <w:rPr>
          <w:rFonts w:cs="Tahoma"/>
          <w:color w:val="000000"/>
          <w:szCs w:val="20"/>
        </w:rPr>
        <w:t xml:space="preserve"> for a program</w:t>
      </w:r>
      <w:r w:rsidR="006910CF" w:rsidRPr="00DD28A3">
        <w:rPr>
          <w:rFonts w:cs="Tahoma"/>
          <w:color w:val="000000"/>
          <w:szCs w:val="20"/>
        </w:rPr>
        <w:t>).</w:t>
      </w:r>
    </w:p>
    <w:p w:rsidR="00C07DEE" w:rsidRPr="00DD28A3" w:rsidRDefault="00C07DEE" w:rsidP="000D22F7">
      <w:pPr>
        <w:pStyle w:val="ListParagraph"/>
        <w:numPr>
          <w:ilvl w:val="2"/>
          <w:numId w:val="78"/>
        </w:numPr>
        <w:spacing w:before="120" w:after="120"/>
        <w:contextualSpacing w:val="0"/>
        <w:rPr>
          <w:rFonts w:cs="Tahoma"/>
          <w:szCs w:val="20"/>
        </w:rPr>
      </w:pPr>
      <w:r w:rsidRPr="00DD28A3">
        <w:rPr>
          <w:rFonts w:cs="Tahoma"/>
          <w:color w:val="000000"/>
          <w:szCs w:val="20"/>
        </w:rPr>
        <w:t>Lotteries</w:t>
      </w:r>
      <w:r w:rsidR="006910CF" w:rsidRPr="00DD28A3">
        <w:rPr>
          <w:rFonts w:cs="Tahoma"/>
          <w:color w:val="000000"/>
          <w:szCs w:val="20"/>
        </w:rPr>
        <w:t xml:space="preserve"> when a program cannot be rece</w:t>
      </w:r>
      <w:r w:rsidRPr="00DD28A3">
        <w:rPr>
          <w:rFonts w:cs="Tahoma"/>
          <w:color w:val="000000"/>
          <w:szCs w:val="20"/>
        </w:rPr>
        <w:t>ived by all who wish to receive</w:t>
      </w:r>
      <w:r w:rsidR="006910CF" w:rsidRPr="00DD28A3">
        <w:rPr>
          <w:rFonts w:cs="Tahoma"/>
          <w:color w:val="000000"/>
          <w:szCs w:val="20"/>
        </w:rPr>
        <w:t xml:space="preserve"> it. For lotteries, it is importa</w:t>
      </w:r>
      <w:r w:rsidRPr="00DD28A3">
        <w:rPr>
          <w:rFonts w:cs="Tahoma"/>
          <w:color w:val="000000"/>
          <w:szCs w:val="20"/>
        </w:rPr>
        <w:t>nt to document oversubscription and</w:t>
      </w:r>
      <w:r w:rsidR="006910CF" w:rsidRPr="00DD28A3">
        <w:rPr>
          <w:rFonts w:cs="Tahoma"/>
          <w:color w:val="000000"/>
          <w:szCs w:val="20"/>
        </w:rPr>
        <w:t xml:space="preserve"> </w:t>
      </w:r>
      <w:r w:rsidRPr="00DD28A3">
        <w:rPr>
          <w:rFonts w:cs="Tahoma"/>
          <w:color w:val="000000"/>
          <w:szCs w:val="20"/>
        </w:rPr>
        <w:t xml:space="preserve">how the design will address participants who participate in multiple lotteries or participants who are assigned to the control condition but seek alternative programs (e.g., </w:t>
      </w:r>
      <w:r w:rsidR="00EF655C" w:rsidRPr="00DD28A3">
        <w:rPr>
          <w:rFonts w:cs="Tahoma"/>
          <w:color w:val="000000"/>
          <w:szCs w:val="20"/>
        </w:rPr>
        <w:t xml:space="preserve">control </w:t>
      </w:r>
      <w:r w:rsidRPr="00DD28A3">
        <w:rPr>
          <w:rFonts w:cs="Tahoma"/>
          <w:color w:val="000000"/>
          <w:szCs w:val="20"/>
        </w:rPr>
        <w:t>student</w:t>
      </w:r>
      <w:r w:rsidR="00EF655C" w:rsidRPr="00DD28A3">
        <w:rPr>
          <w:rFonts w:cs="Tahoma"/>
          <w:color w:val="000000"/>
          <w:szCs w:val="20"/>
        </w:rPr>
        <w:t>s</w:t>
      </w:r>
      <w:r w:rsidRPr="00DD28A3">
        <w:rPr>
          <w:rFonts w:cs="Tahoma"/>
          <w:color w:val="000000"/>
          <w:szCs w:val="20"/>
        </w:rPr>
        <w:t xml:space="preserve"> who do not gain entry to a magnet school may go to a private school and be lost to the study).</w:t>
      </w:r>
    </w:p>
    <w:p w:rsidR="006910CF" w:rsidRPr="00DD28A3" w:rsidRDefault="004C38AF" w:rsidP="000D22F7">
      <w:pPr>
        <w:pStyle w:val="ListParagraph"/>
        <w:numPr>
          <w:ilvl w:val="2"/>
          <w:numId w:val="78"/>
        </w:numPr>
        <w:spacing w:before="120" w:after="120"/>
        <w:contextualSpacing w:val="0"/>
        <w:rPr>
          <w:rFonts w:cs="Tahoma"/>
          <w:szCs w:val="20"/>
        </w:rPr>
      </w:pPr>
      <w:r w:rsidRPr="00DD28A3">
        <w:rPr>
          <w:rFonts w:cs="Tahoma"/>
          <w:color w:val="000000"/>
          <w:szCs w:val="20"/>
        </w:rPr>
        <w:t>A s</w:t>
      </w:r>
      <w:r w:rsidR="00C07DEE" w:rsidRPr="00DD28A3">
        <w:rPr>
          <w:rFonts w:cs="Tahoma"/>
          <w:color w:val="000000"/>
          <w:szCs w:val="20"/>
        </w:rPr>
        <w:t>taggered roll-out of the program or policy under which</w:t>
      </w:r>
      <w:r w:rsidR="00EF655C" w:rsidRPr="00DD28A3">
        <w:rPr>
          <w:rFonts w:cs="Tahoma"/>
          <w:color w:val="000000"/>
          <w:szCs w:val="20"/>
        </w:rPr>
        <w:t xml:space="preserve"> the control group will receive</w:t>
      </w:r>
      <w:r w:rsidR="00C07DEE" w:rsidRPr="00DD28A3">
        <w:rPr>
          <w:rFonts w:cs="Tahoma"/>
          <w:color w:val="000000"/>
          <w:szCs w:val="20"/>
        </w:rPr>
        <w:t xml:space="preserve"> the program or policy at a later time while the treatment group receives it immediately. </w:t>
      </w:r>
      <w:r w:rsidR="005E3B96" w:rsidRPr="00DD28A3">
        <w:rPr>
          <w:rFonts w:cs="Tahoma"/>
          <w:color w:val="000000"/>
          <w:szCs w:val="20"/>
        </w:rPr>
        <w:t>For staggered roll-outs, it is important to justify</w:t>
      </w:r>
      <w:r w:rsidR="00C07DEE" w:rsidRPr="00DD28A3">
        <w:rPr>
          <w:rFonts w:cs="Tahoma"/>
          <w:color w:val="000000"/>
          <w:szCs w:val="20"/>
        </w:rPr>
        <w:t xml:space="preserve"> that the time between roll-out for the treatment </w:t>
      </w:r>
      <w:r w:rsidR="00C07DEE" w:rsidRPr="00DD28A3">
        <w:rPr>
          <w:rFonts w:cs="Tahoma"/>
          <w:color w:val="000000"/>
          <w:szCs w:val="20"/>
        </w:rPr>
        <w:lastRenderedPageBreak/>
        <w:t xml:space="preserve">group and the control group is </w:t>
      </w:r>
      <w:r w:rsidR="005E3B96" w:rsidRPr="00DD28A3">
        <w:rPr>
          <w:rFonts w:cs="Tahoma"/>
          <w:color w:val="000000"/>
          <w:szCs w:val="20"/>
        </w:rPr>
        <w:t xml:space="preserve">long </w:t>
      </w:r>
      <w:r w:rsidR="00C07DEE" w:rsidRPr="00DD28A3">
        <w:rPr>
          <w:rFonts w:cs="Tahoma"/>
          <w:color w:val="000000"/>
          <w:szCs w:val="20"/>
        </w:rPr>
        <w:t>enough time to</w:t>
      </w:r>
      <w:r w:rsidR="00EF655C" w:rsidRPr="00DD28A3">
        <w:rPr>
          <w:rFonts w:cs="Tahoma"/>
          <w:color w:val="000000"/>
          <w:szCs w:val="20"/>
        </w:rPr>
        <w:t xml:space="preserve"> expect to</w:t>
      </w:r>
      <w:r w:rsidR="00C07DEE" w:rsidRPr="00DD28A3">
        <w:rPr>
          <w:rFonts w:cs="Tahoma"/>
          <w:color w:val="000000"/>
          <w:szCs w:val="20"/>
        </w:rPr>
        <w:t xml:space="preserve"> see an improvement in the </w:t>
      </w:r>
      <w:r w:rsidR="00EF655C" w:rsidRPr="00DD28A3">
        <w:rPr>
          <w:rFonts w:cs="Tahoma"/>
          <w:color w:val="000000"/>
          <w:szCs w:val="20"/>
        </w:rPr>
        <w:t xml:space="preserve">treatment </w:t>
      </w:r>
      <w:r w:rsidR="00C07DEE" w:rsidRPr="00DD28A3">
        <w:rPr>
          <w:rFonts w:cs="Tahoma"/>
          <w:color w:val="000000"/>
          <w:szCs w:val="20"/>
        </w:rPr>
        <w:t>students</w:t>
      </w:r>
      <w:r w:rsidR="00EF655C" w:rsidRPr="00DD28A3">
        <w:rPr>
          <w:rFonts w:cs="Tahoma"/>
          <w:color w:val="000000"/>
          <w:szCs w:val="20"/>
        </w:rPr>
        <w:t>’ education outcomes</w:t>
      </w:r>
      <w:r w:rsidR="00C07DEE" w:rsidRPr="00DD28A3">
        <w:rPr>
          <w:rFonts w:cs="Tahoma"/>
          <w:color w:val="000000"/>
          <w:szCs w:val="20"/>
        </w:rPr>
        <w:t>.</w:t>
      </w:r>
    </w:p>
    <w:p w:rsidR="00C07DEE" w:rsidRPr="00DD28A3" w:rsidRDefault="004C38AF" w:rsidP="000D22F7">
      <w:pPr>
        <w:pStyle w:val="ListParagraph"/>
        <w:numPr>
          <w:ilvl w:val="2"/>
          <w:numId w:val="78"/>
        </w:numPr>
        <w:spacing w:before="120" w:after="120"/>
        <w:contextualSpacing w:val="0"/>
        <w:rPr>
          <w:rFonts w:cs="Tahoma"/>
          <w:szCs w:val="20"/>
        </w:rPr>
      </w:pPr>
      <w:r w:rsidRPr="00DD28A3">
        <w:rPr>
          <w:rFonts w:cs="Tahoma"/>
          <w:szCs w:val="20"/>
        </w:rPr>
        <w:t xml:space="preserve">Randomly assigning groups to </w:t>
      </w:r>
      <w:r w:rsidR="00C07DEE" w:rsidRPr="00DD28A3">
        <w:rPr>
          <w:rFonts w:cs="Tahoma"/>
          <w:szCs w:val="20"/>
        </w:rPr>
        <w:t>different variations of the program or policy.</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Regression discontinuity designs – Regression discontinuity designs can also provide unbiased estimat</w:t>
      </w:r>
      <w:r w:rsidR="003B71E7" w:rsidRPr="00DD28A3">
        <w:rPr>
          <w:rFonts w:cs="Tahoma"/>
          <w:color w:val="000000"/>
          <w:szCs w:val="20"/>
        </w:rPr>
        <w:t>es of the effects of education programs or policie</w:t>
      </w:r>
      <w:r w:rsidRPr="00DD28A3">
        <w:rPr>
          <w:rFonts w:cs="Tahoma"/>
          <w:color w:val="000000"/>
          <w:szCs w:val="20"/>
        </w:rPr>
        <w:t xml:space="preserve">s. </w:t>
      </w:r>
      <w:r w:rsidR="00EF655C" w:rsidRPr="00DD28A3">
        <w:rPr>
          <w:rFonts w:cs="Tahoma"/>
          <w:color w:val="000000"/>
          <w:szCs w:val="20"/>
        </w:rPr>
        <w:t>For these designs, it is important to e</w:t>
      </w:r>
      <w:r w:rsidRPr="00DD28A3">
        <w:rPr>
          <w:rFonts w:cs="Tahoma"/>
          <w:color w:val="000000"/>
          <w:szCs w:val="20"/>
        </w:rPr>
        <w:t>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 xml:space="preserve">Quasi-experimental designs (other than a regression discontinuity design) – Quasi-experimental designs can be proposed when randomization is not possible. </w:t>
      </w:r>
      <w:r w:rsidR="00EF655C" w:rsidRPr="00DD28A3">
        <w:rPr>
          <w:rFonts w:cs="Tahoma"/>
          <w:color w:val="000000"/>
          <w:szCs w:val="20"/>
        </w:rPr>
        <w:t>For these designs, it is important to j</w:t>
      </w:r>
      <w:r w:rsidRPr="00DD28A3">
        <w:rPr>
          <w:rFonts w:cs="Tahoma"/>
          <w:color w:val="000000"/>
          <w:szCs w:val="20"/>
        </w:rPr>
        <w:t xml:space="preserve">ustify how the proposed design permits drawing causal conclusions about the effect of the </w:t>
      </w:r>
      <w:r w:rsidR="003B71E7" w:rsidRPr="00DD28A3">
        <w:rPr>
          <w:rFonts w:cs="Tahoma"/>
          <w:color w:val="000000"/>
          <w:szCs w:val="20"/>
        </w:rPr>
        <w:t>program or policy</w:t>
      </w:r>
      <w:r w:rsidRPr="00DD28A3">
        <w:rPr>
          <w:rFonts w:cs="Tahoma"/>
          <w:color w:val="000000"/>
          <w:szCs w:val="20"/>
        </w:rPr>
        <w:t xml:space="preserve"> on the intended </w:t>
      </w:r>
      <w:r w:rsidR="003B71E7" w:rsidRPr="00DD28A3">
        <w:rPr>
          <w:rFonts w:cs="Tahoma"/>
          <w:color w:val="000000"/>
          <w:szCs w:val="20"/>
        </w:rPr>
        <w:t xml:space="preserve">student education </w:t>
      </w:r>
      <w:r w:rsidRPr="00DD28A3">
        <w:rPr>
          <w:rFonts w:cs="Tahoma"/>
          <w:color w:val="000000"/>
          <w:szCs w:val="20"/>
        </w:rPr>
        <w:t>outcomes, explain how selection bias will be minimized or modeled,</w:t>
      </w:r>
      <w:r w:rsidRPr="00DD28A3">
        <w:rPr>
          <w:rStyle w:val="FootnoteReference"/>
          <w:rFonts w:ascii="Tahoma" w:hAnsi="Tahoma" w:cs="Tahoma"/>
          <w:color w:val="000000"/>
          <w:szCs w:val="20"/>
        </w:rPr>
        <w:footnoteReference w:id="12"/>
      </w:r>
      <w:r w:rsidR="009C6E67" w:rsidRPr="00DD28A3">
        <w:rPr>
          <w:rFonts w:cs="Tahoma"/>
          <w:color w:val="000000"/>
          <w:szCs w:val="20"/>
        </w:rPr>
        <w:t xml:space="preserve"> </w:t>
      </w:r>
      <w:r w:rsidRPr="00DD28A3">
        <w:rPr>
          <w:rFonts w:cs="Tahoma"/>
          <w:color w:val="000000"/>
          <w:szCs w:val="20"/>
        </w:rPr>
        <w:t>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 equivalence between treatment and comparison groups and preventing high and/or non-equivalent attrition).</w:t>
      </w:r>
    </w:p>
    <w:p w:rsidR="009A4E72" w:rsidRPr="00DD28A3" w:rsidRDefault="009A4E72" w:rsidP="000D22F7">
      <w:pPr>
        <w:pStyle w:val="ListParagraph"/>
        <w:numPr>
          <w:ilvl w:val="0"/>
          <w:numId w:val="78"/>
        </w:numPr>
        <w:spacing w:before="120" w:after="120"/>
        <w:contextualSpacing w:val="0"/>
        <w:rPr>
          <w:rFonts w:cs="Tahoma"/>
          <w:szCs w:val="20"/>
        </w:rPr>
      </w:pPr>
      <w:r w:rsidRPr="00DD28A3">
        <w:rPr>
          <w:rFonts w:cs="Tahoma"/>
          <w:szCs w:val="20"/>
        </w:rPr>
        <w:t xml:space="preserve">For all types of research designs, discuss how you will meet </w:t>
      </w:r>
      <w:r w:rsidRPr="00DD28A3">
        <w:rPr>
          <w:rFonts w:cs="Tahoma"/>
        </w:rPr>
        <w:t>WWC evidence standards (with or without reservations).</w:t>
      </w:r>
      <w:r w:rsidRPr="00DD28A3">
        <w:rPr>
          <w:rStyle w:val="FootnoteReference"/>
          <w:rFonts w:ascii="Tahoma" w:hAnsi="Tahoma" w:cs="Tahoma"/>
        </w:rPr>
        <w:footnoteReference w:id="13"/>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For all types of research designs, including those using random assignment, explain </w:t>
      </w:r>
      <w:r w:rsidR="003B71E7" w:rsidRPr="00DD28A3">
        <w:rPr>
          <w:rFonts w:cs="Tahoma"/>
          <w:color w:val="000000"/>
          <w:szCs w:val="20"/>
        </w:rPr>
        <w:t>how you will document that the treatment</w:t>
      </w:r>
      <w:r w:rsidRPr="00DD28A3">
        <w:rPr>
          <w:rFonts w:cs="Tahoma"/>
          <w:color w:val="000000"/>
          <w:szCs w:val="20"/>
        </w:rPr>
        <w:t xml:space="preserve"> and comparison conditions are equivalent at the outset of the study and how you will document the level of bias occurring from overall and differential attrition rates.</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Describe and justify the counterfactual. In evaluations of education </w:t>
      </w:r>
      <w:r w:rsidR="006910CF" w:rsidRPr="00DD28A3">
        <w:rPr>
          <w:rFonts w:cs="Tahoma"/>
          <w:color w:val="000000"/>
          <w:szCs w:val="20"/>
        </w:rPr>
        <w:t>programs and policie</w:t>
      </w:r>
      <w:r w:rsidRPr="00DD28A3">
        <w:rPr>
          <w:rFonts w:cs="Tahoma"/>
          <w:color w:val="000000"/>
          <w:szCs w:val="20"/>
        </w:rPr>
        <w:t xml:space="preserve">s, individuals in the comparison group typically receive some kind of treatment. It may be a well-defined alternative treatment or a less well-defined standard or frequent practice across the district or region. A clear description of the </w:t>
      </w:r>
      <w:r w:rsidR="003B71E7" w:rsidRPr="00DD28A3">
        <w:rPr>
          <w:rFonts w:cs="Tahoma"/>
          <w:color w:val="000000"/>
          <w:szCs w:val="20"/>
        </w:rPr>
        <w:t>program or policy</w:t>
      </w:r>
      <w:r w:rsidRPr="00DD28A3">
        <w:rPr>
          <w:rFonts w:cs="Tahoma"/>
          <w:color w:val="000000"/>
          <w:szCs w:val="20"/>
        </w:rPr>
        <w:t xml:space="preserve"> and the counterfactual helps reviewers decide whether the </w:t>
      </w:r>
      <w:r w:rsidR="003B71E7" w:rsidRPr="00DD28A3">
        <w:rPr>
          <w:rFonts w:cs="Tahoma"/>
          <w:color w:val="000000"/>
          <w:szCs w:val="20"/>
        </w:rPr>
        <w:t>program or policy</w:t>
      </w:r>
      <w:r w:rsidRPr="00DD28A3">
        <w:rPr>
          <w:rFonts w:cs="Tahoma"/>
          <w:color w:val="000000"/>
          <w:szCs w:val="20"/>
        </w:rPr>
        <w:t xml:space="preserve"> is sufficiently different from what the comparison group receives to produce different student education outcomes.</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Describe strategies or existing conditions that will reduce potential contamination between treatment and comparison groups.</w:t>
      </w:r>
    </w:p>
    <w:p w:rsidR="00D47FFA" w:rsidRPr="00DD28A3" w:rsidRDefault="00D47FFA" w:rsidP="00D47FFA">
      <w:pPr>
        <w:keepNext/>
        <w:spacing w:before="240" w:after="120"/>
        <w:ind w:left="1080"/>
        <w:rPr>
          <w:rFonts w:cs="Tahoma"/>
          <w:i/>
        </w:rPr>
      </w:pPr>
      <w:r w:rsidRPr="00DD28A3">
        <w:rPr>
          <w:rFonts w:cs="Tahoma"/>
          <w:i/>
        </w:rPr>
        <w:t>Power Analysis:</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szCs w:val="20"/>
        </w:rPr>
        <w:t>Discuss</w:t>
      </w:r>
      <w:r w:rsidRPr="00DD28A3">
        <w:rPr>
          <w:rFonts w:cs="Tahoma"/>
          <w:color w:val="000000"/>
          <w:szCs w:val="20"/>
        </w:rPr>
        <w:t xml:space="preserve"> the statistical power of the research design to detect a reasonably expected and minimally important effect of the </w:t>
      </w:r>
      <w:r w:rsidR="006910CF" w:rsidRPr="00DD28A3">
        <w:rPr>
          <w:rFonts w:cs="Tahoma"/>
          <w:color w:val="000000"/>
          <w:szCs w:val="20"/>
        </w:rPr>
        <w:t xml:space="preserve">program or policy </w:t>
      </w:r>
      <w:r w:rsidRPr="00DD28A3">
        <w:rPr>
          <w:rFonts w:cs="Tahoma"/>
          <w:color w:val="000000"/>
          <w:szCs w:val="20"/>
        </w:rPr>
        <w:t xml:space="preserve">on the student education outcomes </w:t>
      </w:r>
      <w:r w:rsidRPr="00DD28A3">
        <w:rPr>
          <w:rFonts w:cs="Tahoma"/>
          <w:color w:val="000000"/>
          <w:szCs w:val="20"/>
        </w:rPr>
        <w:lastRenderedPageBreak/>
        <w:t>and consider how the clustering of participants (e.g., students in classrooms and/or schools) will affect statistical power.</w:t>
      </w:r>
    </w:p>
    <w:p w:rsidR="00D47FFA" w:rsidRPr="00DD28A3" w:rsidRDefault="0036524E" w:rsidP="000D22F7">
      <w:pPr>
        <w:pStyle w:val="ListParagraph"/>
        <w:numPr>
          <w:ilvl w:val="0"/>
          <w:numId w:val="78"/>
        </w:numPr>
        <w:spacing w:before="120" w:after="120"/>
        <w:contextualSpacing w:val="0"/>
        <w:rPr>
          <w:rFonts w:cs="Tahoma"/>
          <w:szCs w:val="20"/>
        </w:rPr>
      </w:pPr>
      <w:r w:rsidRPr="0036524E">
        <w:rPr>
          <w:rFonts w:cs="Tahoma"/>
          <w:noProof/>
        </w:rPr>
        <w:pict>
          <v:rect id="Rectangle 4" o:spid="_x0000_s1028" style="position:absolute;left:0;text-align:left;margin-left:270pt;margin-top:18pt;width:176.4pt;height:102.75pt;flip:x;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633EF2" w:rsidRDefault="00633EF2" w:rsidP="00D47FFA">
                  <w:pPr>
                    <w:spacing w:after="120"/>
                    <w:rPr>
                      <w:b/>
                      <w:i/>
                    </w:rPr>
                  </w:pPr>
                  <w:r>
                    <w:rPr>
                      <w:b/>
                      <w:i/>
                    </w:rPr>
                    <w:t>Include power analyses for all proposed causal analyses.</w:t>
                  </w:r>
                </w:p>
                <w:p w:rsidR="00633EF2" w:rsidRPr="00EE6C67" w:rsidRDefault="00633EF2" w:rsidP="00D47FFA">
                  <w:pPr>
                    <w:spacing w:after="120"/>
                    <w:rPr>
                      <w:b/>
                      <w:i/>
                    </w:rPr>
                  </w:pPr>
                  <w:r>
                    <w:rPr>
                      <w:b/>
                      <w:i/>
                    </w:rPr>
                    <w:t>Include enough information so that reviewers can duplicate your power analysis.</w:t>
                  </w:r>
                </w:p>
              </w:txbxContent>
            </v:textbox>
            <w10:wrap type="square" anchorx="margin" anchory="margin"/>
          </v:rect>
        </w:pict>
      </w:r>
      <w:r w:rsidR="00D47FFA" w:rsidRPr="00DD28A3">
        <w:rPr>
          <w:rFonts w:cs="Tahoma"/>
          <w:color w:val="000000"/>
          <w:szCs w:val="20"/>
        </w:rPr>
        <w:t xml:space="preserve">Identify the minimum effect of the </w:t>
      </w:r>
      <w:r w:rsidR="006910CF" w:rsidRPr="00DD28A3">
        <w:rPr>
          <w:rFonts w:cs="Tahoma"/>
          <w:color w:val="000000"/>
          <w:szCs w:val="20"/>
        </w:rPr>
        <w:t>program or policy</w:t>
      </w:r>
      <w:r w:rsidR="00D47FFA" w:rsidRPr="00DD28A3">
        <w:rPr>
          <w:rFonts w:cs="Tahoma"/>
          <w:color w:val="000000"/>
          <w:szCs w:val="20"/>
        </w:rPr>
        <w:t xml:space="preserve"> that you will be able to detect, justify why this level of effect would be expected, and explain why this would be a practically important effect.</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Detail the procedure used to calculate either the power for detecting the minimum effect or the minimum detectable effect size. Include the following:</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The statistical formula you used.</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The parameters with known values used in the formula (e.g., number of clusters, number of participants within the clusters).</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 xml:space="preserve">The parameters whose values are estimated and how those estimates were made (e.g., </w:t>
      </w:r>
      <w:proofErr w:type="spellStart"/>
      <w:r w:rsidRPr="00DD28A3">
        <w:rPr>
          <w:rFonts w:cs="Tahoma"/>
          <w:color w:val="000000"/>
          <w:szCs w:val="20"/>
        </w:rPr>
        <w:t>intraclass</w:t>
      </w:r>
      <w:proofErr w:type="spellEnd"/>
      <w:r w:rsidRPr="00DD28A3">
        <w:rPr>
          <w:rFonts w:cs="Tahoma"/>
          <w:color w:val="000000"/>
          <w:szCs w:val="20"/>
        </w:rPr>
        <w:t xml:space="preserve"> correlations, role of covariates).</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Other aspects of the design and how they may affect power (e.g., stratified sampling/blocking, repeated observations).</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Predicted attrition and how it was addressed in the power analysis.</w:t>
      </w:r>
    </w:p>
    <w:p w:rsidR="00D47FFA" w:rsidRPr="00DD28A3" w:rsidRDefault="00D47FFA" w:rsidP="000D22F7">
      <w:pPr>
        <w:pStyle w:val="ListParagraph"/>
        <w:numPr>
          <w:ilvl w:val="0"/>
          <w:numId w:val="78"/>
        </w:numPr>
        <w:spacing w:before="120" w:after="120"/>
        <w:contextualSpacing w:val="0"/>
        <w:rPr>
          <w:rFonts w:cs="Tahoma"/>
          <w:color w:val="000000"/>
          <w:szCs w:val="20"/>
        </w:rPr>
      </w:pPr>
      <w:r w:rsidRPr="00DD28A3">
        <w:rPr>
          <w:rFonts w:cs="Tahoma"/>
          <w:color w:val="000000"/>
          <w:szCs w:val="20"/>
        </w:rPr>
        <w:t>Provide a similar discussion regarding power for any causal analyses to be done using subgroups of the proposed sample.</w:t>
      </w:r>
    </w:p>
    <w:p w:rsidR="00D47FFA" w:rsidRPr="00DD28A3" w:rsidRDefault="00D47FFA" w:rsidP="00D47FFA">
      <w:pPr>
        <w:keepNext/>
        <w:spacing w:before="240" w:after="120"/>
        <w:ind w:left="1080"/>
        <w:rPr>
          <w:rFonts w:cs="Tahoma"/>
          <w:i/>
        </w:rPr>
      </w:pPr>
      <w:r w:rsidRPr="00DD28A3">
        <w:rPr>
          <w:rFonts w:cs="Tahoma"/>
          <w:i/>
        </w:rPr>
        <w:t>Outcome Measures:</w:t>
      </w:r>
    </w:p>
    <w:p w:rsidR="007824A7"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Include student education outcome measures </w:t>
      </w:r>
      <w:r w:rsidR="007824A7" w:rsidRPr="00DD28A3">
        <w:rPr>
          <w:rFonts w:cs="Tahoma"/>
          <w:szCs w:val="20"/>
        </w:rPr>
        <w:t>that are of practical inter</w:t>
      </w:r>
      <w:r w:rsidR="00EF655C" w:rsidRPr="00DD28A3">
        <w:rPr>
          <w:rFonts w:cs="Tahoma"/>
          <w:szCs w:val="20"/>
        </w:rPr>
        <w:t>est to schools, districts, and s</w:t>
      </w:r>
      <w:r w:rsidR="007824A7" w:rsidRPr="00DD28A3">
        <w:rPr>
          <w:rFonts w:cs="Tahoma"/>
          <w:szCs w:val="20"/>
        </w:rPr>
        <w:t xml:space="preserve">tates. These may include grades, </w:t>
      </w:r>
      <w:r w:rsidR="00EF655C" w:rsidRPr="00DD28A3">
        <w:rPr>
          <w:rFonts w:cs="Tahoma"/>
          <w:szCs w:val="20"/>
        </w:rPr>
        <w:t>s</w:t>
      </w:r>
      <w:r w:rsidR="007824A7" w:rsidRPr="00DD28A3">
        <w:rPr>
          <w:rFonts w:cs="Tahoma"/>
          <w:szCs w:val="20"/>
        </w:rPr>
        <w:t xml:space="preserve">tate or district standardized </w:t>
      </w:r>
      <w:hyperlink w:anchor="Assessment" w:history="1">
        <w:r w:rsidR="007824A7" w:rsidRPr="00DD28A3">
          <w:rPr>
            <w:rStyle w:val="Hyperlink"/>
            <w:rFonts w:cs="Tahoma"/>
            <w:szCs w:val="20"/>
          </w:rPr>
          <w:t>assessments</w:t>
        </w:r>
      </w:hyperlink>
      <w:r w:rsidR="007824A7" w:rsidRPr="00DD28A3">
        <w:rPr>
          <w:rFonts w:cs="Tahoma"/>
          <w:szCs w:val="20"/>
        </w:rPr>
        <w:t xml:space="preserve"> of student achievement, </w:t>
      </w:r>
      <w:r w:rsidR="00EF655C" w:rsidRPr="00DD28A3">
        <w:rPr>
          <w:rFonts w:cs="Tahoma"/>
          <w:szCs w:val="20"/>
        </w:rPr>
        <w:t>s</w:t>
      </w:r>
      <w:r w:rsidR="007824A7" w:rsidRPr="00DD28A3">
        <w:rPr>
          <w:rFonts w:cs="Tahoma"/>
          <w:szCs w:val="20"/>
        </w:rPr>
        <w:t xml:space="preserve">tate end-of-course exams, exit exams, attendance and tardiness rates, </w:t>
      </w:r>
      <w:r w:rsidR="00EF655C" w:rsidRPr="00DD28A3">
        <w:rPr>
          <w:rFonts w:cs="Tahoma"/>
          <w:szCs w:val="20"/>
        </w:rPr>
        <w:t xml:space="preserve">disciplinary actions, </w:t>
      </w:r>
      <w:r w:rsidR="007824A7" w:rsidRPr="00DD28A3">
        <w:rPr>
          <w:rFonts w:cs="Tahoma"/>
          <w:szCs w:val="20"/>
        </w:rPr>
        <w:t xml:space="preserve">drop out and/or graduation rates. </w:t>
      </w:r>
      <w:r w:rsidR="007824A7" w:rsidRPr="00DD28A3">
        <w:rPr>
          <w:rFonts w:eastAsia="Arial Unicode MS" w:cs="Tahoma"/>
          <w:color w:val="000000"/>
          <w:szCs w:val="20"/>
        </w:rPr>
        <w:t>The Institute re</w:t>
      </w:r>
      <w:r w:rsidR="00EF655C" w:rsidRPr="00DD28A3">
        <w:rPr>
          <w:rFonts w:eastAsia="Arial Unicode MS" w:cs="Tahoma"/>
          <w:color w:val="000000"/>
          <w:szCs w:val="20"/>
        </w:rPr>
        <w:t>commends that, where possible, s</w:t>
      </w:r>
      <w:r w:rsidR="007824A7" w:rsidRPr="00DD28A3">
        <w:rPr>
          <w:rFonts w:eastAsia="Arial Unicode MS" w:cs="Tahoma"/>
          <w:color w:val="000000"/>
          <w:szCs w:val="20"/>
        </w:rPr>
        <w:t xml:space="preserve">tates and districts incorporate the use of administrative data in the evaluation. </w:t>
      </w:r>
    </w:p>
    <w:p w:rsidR="007824A7" w:rsidRPr="00DD28A3" w:rsidRDefault="007824A7" w:rsidP="000D22F7">
      <w:pPr>
        <w:pStyle w:val="ListParagraph"/>
        <w:numPr>
          <w:ilvl w:val="0"/>
          <w:numId w:val="78"/>
        </w:numPr>
        <w:spacing w:before="120" w:after="120"/>
        <w:contextualSpacing w:val="0"/>
        <w:rPr>
          <w:rFonts w:cs="Tahoma"/>
          <w:szCs w:val="20"/>
        </w:rPr>
      </w:pPr>
      <w:r w:rsidRPr="00DD28A3">
        <w:rPr>
          <w:rFonts w:eastAsia="Arial Unicode MS" w:cs="Tahoma"/>
          <w:color w:val="000000"/>
          <w:szCs w:val="20"/>
        </w:rPr>
        <w:t>Make clear how the measures align with the theory of change and that th</w:t>
      </w:r>
      <w:r w:rsidR="00B81141" w:rsidRPr="00DD28A3">
        <w:rPr>
          <w:rFonts w:eastAsia="Arial Unicode MS" w:cs="Tahoma"/>
          <w:color w:val="000000"/>
          <w:szCs w:val="20"/>
        </w:rPr>
        <w:t xml:space="preserve">e skills or content the program or </w:t>
      </w:r>
      <w:r w:rsidRPr="00DD28A3">
        <w:rPr>
          <w:rFonts w:eastAsia="Arial Unicode MS" w:cs="Tahoma"/>
          <w:color w:val="000000"/>
          <w:szCs w:val="20"/>
        </w:rPr>
        <w:t xml:space="preserve">policy is designed to address are captured in the measures. </w:t>
      </w:r>
    </w:p>
    <w:p w:rsidR="007824A7" w:rsidRPr="00DD28A3" w:rsidRDefault="007824A7" w:rsidP="000D22F7">
      <w:pPr>
        <w:pStyle w:val="ListParagraph"/>
        <w:numPr>
          <w:ilvl w:val="0"/>
          <w:numId w:val="78"/>
        </w:numPr>
        <w:spacing w:before="120" w:after="120"/>
        <w:contextualSpacing w:val="0"/>
        <w:rPr>
          <w:rFonts w:cs="Tahoma"/>
          <w:szCs w:val="20"/>
        </w:rPr>
      </w:pPr>
      <w:r w:rsidRPr="00DD28A3">
        <w:rPr>
          <w:rFonts w:cs="Tahoma"/>
          <w:color w:val="000000"/>
          <w:szCs w:val="20"/>
        </w:rPr>
        <w:t>Describe the psychometric properties (</w:t>
      </w:r>
      <w:hyperlink w:anchor="Reliability" w:history="1">
        <w:r w:rsidRPr="00DD28A3">
          <w:rPr>
            <w:rStyle w:val="Hyperlink"/>
            <w:rFonts w:cs="Tahoma"/>
            <w:szCs w:val="20"/>
          </w:rPr>
          <w:t>reliability</w:t>
        </w:r>
      </w:hyperlink>
      <w:r w:rsidRPr="00DD28A3">
        <w:rPr>
          <w:rFonts w:cs="Tahoma"/>
          <w:color w:val="000000"/>
          <w:szCs w:val="20"/>
        </w:rPr>
        <w:t xml:space="preserve"> and </w:t>
      </w:r>
      <w:hyperlink w:anchor="Validity" w:history="1">
        <w:r w:rsidRPr="00DD28A3">
          <w:rPr>
            <w:rStyle w:val="Hyperlink"/>
            <w:rFonts w:cs="Tahoma"/>
            <w:szCs w:val="20"/>
          </w:rPr>
          <w:t>validity</w:t>
        </w:r>
      </w:hyperlink>
      <w:r w:rsidRPr="00DD28A3">
        <w:rPr>
          <w:rFonts w:cs="Tahoma"/>
          <w:color w:val="000000"/>
          <w:szCs w:val="20"/>
        </w:rPr>
        <w:t>) of your student education outcome measures.</w:t>
      </w:r>
    </w:p>
    <w:p w:rsidR="00D47FFA" w:rsidRPr="00DD28A3" w:rsidRDefault="00B81141"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For programs and policies </w:t>
      </w:r>
      <w:r w:rsidR="00D47FFA" w:rsidRPr="00DD28A3">
        <w:rPr>
          <w:rFonts w:cs="Tahoma"/>
          <w:color w:val="000000"/>
          <w:szCs w:val="20"/>
        </w:rPr>
        <w:t>designed to directly change the teaching and learning environment and, in doing so, indirectly affect studen</w:t>
      </w:r>
      <w:r w:rsidRPr="00DD28A3">
        <w:rPr>
          <w:rFonts w:cs="Tahoma"/>
          <w:color w:val="000000"/>
          <w:szCs w:val="20"/>
        </w:rPr>
        <w:t>t outcomes, provide measures of the intermediate outcomes (e.g., teacher or leader behaviors) as well as measures of student education outcomes</w:t>
      </w:r>
      <w:r w:rsidR="00D47FFA" w:rsidRPr="00DD28A3">
        <w:rPr>
          <w:rFonts w:cs="Tahoma"/>
          <w:color w:val="000000"/>
          <w:szCs w:val="20"/>
        </w:rPr>
        <w:t>.</w:t>
      </w:r>
    </w:p>
    <w:p w:rsidR="00D47FFA" w:rsidRPr="00DD28A3" w:rsidRDefault="00D47FFA" w:rsidP="00D47FFA">
      <w:pPr>
        <w:keepNext/>
        <w:spacing w:before="240" w:after="120"/>
        <w:ind w:left="1080"/>
        <w:rPr>
          <w:rFonts w:cs="Tahoma"/>
          <w:i/>
        </w:rPr>
      </w:pPr>
      <w:r w:rsidRPr="00DD28A3">
        <w:rPr>
          <w:rFonts w:cs="Tahoma"/>
          <w:i/>
        </w:rPr>
        <w:t>Moderators and Mediators:</w:t>
      </w:r>
    </w:p>
    <w:p w:rsidR="00D47FFA" w:rsidRPr="00DD28A3" w:rsidRDefault="005D597F" w:rsidP="000D22F7">
      <w:pPr>
        <w:pStyle w:val="ListParagraph"/>
        <w:numPr>
          <w:ilvl w:val="0"/>
          <w:numId w:val="78"/>
        </w:numPr>
        <w:spacing w:before="120" w:after="120"/>
        <w:contextualSpacing w:val="0"/>
        <w:rPr>
          <w:rFonts w:cs="Tahoma"/>
          <w:szCs w:val="20"/>
        </w:rPr>
      </w:pPr>
      <w:r w:rsidRPr="00DD28A3">
        <w:rPr>
          <w:rFonts w:cs="Tahoma"/>
          <w:szCs w:val="20"/>
        </w:rPr>
        <w:t xml:space="preserve">Analyses of </w:t>
      </w:r>
      <w:hyperlink w:anchor="Moderators" w:history="1">
        <w:r w:rsidRPr="00DD28A3">
          <w:rPr>
            <w:rStyle w:val="Hyperlink"/>
            <w:rFonts w:cs="Tahoma"/>
            <w:szCs w:val="20"/>
          </w:rPr>
          <w:t>moderators</w:t>
        </w:r>
      </w:hyperlink>
      <w:r w:rsidRPr="00DD28A3">
        <w:rPr>
          <w:rFonts w:cs="Tahoma"/>
          <w:szCs w:val="20"/>
        </w:rPr>
        <w:t xml:space="preserve"> and </w:t>
      </w:r>
      <w:hyperlink w:anchor="Mediators" w:history="1">
        <w:r w:rsidRPr="00DD28A3">
          <w:rPr>
            <w:rStyle w:val="Hyperlink"/>
            <w:rFonts w:cs="Tahoma"/>
            <w:szCs w:val="20"/>
          </w:rPr>
          <w:t>mediators</w:t>
        </w:r>
      </w:hyperlink>
      <w:r w:rsidRPr="00DD28A3">
        <w:rPr>
          <w:rStyle w:val="Hyperlink"/>
          <w:rFonts w:cs="Tahoma"/>
          <w:szCs w:val="20"/>
        </w:rPr>
        <w:t xml:space="preserve"> </w:t>
      </w:r>
      <w:r w:rsidRPr="00DD28A3">
        <w:rPr>
          <w:rFonts w:cs="Tahoma"/>
          <w:szCs w:val="20"/>
        </w:rPr>
        <w:t xml:space="preserve">can make important additions to an evaluation. </w:t>
      </w:r>
      <w:r w:rsidR="00F07192" w:rsidRPr="00DD28A3">
        <w:rPr>
          <w:rFonts w:cs="Tahoma"/>
          <w:szCs w:val="20"/>
        </w:rPr>
        <w:t>Such analyses can make your research more useful to policymakers and practitioners by helping to explain how or under what conditions a program or policy improves student education outcomes and can help explain the often-found variation in impacts across sites</w:t>
      </w:r>
      <w:r w:rsidR="002F2D91" w:rsidRPr="00DD28A3">
        <w:rPr>
          <w:rFonts w:cs="Tahoma"/>
          <w:szCs w:val="20"/>
        </w:rPr>
        <w:t>.</w:t>
      </w:r>
      <w:r w:rsidR="00F07192" w:rsidRPr="00DD28A3">
        <w:rPr>
          <w:rFonts w:cs="Tahoma"/>
          <w:szCs w:val="20"/>
        </w:rPr>
        <w:t xml:space="preserve"> Such analyses can also improve the quality and usefulness of future research syntheses or meta-analysis that may draw upon your work.</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lastRenderedPageBreak/>
        <w:t xml:space="preserve">Focus on a small set of </w:t>
      </w:r>
      <w:r w:rsidRPr="00DD28A3">
        <w:rPr>
          <w:rFonts w:cs="Tahoma"/>
          <w:szCs w:val="20"/>
        </w:rPr>
        <w:t>moderators</w:t>
      </w:r>
      <w:r w:rsidRPr="00DD28A3">
        <w:rPr>
          <w:rFonts w:cs="Tahoma"/>
          <w:color w:val="000000"/>
          <w:szCs w:val="20"/>
        </w:rPr>
        <w:t xml:space="preserve"> for which there is a strong theoretical and/or empirical base to expect they will moderate the impact of t</w:t>
      </w:r>
      <w:r w:rsidR="003B71E7" w:rsidRPr="00DD28A3">
        <w:rPr>
          <w:rFonts w:cs="Tahoma"/>
          <w:color w:val="000000"/>
          <w:szCs w:val="20"/>
        </w:rPr>
        <w:t>he program or policy</w:t>
      </w:r>
      <w:r w:rsidRPr="00DD28A3">
        <w:rPr>
          <w:rFonts w:cs="Tahoma"/>
          <w:color w:val="000000"/>
          <w:szCs w:val="20"/>
        </w:rPr>
        <w:t xml:space="preserve"> on the student education outcomes measured.</w:t>
      </w:r>
      <w:r w:rsidR="002F2D91" w:rsidRPr="00DD28A3">
        <w:rPr>
          <w:rFonts w:cs="Tahoma"/>
          <w:color w:val="000000"/>
          <w:szCs w:val="20"/>
        </w:rPr>
        <w:t xml:space="preserve"> </w:t>
      </w:r>
      <w:r w:rsidR="002F2D91" w:rsidRPr="00DD28A3">
        <w:rPr>
          <w:rFonts w:cs="Tahoma"/>
          <w:szCs w:val="20"/>
        </w:rPr>
        <w:t>Consider factors that may affect the generalizability of the study (e.g., whether the intervention works for some groups of students but not others, or in schools or neighborhoods with particular characteristics).</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Conduct exploratory analyses of potential </w:t>
      </w:r>
      <w:r w:rsidRPr="00DD28A3">
        <w:rPr>
          <w:rFonts w:cs="Tahoma"/>
          <w:szCs w:val="20"/>
        </w:rPr>
        <w:t>mediators</w:t>
      </w:r>
      <w:r w:rsidRPr="00DD28A3">
        <w:rPr>
          <w:rFonts w:cs="Tahoma"/>
          <w:color w:val="000000"/>
          <w:szCs w:val="20"/>
        </w:rPr>
        <w:t xml:space="preserve"> of the </w:t>
      </w:r>
      <w:r w:rsidR="003B71E7" w:rsidRPr="00DD28A3">
        <w:rPr>
          <w:rFonts w:cs="Tahoma"/>
          <w:color w:val="000000"/>
          <w:szCs w:val="20"/>
        </w:rPr>
        <w:t>program or policy</w:t>
      </w:r>
      <w:r w:rsidRPr="00DD28A3">
        <w:rPr>
          <w:rFonts w:cs="Tahoma"/>
          <w:color w:val="000000"/>
          <w:szCs w:val="20"/>
        </w:rPr>
        <w:t xml:space="preserve">. Most </w:t>
      </w:r>
      <w:r w:rsidR="003B71E7" w:rsidRPr="00DD28A3">
        <w:rPr>
          <w:rFonts w:cs="Tahoma"/>
          <w:color w:val="000000"/>
          <w:szCs w:val="20"/>
        </w:rPr>
        <w:t>State/Local Evaluation</w:t>
      </w:r>
      <w:r w:rsidRPr="00DD28A3">
        <w:rPr>
          <w:rFonts w:cs="Tahoma"/>
          <w:color w:val="000000"/>
          <w:szCs w:val="20"/>
        </w:rPr>
        <w:t xml:space="preserve"> studies are not designed or powered to rigorously test the effects of specific mediating variables; however, exploratory analyses can be used to better understand potential mediators of the </w:t>
      </w:r>
      <w:r w:rsidR="003B71E7" w:rsidRPr="00DD28A3">
        <w:rPr>
          <w:rFonts w:cs="Tahoma"/>
          <w:color w:val="000000"/>
          <w:szCs w:val="20"/>
        </w:rPr>
        <w:t>program or policy</w:t>
      </w:r>
      <w:r w:rsidRPr="00DD28A3">
        <w:rPr>
          <w:rFonts w:cs="Tahoma"/>
          <w:color w:val="000000"/>
          <w:szCs w:val="20"/>
        </w:rPr>
        <w:t>.</w:t>
      </w:r>
    </w:p>
    <w:p w:rsidR="005D597F" w:rsidRPr="00DD28A3" w:rsidRDefault="005D597F" w:rsidP="000D22F7">
      <w:pPr>
        <w:pStyle w:val="ListParagraph"/>
        <w:numPr>
          <w:ilvl w:val="0"/>
          <w:numId w:val="78"/>
        </w:numPr>
        <w:spacing w:before="120" w:after="120"/>
        <w:contextualSpacing w:val="0"/>
        <w:rPr>
          <w:rFonts w:cs="Tahoma"/>
          <w:szCs w:val="20"/>
        </w:rPr>
      </w:pPr>
      <w:r w:rsidRPr="00DD28A3">
        <w:rPr>
          <w:rFonts w:cs="Tahoma"/>
          <w:color w:val="000000"/>
          <w:szCs w:val="20"/>
        </w:rPr>
        <w:t>Describe the measures for the moderators and mediators you will examine, how they will be collected, and how they will be analyzed.</w:t>
      </w:r>
    </w:p>
    <w:p w:rsidR="00D47FFA" w:rsidRPr="00DD28A3" w:rsidRDefault="00D47FFA" w:rsidP="00D47FFA">
      <w:pPr>
        <w:keepNext/>
        <w:spacing w:before="240" w:after="120"/>
        <w:ind w:left="1080"/>
        <w:rPr>
          <w:rFonts w:cs="Tahoma"/>
          <w:i/>
        </w:rPr>
      </w:pPr>
      <w:r w:rsidRPr="00DD28A3">
        <w:rPr>
          <w:rFonts w:cs="Tahoma"/>
          <w:i/>
        </w:rPr>
        <w:t>Determining Fidelity of Implementation and Comparison Group Practice:</w:t>
      </w:r>
    </w:p>
    <w:p w:rsidR="00D47FFA" w:rsidRPr="00DD28A3" w:rsidRDefault="0036524E"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36524E">
        <w:rPr>
          <w:rFonts w:cs="Tahoma"/>
          <w:noProof/>
        </w:rPr>
        <w:pict>
          <v:rect id="Rectangle 5" o:spid="_x0000_s1029" style="position:absolute;left:0;text-align:left;margin-left:275.9pt;margin-top:201.8pt;width:187.2pt;height:106.8pt;flip:x;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" o:allowincell="f" fillcolor="white [3212]" strokecolor="gray [1629]" strokeweight="1.5pt">
            <v:shadow on="t" type="perspective" opacity="26213f" origin="-.5,-.5" matrix="65864f,,,65864f"/>
            <v:textbox inset="14.4pt,7.2pt,14.4pt,7.2pt">
              <w:txbxContent>
                <w:p w:rsidR="00633EF2" w:rsidRPr="00584ED8" w:rsidRDefault="00633EF2" w:rsidP="00D47FFA">
                  <w:pPr>
                    <w:rPr>
                      <w:b/>
                      <w:i/>
                      <w:szCs w:val="20"/>
                    </w:rPr>
                  </w:pPr>
                  <w:r w:rsidRPr="00584ED8">
                    <w:rPr>
                      <w:b/>
                      <w:i/>
                      <w:szCs w:val="20"/>
                    </w:rPr>
                    <w:t>Determining fidelity of implementation and comparison group practice ea</w:t>
                  </w:r>
                  <w:r w:rsidR="00861C2C">
                    <w:rPr>
                      <w:b/>
                      <w:i/>
                      <w:szCs w:val="20"/>
                    </w:rPr>
                    <w:t>rly on is</w:t>
                  </w:r>
                  <w:bookmarkStart w:id="51" w:name="_GoBack"/>
                  <w:bookmarkEnd w:id="51"/>
                  <w:r w:rsidRPr="00584ED8">
                    <w:rPr>
                      <w:b/>
                      <w:i/>
                      <w:szCs w:val="20"/>
                    </w:rPr>
                    <w:t xml:space="preserve"> essential to preventing a confounding of implementation failure and </w:t>
                  </w:r>
                  <w:r>
                    <w:rPr>
                      <w:b/>
                      <w:i/>
                      <w:szCs w:val="20"/>
                    </w:rPr>
                    <w:t>program or policy</w:t>
                  </w:r>
                  <w:r w:rsidRPr="00584ED8">
                    <w:rPr>
                      <w:b/>
                      <w:i/>
                      <w:szCs w:val="20"/>
                    </w:rPr>
                    <w:t xml:space="preserve"> failure.</w:t>
                  </w:r>
                </w:p>
              </w:txbxContent>
            </v:textbox>
            <w10:wrap type="square" anchorx="margin" anchory="margin"/>
          </v:rect>
        </w:pict>
      </w:r>
      <w:r w:rsidR="00D47FFA" w:rsidRPr="00DD28A3">
        <w:rPr>
          <w:rFonts w:cs="Tahoma"/>
          <w:color w:val="000000"/>
          <w:szCs w:val="20"/>
        </w:rPr>
        <w:t xml:space="preserve">Identify the measures of the fidelity of implementation of the </w:t>
      </w:r>
      <w:r w:rsidR="00B81141" w:rsidRPr="00DD28A3">
        <w:rPr>
          <w:rFonts w:cs="Tahoma"/>
          <w:color w:val="000000"/>
          <w:szCs w:val="20"/>
        </w:rPr>
        <w:t>program or policy</w:t>
      </w:r>
      <w:r w:rsidR="00D47FFA" w:rsidRPr="00DD28A3">
        <w:rPr>
          <w:rFonts w:cs="Tahoma"/>
          <w:color w:val="000000"/>
          <w:szCs w:val="20"/>
        </w:rPr>
        <w:t xml:space="preserve"> and describe how they capture </w:t>
      </w:r>
      <w:r w:rsidR="003B71E7" w:rsidRPr="00DD28A3">
        <w:rPr>
          <w:rFonts w:cs="Tahoma"/>
          <w:color w:val="000000"/>
          <w:szCs w:val="20"/>
        </w:rPr>
        <w:t>its</w:t>
      </w:r>
      <w:r w:rsidR="00D47FFA" w:rsidRPr="00DD28A3">
        <w:rPr>
          <w:rFonts w:cs="Tahoma"/>
          <w:color w:val="000000"/>
          <w:szCs w:val="20"/>
        </w:rPr>
        <w:t xml:space="preserve"> core components.</w:t>
      </w:r>
      <w:r w:rsidR="00956432" w:rsidRPr="00DD28A3">
        <w:rPr>
          <w:rStyle w:val="FootnoteReference"/>
          <w:rFonts w:ascii="Tahoma" w:hAnsi="Tahoma" w:cs="Tahoma"/>
          <w:color w:val="000000"/>
          <w:szCs w:val="20"/>
        </w:rPr>
        <w:footnoteReference w:id="14"/>
      </w:r>
      <w:r w:rsidR="00D47FFA" w:rsidRPr="00DD28A3">
        <w:rPr>
          <w:rFonts w:cs="Tahoma"/>
          <w:color w:val="000000"/>
          <w:szCs w:val="20"/>
        </w:rPr>
        <w:t xml:space="preserve"> </w:t>
      </w:r>
      <w:r w:rsidR="00B81141" w:rsidRPr="00DD28A3">
        <w:rPr>
          <w:rFonts w:cs="Tahoma"/>
          <w:color w:val="000000"/>
          <w:szCs w:val="20"/>
        </w:rPr>
        <w:t>If the program or policy</w:t>
      </w:r>
      <w:r w:rsidR="00D47FFA" w:rsidRPr="00DD28A3">
        <w:rPr>
          <w:rFonts w:cs="Tahoma"/>
          <w:color w:val="000000"/>
          <w:szCs w:val="20"/>
        </w:rPr>
        <w:t xml:space="preserve"> includes training of district personnel, you should also identify the measures of fidelity of implementation of the training being provided.</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Identify the measures of comparison group practices so that you can compare </w:t>
      </w:r>
      <w:r w:rsidR="003B71E7" w:rsidRPr="00DD28A3">
        <w:rPr>
          <w:rFonts w:cs="Tahoma"/>
          <w:color w:val="000000"/>
          <w:szCs w:val="20"/>
        </w:rPr>
        <w:t>treatment</w:t>
      </w:r>
      <w:r w:rsidRPr="00DD28A3">
        <w:rPr>
          <w:rFonts w:cs="Tahoma"/>
          <w:color w:val="000000"/>
          <w:szCs w:val="20"/>
        </w:rPr>
        <w:t xml:space="preserve"> and comparison groups on the implementation of critical features of the </w:t>
      </w:r>
      <w:r w:rsidR="00B81141" w:rsidRPr="00DD28A3">
        <w:rPr>
          <w:rFonts w:cs="Tahoma"/>
          <w:color w:val="000000"/>
          <w:szCs w:val="20"/>
        </w:rPr>
        <w:t>program or policy</w:t>
      </w:r>
      <w:r w:rsidRPr="00DD28A3">
        <w:rPr>
          <w:rFonts w:cs="Tahoma"/>
          <w:color w:val="000000"/>
          <w:szCs w:val="20"/>
        </w:rPr>
        <w:t xml:space="preserve"> and determine whether there was clear distinction in what the groups received. </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Show that these two sets of measures are sufficiently comprehensive and sensitive to identify and document critical differences between what the </w:t>
      </w:r>
      <w:r w:rsidR="00B81141" w:rsidRPr="00DD28A3">
        <w:rPr>
          <w:rFonts w:cs="Tahoma"/>
          <w:color w:val="000000"/>
          <w:szCs w:val="20"/>
        </w:rPr>
        <w:t>treatment</w:t>
      </w:r>
      <w:r w:rsidRPr="00DD28A3">
        <w:rPr>
          <w:rFonts w:cs="Tahoma"/>
          <w:color w:val="000000"/>
          <w:szCs w:val="20"/>
        </w:rPr>
        <w:t xml:space="preserve"> and comparison groups receive.</w:t>
      </w:r>
    </w:p>
    <w:p w:rsidR="00D47FFA" w:rsidRPr="00DD28A3" w:rsidRDefault="00D47FFA" w:rsidP="000D22F7">
      <w:pPr>
        <w:pStyle w:val="ListParagraph"/>
        <w:numPr>
          <w:ilvl w:val="0"/>
          <w:numId w:val="78"/>
        </w:numPr>
        <w:spacing w:before="120" w:after="120"/>
        <w:contextualSpacing w:val="0"/>
        <w:rPr>
          <w:rFonts w:cs="Tahoma"/>
          <w:szCs w:val="20"/>
        </w:rPr>
      </w:pPr>
      <w:r w:rsidRPr="00DD28A3">
        <w:rPr>
          <w:rFonts w:cs="Tahoma"/>
          <w:color w:val="000000"/>
          <w:szCs w:val="20"/>
        </w:rPr>
        <w:t xml:space="preserve">Describe your plan for determining the fidelity of implementation of the </w:t>
      </w:r>
      <w:r w:rsidR="00B81141" w:rsidRPr="00DD28A3">
        <w:rPr>
          <w:rFonts w:cs="Tahoma"/>
          <w:color w:val="000000"/>
          <w:szCs w:val="20"/>
        </w:rPr>
        <w:t>program or policy</w:t>
      </w:r>
      <w:r w:rsidRPr="00DD28A3">
        <w:rPr>
          <w:rFonts w:cs="Tahoma"/>
          <w:color w:val="000000"/>
          <w:szCs w:val="20"/>
        </w:rPr>
        <w:t xml:space="preserve"> within the treatment group and the identification of practice (especially practices that are similar to the treatment) in the comparison group.</w:t>
      </w:r>
    </w:p>
    <w:p w:rsidR="00D47FFA" w:rsidRPr="00DD28A3" w:rsidRDefault="00D47FFA" w:rsidP="000D22F7">
      <w:pPr>
        <w:pStyle w:val="ListParagraph"/>
        <w:numPr>
          <w:ilvl w:val="1"/>
          <w:numId w:val="78"/>
        </w:numPr>
        <w:spacing w:before="120" w:after="120"/>
        <w:contextualSpacing w:val="0"/>
        <w:rPr>
          <w:rFonts w:cs="Tahoma"/>
          <w:szCs w:val="20"/>
        </w:rPr>
      </w:pPr>
      <w:r w:rsidRPr="00DD28A3">
        <w:rPr>
          <w:rFonts w:cs="Tahoma"/>
          <w:color w:val="000000"/>
          <w:szCs w:val="20"/>
        </w:rPr>
        <w:t xml:space="preserve">Include initial studies of </w:t>
      </w:r>
      <w:hyperlink w:anchor="Fidelity_of_Implementation" w:history="1">
        <w:r w:rsidRPr="00DD28A3">
          <w:rPr>
            <w:rStyle w:val="Hyperlink"/>
            <w:rFonts w:cs="Tahoma"/>
            <w:szCs w:val="20"/>
          </w:rPr>
          <w:t>fidelity of implementation</w:t>
        </w:r>
      </w:hyperlink>
      <w:r w:rsidRPr="00DD28A3">
        <w:rPr>
          <w:rFonts w:cs="Tahoma"/>
          <w:color w:val="000000"/>
          <w:szCs w:val="20"/>
        </w:rPr>
        <w:t xml:space="preserve"> and comparison group practice to be completed within the first year </w:t>
      </w:r>
      <w:r w:rsidR="00B81141" w:rsidRPr="00DD28A3">
        <w:rPr>
          <w:rFonts w:cs="Tahoma"/>
          <w:color w:val="000000"/>
          <w:szCs w:val="20"/>
        </w:rPr>
        <w:t>the program or policy is implemented</w:t>
      </w:r>
      <w:r w:rsidRPr="00DD28A3">
        <w:rPr>
          <w:rFonts w:cs="Tahoma"/>
          <w:color w:val="000000"/>
          <w:szCs w:val="20"/>
        </w:rPr>
        <w:t>.</w:t>
      </w:r>
      <w:r w:rsidR="00B81141" w:rsidRPr="00DD28A3">
        <w:rPr>
          <w:rStyle w:val="FootnoteReference"/>
          <w:rFonts w:ascii="Tahoma" w:hAnsi="Tahoma" w:cs="Tahoma"/>
          <w:color w:val="000000"/>
          <w:szCs w:val="20"/>
        </w:rPr>
        <w:footnoteReference w:id="15"/>
      </w:r>
    </w:p>
    <w:p w:rsidR="00D47FFA" w:rsidRPr="00DD28A3" w:rsidRDefault="00D47FFA" w:rsidP="00D47FFA">
      <w:pPr>
        <w:keepNext/>
        <w:spacing w:before="240" w:after="120"/>
        <w:ind w:left="1080"/>
        <w:rPr>
          <w:rFonts w:cs="Tahoma"/>
          <w:i/>
        </w:rPr>
      </w:pPr>
      <w:r w:rsidRPr="00DD28A3">
        <w:rPr>
          <w:rFonts w:cs="Tahoma"/>
          <w:i/>
        </w:rPr>
        <w:t>Data Analysis:</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Detail your data analysis procedures for all analyses (e.g., impact study, subgroup analyses, fidelity of implementation study), including both quantitative and qualitative methods.</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Make clear how the data analyses directly answer your research questions. </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Address any clustering of students in classes and schools.</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Discuss how exclusion from testing and missing data will be handled in your analysis. </w:t>
      </w:r>
    </w:p>
    <w:p w:rsidR="00D47FFA" w:rsidRPr="00DD28A3" w:rsidRDefault="00D47FFA" w:rsidP="000D22F7">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lastRenderedPageBreak/>
        <w:t>If you intend to link multiple data sets, provide sufficient detail for reviewers to judge the feasibility of the linking plan.</w:t>
      </w:r>
    </w:p>
    <w:p w:rsidR="00D47FFA" w:rsidRPr="00DD28A3" w:rsidRDefault="00D47FFA" w:rsidP="00D47FFA">
      <w:pPr>
        <w:keepNext/>
        <w:spacing w:before="240" w:after="120"/>
        <w:ind w:left="1080"/>
        <w:rPr>
          <w:rFonts w:cs="Tahoma"/>
          <w:i/>
        </w:rPr>
      </w:pPr>
      <w:r w:rsidRPr="00DD28A3">
        <w:rPr>
          <w:rFonts w:cs="Tahoma"/>
          <w:i/>
        </w:rPr>
        <w:t>Cost Analysis:</w:t>
      </w:r>
    </w:p>
    <w:p w:rsidR="00D47FFA" w:rsidRPr="00DD28A3" w:rsidRDefault="00D47FFA" w:rsidP="000D22F7">
      <w:pPr>
        <w:pStyle w:val="ListParagraph"/>
        <w:numPr>
          <w:ilvl w:val="0"/>
          <w:numId w:val="78"/>
        </w:numPr>
        <w:autoSpaceDE w:val="0"/>
        <w:autoSpaceDN w:val="0"/>
        <w:adjustRightInd w:val="0"/>
        <w:rPr>
          <w:rFonts w:cs="Tahoma"/>
          <w:color w:val="000000"/>
          <w:szCs w:val="20"/>
        </w:rPr>
      </w:pPr>
      <w:r w:rsidRPr="00DD28A3">
        <w:rPr>
          <w:rFonts w:cs="Tahoma"/>
          <w:color w:val="000000"/>
          <w:szCs w:val="20"/>
        </w:rPr>
        <w:t xml:space="preserve">The cost analysis should help schools and districts understand the monetary costs of implementing the </w:t>
      </w:r>
      <w:r w:rsidR="003B71E7" w:rsidRPr="00DD28A3">
        <w:rPr>
          <w:rFonts w:cs="Tahoma"/>
          <w:color w:val="000000"/>
          <w:szCs w:val="20"/>
        </w:rPr>
        <w:t>program or policy</w:t>
      </w:r>
      <w:r w:rsidRPr="00DD28A3">
        <w:rPr>
          <w:rFonts w:cs="Tahoma"/>
          <w:color w:val="000000"/>
          <w:szCs w:val="20"/>
        </w:rPr>
        <w:t xml:space="preserve"> (e.g., expenditures for personnel, facilities, equipment, materials, training, and other relevant inputs). Annual costs should be assessed to adequately reflect expenditures across the lifespan of the program (e.g., start-up costs and maintenance costs). </w:t>
      </w:r>
      <w:r w:rsidR="003B71E7" w:rsidRPr="00DD28A3">
        <w:rPr>
          <w:rFonts w:cs="Tahoma"/>
          <w:color w:val="000000"/>
          <w:szCs w:val="20"/>
        </w:rPr>
        <w:t>Program or policy</w:t>
      </w:r>
      <w:r w:rsidRPr="00DD28A3">
        <w:rPr>
          <w:rFonts w:cs="Tahoma"/>
          <w:color w:val="000000"/>
          <w:szCs w:val="20"/>
        </w:rPr>
        <w:t xml:space="preserve">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D47FFA" w:rsidRPr="00DD28A3" w:rsidRDefault="00D47FFA" w:rsidP="00D47FFA">
      <w:pPr>
        <w:keepNext/>
        <w:spacing w:before="240" w:after="120"/>
        <w:ind w:left="1080"/>
        <w:rPr>
          <w:rFonts w:cs="Tahoma"/>
          <w:i/>
        </w:rPr>
      </w:pPr>
      <w:r w:rsidRPr="00DD28A3">
        <w:rPr>
          <w:rFonts w:cs="Tahoma"/>
          <w:i/>
        </w:rPr>
        <w:t>Dissemination Plan:</w:t>
      </w:r>
    </w:p>
    <w:p w:rsidR="00D47FFA" w:rsidRPr="00DD28A3" w:rsidRDefault="0036524E" w:rsidP="004E3665">
      <w:pPr>
        <w:pStyle w:val="ListParagraph"/>
        <w:numPr>
          <w:ilvl w:val="0"/>
          <w:numId w:val="79"/>
        </w:numPr>
        <w:spacing w:before="120" w:after="120"/>
        <w:ind w:left="1440"/>
        <w:contextualSpacing w:val="0"/>
        <w:rPr>
          <w:rFonts w:cs="Tahoma"/>
        </w:rPr>
      </w:pPr>
      <w:r>
        <w:rPr>
          <w:rFonts w:cs="Tahoma"/>
          <w:noProof/>
        </w:rPr>
        <w:pict>
          <v:rect id="Rectangle 6" o:spid="_x0000_s1030" style="position:absolute;left:0;text-align:left;margin-left:267.1pt;margin-top:184.3pt;width:187.2pt;height:128.4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" o:allowincell="f" fillcolor="white [3212]" strokecolor="gray [1629]" strokeweight="1.5pt">
            <v:shadow on="t" type="perspective" opacity="26213f" origin="-.5,-.5" matrix="65864f,,,65864f"/>
            <v:textbox inset="14.4pt,7.2pt,14.4pt,7.2pt">
              <w:txbxContent>
                <w:p w:rsidR="00633EF2" w:rsidRPr="00584ED8" w:rsidRDefault="00633EF2" w:rsidP="00D47FFA">
                  <w:pPr>
                    <w:spacing w:after="120"/>
                    <w:rPr>
                      <w:b/>
                      <w:i/>
                      <w:szCs w:val="20"/>
                    </w:rPr>
                  </w:pPr>
                  <w:r>
                    <w:rPr>
                      <w:b/>
                      <w:i/>
                      <w:szCs w:val="20"/>
                    </w:rPr>
                    <w:t>It is important to d</w:t>
                  </w:r>
                  <w:r w:rsidRPr="00584ED8">
                    <w:rPr>
                      <w:b/>
                      <w:i/>
                      <w:szCs w:val="20"/>
                    </w:rPr>
                    <w:t xml:space="preserve">isseminate findings of impact </w:t>
                  </w:r>
                  <w:r>
                    <w:rPr>
                      <w:b/>
                      <w:i/>
                      <w:szCs w:val="20"/>
                    </w:rPr>
                    <w:t>as well as</w:t>
                  </w:r>
                  <w:r w:rsidRPr="00584ED8">
                    <w:rPr>
                      <w:b/>
                      <w:i/>
                      <w:szCs w:val="20"/>
                    </w:rPr>
                    <w:t xml:space="preserve"> findings of no impact.</w:t>
                  </w:r>
                </w:p>
                <w:p w:rsidR="00633EF2" w:rsidRPr="00584ED8" w:rsidRDefault="00633EF2" w:rsidP="00D47FFA">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w:r>
      <w:r w:rsidR="00D47FFA" w:rsidRPr="00DD28A3">
        <w:rPr>
          <w:rFonts w:cs="Tahoma"/>
        </w:rPr>
        <w:t>Identify the audiences that you expect will be most likely to benefit from your research (e.g., other researchers, federal or state policymakers, state and local school system administrators, principals, teachers, counselors, parents, students, and others). </w:t>
      </w:r>
    </w:p>
    <w:p w:rsidR="00D47FFA" w:rsidRPr="00DD28A3" w:rsidRDefault="00D47FFA" w:rsidP="004E3665">
      <w:pPr>
        <w:pStyle w:val="ListParagraph"/>
        <w:numPr>
          <w:ilvl w:val="0"/>
          <w:numId w:val="79"/>
        </w:numPr>
        <w:spacing w:before="120" w:after="120"/>
        <w:ind w:left="1440"/>
        <w:contextualSpacing w:val="0"/>
        <w:rPr>
          <w:rFonts w:cs="Tahoma"/>
        </w:rPr>
      </w:pPr>
      <w:r w:rsidRPr="00DD28A3">
        <w:rPr>
          <w:rFonts w:cs="Tahoma"/>
        </w:rPr>
        <w:t>Discuss the ways in which you intend to reach these audiences through the major publications, presentations, and products you expect from your project. These should include:</w:t>
      </w:r>
    </w:p>
    <w:p w:rsidR="00D47FFA" w:rsidRPr="00DD28A3" w:rsidRDefault="00D47FFA" w:rsidP="000D22F7">
      <w:pPr>
        <w:pStyle w:val="ListParagraph"/>
        <w:numPr>
          <w:ilvl w:val="1"/>
          <w:numId w:val="79"/>
        </w:numPr>
        <w:spacing w:before="120" w:after="120"/>
        <w:contextualSpacing w:val="0"/>
        <w:rPr>
          <w:rFonts w:cs="Tahoma"/>
        </w:rPr>
      </w:pPr>
      <w:r w:rsidRPr="00DD28A3">
        <w:rPr>
          <w:rFonts w:cs="Tahoma"/>
        </w:rPr>
        <w:t>Publication in scientific, peer-reviewed journals and presentations at academic conferences</w:t>
      </w:r>
      <w:r w:rsidR="00735769" w:rsidRPr="00DD28A3">
        <w:rPr>
          <w:rFonts w:cs="Tahoma"/>
        </w:rPr>
        <w:t>.</w:t>
      </w:r>
    </w:p>
    <w:p w:rsidR="00D47FFA" w:rsidRPr="00DD28A3" w:rsidRDefault="00D47FFA" w:rsidP="000D22F7">
      <w:pPr>
        <w:pStyle w:val="ListParagraph"/>
        <w:numPr>
          <w:ilvl w:val="1"/>
          <w:numId w:val="79"/>
        </w:numPr>
        <w:spacing w:before="120" w:after="120"/>
        <w:contextualSpacing w:val="0"/>
        <w:rPr>
          <w:rFonts w:cs="Tahoma"/>
        </w:rPr>
      </w:pPr>
      <w:r w:rsidRPr="00DD28A3">
        <w:rPr>
          <w:rFonts w:cs="Tahoma"/>
        </w:rPr>
        <w:t xml:space="preserve">Reporting findings to </w:t>
      </w:r>
      <w:r w:rsidR="004D109F" w:rsidRPr="00DD28A3">
        <w:rPr>
          <w:rFonts w:cs="Tahoma"/>
        </w:rPr>
        <w:t>the partner education agency</w:t>
      </w:r>
      <w:r w:rsidRPr="00DD28A3">
        <w:rPr>
          <w:rFonts w:cs="Tahoma"/>
        </w:rPr>
        <w:t xml:space="preserve"> and schools that provided the project with data and data-collection opportunities</w:t>
      </w:r>
      <w:r w:rsidR="00735769" w:rsidRPr="00DD28A3">
        <w:rPr>
          <w:rFonts w:cs="Tahoma"/>
        </w:rPr>
        <w:t>.</w:t>
      </w:r>
    </w:p>
    <w:p w:rsidR="00D47FFA" w:rsidRPr="00DD28A3" w:rsidRDefault="00D47FFA" w:rsidP="000D22F7">
      <w:pPr>
        <w:pStyle w:val="ListParagraph"/>
        <w:numPr>
          <w:ilvl w:val="1"/>
          <w:numId w:val="79"/>
        </w:numPr>
        <w:spacing w:before="120" w:after="120"/>
        <w:contextualSpacing w:val="0"/>
        <w:rPr>
          <w:rFonts w:cs="Tahoma"/>
        </w:rPr>
      </w:pPr>
      <w:r w:rsidRPr="00DD28A3">
        <w:rPr>
          <w:rFonts w:cs="Tahoma"/>
        </w:rPr>
        <w:t xml:space="preserve">Publications and presentations in venues designed for policymakers, practitioners, and the general public including electronic venues (e.g., websites, webinars, podcasts, </w:t>
      </w:r>
      <w:r w:rsidR="00D15976" w:rsidRPr="00DD28A3">
        <w:rPr>
          <w:rFonts w:cs="Tahoma"/>
        </w:rPr>
        <w:t xml:space="preserve">press releases, </w:t>
      </w:r>
      <w:r w:rsidRPr="00DD28A3">
        <w:rPr>
          <w:rFonts w:cs="Tahoma"/>
        </w:rPr>
        <w:t>videos)</w:t>
      </w:r>
      <w:r w:rsidR="00735769" w:rsidRPr="00DD28A3">
        <w:rPr>
          <w:rFonts w:cs="Tahoma"/>
        </w:rPr>
        <w:t>.</w:t>
      </w:r>
    </w:p>
    <w:p w:rsidR="00D47FFA" w:rsidRPr="00DD28A3" w:rsidRDefault="00D47FFA" w:rsidP="004E3665">
      <w:pPr>
        <w:pStyle w:val="ListParagraph"/>
        <w:numPr>
          <w:ilvl w:val="0"/>
          <w:numId w:val="79"/>
        </w:numPr>
        <w:spacing w:before="120" w:after="120"/>
        <w:ind w:left="1440"/>
        <w:contextualSpacing w:val="0"/>
        <w:rPr>
          <w:rFonts w:cs="Tahoma"/>
        </w:rPr>
      </w:pPr>
      <w:r w:rsidRPr="00DD28A3">
        <w:rPr>
          <w:rFonts w:cs="Tahoma"/>
          <w:color w:val="000000"/>
          <w:szCs w:val="20"/>
        </w:rPr>
        <w:t>The Institute consid</w:t>
      </w:r>
      <w:r w:rsidR="00B81141" w:rsidRPr="00DD28A3">
        <w:rPr>
          <w:rFonts w:cs="Tahoma"/>
          <w:color w:val="000000"/>
          <w:szCs w:val="20"/>
        </w:rPr>
        <w:t>ers all types of findings from State/Local Evaluation</w:t>
      </w:r>
      <w:r w:rsidRPr="00DD28A3">
        <w:rPr>
          <w:rFonts w:cs="Tahoma"/>
          <w:color w:val="000000"/>
          <w:szCs w:val="20"/>
        </w:rPr>
        <w:t xml:space="preserve"> projects to be potentially useful to researchers, policymakers, and practitioners. </w:t>
      </w:r>
    </w:p>
    <w:p w:rsidR="00D47FFA" w:rsidRPr="00DD28A3" w:rsidRDefault="0068627F" w:rsidP="000D22F7">
      <w:pPr>
        <w:pStyle w:val="ListParagraph"/>
        <w:numPr>
          <w:ilvl w:val="1"/>
          <w:numId w:val="79"/>
        </w:numPr>
        <w:spacing w:before="120" w:after="120"/>
        <w:contextualSpacing w:val="0"/>
        <w:rPr>
          <w:rFonts w:cs="Tahoma"/>
        </w:rPr>
      </w:pPr>
      <w:r w:rsidRPr="00DD28A3">
        <w:rPr>
          <w:rFonts w:cs="Tahoma"/>
          <w:color w:val="000000"/>
          <w:szCs w:val="20"/>
        </w:rPr>
        <w:t>Findings of a beneficial impact on student outcomes support</w:t>
      </w:r>
      <w:r w:rsidR="00D47FFA" w:rsidRPr="00DD28A3">
        <w:rPr>
          <w:rFonts w:cs="Tahoma"/>
          <w:color w:val="000000"/>
          <w:szCs w:val="20"/>
        </w:rPr>
        <w:t xml:space="preserve"> the wider use of the </w:t>
      </w:r>
      <w:r w:rsidR="003B71E7" w:rsidRPr="00DD28A3">
        <w:rPr>
          <w:rFonts w:cs="Tahoma"/>
          <w:color w:val="000000"/>
          <w:szCs w:val="20"/>
        </w:rPr>
        <w:t>program or policy</w:t>
      </w:r>
      <w:r w:rsidR="004D109F" w:rsidRPr="00DD28A3">
        <w:rPr>
          <w:rFonts w:cs="Tahoma"/>
          <w:color w:val="000000"/>
          <w:szCs w:val="20"/>
        </w:rPr>
        <w:t xml:space="preserve"> </w:t>
      </w:r>
      <w:r w:rsidR="00D47FFA" w:rsidRPr="00DD28A3">
        <w:rPr>
          <w:rFonts w:cs="Tahoma"/>
          <w:color w:val="000000"/>
          <w:szCs w:val="20"/>
        </w:rPr>
        <w:t xml:space="preserve">and </w:t>
      </w:r>
      <w:r w:rsidR="003B71E7" w:rsidRPr="00DD28A3">
        <w:rPr>
          <w:rFonts w:cs="Tahoma"/>
          <w:color w:val="000000"/>
          <w:szCs w:val="20"/>
        </w:rPr>
        <w:t>its</w:t>
      </w:r>
      <w:r w:rsidR="00D47FFA" w:rsidRPr="00DD28A3">
        <w:rPr>
          <w:rFonts w:cs="Tahoma"/>
          <w:color w:val="000000"/>
          <w:szCs w:val="20"/>
        </w:rPr>
        <w:t xml:space="preserve"> further adaptation to conditions that are quite different. </w:t>
      </w:r>
    </w:p>
    <w:p w:rsidR="00D47FFA" w:rsidRPr="00DD28A3" w:rsidRDefault="00D47FFA" w:rsidP="000D22F7">
      <w:pPr>
        <w:pStyle w:val="ListParagraph"/>
        <w:numPr>
          <w:ilvl w:val="1"/>
          <w:numId w:val="79"/>
        </w:numPr>
        <w:spacing w:before="120" w:after="240"/>
        <w:contextualSpacing w:val="0"/>
        <w:rPr>
          <w:rFonts w:cs="Tahoma"/>
        </w:rPr>
      </w:pPr>
      <w:r w:rsidRPr="00DD28A3">
        <w:rPr>
          <w:rFonts w:cs="Tahoma"/>
          <w:color w:val="000000"/>
          <w:szCs w:val="20"/>
        </w:rPr>
        <w:t xml:space="preserve">Findings of no impacts on student outcomes (with or without impacts on more intermediate outcomes such as a change in teacher instruction) are important for decisions regarding the ongoing use and wider dissemination of the </w:t>
      </w:r>
      <w:r w:rsidR="003B71E7" w:rsidRPr="00DD28A3">
        <w:rPr>
          <w:rFonts w:cs="Tahoma"/>
          <w:color w:val="000000"/>
          <w:szCs w:val="20"/>
        </w:rPr>
        <w:t>program or policy</w:t>
      </w:r>
      <w:r w:rsidRPr="00DD28A3">
        <w:rPr>
          <w:rFonts w:cs="Tahoma"/>
          <w:color w:val="000000"/>
          <w:szCs w:val="20"/>
        </w:rPr>
        <w:t>,</w:t>
      </w:r>
      <w:r w:rsidR="003B71E7" w:rsidRPr="00DD28A3">
        <w:rPr>
          <w:rFonts w:cs="Tahoma"/>
          <w:color w:val="000000"/>
          <w:szCs w:val="20"/>
        </w:rPr>
        <w:t xml:space="preserve"> </w:t>
      </w:r>
      <w:r w:rsidRPr="00DD28A3">
        <w:rPr>
          <w:rFonts w:cs="Tahoma"/>
          <w:color w:val="000000"/>
          <w:szCs w:val="20"/>
        </w:rPr>
        <w:t xml:space="preserve">further revision of the </w:t>
      </w:r>
      <w:r w:rsidR="003B71E7" w:rsidRPr="00DD28A3">
        <w:rPr>
          <w:rFonts w:cs="Tahoma"/>
          <w:color w:val="000000"/>
          <w:szCs w:val="20"/>
        </w:rPr>
        <w:t>program or policy</w:t>
      </w:r>
      <w:r w:rsidRPr="00DD28A3">
        <w:rPr>
          <w:rFonts w:cs="Tahoma"/>
          <w:color w:val="000000"/>
          <w:szCs w:val="20"/>
        </w:rPr>
        <w:t xml:space="preserve"> and its implementat</w:t>
      </w:r>
      <w:r w:rsidR="003B71E7" w:rsidRPr="00DD28A3">
        <w:rPr>
          <w:rFonts w:cs="Tahoma"/>
          <w:color w:val="000000"/>
          <w:szCs w:val="20"/>
        </w:rPr>
        <w:t xml:space="preserve">ion, and revision of its </w:t>
      </w:r>
      <w:r w:rsidRPr="00DD28A3">
        <w:rPr>
          <w:rFonts w:cs="Tahoma"/>
          <w:color w:val="000000"/>
          <w:szCs w:val="20"/>
        </w:rPr>
        <w:t>theory of change.</w:t>
      </w:r>
      <w:r w:rsidRPr="00DD28A3">
        <w:rPr>
          <w:rFonts w:cs="Tahoma"/>
          <w:szCs w:val="20"/>
        </w:rPr>
        <w:t xml:space="preserve"> </w:t>
      </w:r>
    </w:p>
    <w:p w:rsidR="00D47FFA" w:rsidRPr="00DD28A3" w:rsidRDefault="00D47FFA" w:rsidP="00D47FFA">
      <w:pPr>
        <w:keepNext/>
        <w:spacing w:before="240" w:after="120"/>
        <w:ind w:left="1080"/>
        <w:rPr>
          <w:rFonts w:cs="Tahoma"/>
          <w:i/>
        </w:rPr>
      </w:pPr>
      <w:r w:rsidRPr="00DD28A3">
        <w:rPr>
          <w:rFonts w:cs="Tahoma"/>
          <w:i/>
        </w:rPr>
        <w:t>Timeline</w:t>
      </w:r>
      <w:r w:rsidRPr="00DD28A3">
        <w:rPr>
          <w:rFonts w:cs="Tahoma"/>
          <w:i/>
          <w:noProof/>
        </w:rPr>
        <w:t>:</w:t>
      </w:r>
    </w:p>
    <w:p w:rsidR="00D47FFA" w:rsidRPr="00DD28A3" w:rsidRDefault="00D47FFA" w:rsidP="004E3665">
      <w:pPr>
        <w:pStyle w:val="ListParagraph"/>
        <w:numPr>
          <w:ilvl w:val="0"/>
          <w:numId w:val="8"/>
        </w:numPr>
        <w:spacing w:before="120" w:after="120"/>
        <w:ind w:left="1440"/>
        <w:contextualSpacing w:val="0"/>
        <w:rPr>
          <w:rFonts w:cs="Tahoma"/>
          <w:szCs w:val="20"/>
        </w:rPr>
      </w:pPr>
      <w:r w:rsidRPr="00DD28A3">
        <w:rPr>
          <w:rFonts w:cs="Tahoma"/>
          <w:color w:val="000000"/>
          <w:szCs w:val="20"/>
        </w:rPr>
        <w:t xml:space="preserve">Provide a timeline for each step in your evaluation including such actions as sample selection and assignment, baseline data collection, implementation, ongoing data </w:t>
      </w:r>
      <w:r w:rsidRPr="00DD28A3">
        <w:rPr>
          <w:rFonts w:cs="Tahoma"/>
          <w:color w:val="000000"/>
          <w:szCs w:val="20"/>
        </w:rPr>
        <w:lastRenderedPageBreak/>
        <w:t xml:space="preserve">collections, fidelity of implementation and comparison group practice study, impact analysis, and dissemination. </w:t>
      </w:r>
    </w:p>
    <w:p w:rsidR="00D47FFA" w:rsidRPr="00DD28A3" w:rsidRDefault="00D47FFA" w:rsidP="004E3665">
      <w:pPr>
        <w:pStyle w:val="ListParagraph"/>
        <w:numPr>
          <w:ilvl w:val="0"/>
          <w:numId w:val="8"/>
        </w:numPr>
        <w:spacing w:before="120" w:after="120"/>
        <w:ind w:left="1440"/>
        <w:contextualSpacing w:val="0"/>
        <w:rPr>
          <w:rFonts w:cs="Tahoma"/>
          <w:szCs w:val="20"/>
        </w:rPr>
      </w:pPr>
      <w:r w:rsidRPr="00DD28A3">
        <w:rPr>
          <w:rFonts w:cs="Tahoma"/>
          <w:color w:val="000000"/>
          <w:szCs w:val="20"/>
        </w:rPr>
        <w:t>Indicate procedures to guard against bias entering into the data collection process (e.g.</w:t>
      </w:r>
      <w:r w:rsidR="003B71E7" w:rsidRPr="00DD28A3">
        <w:rPr>
          <w:rFonts w:cs="Tahoma"/>
          <w:color w:val="000000"/>
          <w:szCs w:val="20"/>
        </w:rPr>
        <w:t>, pretests occurring after the program or policy</w:t>
      </w:r>
      <w:r w:rsidRPr="00DD28A3">
        <w:rPr>
          <w:rFonts w:cs="Tahoma"/>
          <w:color w:val="000000"/>
          <w:szCs w:val="20"/>
        </w:rPr>
        <w:t xml:space="preserve"> has been implemented or differential timing of assessments for treatment and control groups).</w:t>
      </w:r>
    </w:p>
    <w:p w:rsidR="00D47FFA" w:rsidRPr="00DD28A3" w:rsidRDefault="00D47FFA" w:rsidP="004E3665">
      <w:pPr>
        <w:pStyle w:val="ListParagraph"/>
        <w:numPr>
          <w:ilvl w:val="0"/>
          <w:numId w:val="8"/>
        </w:numPr>
        <w:spacing w:before="120" w:after="240"/>
        <w:ind w:left="1440"/>
        <w:contextualSpacing w:val="0"/>
        <w:rPr>
          <w:rFonts w:cs="Tahoma"/>
          <w:szCs w:val="20"/>
        </w:rPr>
      </w:pPr>
      <w:r w:rsidRPr="00DD28A3">
        <w:rPr>
          <w:rFonts w:cs="Tahoma"/>
          <w:color w:val="000000"/>
          <w:szCs w:val="20"/>
        </w:rPr>
        <w:t>The timeline may be discussed in the project narrative and/or presented in Appendix B</w:t>
      </w:r>
      <w:r w:rsidR="00B268AD" w:rsidRPr="00DD28A3">
        <w:rPr>
          <w:rFonts w:cs="Tahoma"/>
          <w:color w:val="000000"/>
          <w:szCs w:val="20"/>
        </w:rPr>
        <w:t>.</w:t>
      </w:r>
      <w:r w:rsidRPr="00DD28A3">
        <w:rPr>
          <w:rFonts w:cs="Tahoma"/>
          <w:color w:val="000000"/>
          <w:szCs w:val="20"/>
        </w:rPr>
        <w:t xml:space="preserve"> </w:t>
      </w:r>
    </w:p>
    <w:p w:rsidR="00D47FFA" w:rsidRPr="00DD28A3" w:rsidRDefault="00D47FFA" w:rsidP="007E4CB4">
      <w:pPr>
        <w:pStyle w:val="ListParagraph"/>
        <w:numPr>
          <w:ilvl w:val="4"/>
          <w:numId w:val="61"/>
        </w:numPr>
        <w:ind w:left="720"/>
      </w:pPr>
      <w:r w:rsidRPr="007E4CB4">
        <w:rPr>
          <w:rStyle w:val="Heading4Char"/>
          <w:rFonts w:cs="Tahoma"/>
        </w:rPr>
        <w:t xml:space="preserve">Personnel – </w:t>
      </w:r>
      <w:r w:rsidRPr="007E4CB4">
        <w:rPr>
          <w:rStyle w:val="Heading4Char"/>
          <w:rFonts w:cs="Tahoma"/>
          <w:b w:val="0"/>
        </w:rPr>
        <w:t>The purpose of this section is to describe the</w:t>
      </w:r>
      <w:r w:rsidRPr="00DD28A3">
        <w:t xml:space="preserve"> relevant expertise of your research team, the responsibilities of each team member, and each team member’s time commitments.</w:t>
      </w:r>
    </w:p>
    <w:p w:rsidR="00D47FFA" w:rsidRPr="00DD28A3" w:rsidRDefault="00D47FFA" w:rsidP="00D47FFA">
      <w:pPr>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3326DC" w:rsidRPr="00DD28A3">
        <w:rPr>
          <w:rFonts w:cs="Tahoma"/>
        </w:rPr>
        <w:t>State/Local Evaluation topic</w:t>
      </w:r>
      <w:r w:rsidRPr="00DD28A3">
        <w:rPr>
          <w:rFonts w:cs="Tahoma"/>
        </w:rPr>
        <w:t xml:space="preserve"> </w:t>
      </w:r>
      <w:r w:rsidRPr="00DD28A3">
        <w:rPr>
          <w:rFonts w:cs="Tahoma"/>
          <w:b/>
        </w:rPr>
        <w:t>must</w:t>
      </w:r>
      <w:r w:rsidRPr="00DD28A3">
        <w:rPr>
          <w:rFonts w:cs="Tahoma"/>
        </w:rPr>
        <w:t xml:space="preserve"> include a Personnel section that describes the following:</w:t>
      </w:r>
    </w:p>
    <w:p w:rsidR="00D47FFA" w:rsidRPr="00DD28A3" w:rsidRDefault="00D47FFA" w:rsidP="004E3665">
      <w:pPr>
        <w:pStyle w:val="ListParagraph"/>
        <w:numPr>
          <w:ilvl w:val="0"/>
          <w:numId w:val="86"/>
        </w:numPr>
        <w:spacing w:before="120" w:after="240"/>
        <w:ind w:left="1526" w:hanging="446"/>
        <w:rPr>
          <w:rFonts w:cs="Tahoma"/>
        </w:rPr>
      </w:pPr>
      <w:r w:rsidRPr="00DD28A3">
        <w:rPr>
          <w:rFonts w:cs="Tahoma"/>
        </w:rPr>
        <w:t xml:space="preserve">The research team at both the primary applicant institution and any </w:t>
      </w:r>
      <w:proofErr w:type="spellStart"/>
      <w:r w:rsidRPr="00DD28A3">
        <w:rPr>
          <w:rFonts w:cs="Tahoma"/>
        </w:rPr>
        <w:t>subaward</w:t>
      </w:r>
      <w:proofErr w:type="spellEnd"/>
      <w:r w:rsidRPr="00DD28A3">
        <w:rPr>
          <w:rFonts w:cs="Tahoma"/>
        </w:rPr>
        <w:t xml:space="preserve"> institutions. </w:t>
      </w:r>
    </w:p>
    <w:p w:rsidR="00F56B6C" w:rsidRPr="00DD28A3" w:rsidRDefault="00F56B6C" w:rsidP="00F56B6C">
      <w:pPr>
        <w:keepLines/>
        <w:spacing w:before="240" w:after="120"/>
        <w:ind w:left="1080"/>
        <w:rPr>
          <w:rFonts w:cs="Tahoma"/>
        </w:rPr>
      </w:pPr>
      <w:r w:rsidRPr="00DD28A3">
        <w:rPr>
          <w:rFonts w:cs="Tahoma"/>
          <w:b/>
        </w:rPr>
        <w:t>Recommendations:</w:t>
      </w:r>
      <w:r w:rsidRPr="00DD28A3">
        <w:rPr>
          <w:rFonts w:cs="Tahoma"/>
        </w:rPr>
        <w:t xml:space="preserve"> The Institute recommends that, in order to address the above requirements, you include the following in your Personnel section to demonstrate that your team </w:t>
      </w:r>
      <w:r w:rsidRPr="00DD28A3">
        <w:rPr>
          <w:rFonts w:cs="Tahoma"/>
          <w:szCs w:val="20"/>
        </w:rPr>
        <w:t xml:space="preserve">possesses the appropriate training and experience and will commit sufficient time to implement the proposed research </w:t>
      </w:r>
      <w:r w:rsidR="006C1A4B" w:rsidRPr="00DD28A3">
        <w:rPr>
          <w:rFonts w:cs="Tahoma"/>
          <w:szCs w:val="20"/>
        </w:rPr>
        <w:t xml:space="preserve">competently </w:t>
      </w:r>
      <w:r w:rsidRPr="00DD28A3">
        <w:rPr>
          <w:rFonts w:cs="Tahoma"/>
          <w:szCs w:val="20"/>
        </w:rPr>
        <w:t>(i.e., maintaining the partnership; evaluating the program or policy; and building the capacity of both the partnership and the education agency for future research).</w:t>
      </w:r>
    </w:p>
    <w:p w:rsidR="00F56B6C" w:rsidRPr="00DD28A3" w:rsidRDefault="00F56B6C" w:rsidP="004E3665">
      <w:pPr>
        <w:pStyle w:val="ListParagraph"/>
        <w:numPr>
          <w:ilvl w:val="0"/>
          <w:numId w:val="11"/>
        </w:numPr>
        <w:spacing w:before="120" w:after="120"/>
        <w:ind w:left="1440"/>
        <w:contextualSpacing w:val="0"/>
        <w:rPr>
          <w:rFonts w:cs="Tahoma"/>
        </w:rPr>
      </w:pPr>
      <w:r w:rsidRPr="00DD28A3">
        <w:rPr>
          <w:rFonts w:cs="Tahoma"/>
        </w:rPr>
        <w:t xml:space="preserve">Identify and briefly describe the following for all key personnel </w:t>
      </w:r>
      <w:r w:rsidR="006F4572" w:rsidRPr="00DD28A3">
        <w:rPr>
          <w:rFonts w:cs="Tahoma"/>
        </w:rPr>
        <w:t>(i.e., Principal Investigator, Co-Principal Investigators, Co-</w:t>
      </w:r>
      <w:r w:rsidRPr="00DD28A3">
        <w:rPr>
          <w:rFonts w:cs="Tahoma"/>
        </w:rPr>
        <w:t xml:space="preserve">Investigators) on the project team: qualifications to carry out the proposed work, roles and responsibilities within the project, percent of time and calendar months per year (academic plus summer) to be devoted to the project, and past success at working in similar partnerships, producing products of value to an education agency, </w:t>
      </w:r>
      <w:r w:rsidR="00F559A4" w:rsidRPr="00DD28A3">
        <w:rPr>
          <w:rFonts w:cs="Tahoma"/>
        </w:rPr>
        <w:t xml:space="preserve">and </w:t>
      </w:r>
      <w:r w:rsidRPr="00DD28A3">
        <w:rPr>
          <w:rFonts w:cs="Tahoma"/>
        </w:rPr>
        <w:t>disseminating research findings in peer-reviewed scientific journals and other venues targeting policymakers and practitioners.</w:t>
      </w:r>
    </w:p>
    <w:p w:rsidR="00435D69" w:rsidRPr="00DD28A3" w:rsidRDefault="00435D69" w:rsidP="004E3665">
      <w:pPr>
        <w:pStyle w:val="ListParagraph"/>
        <w:numPr>
          <w:ilvl w:val="0"/>
          <w:numId w:val="11"/>
        </w:numPr>
        <w:spacing w:before="120" w:after="120"/>
        <w:ind w:left="1440"/>
        <w:contextualSpacing w:val="0"/>
        <w:rPr>
          <w:rFonts w:cs="Tahoma"/>
        </w:rPr>
      </w:pPr>
      <w:r w:rsidRPr="00DD28A3">
        <w:rPr>
          <w:rFonts w:cs="Tahoma"/>
        </w:rPr>
        <w:t xml:space="preserve">Describe the </w:t>
      </w:r>
      <w:r w:rsidR="00D15976" w:rsidRPr="00DD28A3">
        <w:rPr>
          <w:rFonts w:cs="Tahoma"/>
        </w:rPr>
        <w:t xml:space="preserve">Principal Investigator’s </w:t>
      </w:r>
      <w:r w:rsidRPr="00DD28A3">
        <w:rPr>
          <w:rFonts w:cs="Tahoma"/>
        </w:rPr>
        <w:t>qualifications and experience for managing a grant of this size.</w:t>
      </w:r>
    </w:p>
    <w:p w:rsidR="00D47FFA" w:rsidRPr="00DD28A3" w:rsidRDefault="00D47FFA" w:rsidP="004E3665">
      <w:pPr>
        <w:pStyle w:val="ListParagraph"/>
        <w:numPr>
          <w:ilvl w:val="0"/>
          <w:numId w:val="11"/>
        </w:numPr>
        <w:spacing w:before="120" w:after="120"/>
        <w:ind w:left="1440"/>
        <w:contextualSpacing w:val="0"/>
        <w:rPr>
          <w:rFonts w:cs="Tahoma"/>
        </w:rPr>
      </w:pPr>
      <w:r w:rsidRPr="00DD28A3">
        <w:rPr>
          <w:rFonts w:cs="Tahoma"/>
        </w:rPr>
        <w:t xml:space="preserve">Include a plan to ensure the objectivity of the research if key personnel were involved in the development of the </w:t>
      </w:r>
      <w:r w:rsidR="003B71E7" w:rsidRPr="00DD28A3">
        <w:rPr>
          <w:rFonts w:cs="Tahoma"/>
        </w:rPr>
        <w:t>program or policy</w:t>
      </w:r>
      <w:r w:rsidRPr="00DD28A3">
        <w:rPr>
          <w:rFonts w:cs="Tahoma"/>
        </w:rPr>
        <w:t xml:space="preserve">, are from for-profit entities (including those involved in </w:t>
      </w:r>
      <w:r w:rsidR="003B71E7" w:rsidRPr="00DD28A3">
        <w:rPr>
          <w:rFonts w:cs="Tahoma"/>
        </w:rPr>
        <w:t>its</w:t>
      </w:r>
      <w:r w:rsidRPr="00DD28A3">
        <w:rPr>
          <w:rFonts w:cs="Tahoma"/>
        </w:rPr>
        <w:t xml:space="preserve"> commercial production or distribution), or have a financial interest in the outcome of the research. Such a plan might include how assignment of units to treatment and comparison conditions, supervision of outcome data collection and coding, and data analysis are assigned to persons who were not invo</w:t>
      </w:r>
      <w:r w:rsidR="003B71E7" w:rsidRPr="00DD28A3">
        <w:rPr>
          <w:rFonts w:cs="Tahoma"/>
        </w:rPr>
        <w:t>lved in the development of the program or policy</w:t>
      </w:r>
      <w:r w:rsidRPr="00DD28A3">
        <w:rPr>
          <w:rFonts w:cs="Tahoma"/>
        </w:rPr>
        <w:t xml:space="preserve"> and have no financial interest in the outcome of the evaluation. </w:t>
      </w:r>
    </w:p>
    <w:p w:rsidR="00D47FFA" w:rsidRPr="00DD28A3" w:rsidRDefault="00D47FFA" w:rsidP="004E3665">
      <w:pPr>
        <w:pStyle w:val="ListParagraph"/>
        <w:numPr>
          <w:ilvl w:val="0"/>
          <w:numId w:val="11"/>
        </w:numPr>
        <w:spacing w:before="120" w:after="120"/>
        <w:ind w:left="1440"/>
        <w:contextualSpacing w:val="0"/>
        <w:rPr>
          <w:rFonts w:cs="Tahoma"/>
        </w:rPr>
      </w:pPr>
      <w:r w:rsidRPr="00DD28A3">
        <w:rPr>
          <w:rFonts w:cs="Tahoma"/>
        </w:rPr>
        <w:t xml:space="preserve">If you have previously received an award from any source to </w:t>
      </w:r>
      <w:r w:rsidR="003B71E7" w:rsidRPr="00DD28A3">
        <w:rPr>
          <w:rFonts w:cs="Tahoma"/>
        </w:rPr>
        <w:t>evaluate a program or policy</w:t>
      </w:r>
      <w:r w:rsidRPr="00DD28A3">
        <w:rPr>
          <w:rFonts w:cs="Tahoma"/>
        </w:rPr>
        <w:t xml:space="preserve">, discuss any theoretical and practical contributions made by your previous work. By demonstrating that your previous evaluation was successful, you provide a stronger case for your evaluation of another </w:t>
      </w:r>
      <w:r w:rsidR="003B71E7" w:rsidRPr="00DD28A3">
        <w:rPr>
          <w:rFonts w:cs="Tahoma"/>
        </w:rPr>
        <w:t>program or policy</w:t>
      </w:r>
      <w:r w:rsidRPr="00DD28A3">
        <w:rPr>
          <w:rFonts w:cs="Tahoma"/>
        </w:rPr>
        <w:t>.</w:t>
      </w:r>
    </w:p>
    <w:p w:rsidR="00272313" w:rsidRPr="00DD28A3" w:rsidRDefault="00D47FFA" w:rsidP="00633EF2">
      <w:pPr>
        <w:pStyle w:val="ListParagraph"/>
        <w:keepNext/>
        <w:numPr>
          <w:ilvl w:val="4"/>
          <w:numId w:val="61"/>
        </w:numPr>
        <w:spacing w:before="240" w:after="120"/>
        <w:ind w:left="720"/>
        <w:contextualSpacing w:val="0"/>
        <w:rPr>
          <w:rFonts w:cs="Tahoma"/>
        </w:rPr>
      </w:pPr>
      <w:r w:rsidRPr="00DD28A3">
        <w:rPr>
          <w:rFonts w:cs="Tahoma"/>
          <w:b/>
        </w:rPr>
        <w:lastRenderedPageBreak/>
        <w:t>Resources</w:t>
      </w:r>
      <w:r w:rsidRPr="00DD28A3">
        <w:rPr>
          <w:rFonts w:cs="Tahoma"/>
        </w:rPr>
        <w:t xml:space="preserve"> – </w:t>
      </w:r>
      <w:r w:rsidR="00272313" w:rsidRPr="00DD28A3">
        <w:rPr>
          <w:rFonts w:cs="Tahoma"/>
        </w:rPr>
        <w:t xml:space="preserve">The purpose of this section is to describe </w:t>
      </w:r>
      <w:r w:rsidR="00C82B08" w:rsidRPr="00DD28A3">
        <w:rPr>
          <w:rFonts w:cs="Tahoma"/>
        </w:rPr>
        <w:t>how the partnership has both</w:t>
      </w:r>
      <w:r w:rsidR="00272313" w:rsidRPr="00DD28A3">
        <w:rPr>
          <w:rFonts w:cs="Tahoma"/>
        </w:rPr>
        <w:t xml:space="preserve"> the institutional capacity to complete a project of this size and complexity and access to the resources </w:t>
      </w:r>
      <w:r w:rsidR="00C82B08" w:rsidRPr="00DD28A3">
        <w:rPr>
          <w:rFonts w:cs="Tahoma"/>
        </w:rPr>
        <w:t>needed</w:t>
      </w:r>
      <w:r w:rsidR="00272313" w:rsidRPr="00DD28A3">
        <w:rPr>
          <w:rFonts w:cs="Tahoma"/>
        </w:rPr>
        <w:t xml:space="preserve"> to successfully complete this project.</w:t>
      </w:r>
    </w:p>
    <w:p w:rsidR="00272313" w:rsidRPr="00DD28A3" w:rsidRDefault="00272313" w:rsidP="00272313">
      <w:pPr>
        <w:keepNext/>
        <w:spacing w:before="240" w:after="120"/>
        <w:ind w:left="1080"/>
        <w:rPr>
          <w:rFonts w:cs="Tahoma"/>
          <w:b/>
        </w:rPr>
      </w:pPr>
      <w:r w:rsidRPr="00DD28A3">
        <w:rPr>
          <w:rFonts w:cs="Tahoma"/>
          <w:b/>
        </w:rPr>
        <w:t xml:space="preserve">Requirements: </w:t>
      </w:r>
      <w:r w:rsidRPr="00DD28A3">
        <w:rPr>
          <w:rFonts w:cs="Tahoma"/>
        </w:rPr>
        <w:t xml:space="preserve">In order to be responsive and sent forward for peer review, applications under the </w:t>
      </w:r>
      <w:r w:rsidR="00B77080" w:rsidRPr="00DD28A3">
        <w:rPr>
          <w:rFonts w:cs="Tahoma"/>
        </w:rPr>
        <w:t>State/Local Evaluation</w:t>
      </w:r>
      <w:r w:rsidRPr="00DD28A3">
        <w:rPr>
          <w:rFonts w:cs="Tahoma"/>
        </w:rPr>
        <w:t xml:space="preserve"> topic </w:t>
      </w:r>
      <w:r w:rsidRPr="00DD28A3">
        <w:rPr>
          <w:rFonts w:cs="Tahoma"/>
          <w:b/>
        </w:rPr>
        <w:t>must</w:t>
      </w:r>
      <w:r w:rsidRPr="00DD28A3">
        <w:rPr>
          <w:rFonts w:cs="Tahoma"/>
        </w:rPr>
        <w:t xml:space="preserve"> include a Resources section that describes the following:</w:t>
      </w:r>
    </w:p>
    <w:p w:rsidR="00272313" w:rsidRPr="00DD28A3" w:rsidRDefault="00272313" w:rsidP="004E3665">
      <w:pPr>
        <w:pStyle w:val="ListParagraph"/>
        <w:numPr>
          <w:ilvl w:val="0"/>
          <w:numId w:val="85"/>
        </w:numPr>
        <w:spacing w:before="120" w:after="240"/>
        <w:ind w:left="1526" w:hanging="446"/>
        <w:rPr>
          <w:rFonts w:cs="Tahoma"/>
        </w:rPr>
      </w:pPr>
      <w:r w:rsidRPr="00DD28A3">
        <w:rPr>
          <w:rFonts w:cs="Tahoma"/>
        </w:rPr>
        <w:t xml:space="preserve">Access to and/or a plan to acquire the resources you will need to successfully complete this project at the primary applicant institution and any </w:t>
      </w:r>
      <w:proofErr w:type="spellStart"/>
      <w:r w:rsidRPr="00DD28A3">
        <w:rPr>
          <w:rFonts w:cs="Tahoma"/>
        </w:rPr>
        <w:t>subaward</w:t>
      </w:r>
      <w:proofErr w:type="spellEnd"/>
      <w:r w:rsidRPr="00DD28A3">
        <w:rPr>
          <w:rFonts w:cs="Tahoma"/>
        </w:rPr>
        <w:t xml:space="preserve"> institutions (including the partner organization). </w:t>
      </w:r>
    </w:p>
    <w:p w:rsidR="00272313" w:rsidRPr="00DD28A3" w:rsidRDefault="00272313" w:rsidP="00272313">
      <w:pPr>
        <w:spacing w:before="240" w:after="120"/>
        <w:ind w:left="1080"/>
        <w:rPr>
          <w:rFonts w:cs="Tahoma"/>
          <w:b/>
        </w:rPr>
      </w:pPr>
      <w:r w:rsidRPr="00DD28A3">
        <w:rPr>
          <w:rFonts w:cs="Tahoma"/>
          <w:b/>
        </w:rPr>
        <w:t xml:space="preserve">Recommendations: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Describe your institutional capacity and experience to manage a grant of this size.</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 xml:space="preserve">Describe your access to resources available at the primary institution and any </w:t>
      </w:r>
      <w:proofErr w:type="spellStart"/>
      <w:r w:rsidRPr="00DD28A3">
        <w:rPr>
          <w:rFonts w:cs="Tahoma"/>
        </w:rPr>
        <w:t>subaward</w:t>
      </w:r>
      <w:proofErr w:type="spellEnd"/>
      <w:r w:rsidRPr="00DD28A3">
        <w:rPr>
          <w:rFonts w:cs="Tahoma"/>
        </w:rPr>
        <w:t xml:space="preserve"> institutions (including the partner organization).</w:t>
      </w:r>
    </w:p>
    <w:p w:rsidR="00272313" w:rsidRPr="00DD28A3" w:rsidRDefault="005E653F" w:rsidP="004E3665">
      <w:pPr>
        <w:pStyle w:val="ListParagraph"/>
        <w:numPr>
          <w:ilvl w:val="0"/>
          <w:numId w:val="12"/>
        </w:numPr>
        <w:spacing w:before="120" w:after="120"/>
        <w:ind w:left="1440"/>
        <w:contextualSpacing w:val="0"/>
        <w:rPr>
          <w:rFonts w:cs="Tahoma"/>
        </w:rPr>
      </w:pPr>
      <w:r w:rsidRPr="00DD28A3">
        <w:rPr>
          <w:rFonts w:cs="Tahoma"/>
          <w:szCs w:val="20"/>
        </w:rPr>
        <w:t>Include a joint Letter of Agreement in Appendix D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ongoing student and teacher surveys, student assessments, classroom observations).</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Include information about student, teacher and school incentives, if applicable.</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rPr>
        <w:t>Describe your access to any data sets that you will require. Include letters of agreement, data licenses, or existing MOUs in Appendix D to document that you will be able to access the data for your proposed use.</w:t>
      </w:r>
    </w:p>
    <w:p w:rsidR="00272313" w:rsidRPr="00DD28A3" w:rsidRDefault="00272313" w:rsidP="004E3665">
      <w:pPr>
        <w:pStyle w:val="ListParagraph"/>
        <w:numPr>
          <w:ilvl w:val="0"/>
          <w:numId w:val="12"/>
        </w:numPr>
        <w:spacing w:before="120" w:after="120"/>
        <w:ind w:left="1440"/>
        <w:contextualSpacing w:val="0"/>
        <w:rPr>
          <w:rFonts w:cs="Tahoma"/>
        </w:rPr>
      </w:pPr>
      <w:r w:rsidRPr="00DD28A3">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rsidR="0068627F" w:rsidRPr="00DD28A3" w:rsidRDefault="0068627F" w:rsidP="0068627F">
      <w:pPr>
        <w:spacing w:after="200" w:line="276" w:lineRule="auto"/>
        <w:rPr>
          <w:rFonts w:cs="Tahoma"/>
          <w:szCs w:val="20"/>
        </w:rPr>
      </w:pPr>
      <w:r w:rsidRPr="00DD28A3">
        <w:rPr>
          <w:rFonts w:cs="Tahoma"/>
          <w:szCs w:val="20"/>
        </w:rPr>
        <w:br w:type="page"/>
      </w:r>
    </w:p>
    <w:p w:rsidR="00D47FFA" w:rsidRPr="00DD28A3" w:rsidRDefault="00D47FFA" w:rsidP="00D91084">
      <w:pPr>
        <w:pStyle w:val="Heading5"/>
        <w:numPr>
          <w:ilvl w:val="2"/>
          <w:numId w:val="126"/>
        </w:numPr>
        <w:rPr>
          <w:rFonts w:cs="Tahoma"/>
        </w:rPr>
      </w:pPr>
      <w:r w:rsidRPr="00DD28A3">
        <w:rPr>
          <w:rFonts w:cs="Tahoma"/>
        </w:rPr>
        <w:lastRenderedPageBreak/>
        <w:t>Awards</w:t>
      </w:r>
      <w:r w:rsidR="000C27B0" w:rsidRPr="00DD28A3">
        <w:rPr>
          <w:rFonts w:cs="Tahoma"/>
        </w:rPr>
        <w:t xml:space="preserve"> </w:t>
      </w:r>
    </w:p>
    <w:p w:rsidR="00D47FFA" w:rsidRPr="00DD28A3" w:rsidRDefault="00B77080" w:rsidP="00D47FFA">
      <w:pPr>
        <w:spacing w:before="120" w:after="120"/>
        <w:ind w:left="360"/>
        <w:rPr>
          <w:rFonts w:cs="Tahoma"/>
        </w:rPr>
      </w:pPr>
      <w:r w:rsidRPr="00DD28A3">
        <w:rPr>
          <w:rFonts w:cs="Tahoma"/>
        </w:rPr>
        <w:t xml:space="preserve">A State/Local Evaluation </w:t>
      </w:r>
      <w:r w:rsidR="00D47FFA" w:rsidRPr="00DD28A3">
        <w:rPr>
          <w:rFonts w:cs="Tahoma"/>
        </w:rPr>
        <w:t xml:space="preserve">project </w:t>
      </w:r>
      <w:r w:rsidR="00D47FFA" w:rsidRPr="00DD28A3">
        <w:rPr>
          <w:rFonts w:cs="Tahoma"/>
          <w:b/>
        </w:rPr>
        <w:t xml:space="preserve">must </w:t>
      </w:r>
      <w:r w:rsidR="00D47FFA" w:rsidRPr="00DD28A3">
        <w:rPr>
          <w:rFonts w:cs="Tahoma"/>
        </w:rPr>
        <w:t>conform to the following limits on duration and cost:</w:t>
      </w:r>
    </w:p>
    <w:p w:rsidR="00D47FFA" w:rsidRPr="00DD28A3" w:rsidRDefault="00D47FFA" w:rsidP="00D47FFA">
      <w:pPr>
        <w:spacing w:before="240" w:after="120"/>
        <w:ind w:left="360"/>
        <w:rPr>
          <w:rFonts w:cs="Tahoma"/>
          <w:b/>
        </w:rPr>
      </w:pPr>
      <w:r w:rsidRPr="00DD28A3">
        <w:rPr>
          <w:rFonts w:cs="Tahoma"/>
          <w:b/>
        </w:rPr>
        <w:t>Duration Maximums:</w:t>
      </w:r>
    </w:p>
    <w:p w:rsidR="00D47FFA" w:rsidRPr="00DD28A3" w:rsidRDefault="00D47FFA" w:rsidP="004E3665">
      <w:pPr>
        <w:pStyle w:val="ListParagraph"/>
        <w:numPr>
          <w:ilvl w:val="0"/>
          <w:numId w:val="13"/>
        </w:numPr>
        <w:spacing w:before="120" w:after="120"/>
        <w:ind w:left="1440"/>
        <w:contextualSpacing w:val="0"/>
        <w:rPr>
          <w:rFonts w:cs="Tahoma"/>
        </w:rPr>
      </w:pPr>
      <w:r w:rsidRPr="00DD28A3">
        <w:rPr>
          <w:rFonts w:cs="Tahoma"/>
          <w:b/>
        </w:rPr>
        <w:t xml:space="preserve">The maximum duration of </w:t>
      </w:r>
      <w:r w:rsidR="0047087F" w:rsidRPr="00DD28A3">
        <w:rPr>
          <w:rFonts w:cs="Tahoma"/>
          <w:b/>
        </w:rPr>
        <w:t>a State/Local</w:t>
      </w:r>
      <w:r w:rsidRPr="00DD28A3">
        <w:rPr>
          <w:rFonts w:cs="Tahoma"/>
          <w:b/>
        </w:rPr>
        <w:t xml:space="preserve"> </w:t>
      </w:r>
      <w:r w:rsidR="00B77080" w:rsidRPr="00DD28A3">
        <w:rPr>
          <w:rFonts w:cs="Tahoma"/>
          <w:b/>
        </w:rPr>
        <w:t xml:space="preserve">Evaluation </w:t>
      </w:r>
      <w:r w:rsidRPr="00DD28A3">
        <w:rPr>
          <w:rFonts w:cs="Tahoma"/>
          <w:b/>
        </w:rPr>
        <w:t>project</w:t>
      </w:r>
      <w:r w:rsidR="0047087F" w:rsidRPr="00DD28A3">
        <w:rPr>
          <w:rFonts w:cs="Tahoma"/>
          <w:b/>
        </w:rPr>
        <w:t xml:space="preserve"> is 5</w:t>
      </w:r>
      <w:r w:rsidRPr="00DD28A3">
        <w:rPr>
          <w:rFonts w:cs="Tahoma"/>
          <w:b/>
        </w:rPr>
        <w:t xml:space="preserve"> years.</w:t>
      </w:r>
      <w:r w:rsidRPr="00DD28A3">
        <w:rPr>
          <w:rFonts w:cs="Tahoma"/>
        </w:rPr>
        <w:t xml:space="preserve"> An application of either type proposing a </w:t>
      </w:r>
      <w:r w:rsidR="0047087F" w:rsidRPr="00DD28A3">
        <w:rPr>
          <w:rFonts w:cs="Tahoma"/>
        </w:rPr>
        <w:t>project length of greater than 5</w:t>
      </w:r>
      <w:r w:rsidRPr="00DD28A3">
        <w:rPr>
          <w:rFonts w:cs="Tahoma"/>
        </w:rPr>
        <w:t xml:space="preserve"> years will be deemed nonresponsive to the Request for Applications and will not be accepted for review. </w:t>
      </w:r>
    </w:p>
    <w:p w:rsidR="00D47FFA" w:rsidRPr="00DD28A3" w:rsidRDefault="00D47FFA" w:rsidP="00D47FFA">
      <w:pPr>
        <w:keepNext/>
        <w:spacing w:before="240" w:after="120"/>
        <w:ind w:left="360"/>
        <w:rPr>
          <w:rFonts w:cs="Tahoma"/>
          <w:b/>
        </w:rPr>
      </w:pPr>
      <w:r w:rsidRPr="00DD28A3">
        <w:rPr>
          <w:rFonts w:cs="Tahoma"/>
          <w:b/>
        </w:rPr>
        <w:t>Cost Maximums:</w:t>
      </w:r>
    </w:p>
    <w:p w:rsidR="00D47FFA" w:rsidRPr="00DD28A3" w:rsidRDefault="00D47FFA" w:rsidP="00D20C74">
      <w:pPr>
        <w:keepNext/>
        <w:keepLines/>
        <w:numPr>
          <w:ilvl w:val="0"/>
          <w:numId w:val="5"/>
        </w:numPr>
        <w:spacing w:before="120" w:after="120"/>
        <w:ind w:left="1440"/>
        <w:rPr>
          <w:rFonts w:cs="Tahoma"/>
        </w:rPr>
      </w:pPr>
      <w:r w:rsidRPr="00DD28A3">
        <w:rPr>
          <w:rFonts w:cs="Tahoma"/>
          <w:b/>
        </w:rPr>
        <w:t xml:space="preserve">The maximum award for </w:t>
      </w:r>
      <w:r w:rsidR="0047087F" w:rsidRPr="00DD28A3">
        <w:rPr>
          <w:rFonts w:cs="Tahoma"/>
          <w:b/>
        </w:rPr>
        <w:t>a State/Local</w:t>
      </w:r>
      <w:r w:rsidRPr="00DD28A3">
        <w:rPr>
          <w:rFonts w:cs="Tahoma"/>
          <w:b/>
        </w:rPr>
        <w:t xml:space="preserve"> </w:t>
      </w:r>
      <w:r w:rsidR="00B77080" w:rsidRPr="00DD28A3">
        <w:rPr>
          <w:rFonts w:cs="Tahoma"/>
          <w:b/>
        </w:rPr>
        <w:t xml:space="preserve">Evaluation </w:t>
      </w:r>
      <w:r w:rsidRPr="00DD28A3">
        <w:rPr>
          <w:rFonts w:cs="Tahoma"/>
          <w:b/>
        </w:rPr>
        <w:t xml:space="preserve">project </w:t>
      </w:r>
      <w:r w:rsidR="0047087F" w:rsidRPr="00DD28A3">
        <w:rPr>
          <w:rFonts w:cs="Tahoma"/>
          <w:b/>
        </w:rPr>
        <w:t>is $5,0</w:t>
      </w:r>
      <w:r w:rsidRPr="00DD28A3">
        <w:rPr>
          <w:rFonts w:cs="Tahoma"/>
          <w:b/>
        </w:rPr>
        <w:t xml:space="preserve">00,000 (total cost = direct costs + indirect costs). </w:t>
      </w:r>
      <w:r w:rsidRPr="00DD28A3">
        <w:rPr>
          <w:rFonts w:cs="Tahoma"/>
        </w:rPr>
        <w:t xml:space="preserve">An application of either type proposing a budget higher than the maximum award will be deemed nonresponsive to the Request for Applications and will not be accepted for review. </w:t>
      </w:r>
    </w:p>
    <w:p w:rsidR="006C1A4B" w:rsidRPr="00DD28A3" w:rsidRDefault="00187931" w:rsidP="00D20C74">
      <w:pPr>
        <w:keepNext/>
        <w:keepLines/>
        <w:numPr>
          <w:ilvl w:val="1"/>
          <w:numId w:val="5"/>
        </w:numPr>
        <w:spacing w:before="120" w:after="120"/>
        <w:ind w:left="1800"/>
        <w:rPr>
          <w:rFonts w:cs="Tahoma"/>
        </w:rPr>
      </w:pPr>
      <w:r w:rsidRPr="00DD28A3">
        <w:rPr>
          <w:rFonts w:cs="Tahoma"/>
        </w:rPr>
        <w:t>Grant funding must be used solely for evaluation purposes. Funds must not be used to support implementation of the policy or the program (e.g., materials, texts, software, computers, assessments, training</w:t>
      </w:r>
      <w:r w:rsidR="005C7CC3" w:rsidRPr="00DD28A3">
        <w:rPr>
          <w:rFonts w:cs="Tahoma"/>
        </w:rPr>
        <w:t>, or coaching</w:t>
      </w:r>
      <w:r w:rsidRPr="00DD28A3">
        <w:rPr>
          <w:rFonts w:cs="Tahoma"/>
        </w:rPr>
        <w:t xml:space="preserve"> required for implementation). </w:t>
      </w:r>
    </w:p>
    <w:p w:rsidR="00187931" w:rsidRPr="00DD28A3" w:rsidRDefault="006C1A4B" w:rsidP="00D20C74">
      <w:pPr>
        <w:keepNext/>
        <w:keepLines/>
        <w:numPr>
          <w:ilvl w:val="1"/>
          <w:numId w:val="5"/>
        </w:numPr>
        <w:spacing w:before="120" w:after="120"/>
        <w:ind w:left="1800"/>
        <w:rPr>
          <w:rFonts w:cs="Tahoma"/>
        </w:rPr>
      </w:pPr>
      <w:r w:rsidRPr="00DD28A3">
        <w:rPr>
          <w:rFonts w:cs="Tahoma"/>
        </w:rPr>
        <w:t xml:space="preserve">It is permissible to use grant </w:t>
      </w:r>
      <w:r w:rsidR="00187931" w:rsidRPr="00DD28A3">
        <w:rPr>
          <w:rFonts w:cs="Tahoma"/>
        </w:rPr>
        <w:t>funds to pay participants for completing questionnaires, surveys, and assessments that are part of evaluation</w:t>
      </w:r>
      <w:r w:rsidRPr="00DD28A3">
        <w:rPr>
          <w:rFonts w:cs="Tahoma"/>
        </w:rPr>
        <w:t xml:space="preserve"> so long as researchers </w:t>
      </w:r>
      <w:r w:rsidR="00A629D7" w:rsidRPr="00DD28A3">
        <w:rPr>
          <w:rFonts w:cs="Tahoma"/>
        </w:rPr>
        <w:t>obtain approval from an</w:t>
      </w:r>
      <w:r w:rsidRPr="00DD28A3">
        <w:rPr>
          <w:rFonts w:cs="Tahoma"/>
        </w:rPr>
        <w:t xml:space="preserve"> Institutional Review Board.</w:t>
      </w:r>
    </w:p>
    <w:p w:rsidR="00634190" w:rsidRPr="00DD28A3" w:rsidRDefault="00634190" w:rsidP="00634190">
      <w:pPr>
        <w:rPr>
          <w:rFonts w:cs="Tahoma"/>
        </w:rPr>
      </w:pPr>
    </w:p>
    <w:p w:rsidR="00DF52ED" w:rsidRPr="00DD28A3" w:rsidRDefault="00DF52ED" w:rsidP="00DF52ED">
      <w:pPr>
        <w:spacing w:before="120" w:after="120"/>
        <w:ind w:left="360"/>
        <w:rPr>
          <w:rFonts w:cs="Tahoma"/>
        </w:rPr>
      </w:pPr>
    </w:p>
    <w:p w:rsidR="00DF52ED" w:rsidRPr="00DD28A3" w:rsidRDefault="00DF52ED" w:rsidP="00DF52ED">
      <w:pPr>
        <w:spacing w:after="200" w:line="276" w:lineRule="auto"/>
        <w:rPr>
          <w:rFonts w:eastAsia="MS Gothic" w:cs="Tahoma"/>
          <w:b/>
          <w:bCs/>
          <w:iCs/>
          <w:szCs w:val="20"/>
        </w:rPr>
      </w:pPr>
      <w:r w:rsidRPr="00DD28A3">
        <w:rPr>
          <w:rFonts w:eastAsia="MS Gothic" w:cs="Tahoma"/>
          <w:b/>
          <w:bCs/>
          <w:iCs/>
          <w:szCs w:val="20"/>
        </w:rPr>
        <w:br w:type="page"/>
      </w:r>
    </w:p>
    <w:p w:rsidR="00CD36F1" w:rsidRPr="00DD28A3" w:rsidRDefault="00F93718" w:rsidP="00F93718">
      <w:pPr>
        <w:pStyle w:val="Heading1"/>
        <w:rPr>
          <w:rFonts w:cs="Tahoma"/>
        </w:rPr>
      </w:pPr>
      <w:bookmarkStart w:id="52" w:name="_Goal_Five:_Measurement"/>
      <w:bookmarkStart w:id="53" w:name="_Toc385942165"/>
      <w:bookmarkEnd w:id="35"/>
      <w:bookmarkEnd w:id="52"/>
      <w:r w:rsidRPr="00DD28A3">
        <w:rPr>
          <w:rFonts w:cs="Tahoma"/>
        </w:rPr>
        <w:lastRenderedPageBreak/>
        <w:t>PART III</w:t>
      </w:r>
      <w:r w:rsidR="00CD36F1" w:rsidRPr="00DD28A3">
        <w:rPr>
          <w:rFonts w:cs="Tahoma"/>
        </w:rPr>
        <w:t>: COMPETITION REGULATIONS AND REVIEW CRITERIA</w:t>
      </w:r>
      <w:bookmarkEnd w:id="53"/>
    </w:p>
    <w:p w:rsidR="00CD36F1" w:rsidRPr="00DD28A3" w:rsidRDefault="00CD36F1" w:rsidP="00CD36F1">
      <w:pPr>
        <w:rPr>
          <w:rFonts w:cs="Tahoma"/>
        </w:rPr>
      </w:pPr>
    </w:p>
    <w:p w:rsidR="00CD36F1" w:rsidRPr="00DD28A3" w:rsidRDefault="00CD36F1" w:rsidP="00146677">
      <w:pPr>
        <w:pStyle w:val="Heading2"/>
        <w:numPr>
          <w:ilvl w:val="0"/>
          <w:numId w:val="87"/>
        </w:numPr>
        <w:rPr>
          <w:rFonts w:cs="Tahoma"/>
        </w:rPr>
      </w:pPr>
      <w:bookmarkStart w:id="54" w:name="_Toc375049592"/>
      <w:bookmarkStart w:id="55" w:name="_Toc385942166"/>
      <w:r w:rsidRPr="00DD28A3">
        <w:rPr>
          <w:rFonts w:cs="Tahoma"/>
        </w:rPr>
        <w:t>FUNDING MECHANISMS AND RESTRICTIONS</w:t>
      </w:r>
      <w:bookmarkEnd w:id="54"/>
      <w:bookmarkEnd w:id="55"/>
    </w:p>
    <w:p w:rsidR="00CD36F1" w:rsidRPr="00DD28A3" w:rsidRDefault="00CD36F1" w:rsidP="00CD36F1">
      <w:pPr>
        <w:rPr>
          <w:rFonts w:cs="Tahoma"/>
        </w:rPr>
      </w:pPr>
    </w:p>
    <w:p w:rsidR="00CD36F1" w:rsidRPr="00DD28A3" w:rsidRDefault="00CD36F1" w:rsidP="00D414D6">
      <w:pPr>
        <w:pStyle w:val="Heading3"/>
        <w:numPr>
          <w:ilvl w:val="0"/>
          <w:numId w:val="102"/>
        </w:numPr>
        <w:rPr>
          <w:rFonts w:cs="Tahoma"/>
        </w:rPr>
      </w:pPr>
      <w:bookmarkStart w:id="56" w:name="_Toc375049595"/>
      <w:bookmarkStart w:id="57" w:name="_Toc385942167"/>
      <w:bookmarkStart w:id="58" w:name="_Toc375049593"/>
      <w:r w:rsidRPr="00DD28A3">
        <w:rPr>
          <w:rFonts w:cs="Tahoma"/>
        </w:rPr>
        <w:t>Mechanism of Support</w:t>
      </w:r>
      <w:bookmarkEnd w:id="56"/>
      <w:bookmarkEnd w:id="57"/>
    </w:p>
    <w:p w:rsidR="00CD36F1" w:rsidRPr="00DD28A3" w:rsidRDefault="00CD36F1" w:rsidP="00CD36F1">
      <w:pPr>
        <w:rPr>
          <w:rFonts w:cs="Tahoma"/>
        </w:rPr>
      </w:pPr>
      <w:r w:rsidRPr="00DD28A3">
        <w:rPr>
          <w:rFonts w:cs="Tahoma"/>
        </w:rPr>
        <w:t>The Institute intends to award grants pursuant to this Request for Applications.</w:t>
      </w:r>
    </w:p>
    <w:p w:rsidR="00CD36F1" w:rsidRPr="00DD28A3" w:rsidRDefault="00CD36F1" w:rsidP="00CD36F1">
      <w:pPr>
        <w:rPr>
          <w:rFonts w:cs="Tahoma"/>
        </w:rPr>
      </w:pPr>
      <w:r w:rsidRPr="00DD28A3">
        <w:rPr>
          <w:rFonts w:cs="Tahoma"/>
        </w:rPr>
        <w:t xml:space="preserve"> </w:t>
      </w:r>
    </w:p>
    <w:p w:rsidR="00CD36F1" w:rsidRPr="00DD28A3" w:rsidRDefault="00CD36F1" w:rsidP="00D414D6">
      <w:pPr>
        <w:pStyle w:val="Heading3"/>
        <w:rPr>
          <w:rFonts w:cs="Tahoma"/>
        </w:rPr>
      </w:pPr>
      <w:bookmarkStart w:id="59" w:name="_Toc375049596"/>
      <w:bookmarkStart w:id="60" w:name="_Toc385942168"/>
      <w:r w:rsidRPr="00DD28A3">
        <w:rPr>
          <w:rFonts w:cs="Tahoma"/>
        </w:rPr>
        <w:t>Funding Available</w:t>
      </w:r>
      <w:bookmarkEnd w:id="59"/>
      <w:bookmarkEnd w:id="60"/>
    </w:p>
    <w:p w:rsidR="00CD36F1" w:rsidRPr="00DD28A3" w:rsidRDefault="00CD36F1" w:rsidP="00CD36F1">
      <w:pPr>
        <w:rPr>
          <w:rFonts w:cs="Tahoma"/>
        </w:rPr>
      </w:pPr>
      <w:r w:rsidRPr="00DD28A3">
        <w:rPr>
          <w:rFonts w:cs="Tahoma"/>
        </w:rPr>
        <w:t>Although the Institute intends to support the research topics described in this announcement, all awards pursuant to this Request for Applications are contingent upon the availability of funds and the receipt of meritorious applications. The Institute makes its awards to the highest quality applications</w:t>
      </w:r>
      <w:r w:rsidR="007720FD" w:rsidRPr="00DD28A3">
        <w:rPr>
          <w:rFonts w:cs="Tahoma"/>
        </w:rPr>
        <w:t>,</w:t>
      </w:r>
      <w:r w:rsidRPr="00DD28A3">
        <w:rPr>
          <w:rFonts w:cs="Tahoma"/>
        </w:rPr>
        <w:t xml:space="preserve"> as determined through scientific peer review regardless of topic. </w:t>
      </w:r>
    </w:p>
    <w:p w:rsidR="00CD36F1" w:rsidRPr="00DD28A3" w:rsidRDefault="00CD36F1" w:rsidP="00CD36F1">
      <w:pPr>
        <w:rPr>
          <w:rFonts w:cs="Tahoma"/>
        </w:rPr>
      </w:pPr>
    </w:p>
    <w:p w:rsidR="00CD36F1" w:rsidRPr="00DD28A3" w:rsidRDefault="00CD36F1" w:rsidP="00CD36F1">
      <w:pPr>
        <w:rPr>
          <w:rFonts w:cs="Tahoma"/>
        </w:rPr>
      </w:pPr>
      <w:r w:rsidRPr="00DD28A3">
        <w:rPr>
          <w:rFonts w:cs="Tahoma"/>
          <w:b/>
        </w:rPr>
        <w:t xml:space="preserve">The size of the award depends on the research </w:t>
      </w:r>
      <w:r w:rsidR="00F93718" w:rsidRPr="00DD28A3">
        <w:rPr>
          <w:rFonts w:cs="Tahoma"/>
          <w:b/>
        </w:rPr>
        <w:t>topic</w:t>
      </w:r>
      <w:r w:rsidRPr="00DD28A3">
        <w:rPr>
          <w:rFonts w:cs="Tahoma"/>
          <w:b/>
        </w:rPr>
        <w:t xml:space="preserve"> and scope of the project</w:t>
      </w:r>
      <w:r w:rsidRPr="00DD28A3">
        <w:rPr>
          <w:rFonts w:cs="Tahoma"/>
        </w:rPr>
        <w:t xml:space="preserve">. Please attend to the duration and budget maximums set for each </w:t>
      </w:r>
      <w:r w:rsidR="00F93718" w:rsidRPr="00DD28A3">
        <w:rPr>
          <w:rFonts w:cs="Tahoma"/>
        </w:rPr>
        <w:t>topic in Part II</w:t>
      </w:r>
      <w:r w:rsidRPr="00DD28A3">
        <w:rPr>
          <w:rFonts w:cs="Tahoma"/>
        </w:rPr>
        <w:t xml:space="preserve"> </w:t>
      </w:r>
      <w:r w:rsidR="00F93718" w:rsidRPr="00DD28A3">
        <w:rPr>
          <w:rFonts w:cs="Tahoma"/>
        </w:rPr>
        <w:t>Topic</w:t>
      </w:r>
      <w:r w:rsidRPr="00DD28A3">
        <w:rPr>
          <w:rFonts w:cs="Tahoma"/>
        </w:rPr>
        <w:t xml:space="preserve"> Requirements. If you request a project length longer than the maximum or a budget higher than the maximum, your application will be deemed nonresponsive and will not be reviewed. </w:t>
      </w:r>
    </w:p>
    <w:p w:rsidR="00CD36F1" w:rsidRPr="00DD28A3" w:rsidRDefault="00CD36F1" w:rsidP="00CD36F1">
      <w:pPr>
        <w:rPr>
          <w:rFonts w:cs="Tahoma"/>
        </w:rPr>
      </w:pPr>
    </w:p>
    <w:p w:rsidR="00CD36F1" w:rsidRPr="00DD28A3" w:rsidRDefault="00CD36F1" w:rsidP="00D414D6">
      <w:pPr>
        <w:pStyle w:val="Heading3"/>
        <w:rPr>
          <w:rFonts w:cs="Tahoma"/>
        </w:rPr>
      </w:pPr>
      <w:bookmarkStart w:id="61" w:name="_Special_Considerations_for"/>
      <w:bookmarkStart w:id="62" w:name="_Toc375049597"/>
      <w:bookmarkStart w:id="63" w:name="_Toc385942169"/>
      <w:bookmarkEnd w:id="58"/>
      <w:bookmarkEnd w:id="61"/>
      <w:r w:rsidRPr="00DD28A3">
        <w:rPr>
          <w:rFonts w:cs="Tahoma"/>
        </w:rPr>
        <w:t xml:space="preserve">Special Considerations for </w:t>
      </w:r>
      <w:bookmarkEnd w:id="62"/>
      <w:r w:rsidRPr="00DD28A3">
        <w:rPr>
          <w:rFonts w:cs="Tahoma"/>
        </w:rPr>
        <w:t>Budget Expenses</w:t>
      </w:r>
      <w:bookmarkEnd w:id="63"/>
    </w:p>
    <w:p w:rsidR="00CD36F1" w:rsidRPr="00DD28A3" w:rsidRDefault="00CD36F1" w:rsidP="00CD36F1">
      <w:pPr>
        <w:rPr>
          <w:rFonts w:cs="Tahoma"/>
        </w:rPr>
      </w:pPr>
    </w:p>
    <w:p w:rsidR="00CD36F1" w:rsidRPr="00DD28A3" w:rsidRDefault="00CD36F1" w:rsidP="00CD36F1">
      <w:pPr>
        <w:ind w:left="720"/>
        <w:rPr>
          <w:rFonts w:cs="Tahoma"/>
        </w:rPr>
      </w:pPr>
      <w:r w:rsidRPr="00DD28A3">
        <w:rPr>
          <w:rFonts w:cs="Tahoma"/>
          <w:i/>
        </w:rPr>
        <w:t>Indirect Cost Rate</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32" w:history="1">
        <w:r w:rsidRPr="00DD28A3">
          <w:rPr>
            <w:rFonts w:cs="Tahoma"/>
            <w:color w:val="0000FF" w:themeColor="hyperlink"/>
            <w:u w:val="single"/>
          </w:rPr>
          <w:t>http://www2.ed.gov/about/offices/list/ocfo/fipao/icgindex.html</w:t>
        </w:r>
      </w:hyperlink>
      <w:r w:rsidRPr="00DD28A3">
        <w:rPr>
          <w:rFonts w:cs="Tahoma"/>
        </w:rPr>
        <w:t xml:space="preserve">. </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Institutions, both primary grantees and sub-awardees, n</w:t>
      </w:r>
      <w:r w:rsidR="009522FF" w:rsidRPr="00DD28A3">
        <w:rPr>
          <w:rFonts w:cs="Tahoma"/>
        </w:rPr>
        <w:t>ot located in the territorial United States</w:t>
      </w:r>
      <w:r w:rsidRPr="00DD28A3">
        <w:rPr>
          <w:rFonts w:cs="Tahoma"/>
        </w:rPr>
        <w:t xml:space="preserve"> cannot charge indirect costs.</w:t>
      </w:r>
    </w:p>
    <w:p w:rsidR="00CD36F1" w:rsidRPr="00DD28A3" w:rsidRDefault="00CD36F1" w:rsidP="00CD36F1">
      <w:pPr>
        <w:ind w:left="720"/>
        <w:rPr>
          <w:rFonts w:cs="Tahoma"/>
        </w:rPr>
      </w:pPr>
    </w:p>
    <w:p w:rsidR="00CD36F1" w:rsidRPr="00DD28A3" w:rsidRDefault="00CD36F1" w:rsidP="00CD36F1">
      <w:pPr>
        <w:ind w:left="720"/>
        <w:rPr>
          <w:rFonts w:cs="Tahoma"/>
          <w:i/>
        </w:rPr>
      </w:pPr>
      <w:r w:rsidRPr="00DD28A3">
        <w:rPr>
          <w:rFonts w:cs="Tahoma"/>
          <w:i/>
        </w:rPr>
        <w:t>Meetings and Conferences</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33" w:history="1">
        <w:r w:rsidRPr="00DD28A3">
          <w:rPr>
            <w:rFonts w:cs="Tahoma"/>
            <w:color w:val="0000FF" w:themeColor="hyperlink"/>
            <w:u w:val="single"/>
          </w:rPr>
          <w:t>https://federalregister.gov/a/2013-30465</w:t>
        </w:r>
      </w:hyperlink>
      <w:r w:rsidRPr="00DD28A3">
        <w:rPr>
          <w:rFonts w:cs="Tahoma"/>
        </w:rPr>
        <w:t xml:space="preserve"> for more information.</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EA1EFF" w:rsidRPr="00DD28A3" w:rsidRDefault="00EA1EFF" w:rsidP="00CD36F1">
      <w:pPr>
        <w:ind w:left="720"/>
        <w:rPr>
          <w:rFonts w:cs="Tahoma"/>
        </w:rPr>
      </w:pPr>
    </w:p>
    <w:p w:rsidR="00CD36F1" w:rsidRPr="00DD28A3" w:rsidRDefault="00CD36F1" w:rsidP="00CD36F1">
      <w:pPr>
        <w:rPr>
          <w:rFonts w:cs="Tahoma"/>
        </w:rPr>
      </w:pPr>
    </w:p>
    <w:p w:rsidR="00CD36F1" w:rsidRPr="00DD28A3" w:rsidRDefault="00CD36F1" w:rsidP="00D414D6">
      <w:pPr>
        <w:pStyle w:val="Heading3"/>
        <w:rPr>
          <w:rFonts w:cs="Tahoma"/>
        </w:rPr>
      </w:pPr>
      <w:bookmarkStart w:id="64" w:name="_Toc385942170"/>
      <w:r w:rsidRPr="00DD28A3">
        <w:rPr>
          <w:rFonts w:cs="Tahoma"/>
        </w:rPr>
        <w:lastRenderedPageBreak/>
        <w:t>Program Authority</w:t>
      </w:r>
      <w:bookmarkEnd w:id="64"/>
    </w:p>
    <w:p w:rsidR="00CD36F1" w:rsidRPr="00DD28A3" w:rsidRDefault="00CD36F1" w:rsidP="00CD36F1">
      <w:pPr>
        <w:rPr>
          <w:rFonts w:cs="Tahoma"/>
        </w:rPr>
      </w:pPr>
      <w:r w:rsidRPr="00DD28A3">
        <w:rPr>
          <w:rFonts w:cs="Tahoma"/>
        </w:rPr>
        <w:t>20 U.S.C. 9501 et seq., the “Education Sciences Reform Act of 2002,” Title I of Public Law 107-279, November 5, 2002. This program is not subject to the intergovernmental review requirements of Executive Order 12372.</w:t>
      </w:r>
    </w:p>
    <w:p w:rsidR="00CD36F1" w:rsidRPr="00DD28A3" w:rsidRDefault="00CD36F1" w:rsidP="00CD36F1">
      <w:pPr>
        <w:rPr>
          <w:rFonts w:cs="Tahoma"/>
        </w:rPr>
      </w:pPr>
    </w:p>
    <w:p w:rsidR="00CD36F1" w:rsidRPr="00DD28A3" w:rsidRDefault="00CD36F1" w:rsidP="00D414D6">
      <w:pPr>
        <w:pStyle w:val="Heading3"/>
        <w:rPr>
          <w:rFonts w:cs="Tahoma"/>
        </w:rPr>
      </w:pPr>
      <w:bookmarkStart w:id="65" w:name="_Toc375049594"/>
      <w:bookmarkStart w:id="66" w:name="_Toc385942171"/>
      <w:r w:rsidRPr="00DD28A3">
        <w:rPr>
          <w:rFonts w:cs="Tahoma"/>
        </w:rPr>
        <w:t>Applicable Regulations</w:t>
      </w:r>
      <w:bookmarkEnd w:id="65"/>
      <w:bookmarkEnd w:id="66"/>
      <w:r w:rsidRPr="00DD28A3">
        <w:rPr>
          <w:rFonts w:cs="Tahoma"/>
        </w:rPr>
        <w:t xml:space="preserve"> </w:t>
      </w:r>
    </w:p>
    <w:p w:rsidR="00CD36F1" w:rsidRPr="00DD28A3" w:rsidRDefault="00CD36F1" w:rsidP="00CD36F1">
      <w:pPr>
        <w:rPr>
          <w:rFonts w:cs="Tahoma"/>
        </w:rPr>
      </w:pPr>
      <w:r w:rsidRPr="00DD28A3">
        <w:rPr>
          <w:rFonts w:cs="Tahoma"/>
        </w:rPr>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DD28A3" w:rsidRDefault="00CD36F1" w:rsidP="00CD36F1">
      <w:pPr>
        <w:rPr>
          <w:rFonts w:cs="Tahoma"/>
        </w:rPr>
      </w:pPr>
    </w:p>
    <w:p w:rsidR="00CD36F1" w:rsidRPr="00DD28A3"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67" w:name="_ADDITIONAL_AWARD_REQUIREMENTS"/>
      <w:bookmarkStart w:id="68" w:name="_Toc385942172"/>
      <w:bookmarkEnd w:id="67"/>
      <w:r w:rsidRPr="00DD28A3">
        <w:rPr>
          <w:rFonts w:eastAsiaTheme="majorEastAsia" w:cs="Tahoma"/>
          <w:b/>
          <w:bCs/>
          <w:caps/>
          <w:color w:val="000000" w:themeColor="text1"/>
          <w:sz w:val="24"/>
          <w:szCs w:val="26"/>
        </w:rPr>
        <w:t>ADDITIONAL AWARD REQUIREMENTS</w:t>
      </w:r>
      <w:bookmarkEnd w:id="68"/>
    </w:p>
    <w:p w:rsidR="00CD36F1" w:rsidRPr="00DD28A3" w:rsidRDefault="00CD36F1" w:rsidP="00CD36F1">
      <w:pPr>
        <w:rPr>
          <w:rFonts w:cs="Tahoma"/>
        </w:rPr>
      </w:pPr>
    </w:p>
    <w:p w:rsidR="00CD36F1" w:rsidRPr="00DD28A3" w:rsidRDefault="00CD36F1" w:rsidP="00D414D6">
      <w:pPr>
        <w:pStyle w:val="Heading3"/>
        <w:numPr>
          <w:ilvl w:val="0"/>
          <w:numId w:val="103"/>
        </w:numPr>
        <w:rPr>
          <w:rFonts w:cs="Tahoma"/>
        </w:rPr>
      </w:pPr>
      <w:bookmarkStart w:id="69" w:name="_Toc375049599"/>
      <w:bookmarkStart w:id="70" w:name="_Toc385942173"/>
      <w:bookmarkStart w:id="71" w:name="_Toc375049586"/>
      <w:r w:rsidRPr="00DD28A3">
        <w:rPr>
          <w:rFonts w:cs="Tahoma"/>
        </w:rPr>
        <w:t xml:space="preserve">Public Availability of </w:t>
      </w:r>
      <w:bookmarkEnd w:id="69"/>
      <w:r w:rsidR="005F1DF2" w:rsidRPr="00DD28A3">
        <w:rPr>
          <w:rFonts w:cs="Tahoma"/>
        </w:rPr>
        <w:t>Data and Results</w:t>
      </w:r>
      <w:bookmarkEnd w:id="70"/>
    </w:p>
    <w:p w:rsidR="00CD36F1" w:rsidRPr="00DD28A3" w:rsidRDefault="00CD36F1" w:rsidP="00CD36F1">
      <w:pPr>
        <w:rPr>
          <w:rFonts w:cs="Tahoma"/>
        </w:rPr>
      </w:pPr>
      <w:r w:rsidRPr="00DD28A3">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DD28A3">
          <w:rPr>
            <w:rFonts w:cs="Tahoma"/>
            <w:color w:val="0000FF" w:themeColor="hyperlink"/>
            <w:u w:val="single"/>
          </w:rPr>
          <w:t>final manuscripts</w:t>
        </w:r>
      </w:hyperlink>
      <w:r w:rsidRPr="00DD28A3">
        <w:rPr>
          <w:rFonts w:cs="Tahoma"/>
        </w:rPr>
        <w:t xml:space="preserve"> resulting from research supported in whole or in part by the Institute to the Educational Resources Information Center (ERIC, </w:t>
      </w:r>
      <w:hyperlink r:id="rId34" w:history="1">
        <w:r w:rsidRPr="00DD28A3">
          <w:rPr>
            <w:rFonts w:cs="Tahoma"/>
            <w:color w:val="0000FF" w:themeColor="hyperlink"/>
            <w:u w:val="single"/>
          </w:rPr>
          <w:t>http://eric.ed.gov</w:t>
        </w:r>
      </w:hyperlink>
      <w:r w:rsidRPr="00DD28A3">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DD28A3" w:rsidRDefault="00CD36F1" w:rsidP="00CD36F1">
      <w:pPr>
        <w:rPr>
          <w:rFonts w:cs="Tahoma"/>
        </w:rPr>
      </w:pPr>
    </w:p>
    <w:p w:rsidR="00CD36F1" w:rsidRPr="00DD28A3" w:rsidRDefault="00CD36F1" w:rsidP="00D414D6">
      <w:pPr>
        <w:pStyle w:val="Heading3"/>
        <w:rPr>
          <w:rFonts w:cs="Tahoma"/>
        </w:rPr>
      </w:pPr>
      <w:bookmarkStart w:id="72" w:name="_Toc375049600"/>
      <w:bookmarkStart w:id="73" w:name="_Toc385942174"/>
      <w:r w:rsidRPr="00DD28A3">
        <w:rPr>
          <w:rFonts w:cs="Tahoma"/>
        </w:rPr>
        <w:t>Special Conditions on Grants</w:t>
      </w:r>
      <w:bookmarkEnd w:id="72"/>
      <w:bookmarkEnd w:id="73"/>
    </w:p>
    <w:p w:rsidR="00CD36F1" w:rsidRPr="00DD28A3" w:rsidRDefault="00CD36F1" w:rsidP="00CD36F1">
      <w:pPr>
        <w:rPr>
          <w:rFonts w:cs="Tahoma"/>
        </w:rPr>
      </w:pPr>
      <w:r w:rsidRPr="00DD28A3">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CD36F1" w:rsidRPr="00DD28A3" w:rsidRDefault="00CD36F1" w:rsidP="00CD36F1">
      <w:pPr>
        <w:rPr>
          <w:rFonts w:cs="Tahoma"/>
        </w:rPr>
      </w:pPr>
    </w:p>
    <w:p w:rsidR="00CD36F1" w:rsidRPr="00DD28A3" w:rsidRDefault="00CD36F1" w:rsidP="00D414D6">
      <w:pPr>
        <w:pStyle w:val="Heading3"/>
        <w:rPr>
          <w:rFonts w:cs="Tahoma"/>
        </w:rPr>
      </w:pPr>
      <w:bookmarkStart w:id="74" w:name="_Toc385942175"/>
      <w:r w:rsidRPr="00DD28A3">
        <w:rPr>
          <w:rFonts w:cs="Tahoma"/>
        </w:rPr>
        <w:t xml:space="preserve">Demonstrating Access to Data and </w:t>
      </w:r>
      <w:r w:rsidR="009522FF" w:rsidRPr="00DD28A3">
        <w:rPr>
          <w:rFonts w:cs="Tahoma"/>
        </w:rPr>
        <w:t xml:space="preserve">Authentic </w:t>
      </w:r>
      <w:r w:rsidRPr="00DD28A3">
        <w:rPr>
          <w:rFonts w:cs="Tahoma"/>
        </w:rPr>
        <w:t>Education Settings</w:t>
      </w:r>
      <w:bookmarkEnd w:id="71"/>
      <w:bookmarkEnd w:id="74"/>
    </w:p>
    <w:p w:rsidR="00CD36F1" w:rsidRPr="00DD28A3" w:rsidRDefault="00CD36F1" w:rsidP="00CD36F1">
      <w:pPr>
        <w:rPr>
          <w:rFonts w:cs="Tahoma"/>
        </w:rPr>
      </w:pPr>
      <w:r w:rsidRPr="00DD28A3">
        <w:rPr>
          <w:rFonts w:cs="Tahoma"/>
        </w:rPr>
        <w:t xml:space="preserve">The research you propose to do under a specific topic will most likely require that you have (or will obtain) access to </w:t>
      </w:r>
      <w:hyperlink w:anchor="Authentic_Education_Setting" w:history="1">
        <w:r w:rsidRPr="00DD28A3">
          <w:rPr>
            <w:rStyle w:val="Hyperlink"/>
            <w:rFonts w:cs="Tahoma"/>
          </w:rPr>
          <w:t>authentic education settings</w:t>
        </w:r>
      </w:hyperlink>
      <w:r w:rsidRPr="00DD28A3">
        <w:rPr>
          <w:rFonts w:cs="Tahoma"/>
        </w:rPr>
        <w:t xml:space="preserve"> (e.g., classrooms, schools, districts), secondary data sets, or studies currently under way. In such cases, you will need to provide evidence that you have access to these resources prior to receiving fundi</w:t>
      </w:r>
      <w:r w:rsidR="009522FF" w:rsidRPr="00DD28A3">
        <w:rPr>
          <w:rFonts w:cs="Tahoma"/>
        </w:rPr>
        <w:t xml:space="preserve">ng. Whenever possible, include Letters of Agreement in </w:t>
      </w:r>
      <w:hyperlink w:anchor="_Appendix_D_(Optional)" w:history="1">
        <w:r w:rsidR="009522FF" w:rsidRPr="00DD28A3">
          <w:rPr>
            <w:rStyle w:val="Hyperlink"/>
            <w:rFonts w:cs="Tahoma"/>
          </w:rPr>
          <w:t>Appendix D</w:t>
        </w:r>
      </w:hyperlink>
      <w:r w:rsidRPr="00DD28A3">
        <w:rPr>
          <w:rFonts w:cs="Tahoma"/>
        </w:rPr>
        <w:t xml:space="preserve"> from those who have responsibility for or access to the data or settings you wish to incorporate when you submit your application. Even in circumstances where you have included such letters with your application, </w:t>
      </w:r>
      <w:r w:rsidRPr="00DD28A3">
        <w:rPr>
          <w:rFonts w:cs="Tahoma"/>
          <w:b/>
        </w:rPr>
        <w:t>the Institute may require additional supporting evidence prior to the release of funds</w:t>
      </w:r>
      <w:r w:rsidRPr="00DD28A3">
        <w:rPr>
          <w:rFonts w:cs="Tahoma"/>
        </w:rPr>
        <w:t>. If you cannot provide such documentation, the Institute may not award the grant or may withhold funds.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You will need supporting evidence of partnership or access if you are: </w:t>
      </w:r>
    </w:p>
    <w:p w:rsidR="00CD36F1" w:rsidRPr="00DD28A3" w:rsidRDefault="00CD36F1" w:rsidP="00CD36F1">
      <w:pPr>
        <w:rPr>
          <w:rFonts w:cs="Tahoma"/>
        </w:rPr>
      </w:pPr>
    </w:p>
    <w:p w:rsidR="00CD36F1" w:rsidRPr="00DD28A3" w:rsidRDefault="00CD36F1" w:rsidP="00F51DDD">
      <w:pPr>
        <w:numPr>
          <w:ilvl w:val="0"/>
          <w:numId w:val="3"/>
        </w:numPr>
        <w:rPr>
          <w:rFonts w:cs="Tahoma"/>
          <w:i/>
        </w:rPr>
      </w:pPr>
      <w:r w:rsidRPr="00DD28A3">
        <w:rPr>
          <w:rFonts w:cs="Tahoma"/>
          <w:i/>
        </w:rPr>
        <w:t xml:space="preserve">Conducting research in or with authentic education settings </w:t>
      </w:r>
      <w:r w:rsidRPr="00DD28A3">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w:t>
      </w:r>
      <w:r w:rsidRPr="00DD28A3">
        <w:rPr>
          <w:rFonts w:cs="Tahoma"/>
        </w:rPr>
        <w:lastRenderedPageBreak/>
        <w:t xml:space="preserve">you to provide documentation that the settings originally recruited for the application are still willing to partner in the research. </w:t>
      </w:r>
    </w:p>
    <w:p w:rsidR="00CD36F1" w:rsidRPr="00DD28A3" w:rsidRDefault="00CD36F1" w:rsidP="00CD36F1">
      <w:pPr>
        <w:rPr>
          <w:rFonts w:cs="Tahoma"/>
        </w:rPr>
      </w:pPr>
    </w:p>
    <w:p w:rsidR="00CD36F1" w:rsidRPr="00DD28A3" w:rsidRDefault="00CD36F1" w:rsidP="00F51DDD">
      <w:pPr>
        <w:numPr>
          <w:ilvl w:val="0"/>
          <w:numId w:val="3"/>
        </w:numPr>
        <w:rPr>
          <w:rFonts w:cs="Tahoma"/>
        </w:rPr>
      </w:pPr>
      <w:r w:rsidRPr="00DD28A3">
        <w:rPr>
          <w:rFonts w:cs="Tahoma"/>
          <w:i/>
        </w:rPr>
        <w:t xml:space="preserve">Using secondary data sets </w:t>
      </w:r>
      <w:r w:rsidRPr="00DD28A3">
        <w:rPr>
          <w:rFonts w:cs="Tahoma"/>
        </w:rPr>
        <w:t xml:space="preserve">- If your application is being considered for funding based on scientific merit scores from the peer-review panel and your research relies on access to secondary data sets (such as </w:t>
      </w:r>
      <w:r w:rsidR="00D9072D" w:rsidRPr="00DD28A3">
        <w:rPr>
          <w:rFonts w:cs="Tahoma"/>
        </w:rPr>
        <w:t>federally-collected data sets, s</w:t>
      </w:r>
      <w:r w:rsidRPr="00DD28A3">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DD28A3" w:rsidRDefault="00CD36F1" w:rsidP="00CD36F1">
      <w:pPr>
        <w:rPr>
          <w:rFonts w:cs="Tahoma"/>
        </w:rPr>
      </w:pPr>
    </w:p>
    <w:p w:rsidR="00CD36F1" w:rsidRPr="00DD28A3" w:rsidRDefault="00CD36F1" w:rsidP="00F51DDD">
      <w:pPr>
        <w:numPr>
          <w:ilvl w:val="0"/>
          <w:numId w:val="3"/>
        </w:numPr>
        <w:rPr>
          <w:rFonts w:cs="Tahoma"/>
        </w:rPr>
      </w:pPr>
      <w:r w:rsidRPr="00DD28A3">
        <w:rPr>
          <w:rFonts w:cs="Tahoma"/>
          <w:i/>
        </w:rPr>
        <w:t>Building off of existing studies -</w:t>
      </w:r>
      <w:r w:rsidRPr="00DD28A3">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6F4572" w:rsidRPr="00DD28A3">
        <w:rPr>
          <w:rFonts w:cs="Tahoma"/>
        </w:rPr>
        <w:t>Co-</w:t>
      </w:r>
      <w:r w:rsidRPr="00DD28A3">
        <w:rPr>
          <w:rFonts w:cs="Tahoma"/>
        </w:rPr>
        <w:t>Principal Investigators) regarding roles, responsibilities, access to data, publication rights, and decision-making procedures.</w:t>
      </w:r>
    </w:p>
    <w:p w:rsidR="00CD36F1" w:rsidRPr="00DD28A3" w:rsidRDefault="00CD36F1" w:rsidP="00CD36F1">
      <w:pPr>
        <w:rPr>
          <w:rFonts w:cs="Tahoma"/>
        </w:rPr>
      </w:pPr>
    </w:p>
    <w:p w:rsidR="00CD36F1" w:rsidRPr="00DD28A3"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75" w:name="_Toc375049601"/>
      <w:bookmarkStart w:id="76" w:name="_Toc385942176"/>
      <w:r w:rsidRPr="00DD28A3">
        <w:rPr>
          <w:rFonts w:eastAsiaTheme="majorEastAsia" w:cs="Tahoma"/>
          <w:b/>
          <w:bCs/>
          <w:caps/>
          <w:color w:val="000000" w:themeColor="text1"/>
          <w:sz w:val="24"/>
          <w:szCs w:val="26"/>
        </w:rPr>
        <w:t>OVERVIEW OF APPLICATION AND PEER REVIEW PROCESS</w:t>
      </w:r>
      <w:bookmarkEnd w:id="75"/>
      <w:bookmarkEnd w:id="76"/>
    </w:p>
    <w:p w:rsidR="00CD36F1" w:rsidRPr="00DD28A3" w:rsidRDefault="00CD36F1" w:rsidP="00CD36F1">
      <w:pPr>
        <w:rPr>
          <w:rFonts w:cs="Tahoma"/>
        </w:rPr>
      </w:pPr>
    </w:p>
    <w:p w:rsidR="00CD36F1" w:rsidRPr="00DD28A3" w:rsidRDefault="00CD36F1" w:rsidP="00D414D6">
      <w:pPr>
        <w:pStyle w:val="Heading3"/>
        <w:numPr>
          <w:ilvl w:val="0"/>
          <w:numId w:val="104"/>
        </w:numPr>
        <w:rPr>
          <w:rFonts w:cs="Tahoma"/>
        </w:rPr>
      </w:pPr>
      <w:bookmarkStart w:id="77" w:name="_Toc375049603"/>
      <w:bookmarkStart w:id="78" w:name="_Toc385942177"/>
      <w:bookmarkStart w:id="79" w:name="_Toc375049602"/>
      <w:r w:rsidRPr="00DD28A3">
        <w:rPr>
          <w:rFonts w:cs="Tahoma"/>
        </w:rPr>
        <w:t>Submitting a Letter of Intent</w:t>
      </w:r>
      <w:bookmarkEnd w:id="77"/>
      <w:bookmarkEnd w:id="78"/>
    </w:p>
    <w:p w:rsidR="00CD36F1" w:rsidRPr="00DD28A3" w:rsidRDefault="009522FF" w:rsidP="00CD36F1">
      <w:pPr>
        <w:rPr>
          <w:rFonts w:cs="Tahoma"/>
        </w:rPr>
      </w:pPr>
      <w:r w:rsidRPr="00DD28A3">
        <w:rPr>
          <w:rFonts w:cs="Tahoma"/>
        </w:rPr>
        <w:t>The Institute strongly encourages</w:t>
      </w:r>
      <w:r w:rsidR="00CD36F1" w:rsidRPr="00DD28A3">
        <w:rPr>
          <w:rFonts w:cs="Tahoma"/>
        </w:rPr>
        <w:t xml:space="preserve"> potential applicants to submit a Letter of Intent </w:t>
      </w:r>
      <w:r w:rsidRPr="00DD28A3">
        <w:rPr>
          <w:rFonts w:cs="Tahoma"/>
        </w:rPr>
        <w:t>by</w:t>
      </w:r>
      <w:r w:rsidR="00CD36F1" w:rsidRPr="00DD28A3">
        <w:rPr>
          <w:rFonts w:cs="Tahoma"/>
        </w:rPr>
        <w:t xml:space="preserve"> </w:t>
      </w:r>
      <w:r w:rsidR="00D20C74" w:rsidRPr="00DD28A3">
        <w:rPr>
          <w:rFonts w:cs="Tahoma"/>
        </w:rPr>
        <w:t>June 5</w:t>
      </w:r>
      <w:r w:rsidR="00561C65" w:rsidRPr="00DD28A3">
        <w:rPr>
          <w:rFonts w:cs="Tahoma"/>
        </w:rPr>
        <w:t>,</w:t>
      </w:r>
      <w:r w:rsidR="00CD36F1" w:rsidRPr="00DD28A3">
        <w:rPr>
          <w:rFonts w:cs="Tahoma"/>
        </w:rPr>
        <w:t xml:space="preserve"> 2014. Letters of Intent are optional</w:t>
      </w:r>
      <w:r w:rsidR="00841D1E" w:rsidRPr="00DD28A3">
        <w:rPr>
          <w:rFonts w:cs="Tahoma"/>
        </w:rPr>
        <w:t>,</w:t>
      </w:r>
      <w:r w:rsidR="00CD36F1" w:rsidRPr="00DD28A3">
        <w:rPr>
          <w:rFonts w:cs="Tahoma"/>
        </w:rPr>
        <w:t xml:space="preserve"> </w:t>
      </w:r>
      <w:r w:rsidRPr="00DD28A3">
        <w:rPr>
          <w:rFonts w:cs="Tahoma"/>
        </w:rPr>
        <w:t>non-binding, and not used in the peer review of a subsequent application</w:t>
      </w:r>
      <w:r w:rsidR="00CD36F1" w:rsidRPr="00DD28A3">
        <w:rPr>
          <w:rFonts w:cs="Tahoma"/>
        </w:rPr>
        <w:t xml:space="preserve">. </w:t>
      </w:r>
      <w:r w:rsidRPr="00DD28A3">
        <w:rPr>
          <w:rFonts w:cs="Tahoma"/>
        </w:rPr>
        <w:t>However, when</w:t>
      </w:r>
      <w:r w:rsidR="00CD36F1" w:rsidRPr="00DD28A3">
        <w:rPr>
          <w:rFonts w:cs="Tahoma"/>
        </w:rPr>
        <w:t xml:space="preserve"> </w:t>
      </w:r>
      <w:r w:rsidRPr="00DD28A3">
        <w:rPr>
          <w:rFonts w:cs="Tahoma"/>
        </w:rPr>
        <w:t>you submit a Letter of Intent, one of the Institute’s</w:t>
      </w:r>
      <w:r w:rsidR="00CD36F1" w:rsidRPr="00DD28A3">
        <w:rPr>
          <w:rFonts w:cs="Tahoma"/>
        </w:rPr>
        <w:t xml:space="preserve"> Program Officer</w:t>
      </w:r>
      <w:r w:rsidRPr="00DD28A3">
        <w:rPr>
          <w:rFonts w:cs="Tahoma"/>
        </w:rPr>
        <w:t>s</w:t>
      </w:r>
      <w:r w:rsidR="00CD36F1" w:rsidRPr="00DD28A3">
        <w:rPr>
          <w:rFonts w:cs="Tahoma"/>
        </w:rPr>
        <w:t xml:space="preserve"> will contact you regarding your proposed research</w:t>
      </w:r>
      <w:r w:rsidR="00841D1E" w:rsidRPr="00DD28A3">
        <w:rPr>
          <w:rFonts w:cs="Tahoma"/>
        </w:rPr>
        <w:t xml:space="preserve"> to offer assistance</w:t>
      </w:r>
      <w:r w:rsidR="00CD36F1" w:rsidRPr="00DD28A3">
        <w:rPr>
          <w:rFonts w:cs="Tahoma"/>
        </w:rPr>
        <w:t xml:space="preserve">. </w:t>
      </w:r>
      <w:r w:rsidRPr="00DD28A3">
        <w:rPr>
          <w:rFonts w:cs="Tahoma"/>
        </w:rPr>
        <w:t xml:space="preserve">The Institute also </w:t>
      </w:r>
      <w:r w:rsidR="0068627F" w:rsidRPr="00DD28A3">
        <w:rPr>
          <w:rFonts w:cs="Tahoma"/>
        </w:rPr>
        <w:t>uses</w:t>
      </w:r>
      <w:r w:rsidRPr="00DD28A3">
        <w:rPr>
          <w:rFonts w:cs="Tahoma"/>
        </w:rPr>
        <w:t xml:space="preserve"> the Letter of Intent </w:t>
      </w:r>
      <w:r w:rsidR="00CD36F1" w:rsidRPr="00DD28A3">
        <w:rPr>
          <w:rFonts w:cs="Tahoma"/>
        </w:rPr>
        <w:t xml:space="preserve">to identify the expertise needed for the scientific peer-review panels and </w:t>
      </w:r>
      <w:r w:rsidRPr="00DD28A3">
        <w:rPr>
          <w:rFonts w:cs="Tahoma"/>
        </w:rPr>
        <w:t xml:space="preserve">to </w:t>
      </w:r>
      <w:r w:rsidR="00CD36F1" w:rsidRPr="00DD28A3">
        <w:rPr>
          <w:rFonts w:cs="Tahoma"/>
        </w:rPr>
        <w:t>secure a sufficient number of reviewers to handle the anticipated number of applications.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Should you miss</w:t>
      </w:r>
      <w:r w:rsidR="0052642D" w:rsidRPr="00DD28A3">
        <w:rPr>
          <w:rFonts w:cs="Tahoma"/>
        </w:rPr>
        <w:t xml:space="preserve"> the deadline for submitting a Letter of I</w:t>
      </w:r>
      <w:r w:rsidRPr="00DD28A3">
        <w:rPr>
          <w:rFonts w:cs="Tahoma"/>
        </w:rPr>
        <w:t xml:space="preserve">ntent, you still may submit an application. If you miss the </w:t>
      </w:r>
      <w:r w:rsidR="0052642D" w:rsidRPr="00DD28A3">
        <w:rPr>
          <w:rFonts w:cs="Tahoma"/>
        </w:rPr>
        <w:t xml:space="preserve">Letter of Intent </w:t>
      </w:r>
      <w:r w:rsidRPr="00DD28A3">
        <w:rPr>
          <w:rFonts w:cs="Tahoma"/>
        </w:rPr>
        <w:t>deadline, the Institute asks that you inform the relevant program officer of your intention to submit an application.</w:t>
      </w:r>
    </w:p>
    <w:p w:rsidR="00CD36F1" w:rsidRPr="00DD28A3" w:rsidRDefault="00CD36F1" w:rsidP="00CD36F1">
      <w:pPr>
        <w:rPr>
          <w:rFonts w:cs="Tahoma"/>
        </w:rPr>
      </w:pPr>
    </w:p>
    <w:p w:rsidR="00CD36F1" w:rsidRPr="00DD28A3" w:rsidRDefault="0052642D" w:rsidP="00CD36F1">
      <w:pPr>
        <w:rPr>
          <w:rFonts w:cs="Tahoma"/>
        </w:rPr>
      </w:pPr>
      <w:r w:rsidRPr="00DD28A3">
        <w:rPr>
          <w:rFonts w:cs="Tahoma"/>
          <w:szCs w:val="20"/>
        </w:rPr>
        <w:t xml:space="preserve">Letters of Intent are submitted online at </w:t>
      </w:r>
      <w:r w:rsidRPr="00DD28A3">
        <w:rPr>
          <w:rFonts w:cs="Tahoma"/>
        </w:rPr>
        <w:t>(</w:t>
      </w:r>
      <w:hyperlink r:id="rId35" w:history="1">
        <w:r w:rsidRPr="00DD28A3">
          <w:rPr>
            <w:rFonts w:cs="Tahoma"/>
            <w:color w:val="0000FF" w:themeColor="hyperlink"/>
            <w:u w:val="single"/>
          </w:rPr>
          <w:t>http://iesreview.ed.gov</w:t>
        </w:r>
      </w:hyperlink>
      <w:r w:rsidRPr="00DD28A3">
        <w:rPr>
          <w:rFonts w:cs="Tahoma"/>
        </w:rPr>
        <w:t xml:space="preserve">). </w:t>
      </w:r>
      <w:r w:rsidRPr="00DD28A3">
        <w:rPr>
          <w:rFonts w:cs="Tahoma"/>
          <w:b/>
        </w:rPr>
        <w:t>Select the L</w:t>
      </w:r>
      <w:r w:rsidR="00CD36F1" w:rsidRPr="00DD28A3">
        <w:rPr>
          <w:rFonts w:cs="Tahoma"/>
          <w:b/>
        </w:rPr>
        <w:t>e</w:t>
      </w:r>
      <w:r w:rsidRPr="00DD28A3">
        <w:rPr>
          <w:rFonts w:cs="Tahoma"/>
          <w:b/>
        </w:rPr>
        <w:t>tter of I</w:t>
      </w:r>
      <w:r w:rsidR="00CD36F1" w:rsidRPr="00DD28A3">
        <w:rPr>
          <w:rFonts w:cs="Tahoma"/>
          <w:b/>
        </w:rPr>
        <w:t xml:space="preserve">ntent form for the topic </w:t>
      </w:r>
      <w:r w:rsidR="008C770C" w:rsidRPr="00DD28A3">
        <w:rPr>
          <w:rFonts w:cs="Tahoma"/>
          <w:b/>
        </w:rPr>
        <w:t xml:space="preserve">under which </w:t>
      </w:r>
      <w:r w:rsidR="00CD36F1" w:rsidRPr="00DD28A3">
        <w:rPr>
          <w:rFonts w:cs="Tahoma"/>
          <w:b/>
        </w:rPr>
        <w:t>you plan to submit your application</w:t>
      </w:r>
      <w:r w:rsidR="0068627F" w:rsidRPr="00DD28A3">
        <w:rPr>
          <w:rFonts w:cs="Tahoma"/>
          <w:b/>
        </w:rPr>
        <w:t>.</w:t>
      </w:r>
      <w:r w:rsidR="00CD36F1" w:rsidRPr="00DD28A3">
        <w:rPr>
          <w:rFonts w:cs="Tahoma"/>
          <w:b/>
        </w:rPr>
        <w:t xml:space="preserve"> </w:t>
      </w:r>
      <w:r w:rsidR="00CD36F1" w:rsidRPr="00DD28A3">
        <w:rPr>
          <w:rFonts w:cs="Tahoma"/>
        </w:rPr>
        <w:t>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DD28A3" w:rsidRDefault="00CD36F1" w:rsidP="00CD36F1">
      <w:pPr>
        <w:rPr>
          <w:rFonts w:cs="Tahoma"/>
        </w:rPr>
      </w:pPr>
    </w:p>
    <w:p w:rsidR="00CD36F1" w:rsidRPr="00DD28A3" w:rsidRDefault="00CD36F1" w:rsidP="00CD36F1">
      <w:pPr>
        <w:numPr>
          <w:ilvl w:val="4"/>
          <w:numId w:val="2"/>
        </w:numPr>
        <w:ind w:left="1440"/>
        <w:rPr>
          <w:rFonts w:cs="Tahoma"/>
        </w:rPr>
      </w:pPr>
      <w:r w:rsidRPr="00DD28A3">
        <w:rPr>
          <w:rFonts w:cs="Tahoma"/>
        </w:rPr>
        <w:t>Descriptive title</w:t>
      </w:r>
    </w:p>
    <w:p w:rsidR="00CD36F1" w:rsidRPr="00DD28A3" w:rsidRDefault="00CD36F1" w:rsidP="00CD36F1">
      <w:pPr>
        <w:numPr>
          <w:ilvl w:val="4"/>
          <w:numId w:val="2"/>
        </w:numPr>
        <w:ind w:left="1440"/>
        <w:rPr>
          <w:rFonts w:cs="Tahoma"/>
        </w:rPr>
      </w:pPr>
      <w:r w:rsidRPr="00DD28A3">
        <w:rPr>
          <w:rFonts w:cs="Tahoma"/>
        </w:rPr>
        <w:t>Topic that you will address</w:t>
      </w:r>
    </w:p>
    <w:p w:rsidR="00CD36F1" w:rsidRPr="00DD28A3" w:rsidRDefault="00CD36F1" w:rsidP="00CD36F1">
      <w:pPr>
        <w:numPr>
          <w:ilvl w:val="4"/>
          <w:numId w:val="2"/>
        </w:numPr>
        <w:ind w:left="1440"/>
        <w:rPr>
          <w:rFonts w:cs="Tahoma"/>
        </w:rPr>
      </w:pPr>
      <w:r w:rsidRPr="00DD28A3">
        <w:rPr>
          <w:rFonts w:cs="Tahoma"/>
        </w:rPr>
        <w:t>Brief description of the proposed project</w:t>
      </w:r>
    </w:p>
    <w:p w:rsidR="00CD36F1" w:rsidRPr="00DD28A3" w:rsidRDefault="00CD36F1" w:rsidP="00CD36F1">
      <w:pPr>
        <w:numPr>
          <w:ilvl w:val="4"/>
          <w:numId w:val="2"/>
        </w:numPr>
        <w:ind w:left="1440"/>
        <w:rPr>
          <w:rFonts w:cs="Tahoma"/>
        </w:rPr>
      </w:pPr>
      <w:r w:rsidRPr="00DD28A3">
        <w:rPr>
          <w:rFonts w:cs="Tahoma"/>
        </w:rPr>
        <w:t xml:space="preserve">Name, institutional affiliation, address, telephone number and e-mail address of the Principal Investigator and any </w:t>
      </w:r>
      <w:r w:rsidR="006F4572" w:rsidRPr="00DD28A3">
        <w:rPr>
          <w:rFonts w:cs="Tahoma"/>
        </w:rPr>
        <w:t>Co-</w:t>
      </w:r>
      <w:r w:rsidRPr="00DD28A3">
        <w:rPr>
          <w:rFonts w:cs="Tahoma"/>
        </w:rPr>
        <w:t xml:space="preserve">Principal Investigators </w:t>
      </w:r>
    </w:p>
    <w:p w:rsidR="00CD36F1" w:rsidRPr="00DD28A3" w:rsidRDefault="00CD36F1" w:rsidP="00CD36F1">
      <w:pPr>
        <w:numPr>
          <w:ilvl w:val="4"/>
          <w:numId w:val="2"/>
        </w:numPr>
        <w:ind w:left="1440"/>
        <w:rPr>
          <w:rFonts w:cs="Tahoma"/>
        </w:rPr>
      </w:pPr>
      <w:r w:rsidRPr="00DD28A3">
        <w:rPr>
          <w:rFonts w:cs="Tahoma"/>
        </w:rPr>
        <w:t>Name and institutional affiliation of any key collaborators and contractors</w:t>
      </w:r>
    </w:p>
    <w:p w:rsidR="00CD36F1" w:rsidRPr="00DD28A3" w:rsidRDefault="00CD36F1" w:rsidP="00CD36F1">
      <w:pPr>
        <w:numPr>
          <w:ilvl w:val="4"/>
          <w:numId w:val="2"/>
        </w:numPr>
        <w:ind w:left="1440"/>
        <w:rPr>
          <w:rFonts w:cs="Tahoma"/>
        </w:rPr>
      </w:pPr>
      <w:r w:rsidRPr="00DD28A3">
        <w:rPr>
          <w:rFonts w:cs="Tahoma"/>
        </w:rPr>
        <w:lastRenderedPageBreak/>
        <w:t xml:space="preserve">Duration of the proposed project (attend to the Duration maximums for each </w:t>
      </w:r>
      <w:r w:rsidR="00F93718" w:rsidRPr="00DD28A3">
        <w:rPr>
          <w:rFonts w:cs="Tahoma"/>
        </w:rPr>
        <w:t>topic</w:t>
      </w:r>
      <w:r w:rsidRPr="00DD28A3">
        <w:rPr>
          <w:rFonts w:cs="Tahoma"/>
        </w:rPr>
        <w:t>)</w:t>
      </w:r>
    </w:p>
    <w:p w:rsidR="00CD36F1" w:rsidRPr="00DD28A3" w:rsidRDefault="00CD36F1" w:rsidP="00CD36F1">
      <w:pPr>
        <w:numPr>
          <w:ilvl w:val="4"/>
          <w:numId w:val="2"/>
        </w:numPr>
        <w:ind w:left="1440"/>
        <w:rPr>
          <w:rFonts w:cs="Tahoma"/>
        </w:rPr>
      </w:pPr>
      <w:r w:rsidRPr="00DD28A3">
        <w:rPr>
          <w:rFonts w:cs="Tahoma"/>
        </w:rPr>
        <w:t xml:space="preserve">Estimated total budget request (attend to the Budget maximums for each </w:t>
      </w:r>
      <w:r w:rsidR="00F93718" w:rsidRPr="00DD28A3">
        <w:rPr>
          <w:rFonts w:cs="Tahoma"/>
        </w:rPr>
        <w:t>topic</w:t>
      </w:r>
      <w:r w:rsidRPr="00DD28A3">
        <w:rPr>
          <w:rFonts w:cs="Tahoma"/>
        </w:rPr>
        <w:t>)</w:t>
      </w:r>
    </w:p>
    <w:bookmarkEnd w:id="79"/>
    <w:p w:rsidR="00CD36F1" w:rsidRPr="00DD28A3" w:rsidRDefault="00CD36F1" w:rsidP="00CD36F1">
      <w:pPr>
        <w:rPr>
          <w:rFonts w:cs="Tahoma"/>
        </w:rPr>
      </w:pPr>
    </w:p>
    <w:p w:rsidR="00CD36F1" w:rsidRPr="00DD28A3" w:rsidRDefault="00CD36F1" w:rsidP="00D414D6">
      <w:pPr>
        <w:pStyle w:val="Heading3"/>
        <w:rPr>
          <w:rFonts w:cs="Tahoma"/>
        </w:rPr>
      </w:pPr>
      <w:bookmarkStart w:id="80" w:name="_Resubmissions_and_Multiple"/>
      <w:bookmarkStart w:id="81" w:name="_Toc375049604"/>
      <w:bookmarkStart w:id="82" w:name="_Toc385942178"/>
      <w:bookmarkEnd w:id="80"/>
      <w:r w:rsidRPr="00DD28A3">
        <w:rPr>
          <w:rFonts w:cs="Tahoma"/>
        </w:rPr>
        <w:t>Resubmissions and Multiple Submissions</w:t>
      </w:r>
      <w:bookmarkEnd w:id="81"/>
      <w:bookmarkEnd w:id="82"/>
    </w:p>
    <w:p w:rsidR="00CD36F1" w:rsidRPr="00DD28A3" w:rsidRDefault="00CD36F1" w:rsidP="00CD36F1">
      <w:pPr>
        <w:rPr>
          <w:rFonts w:cs="Tahoma"/>
        </w:rPr>
      </w:pPr>
      <w:r w:rsidRPr="00DD28A3">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DD28A3">
          <w:rPr>
            <w:rFonts w:cs="Tahoma"/>
            <w:color w:val="0000FF" w:themeColor="hyperlink"/>
            <w:u w:val="single"/>
          </w:rPr>
          <w:t>SF-424 Form of the Application Packa</w:t>
        </w:r>
        <w:r w:rsidR="0027663F" w:rsidRPr="00DD28A3">
          <w:rPr>
            <w:rFonts w:cs="Tahoma"/>
            <w:color w:val="0000FF" w:themeColor="hyperlink"/>
            <w:u w:val="single"/>
          </w:rPr>
          <w:t>ge (Items 4a and 8) (see Part V</w:t>
        </w:r>
        <w:r w:rsidRPr="00DD28A3">
          <w:rPr>
            <w:rFonts w:cs="Tahoma"/>
            <w:color w:val="0000FF" w:themeColor="hyperlink"/>
            <w:u w:val="single"/>
          </w:rPr>
          <w:t>.E.1.</w:t>
        </w:r>
      </w:hyperlink>
      <w:r w:rsidRPr="00DD28A3">
        <w:rPr>
          <w:rFonts w:cs="Tahoma"/>
        </w:rPr>
        <w:t xml:space="preserve">) that the FY 2015 application is a resubmission (Item 8) and include the application number of the previous application (an 11-character alphanumeric identifier beginning “R305” entered in Item 4a). The prior reviews will be sent to this year’s reviewers along with the resubmitted application. You must describe your response to the prior reviews using </w:t>
      </w:r>
      <w:hyperlink w:anchor="_Appendix_A_(Required" w:history="1">
        <w:r w:rsidRPr="00DD28A3">
          <w:rPr>
            <w:rFonts w:cs="Tahoma"/>
            <w:color w:val="0000FF" w:themeColor="hyperlink"/>
            <w:u w:val="single"/>
          </w:rPr>
          <w:t>Appendix A (see Part V.D.3.)</w:t>
        </w:r>
      </w:hyperlink>
      <w:r w:rsidRPr="00DD28A3">
        <w:rPr>
          <w:rFonts w:cs="Tahoma"/>
        </w:rPr>
        <w:t xml:space="preserve">. Revised and resubmitted applications will be reviewed according to this FY 2015 Request for Applications.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If you submitted a somewhat similar application in the past and did not receive an award but are submitting the current applicatio</w:t>
      </w:r>
      <w:r w:rsidR="0052642D" w:rsidRPr="00DD28A3">
        <w:rPr>
          <w:rFonts w:cs="Tahoma"/>
        </w:rPr>
        <w:t>n as a new application, you should</w:t>
      </w:r>
      <w:r w:rsidRPr="00DD28A3">
        <w:rPr>
          <w:rFonts w:cs="Tahoma"/>
        </w:rPr>
        <w:t xml:space="preserve"> indicate on the application form that the FY 2015 application is a new application. You must provide a rationale explaining why the FY 2015 application should be considered a new application rather than a revision using </w:t>
      </w:r>
      <w:hyperlink w:anchor="_Appendix_A_(Required" w:history="1">
        <w:r w:rsidRPr="00DD28A3">
          <w:rPr>
            <w:rFonts w:cs="Tahoma"/>
            <w:color w:val="0000FF" w:themeColor="hyperlink"/>
            <w:u w:val="single"/>
          </w:rPr>
          <w:t>Appendix A (see Part V.D.3.)</w:t>
        </w:r>
      </w:hyperlink>
      <w:r w:rsidRPr="00DD28A3">
        <w:rPr>
          <w:rFonts w:cs="Tahoma"/>
        </w:rPr>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You may submit applications to more than one of the Institute’s FY 2015 grant programs and to multiple topics within the </w:t>
      </w:r>
      <w:r w:rsidR="0068627F" w:rsidRPr="00DD28A3">
        <w:rPr>
          <w:rFonts w:eastAsia="Calibri" w:cs="Tahoma"/>
          <w:szCs w:val="20"/>
        </w:rPr>
        <w:t xml:space="preserve">Partnerships and Collaborations Focused on Problems of Practice or Policy </w:t>
      </w:r>
      <w:r w:rsidR="0068627F" w:rsidRPr="00DD28A3">
        <w:rPr>
          <w:rFonts w:cs="Tahoma"/>
        </w:rPr>
        <w:t>program</w:t>
      </w:r>
      <w:r w:rsidRPr="00DD28A3">
        <w:rPr>
          <w:rFonts w:cs="Tahoma"/>
        </w:rPr>
        <w:t xml:space="preserve">. In addition, within a particular grant program or topic, you may submit multiple applications. However, you may submit a given application only once for the FY 2015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DD28A3" w:rsidRDefault="00CD36F1" w:rsidP="00CD36F1">
      <w:pPr>
        <w:rPr>
          <w:rFonts w:cs="Tahoma"/>
        </w:rPr>
      </w:pPr>
    </w:p>
    <w:p w:rsidR="00CD36F1" w:rsidRPr="00DD28A3" w:rsidRDefault="00CD36F1" w:rsidP="00D414D6">
      <w:pPr>
        <w:pStyle w:val="Heading3"/>
        <w:rPr>
          <w:rFonts w:cs="Tahoma"/>
        </w:rPr>
      </w:pPr>
      <w:bookmarkStart w:id="83" w:name="_Toc375049605"/>
      <w:bookmarkStart w:id="84" w:name="_Toc385942179"/>
      <w:r w:rsidRPr="00DD28A3">
        <w:rPr>
          <w:rFonts w:cs="Tahoma"/>
        </w:rPr>
        <w:t>Application Processing</w:t>
      </w:r>
      <w:bookmarkEnd w:id="83"/>
      <w:bookmarkEnd w:id="84"/>
      <w:r w:rsidRPr="00DD28A3">
        <w:rPr>
          <w:rFonts w:cs="Tahoma"/>
        </w:rPr>
        <w:t xml:space="preserve"> </w:t>
      </w:r>
    </w:p>
    <w:p w:rsidR="00CD36F1" w:rsidRPr="00DD28A3" w:rsidRDefault="00CD36F1" w:rsidP="00CD36F1">
      <w:pPr>
        <w:rPr>
          <w:rFonts w:cs="Tahoma"/>
        </w:rPr>
      </w:pPr>
      <w:r w:rsidRPr="00DD28A3">
        <w:rPr>
          <w:rFonts w:cs="Tahoma"/>
          <w:b/>
        </w:rPr>
        <w:t>Applications must be submitted electronically and received b</w:t>
      </w:r>
      <w:r w:rsidR="0052642D" w:rsidRPr="00DD28A3">
        <w:rPr>
          <w:rFonts w:cs="Tahoma"/>
          <w:b/>
        </w:rPr>
        <w:t>y 4:30:00 p.m., Washington, DC</w:t>
      </w:r>
      <w:r w:rsidRPr="00DD28A3">
        <w:rPr>
          <w:rFonts w:cs="Tahoma"/>
          <w:b/>
        </w:rPr>
        <w:t xml:space="preserve"> time on </w:t>
      </w:r>
      <w:r w:rsidR="0007465F" w:rsidRPr="00DD28A3">
        <w:rPr>
          <w:rFonts w:cs="Tahoma"/>
          <w:b/>
        </w:rPr>
        <w:t>August 7</w:t>
      </w:r>
      <w:r w:rsidRPr="00DD28A3">
        <w:rPr>
          <w:rFonts w:cs="Tahoma"/>
          <w:b/>
        </w:rPr>
        <w:t>, 2014</w:t>
      </w:r>
      <w:r w:rsidRPr="00DD28A3">
        <w:rPr>
          <w:rFonts w:cs="Tahoma"/>
        </w:rPr>
        <w:t xml:space="preserve"> through the Internet using the software provided on the Grants.gov website: </w:t>
      </w:r>
      <w:hyperlink r:id="rId36" w:history="1">
        <w:r w:rsidRPr="00DD28A3">
          <w:rPr>
            <w:rFonts w:cs="Tahoma"/>
            <w:color w:val="0000FF" w:themeColor="hyperlink"/>
            <w:u w:val="single"/>
          </w:rPr>
          <w:t>http://www.grants.gov/</w:t>
        </w:r>
      </w:hyperlink>
      <w:r w:rsidRPr="00DD28A3">
        <w:rPr>
          <w:rFonts w:cs="Tahoma"/>
        </w:rPr>
        <w:t xml:space="preserve">. You must follow the application procedures and submission requirements described in </w:t>
      </w:r>
      <w:hyperlink w:anchor="_PART_V:_PREPARING" w:history="1">
        <w:r w:rsidRPr="00DD28A3">
          <w:rPr>
            <w:rFonts w:cs="Tahoma"/>
            <w:color w:val="0000FF" w:themeColor="hyperlink"/>
            <w:u w:val="single"/>
          </w:rPr>
          <w:t xml:space="preserve">Part </w:t>
        </w:r>
        <w:r w:rsidR="00DA15FC" w:rsidRPr="00DD28A3">
          <w:rPr>
            <w:rFonts w:cs="Tahoma"/>
            <w:color w:val="0000FF" w:themeColor="hyperlink"/>
            <w:u w:val="single"/>
          </w:rPr>
          <w:t>I</w:t>
        </w:r>
        <w:r w:rsidRPr="00DD28A3">
          <w:rPr>
            <w:rFonts w:cs="Tahoma"/>
            <w:color w:val="0000FF" w:themeColor="hyperlink"/>
            <w:u w:val="single"/>
          </w:rPr>
          <w:t>V Preparing Your Application</w:t>
        </w:r>
      </w:hyperlink>
      <w:r w:rsidRPr="00DD28A3">
        <w:rPr>
          <w:rFonts w:cs="Tahoma"/>
        </w:rPr>
        <w:t xml:space="preserve"> and </w:t>
      </w:r>
      <w:hyperlink w:anchor="_PART_V:_SUBMITTING" w:history="1">
        <w:r w:rsidR="00DA15FC" w:rsidRPr="00DD28A3">
          <w:rPr>
            <w:rStyle w:val="Hyperlink"/>
            <w:rFonts w:cs="Tahoma"/>
          </w:rPr>
          <w:t>Part V</w:t>
        </w:r>
        <w:r w:rsidRPr="00DD28A3">
          <w:rPr>
            <w:rStyle w:val="Hyperlink"/>
            <w:rFonts w:cs="Tahoma"/>
          </w:rPr>
          <w:t xml:space="preserve"> Submitting Your Application</w:t>
        </w:r>
      </w:hyperlink>
      <w:r w:rsidRPr="00DD28A3">
        <w:rPr>
          <w:rFonts w:cs="Tahoma"/>
        </w:rPr>
        <w:t xml:space="preserve"> and the instructions in the User Guides provided by Grants.gov </w:t>
      </w:r>
      <w:r w:rsidR="0068627F" w:rsidRPr="00DD28A3">
        <w:rPr>
          <w:rFonts w:cs="Tahoma"/>
        </w:rPr>
        <w:t>(</w:t>
      </w:r>
      <w:hyperlink r:id="rId37" w:history="1">
        <w:r w:rsidR="0068627F" w:rsidRPr="00DD28A3">
          <w:rPr>
            <w:rStyle w:val="Hyperlink"/>
            <w:rFonts w:cs="Tahoma"/>
            <w:szCs w:val="20"/>
          </w:rPr>
          <w:t>http://www.grants.gov/web/grants/applicants/applicant-resources.html</w:t>
        </w:r>
      </w:hyperlink>
      <w:r w:rsidR="0068627F" w:rsidRPr="00DD28A3">
        <w:rPr>
          <w:rFonts w:cs="Tahoma"/>
        </w:rPr>
        <w:t>)</w:t>
      </w:r>
      <w:r w:rsidRPr="00DD28A3">
        <w:rPr>
          <w:rFonts w:cs="Tahoma"/>
        </w:rPr>
        <w:t xml:space="preserve">.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After receiving the applications, Institute staff will review each application for </w:t>
      </w:r>
      <w:hyperlink w:anchor="Compliant" w:history="1">
        <w:r w:rsidRPr="00DD28A3">
          <w:rPr>
            <w:rFonts w:cs="Tahoma"/>
            <w:color w:val="0000FF" w:themeColor="hyperlink"/>
            <w:u w:val="single"/>
          </w:rPr>
          <w:t>compliance</w:t>
        </w:r>
      </w:hyperlink>
      <w:r w:rsidRPr="00DD28A3">
        <w:rPr>
          <w:rFonts w:cs="Tahoma"/>
        </w:rPr>
        <w:t xml:space="preserve"> and </w:t>
      </w:r>
      <w:hyperlink w:anchor="Responsive" w:history="1">
        <w:r w:rsidRPr="00DD28A3">
          <w:rPr>
            <w:rFonts w:cs="Tahoma"/>
            <w:color w:val="0000FF" w:themeColor="hyperlink"/>
            <w:u w:val="single"/>
          </w:rPr>
          <w:t>responsiveness</w:t>
        </w:r>
      </w:hyperlink>
      <w:r w:rsidRPr="00DD28A3">
        <w:rPr>
          <w:rFonts w:cs="Tahoma"/>
        </w:rPr>
        <w:t xml:space="preserve"> to this Request for Applications. Applications that do not address specific requirements of this request will </w:t>
      </w:r>
      <w:r w:rsidR="0052642D" w:rsidRPr="00DD28A3">
        <w:rPr>
          <w:rFonts w:cs="Tahoma"/>
        </w:rPr>
        <w:t xml:space="preserve">not </w:t>
      </w:r>
      <w:r w:rsidRPr="00DD28A3">
        <w:rPr>
          <w:rFonts w:cs="Tahoma"/>
        </w:rPr>
        <w:t xml:space="preserve">be </w:t>
      </w:r>
      <w:r w:rsidR="0052642D" w:rsidRPr="00DD28A3">
        <w:rPr>
          <w:rFonts w:cs="Tahoma"/>
        </w:rPr>
        <w:t>considered further</w:t>
      </w:r>
      <w:r w:rsidRPr="00DD28A3">
        <w:rPr>
          <w:rFonts w:cs="Tahoma"/>
        </w:rPr>
        <w:t>.</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Once you formally submit an application, Institute staff will not comment on its status until the award decisions are announced (no later than July 1, 2015) except with respect to issues of compliance and responsiveness. </w:t>
      </w:r>
      <w:r w:rsidR="0052642D" w:rsidRPr="00DD28A3">
        <w:rPr>
          <w:rFonts w:cs="Tahoma"/>
        </w:rPr>
        <w:t>This communication will come through the Applicant Notification System</w:t>
      </w:r>
      <w:r w:rsidR="004067A5" w:rsidRPr="00DD28A3">
        <w:rPr>
          <w:rFonts w:cs="Tahoma"/>
        </w:rPr>
        <w:t xml:space="preserve"> (</w:t>
      </w:r>
      <w:hyperlink r:id="rId38" w:history="1">
        <w:r w:rsidR="004067A5" w:rsidRPr="00DD28A3">
          <w:rPr>
            <w:rFonts w:cs="Tahoma"/>
            <w:color w:val="0000FF" w:themeColor="hyperlink"/>
            <w:u w:val="single"/>
          </w:rPr>
          <w:t>http://iesreview.ed.gov</w:t>
        </w:r>
      </w:hyperlink>
      <w:r w:rsidR="004067A5" w:rsidRPr="00DD28A3">
        <w:rPr>
          <w:rFonts w:cs="Tahoma"/>
          <w:color w:val="0000FF" w:themeColor="hyperlink"/>
          <w:u w:val="single"/>
        </w:rPr>
        <w:t>)</w:t>
      </w:r>
      <w:r w:rsidR="0052642D" w:rsidRPr="00DD28A3">
        <w:rPr>
          <w:rFonts w:cs="Tahoma"/>
        </w:rPr>
        <w:t>.</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Once an application has been submitted and the application deadline has passed, you may not submit additional materials for inclusion with your application.</w:t>
      </w:r>
    </w:p>
    <w:p w:rsidR="00CD36F1" w:rsidRPr="00DD28A3" w:rsidRDefault="00CD36F1" w:rsidP="00CD36F1">
      <w:pPr>
        <w:rPr>
          <w:rFonts w:cs="Tahoma"/>
        </w:rPr>
      </w:pPr>
    </w:p>
    <w:p w:rsidR="00CD36F1" w:rsidRPr="00DD28A3" w:rsidRDefault="00CD36F1" w:rsidP="00D414D6">
      <w:pPr>
        <w:pStyle w:val="Heading3"/>
        <w:rPr>
          <w:rFonts w:cs="Tahoma"/>
        </w:rPr>
      </w:pPr>
      <w:bookmarkStart w:id="85" w:name="_Toc375049606"/>
      <w:bookmarkStart w:id="86" w:name="_Toc385942180"/>
      <w:r w:rsidRPr="00DD28A3">
        <w:rPr>
          <w:rFonts w:cs="Tahoma"/>
        </w:rPr>
        <w:t>Peer Review Process</w:t>
      </w:r>
      <w:bookmarkEnd w:id="85"/>
      <w:bookmarkEnd w:id="86"/>
    </w:p>
    <w:p w:rsidR="00CD36F1" w:rsidRPr="00DD28A3" w:rsidRDefault="00CD36F1" w:rsidP="00CD36F1">
      <w:pPr>
        <w:rPr>
          <w:rFonts w:cs="Tahoma"/>
        </w:rPr>
      </w:pPr>
      <w:r w:rsidRPr="00DD28A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t>
      </w:r>
      <w:r w:rsidRPr="00DD28A3">
        <w:rPr>
          <w:rFonts w:cs="Tahoma"/>
        </w:rPr>
        <w:lastRenderedPageBreak/>
        <w:t xml:space="preserve">website, </w:t>
      </w:r>
      <w:hyperlink r:id="rId39" w:history="1">
        <w:r w:rsidRPr="00DD28A3">
          <w:rPr>
            <w:rFonts w:cs="Tahoma"/>
            <w:color w:val="0000FF" w:themeColor="hyperlink"/>
            <w:u w:val="single"/>
          </w:rPr>
          <w:t>http://ies.ed.gov/director/sro/peer_review/application_review.asp</w:t>
        </w:r>
      </w:hyperlink>
      <w:r w:rsidRPr="00DD28A3">
        <w:rPr>
          <w:rFonts w:cs="Tahoma"/>
        </w:rPr>
        <w:t xml:space="preserve">, by a panel of scientists who have substantive and methodological expertise appropriate to the program of research and Request for Applications.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DD28A3" w:rsidRDefault="00CD36F1" w:rsidP="00CD36F1">
      <w:pPr>
        <w:rPr>
          <w:rFonts w:cs="Tahoma"/>
        </w:rPr>
      </w:pPr>
    </w:p>
    <w:p w:rsidR="00CD36F1" w:rsidRPr="00DD28A3" w:rsidRDefault="00CD36F1" w:rsidP="00D414D6">
      <w:pPr>
        <w:pStyle w:val="Heading3"/>
        <w:rPr>
          <w:rFonts w:cs="Tahoma"/>
        </w:rPr>
      </w:pPr>
      <w:bookmarkStart w:id="87" w:name="_Toc375049607"/>
      <w:bookmarkStart w:id="88" w:name="_Toc385942181"/>
      <w:r w:rsidRPr="00DD28A3">
        <w:rPr>
          <w:rFonts w:cs="Tahoma"/>
        </w:rPr>
        <w:t>Review Criteria for Scientific Merit</w:t>
      </w:r>
      <w:bookmarkEnd w:id="87"/>
      <w:bookmarkEnd w:id="88"/>
    </w:p>
    <w:p w:rsidR="00CD36F1" w:rsidRPr="00DD28A3" w:rsidRDefault="00CD36F1" w:rsidP="00CD36F1">
      <w:pPr>
        <w:rPr>
          <w:rFonts w:cs="Tahoma"/>
        </w:rPr>
      </w:pPr>
      <w:r w:rsidRPr="00DD28A3">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_TOPIC" w:history="1">
        <w:r w:rsidRPr="00DD28A3">
          <w:rPr>
            <w:rStyle w:val="Hyperlink"/>
            <w:rFonts w:cs="Tahoma"/>
          </w:rPr>
          <w:t xml:space="preserve">Part II </w:t>
        </w:r>
        <w:r w:rsidR="002B5FA6" w:rsidRPr="00DD28A3">
          <w:rPr>
            <w:rStyle w:val="Hyperlink"/>
            <w:rFonts w:cs="Tahoma"/>
          </w:rPr>
          <w:t>Topic</w:t>
        </w:r>
        <w:r w:rsidRPr="00DD28A3">
          <w:rPr>
            <w:rStyle w:val="Hyperlink"/>
            <w:rFonts w:cs="Tahoma"/>
          </w:rPr>
          <w:t xml:space="preserve"> Requirements</w:t>
        </w:r>
      </w:hyperlink>
      <w:r w:rsidR="00D924BB" w:rsidRPr="00DD28A3">
        <w:rPr>
          <w:rFonts w:cs="Tahoma"/>
        </w:rPr>
        <w:t>.</w:t>
      </w:r>
    </w:p>
    <w:p w:rsidR="00CD36F1" w:rsidRPr="00DD28A3" w:rsidRDefault="00CD36F1" w:rsidP="0052642D">
      <w:pPr>
        <w:pStyle w:val="Heading4"/>
        <w:numPr>
          <w:ilvl w:val="0"/>
          <w:numId w:val="105"/>
        </w:numPr>
        <w:rPr>
          <w:rFonts w:cs="Tahoma"/>
        </w:rPr>
      </w:pPr>
      <w:bookmarkStart w:id="89" w:name="_Toc375049608"/>
      <w:r w:rsidRPr="00DD28A3">
        <w:rPr>
          <w:rFonts w:cs="Tahoma"/>
        </w:rPr>
        <w:t>Significance</w:t>
      </w:r>
      <w:bookmarkEnd w:id="89"/>
      <w:r w:rsidRPr="00DD28A3">
        <w:rPr>
          <w:rFonts w:cs="Tahoma"/>
        </w:rPr>
        <w:t xml:space="preserve"> </w:t>
      </w:r>
    </w:p>
    <w:p w:rsidR="00CD36F1" w:rsidRPr="00DD28A3" w:rsidRDefault="00CD36F1" w:rsidP="00CD36F1">
      <w:pPr>
        <w:rPr>
          <w:rFonts w:cs="Tahoma"/>
        </w:rPr>
      </w:pPr>
      <w:r w:rsidRPr="00DD28A3">
        <w:rPr>
          <w:rFonts w:cs="Tahoma"/>
        </w:rPr>
        <w:t xml:space="preserve">Does the applicant provide a compelling rationale for the significance of the </w:t>
      </w:r>
      <w:r w:rsidR="009A4E72" w:rsidRPr="00DD28A3">
        <w:rPr>
          <w:rFonts w:cs="Tahoma"/>
        </w:rPr>
        <w:t xml:space="preserve">research </w:t>
      </w:r>
      <w:r w:rsidRPr="00DD28A3">
        <w:rPr>
          <w:rFonts w:cs="Tahoma"/>
        </w:rPr>
        <w:t xml:space="preserve">as defined in the Significance section for the </w:t>
      </w:r>
      <w:r w:rsidR="00D924BB" w:rsidRPr="00DD28A3">
        <w:rPr>
          <w:rFonts w:cs="Tahoma"/>
        </w:rPr>
        <w:t>topic</w:t>
      </w:r>
      <w:r w:rsidRPr="00DD28A3">
        <w:rPr>
          <w:rFonts w:cs="Tahoma"/>
        </w:rPr>
        <w:t xml:space="preserve"> under which the applicant is submitting the application?</w:t>
      </w:r>
    </w:p>
    <w:p w:rsidR="00CD36F1" w:rsidRPr="00DD28A3" w:rsidRDefault="00CD36F1" w:rsidP="00CD36F1">
      <w:pPr>
        <w:rPr>
          <w:rFonts w:cs="Tahoma"/>
        </w:rPr>
      </w:pPr>
    </w:p>
    <w:p w:rsidR="00E97B0B" w:rsidRPr="00DD28A3" w:rsidRDefault="00E97B0B" w:rsidP="00E97B0B">
      <w:pPr>
        <w:numPr>
          <w:ilvl w:val="0"/>
          <w:numId w:val="18"/>
        </w:numPr>
        <w:rPr>
          <w:rFonts w:cs="Tahoma"/>
          <w:b/>
          <w:bCs/>
          <w:iCs/>
        </w:rPr>
      </w:pPr>
      <w:r w:rsidRPr="00DD28A3">
        <w:rPr>
          <w:rFonts w:cs="Tahoma"/>
          <w:b/>
          <w:bCs/>
          <w:iCs/>
        </w:rPr>
        <w:t xml:space="preserve">Partnership </w:t>
      </w:r>
    </w:p>
    <w:p w:rsidR="00E97B0B" w:rsidRPr="00DD28A3" w:rsidRDefault="00E97B0B" w:rsidP="00CD36F1">
      <w:pPr>
        <w:rPr>
          <w:rFonts w:cs="Tahoma"/>
        </w:rPr>
      </w:pPr>
      <w:r w:rsidRPr="00DD28A3">
        <w:rPr>
          <w:rFonts w:cs="Tahoma"/>
        </w:rPr>
        <w:t xml:space="preserve">Does the applicant provide a description of the current partnership and plans for the development of the partnership in line with what is requested in </w:t>
      </w:r>
      <w:r w:rsidR="004067A5" w:rsidRPr="00DD28A3">
        <w:rPr>
          <w:rFonts w:cs="Tahoma"/>
        </w:rPr>
        <w:t xml:space="preserve">the </w:t>
      </w:r>
      <w:r w:rsidRPr="00DD28A3">
        <w:rPr>
          <w:rFonts w:cs="Tahoma"/>
        </w:rPr>
        <w:t>Partnership section for the topic under which the applicant is submitting the application?</w:t>
      </w:r>
    </w:p>
    <w:p w:rsidR="00FE099B" w:rsidRPr="00DD28A3" w:rsidRDefault="00FE099B" w:rsidP="00CD36F1">
      <w:pPr>
        <w:rPr>
          <w:rFonts w:cs="Tahoma"/>
        </w:rPr>
      </w:pPr>
    </w:p>
    <w:p w:rsidR="00CD36F1" w:rsidRPr="00DD28A3" w:rsidRDefault="00CD36F1" w:rsidP="00CF0A72">
      <w:pPr>
        <w:numPr>
          <w:ilvl w:val="0"/>
          <w:numId w:val="18"/>
        </w:numPr>
        <w:rPr>
          <w:rFonts w:cs="Tahoma"/>
          <w:b/>
          <w:bCs/>
          <w:iCs/>
        </w:rPr>
      </w:pPr>
      <w:bookmarkStart w:id="90" w:name="_Toc375049609"/>
      <w:r w:rsidRPr="00DD28A3">
        <w:rPr>
          <w:rFonts w:cs="Tahoma"/>
          <w:b/>
          <w:bCs/>
          <w:iCs/>
        </w:rPr>
        <w:t>Research Plan</w:t>
      </w:r>
      <w:bookmarkEnd w:id="90"/>
      <w:r w:rsidRPr="00DD28A3">
        <w:rPr>
          <w:rFonts w:cs="Tahoma"/>
          <w:b/>
          <w:bCs/>
          <w:iCs/>
        </w:rPr>
        <w:t xml:space="preserve"> </w:t>
      </w:r>
    </w:p>
    <w:p w:rsidR="00CD36F1" w:rsidRPr="00DD28A3" w:rsidRDefault="00CD36F1" w:rsidP="00CD36F1">
      <w:pPr>
        <w:rPr>
          <w:rFonts w:cs="Tahoma"/>
        </w:rPr>
      </w:pPr>
      <w:r w:rsidRPr="00DD28A3">
        <w:rPr>
          <w:rFonts w:cs="Tahoma"/>
        </w:rPr>
        <w:t xml:space="preserve">Does the applicant meet the </w:t>
      </w:r>
      <w:r w:rsidR="00FE099B" w:rsidRPr="00DD28A3">
        <w:rPr>
          <w:rFonts w:cs="Tahoma"/>
        </w:rPr>
        <w:t>Requirements and Recommendations</w:t>
      </w:r>
      <w:r w:rsidRPr="00DD28A3">
        <w:rPr>
          <w:rFonts w:cs="Tahoma"/>
        </w:rPr>
        <w:t xml:space="preserve"> in the Research Plan section for the </w:t>
      </w:r>
      <w:r w:rsidR="00D924BB" w:rsidRPr="00DD28A3">
        <w:rPr>
          <w:rFonts w:cs="Tahoma"/>
        </w:rPr>
        <w:t>topic</w:t>
      </w:r>
      <w:r w:rsidRPr="00DD28A3">
        <w:rPr>
          <w:rFonts w:cs="Tahoma"/>
        </w:rPr>
        <w:t xml:space="preserve"> under which the applicant</w:t>
      </w:r>
      <w:r w:rsidR="00F87F4E" w:rsidRPr="00DD28A3">
        <w:rPr>
          <w:rFonts w:cs="Tahoma"/>
        </w:rPr>
        <w:t xml:space="preserve"> is submitting the application?</w:t>
      </w:r>
    </w:p>
    <w:p w:rsidR="00CD36F1" w:rsidRPr="00DD28A3" w:rsidRDefault="00CD36F1" w:rsidP="00CD36F1">
      <w:pPr>
        <w:rPr>
          <w:rFonts w:cs="Tahoma"/>
        </w:rPr>
      </w:pPr>
    </w:p>
    <w:p w:rsidR="00CD36F1" w:rsidRPr="00DD28A3" w:rsidRDefault="00CD36F1" w:rsidP="00CF0A72">
      <w:pPr>
        <w:numPr>
          <w:ilvl w:val="0"/>
          <w:numId w:val="18"/>
        </w:numPr>
        <w:rPr>
          <w:rFonts w:cs="Tahoma"/>
          <w:b/>
          <w:bCs/>
          <w:iCs/>
        </w:rPr>
      </w:pPr>
      <w:bookmarkStart w:id="91" w:name="_Toc375049610"/>
      <w:r w:rsidRPr="00DD28A3">
        <w:rPr>
          <w:rFonts w:cs="Tahoma"/>
          <w:b/>
          <w:bCs/>
          <w:iCs/>
        </w:rPr>
        <w:t>Personnel</w:t>
      </w:r>
      <w:bookmarkEnd w:id="91"/>
      <w:r w:rsidRPr="00DD28A3">
        <w:rPr>
          <w:rFonts w:cs="Tahoma"/>
          <w:b/>
          <w:bCs/>
          <w:iCs/>
        </w:rPr>
        <w:t xml:space="preserve"> </w:t>
      </w:r>
    </w:p>
    <w:p w:rsidR="00CD36F1" w:rsidRPr="00DD28A3" w:rsidRDefault="00CD36F1" w:rsidP="00CD36F1">
      <w:pPr>
        <w:rPr>
          <w:rFonts w:cs="Tahoma"/>
        </w:rPr>
      </w:pPr>
      <w:r w:rsidRPr="00DD28A3">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DD28A3" w:rsidRDefault="00CD36F1" w:rsidP="00CD36F1">
      <w:pPr>
        <w:rPr>
          <w:rFonts w:cs="Tahoma"/>
        </w:rPr>
      </w:pPr>
    </w:p>
    <w:p w:rsidR="00CD36F1" w:rsidRPr="00DD28A3" w:rsidRDefault="00CD36F1" w:rsidP="00CF0A72">
      <w:pPr>
        <w:numPr>
          <w:ilvl w:val="0"/>
          <w:numId w:val="18"/>
        </w:numPr>
        <w:rPr>
          <w:rFonts w:cs="Tahoma"/>
          <w:b/>
          <w:bCs/>
          <w:iCs/>
        </w:rPr>
      </w:pPr>
      <w:bookmarkStart w:id="92" w:name="_Toc375049611"/>
      <w:r w:rsidRPr="00DD28A3">
        <w:rPr>
          <w:rFonts w:cs="Tahoma"/>
          <w:b/>
          <w:bCs/>
          <w:iCs/>
        </w:rPr>
        <w:t>Resources</w:t>
      </w:r>
      <w:bookmarkEnd w:id="92"/>
    </w:p>
    <w:p w:rsidR="00CD36F1" w:rsidRPr="00DD28A3" w:rsidRDefault="00CD36F1" w:rsidP="00CD36F1">
      <w:pPr>
        <w:rPr>
          <w:rFonts w:cs="Tahoma"/>
        </w:rPr>
      </w:pPr>
      <w:r w:rsidRPr="00DD28A3">
        <w:rPr>
          <w:rFonts w:cs="Tahoma"/>
        </w:rPr>
        <w:t>Does the applicant have the facilities, equipment, supplies, and other resources required to support the proposed activities? Do the commitments of each partner show support for the implementation and success of the project?</w:t>
      </w:r>
    </w:p>
    <w:p w:rsidR="004067A5" w:rsidRPr="00DD28A3" w:rsidRDefault="004067A5">
      <w:pPr>
        <w:spacing w:after="200" w:line="276" w:lineRule="auto"/>
        <w:rPr>
          <w:rFonts w:cs="Tahoma"/>
        </w:rPr>
      </w:pPr>
      <w:r w:rsidRPr="00DD28A3">
        <w:rPr>
          <w:rFonts w:cs="Tahoma"/>
        </w:rPr>
        <w:br w:type="page"/>
      </w:r>
    </w:p>
    <w:p w:rsidR="00CD36F1" w:rsidRPr="00DD28A3" w:rsidRDefault="00CD36F1" w:rsidP="00D414D6">
      <w:pPr>
        <w:pStyle w:val="Heading3"/>
        <w:rPr>
          <w:rFonts w:cs="Tahoma"/>
        </w:rPr>
      </w:pPr>
      <w:bookmarkStart w:id="93" w:name="_Toc375049617"/>
      <w:bookmarkStart w:id="94" w:name="_Toc385942182"/>
      <w:r w:rsidRPr="00DD28A3">
        <w:rPr>
          <w:rFonts w:cs="Tahoma"/>
        </w:rPr>
        <w:lastRenderedPageBreak/>
        <w:t>Award Decisions</w:t>
      </w:r>
      <w:bookmarkEnd w:id="93"/>
      <w:bookmarkEnd w:id="94"/>
    </w:p>
    <w:p w:rsidR="00CD36F1" w:rsidRPr="00DD28A3" w:rsidRDefault="00CD36F1" w:rsidP="007720FD">
      <w:pPr>
        <w:keepNext/>
        <w:rPr>
          <w:rFonts w:cs="Tahoma"/>
        </w:rPr>
      </w:pPr>
    </w:p>
    <w:p w:rsidR="00CD36F1" w:rsidRPr="00DD28A3" w:rsidRDefault="00CD36F1" w:rsidP="00CD36F1">
      <w:pPr>
        <w:rPr>
          <w:rFonts w:cs="Tahoma"/>
        </w:rPr>
      </w:pPr>
      <w:r w:rsidRPr="00DD28A3">
        <w:rPr>
          <w:rFonts w:cs="Tahoma"/>
        </w:rPr>
        <w:t>The following will be considered in making award decisions for responsive and compliant applications:</w:t>
      </w:r>
    </w:p>
    <w:p w:rsidR="00CD36F1" w:rsidRPr="00DD28A3" w:rsidRDefault="00CD36F1" w:rsidP="00CD36F1">
      <w:pPr>
        <w:rPr>
          <w:rFonts w:cs="Tahoma"/>
        </w:rPr>
      </w:pPr>
    </w:p>
    <w:p w:rsidR="00CD36F1" w:rsidRPr="00DD28A3" w:rsidRDefault="00CD36F1" w:rsidP="00CD36F1">
      <w:pPr>
        <w:numPr>
          <w:ilvl w:val="3"/>
          <w:numId w:val="1"/>
        </w:numPr>
        <w:ind w:left="1080"/>
        <w:rPr>
          <w:rFonts w:cs="Tahoma"/>
        </w:rPr>
      </w:pPr>
      <w:r w:rsidRPr="00DD28A3">
        <w:rPr>
          <w:rFonts w:cs="Tahoma"/>
        </w:rPr>
        <w:t>Scientific merit as determined by peer review,</w:t>
      </w:r>
    </w:p>
    <w:p w:rsidR="00CD36F1" w:rsidRPr="00DD28A3" w:rsidRDefault="00CD36F1" w:rsidP="00CD36F1">
      <w:pPr>
        <w:numPr>
          <w:ilvl w:val="3"/>
          <w:numId w:val="1"/>
        </w:numPr>
        <w:ind w:left="1080"/>
        <w:rPr>
          <w:rFonts w:cs="Tahoma"/>
        </w:rPr>
      </w:pPr>
      <w:r w:rsidRPr="00DD28A3">
        <w:rPr>
          <w:rFonts w:cs="Tahoma"/>
        </w:rPr>
        <w:t>Performance and use of funds under a previous Federal award,</w:t>
      </w:r>
    </w:p>
    <w:p w:rsidR="00CD36F1" w:rsidRPr="00DD28A3" w:rsidRDefault="00CD36F1" w:rsidP="00CD36F1">
      <w:pPr>
        <w:numPr>
          <w:ilvl w:val="3"/>
          <w:numId w:val="1"/>
        </w:numPr>
        <w:ind w:left="1080"/>
        <w:rPr>
          <w:rFonts w:cs="Tahoma"/>
        </w:rPr>
      </w:pPr>
      <w:r w:rsidRPr="00DD28A3">
        <w:rPr>
          <w:rFonts w:cs="Tahoma"/>
        </w:rPr>
        <w:t>Contribution to the overall program of research described in th</w:t>
      </w:r>
      <w:r w:rsidR="0052642D" w:rsidRPr="00DD28A3">
        <w:rPr>
          <w:rFonts w:cs="Tahoma"/>
        </w:rPr>
        <w:t xml:space="preserve">is Request for Applications, </w:t>
      </w:r>
    </w:p>
    <w:p w:rsidR="00CD36F1" w:rsidRPr="00DD28A3" w:rsidRDefault="00CD36F1" w:rsidP="00CD36F1">
      <w:pPr>
        <w:numPr>
          <w:ilvl w:val="3"/>
          <w:numId w:val="1"/>
        </w:numPr>
        <w:ind w:left="1080"/>
        <w:rPr>
          <w:rFonts w:cs="Tahoma"/>
        </w:rPr>
      </w:pPr>
      <w:r w:rsidRPr="00DD28A3">
        <w:rPr>
          <w:rFonts w:cs="Tahoma"/>
        </w:rPr>
        <w:t xml:space="preserve">Availability of funds. </w:t>
      </w:r>
    </w:p>
    <w:p w:rsidR="00CD36F1" w:rsidRPr="00DD28A3" w:rsidRDefault="00CD36F1" w:rsidP="00CD36F1">
      <w:pPr>
        <w:spacing w:after="200" w:line="276" w:lineRule="auto"/>
        <w:rPr>
          <w:rFonts w:cs="Tahoma"/>
        </w:rPr>
      </w:pPr>
      <w:r w:rsidRPr="00DD28A3">
        <w:rPr>
          <w:rFonts w:cs="Tahoma"/>
        </w:rPr>
        <w:br w:type="page"/>
      </w:r>
    </w:p>
    <w:p w:rsidR="00CD36F1" w:rsidRPr="00DD28A3" w:rsidRDefault="00CD36F1" w:rsidP="00F93718">
      <w:pPr>
        <w:pStyle w:val="Heading1"/>
        <w:rPr>
          <w:rFonts w:cs="Tahoma"/>
        </w:rPr>
      </w:pPr>
      <w:bookmarkStart w:id="95" w:name="_PART_V:_PREPARING"/>
      <w:bookmarkStart w:id="96" w:name="_PART_IV:_PREPARING"/>
      <w:bookmarkStart w:id="97" w:name="_Toc385942183"/>
      <w:bookmarkEnd w:id="95"/>
      <w:bookmarkEnd w:id="96"/>
      <w:r w:rsidRPr="00DD28A3">
        <w:rPr>
          <w:rFonts w:cs="Tahoma"/>
        </w:rPr>
        <w:lastRenderedPageBreak/>
        <w:t xml:space="preserve">PART </w:t>
      </w:r>
      <w:r w:rsidR="00F93718" w:rsidRPr="00DD28A3">
        <w:rPr>
          <w:rFonts w:cs="Tahoma"/>
        </w:rPr>
        <w:t>I</w:t>
      </w:r>
      <w:r w:rsidRPr="00DD28A3">
        <w:rPr>
          <w:rFonts w:cs="Tahoma"/>
        </w:rPr>
        <w:t>V: PREPARING YOUR APPLICATION</w:t>
      </w:r>
      <w:bookmarkEnd w:id="97"/>
    </w:p>
    <w:p w:rsidR="00CD36F1" w:rsidRPr="00DD28A3" w:rsidRDefault="00CD36F1" w:rsidP="00CD36F1">
      <w:pPr>
        <w:rPr>
          <w:rFonts w:cs="Tahoma"/>
          <w:szCs w:val="20"/>
        </w:rPr>
      </w:pPr>
    </w:p>
    <w:p w:rsidR="00CD36F1" w:rsidRPr="00DD28A3" w:rsidRDefault="00CD36F1" w:rsidP="00146677">
      <w:pPr>
        <w:pStyle w:val="Heading2"/>
        <w:numPr>
          <w:ilvl w:val="0"/>
          <w:numId w:val="106"/>
        </w:numPr>
        <w:rPr>
          <w:rFonts w:cs="Tahoma"/>
        </w:rPr>
      </w:pPr>
      <w:bookmarkStart w:id="98" w:name="_Toc375049637"/>
      <w:bookmarkStart w:id="99" w:name="_Toc385942184"/>
      <w:r w:rsidRPr="00DD28A3">
        <w:rPr>
          <w:rFonts w:cs="Tahoma"/>
        </w:rPr>
        <w:t>OVERVIEW</w:t>
      </w:r>
      <w:bookmarkEnd w:id="98"/>
      <w:bookmarkEnd w:id="99"/>
    </w:p>
    <w:p w:rsidR="00CD36F1" w:rsidRPr="00DD28A3" w:rsidRDefault="00CD36F1" w:rsidP="00CD36F1">
      <w:pPr>
        <w:rPr>
          <w:rFonts w:cs="Tahoma"/>
          <w:szCs w:val="20"/>
        </w:rPr>
      </w:pPr>
      <w:r w:rsidRPr="00DD28A3">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DD28A3">
        <w:rPr>
          <w:rFonts w:cs="Tahoma"/>
          <w:b/>
          <w:szCs w:val="20"/>
        </w:rPr>
        <w:t>you may not submit additional materials directly to the Institute after the application package is submitted</w:t>
      </w:r>
      <w:r w:rsidRPr="00DD28A3">
        <w:rPr>
          <w:rFonts w:cs="Tahoma"/>
          <w:szCs w:val="20"/>
        </w:rPr>
        <w:t>.</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100" w:name="_Toc375049638"/>
      <w:bookmarkStart w:id="101" w:name="_Toc385942185"/>
      <w:r w:rsidRPr="00DD28A3">
        <w:rPr>
          <w:rFonts w:cs="Tahoma"/>
        </w:rPr>
        <w:t>GRANT APPLICATION PACKAGE</w:t>
      </w:r>
      <w:bookmarkEnd w:id="100"/>
      <w:bookmarkEnd w:id="101"/>
      <w:r w:rsidRPr="00DD28A3">
        <w:rPr>
          <w:rFonts w:cs="Tahoma"/>
        </w:rPr>
        <w:t xml:space="preserve"> </w:t>
      </w:r>
    </w:p>
    <w:p w:rsidR="00CD36F1" w:rsidRPr="00DD28A3" w:rsidRDefault="00CD36F1" w:rsidP="00CD36F1">
      <w:pPr>
        <w:rPr>
          <w:rFonts w:cs="Tahoma"/>
          <w:szCs w:val="20"/>
        </w:rPr>
      </w:pPr>
      <w:r w:rsidRPr="00DD28A3">
        <w:rPr>
          <w:rFonts w:cs="Tahoma"/>
          <w:szCs w:val="20"/>
        </w:rPr>
        <w:t>The Application Packa</w:t>
      </w:r>
      <w:r w:rsidR="00374D4A" w:rsidRPr="00DD28A3">
        <w:rPr>
          <w:rFonts w:cs="Tahoma"/>
          <w:szCs w:val="20"/>
        </w:rPr>
        <w:t>ge for this competition (84-305H</w:t>
      </w:r>
      <w:r w:rsidRPr="00DD28A3">
        <w:rPr>
          <w:rFonts w:cs="Tahoma"/>
          <w:szCs w:val="20"/>
        </w:rPr>
        <w:t xml:space="preserve">2015) provides all of the forms that you must complete and submit. The application form approved for use in the competition specified in this Request for Applications is the government-wide SF-424 Research and Related (R&amp;R) Form (OMB Number 4040-0001). </w:t>
      </w:r>
    </w:p>
    <w:p w:rsidR="00CD36F1" w:rsidRPr="00DD28A3" w:rsidRDefault="00CD36F1" w:rsidP="00CD36F1">
      <w:pPr>
        <w:rPr>
          <w:rFonts w:cs="Tahoma"/>
          <w:szCs w:val="20"/>
        </w:rPr>
      </w:pPr>
    </w:p>
    <w:p w:rsidR="00CD36F1" w:rsidRPr="00DD28A3" w:rsidRDefault="00CD36F1" w:rsidP="00D414D6">
      <w:pPr>
        <w:pStyle w:val="Heading3"/>
        <w:numPr>
          <w:ilvl w:val="0"/>
          <w:numId w:val="107"/>
        </w:numPr>
        <w:rPr>
          <w:rFonts w:cs="Tahoma"/>
        </w:rPr>
      </w:pPr>
      <w:bookmarkStart w:id="102" w:name="_Toc375049639"/>
      <w:bookmarkStart w:id="103" w:name="_Toc385942186"/>
      <w:r w:rsidRPr="00DD28A3">
        <w:rPr>
          <w:rFonts w:cs="Tahoma"/>
        </w:rPr>
        <w:t>Date Application Package is Available on Grants.gov</w:t>
      </w:r>
      <w:bookmarkEnd w:id="102"/>
      <w:bookmarkEnd w:id="103"/>
    </w:p>
    <w:p w:rsidR="00CD36F1" w:rsidRPr="00DD28A3" w:rsidRDefault="00CD36F1" w:rsidP="00CD36F1">
      <w:pPr>
        <w:rPr>
          <w:rFonts w:cs="Tahoma"/>
          <w:szCs w:val="20"/>
        </w:rPr>
      </w:pPr>
      <w:r w:rsidRPr="00DD28A3">
        <w:rPr>
          <w:rFonts w:cs="Tahoma"/>
          <w:szCs w:val="20"/>
        </w:rPr>
        <w:t xml:space="preserve">The Application Package will be available on </w:t>
      </w:r>
      <w:hyperlink r:id="rId40" w:history="1">
        <w:r w:rsidRPr="00DD28A3">
          <w:rPr>
            <w:rFonts w:cs="Tahoma"/>
            <w:color w:val="0000FF" w:themeColor="hyperlink"/>
            <w:szCs w:val="20"/>
            <w:u w:val="single"/>
          </w:rPr>
          <w:t>http://www.grants.gov/</w:t>
        </w:r>
      </w:hyperlink>
      <w:r w:rsidRPr="00DD28A3">
        <w:rPr>
          <w:rFonts w:cs="Tahoma"/>
          <w:szCs w:val="20"/>
        </w:rPr>
        <w:t xml:space="preserve"> by </w:t>
      </w:r>
      <w:r w:rsidR="00D20C74" w:rsidRPr="00DD28A3">
        <w:rPr>
          <w:rFonts w:cs="Tahoma"/>
          <w:szCs w:val="20"/>
        </w:rPr>
        <w:t>June 5,</w:t>
      </w:r>
      <w:r w:rsidRPr="00DD28A3">
        <w:rPr>
          <w:rFonts w:cs="Tahoma"/>
          <w:szCs w:val="20"/>
        </w:rPr>
        <w:t xml:space="preserve"> 2014.</w:t>
      </w:r>
    </w:p>
    <w:p w:rsidR="00CD36F1" w:rsidRPr="00DD28A3" w:rsidRDefault="00CD36F1" w:rsidP="00CD36F1">
      <w:pPr>
        <w:ind w:firstLine="720"/>
        <w:rPr>
          <w:rFonts w:cs="Tahoma"/>
          <w:szCs w:val="20"/>
        </w:rPr>
      </w:pPr>
    </w:p>
    <w:p w:rsidR="00CD36F1" w:rsidRPr="00DD28A3" w:rsidRDefault="00CD36F1" w:rsidP="00D414D6">
      <w:pPr>
        <w:pStyle w:val="Heading3"/>
        <w:rPr>
          <w:rFonts w:cs="Tahoma"/>
        </w:rPr>
      </w:pPr>
      <w:bookmarkStart w:id="104" w:name="_Toc375049640"/>
      <w:bookmarkStart w:id="105" w:name="_Toc385942187"/>
      <w:r w:rsidRPr="00DD28A3">
        <w:rPr>
          <w:rFonts w:cs="Tahoma"/>
        </w:rPr>
        <w:t>How to Download the Correct Application Package</w:t>
      </w:r>
      <w:bookmarkEnd w:id="104"/>
      <w:bookmarkEnd w:id="105"/>
    </w:p>
    <w:p w:rsidR="00CD36F1" w:rsidRPr="00DD28A3" w:rsidRDefault="00CD36F1" w:rsidP="00CD36F1">
      <w:pPr>
        <w:rPr>
          <w:rFonts w:cs="Tahoma"/>
        </w:rPr>
      </w:pPr>
      <w:r w:rsidRPr="00DD28A3">
        <w:rPr>
          <w:rFonts w:cs="Tahoma"/>
        </w:rPr>
        <w:t xml:space="preserve">To find the correct downloadable Application Package, you must first search by the CFDA number for this research competition without the alpha suffix. To submit an application to the </w:t>
      </w:r>
      <w:r w:rsidR="00BF1743" w:rsidRPr="00DD28A3">
        <w:rPr>
          <w:rFonts w:eastAsia="Calibri" w:cs="Tahoma"/>
          <w:szCs w:val="20"/>
        </w:rPr>
        <w:t>Partnerships and Collaborations Focused on Problems of Practice or Policy</w:t>
      </w:r>
      <w:r w:rsidRPr="00DD28A3">
        <w:rPr>
          <w:rFonts w:cs="Tahoma"/>
        </w:rPr>
        <w:t xml:space="preserve"> </w:t>
      </w:r>
      <w:r w:rsidR="00BF1743" w:rsidRPr="00DD28A3">
        <w:rPr>
          <w:rFonts w:cs="Tahoma"/>
        </w:rPr>
        <w:t xml:space="preserve">(Research Collaborations) </w:t>
      </w:r>
      <w:r w:rsidRPr="00DD28A3">
        <w:rPr>
          <w:rFonts w:cs="Tahoma"/>
        </w:rPr>
        <w:t>program, you must search on: CFDA 84.305.</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The Grants.gov search on CFDA 84.305 will yield more than one Application Package. For the </w:t>
      </w:r>
      <w:r w:rsidR="00BF1743" w:rsidRPr="00DD28A3">
        <w:rPr>
          <w:rFonts w:cs="Tahoma"/>
        </w:rPr>
        <w:t>Research Collaborations</w:t>
      </w:r>
      <w:r w:rsidR="00BF1743" w:rsidRPr="00DD28A3">
        <w:rPr>
          <w:rFonts w:cs="Tahoma"/>
          <w:szCs w:val="20"/>
        </w:rPr>
        <w:t xml:space="preserve"> </w:t>
      </w:r>
      <w:r w:rsidRPr="00DD28A3">
        <w:rPr>
          <w:rFonts w:cs="Tahoma"/>
          <w:szCs w:val="20"/>
        </w:rPr>
        <w:t>program, you must download the Application Package marked:</w:t>
      </w:r>
    </w:p>
    <w:p w:rsidR="00CD36F1" w:rsidRPr="00DD28A3" w:rsidRDefault="00CD36F1" w:rsidP="00CD36F1">
      <w:pPr>
        <w:ind w:firstLine="105"/>
        <w:rPr>
          <w:rFonts w:cs="Tahoma"/>
          <w:szCs w:val="20"/>
        </w:rPr>
      </w:pPr>
    </w:p>
    <w:p w:rsidR="00CD36F1" w:rsidRPr="00DD28A3" w:rsidRDefault="00F87F4E" w:rsidP="00C33D0C">
      <w:pPr>
        <w:numPr>
          <w:ilvl w:val="0"/>
          <w:numId w:val="5"/>
        </w:numPr>
        <w:contextualSpacing/>
        <w:rPr>
          <w:rFonts w:cs="Tahoma"/>
          <w:szCs w:val="20"/>
        </w:rPr>
      </w:pPr>
      <w:r w:rsidRPr="00DD28A3">
        <w:rPr>
          <w:rFonts w:eastAsia="Calibri" w:cs="Tahoma"/>
          <w:szCs w:val="20"/>
        </w:rPr>
        <w:t>Partnerships and Collaborations</w:t>
      </w:r>
      <w:r w:rsidR="00226B7A" w:rsidRPr="00DD28A3">
        <w:rPr>
          <w:rFonts w:eastAsia="Calibri" w:cs="Tahoma"/>
          <w:szCs w:val="20"/>
        </w:rPr>
        <w:t xml:space="preserve"> Focused on Problems of Practice or Policy</w:t>
      </w:r>
      <w:r w:rsidRPr="00DD28A3">
        <w:rPr>
          <w:rFonts w:eastAsia="Calibri" w:cs="Tahoma"/>
          <w:szCs w:val="20"/>
        </w:rPr>
        <w:t xml:space="preserve"> </w:t>
      </w:r>
      <w:r w:rsidR="00374D4A" w:rsidRPr="00DD28A3">
        <w:rPr>
          <w:rFonts w:cs="Tahoma"/>
          <w:szCs w:val="20"/>
        </w:rPr>
        <w:t>CFDA 84.305H</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BF1743" w:rsidRPr="00DD28A3">
        <w:rPr>
          <w:rFonts w:cs="Tahoma"/>
        </w:rPr>
        <w:t>Research Collaborations</w:t>
      </w:r>
      <w:r w:rsidRPr="00DD28A3">
        <w:rPr>
          <w:rFonts w:cs="Tahoma"/>
          <w:szCs w:val="20"/>
        </w:rPr>
        <w:t xml:space="preserve"> competition.</w:t>
      </w:r>
      <w:r w:rsidR="00BF1743" w:rsidRPr="00DD28A3">
        <w:rPr>
          <w:rFonts w:cs="Tahoma"/>
          <w:szCs w:val="20"/>
        </w:rPr>
        <w:t xml:space="preserve">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See </w:t>
      </w:r>
      <w:hyperlink w:anchor="_PART_V:_SUBMITTING" w:history="1">
        <w:r w:rsidR="00BF1743" w:rsidRPr="00DD28A3">
          <w:rPr>
            <w:rFonts w:cs="Tahoma"/>
            <w:color w:val="0000FF" w:themeColor="hyperlink"/>
            <w:szCs w:val="20"/>
            <w:u w:val="single"/>
          </w:rPr>
          <w:t>Part V Submitting Your Application</w:t>
        </w:r>
      </w:hyperlink>
      <w:r w:rsidRPr="00DD28A3">
        <w:rPr>
          <w:rFonts w:cs="Tahoma"/>
          <w:szCs w:val="20"/>
        </w:rPr>
        <w:t>, for a complete description of the forms that make up the application package and directions for filling out these forms.</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106" w:name="_Toc375049641"/>
      <w:bookmarkStart w:id="107" w:name="_Toc385942188"/>
      <w:r w:rsidRPr="00DD28A3">
        <w:rPr>
          <w:rFonts w:cs="Tahoma"/>
        </w:rPr>
        <w:t>GENERAL FORMATTING</w:t>
      </w:r>
      <w:bookmarkEnd w:id="106"/>
      <w:bookmarkEnd w:id="107"/>
    </w:p>
    <w:p w:rsidR="00CD36F1" w:rsidRPr="00DD28A3" w:rsidRDefault="00CD36F1" w:rsidP="00CD36F1">
      <w:pPr>
        <w:rPr>
          <w:rFonts w:cs="Tahoma"/>
          <w:szCs w:val="20"/>
        </w:rPr>
      </w:pPr>
      <w:r w:rsidRPr="00DD28A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Project Summary/Abstract; </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Project Narrative, and if applicable, Appendix A, Appendix B, Appendix C, </w:t>
      </w:r>
      <w:r w:rsidR="000C6893" w:rsidRPr="00DD28A3">
        <w:rPr>
          <w:rFonts w:cs="Tahoma"/>
          <w:szCs w:val="20"/>
        </w:rPr>
        <w:t xml:space="preserve">and </w:t>
      </w:r>
      <w:r w:rsidRPr="00DD28A3">
        <w:rPr>
          <w:rFonts w:cs="Tahoma"/>
          <w:szCs w:val="20"/>
        </w:rPr>
        <w:t xml:space="preserve">Appendix D (all together as one PDF file); </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Bibliography and References Cited; </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Research on Human Subjects Narrative (i.e., Exempt or Non-Exempt Research Narrative); </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A Biographical Sketch for each senior/key person; </w:t>
      </w:r>
    </w:p>
    <w:p w:rsidR="00CD36F1" w:rsidRPr="00DD28A3" w:rsidRDefault="0052642D" w:rsidP="000D22F7">
      <w:pPr>
        <w:numPr>
          <w:ilvl w:val="0"/>
          <w:numId w:val="21"/>
        </w:numPr>
        <w:spacing w:before="120" w:after="120"/>
        <w:rPr>
          <w:rFonts w:cs="Tahoma"/>
          <w:szCs w:val="20"/>
        </w:rPr>
      </w:pPr>
      <w:r w:rsidRPr="00DD28A3">
        <w:rPr>
          <w:rFonts w:cs="Tahoma"/>
          <w:szCs w:val="20"/>
        </w:rPr>
        <w:lastRenderedPageBreak/>
        <w:t>A List of Current and</w:t>
      </w:r>
      <w:r w:rsidR="00CD36F1" w:rsidRPr="00DD28A3">
        <w:rPr>
          <w:rFonts w:cs="Tahoma"/>
          <w:szCs w:val="20"/>
        </w:rPr>
        <w:t xml:space="preserve"> Pending Support for each senior/key person;</w:t>
      </w:r>
    </w:p>
    <w:p w:rsidR="00CD36F1" w:rsidRPr="00DD28A3" w:rsidRDefault="00CD36F1" w:rsidP="000D22F7">
      <w:pPr>
        <w:numPr>
          <w:ilvl w:val="0"/>
          <w:numId w:val="21"/>
        </w:numPr>
        <w:spacing w:before="120" w:after="120"/>
        <w:rPr>
          <w:rFonts w:cs="Tahoma"/>
          <w:szCs w:val="20"/>
        </w:rPr>
      </w:pPr>
      <w:r w:rsidRPr="00DD28A3">
        <w:rPr>
          <w:rFonts w:cs="Tahoma"/>
          <w:szCs w:val="20"/>
        </w:rPr>
        <w:t xml:space="preserve">A Narrative Budget Justification for the total Project budget; and </w:t>
      </w:r>
    </w:p>
    <w:p w:rsidR="00CD36F1" w:rsidRPr="00DD28A3" w:rsidRDefault="00CD36F1" w:rsidP="000D22F7">
      <w:pPr>
        <w:numPr>
          <w:ilvl w:val="0"/>
          <w:numId w:val="21"/>
        </w:numPr>
        <w:spacing w:before="120" w:after="120"/>
        <w:rPr>
          <w:rFonts w:cs="Tahoma"/>
          <w:szCs w:val="20"/>
        </w:rPr>
      </w:pPr>
      <w:proofErr w:type="spellStart"/>
      <w:r w:rsidRPr="00DD28A3">
        <w:rPr>
          <w:rFonts w:cs="Tahoma"/>
          <w:szCs w:val="20"/>
        </w:rPr>
        <w:t>Subaward</w:t>
      </w:r>
      <w:proofErr w:type="spellEnd"/>
      <w:r w:rsidRPr="00DD28A3">
        <w:rPr>
          <w:rFonts w:cs="Tahoma"/>
          <w:szCs w:val="20"/>
        </w:rPr>
        <w:t xml:space="preserve"> Budget(s) that has (have) been extracted from the R&amp;R </w:t>
      </w:r>
      <w:proofErr w:type="spellStart"/>
      <w:r w:rsidRPr="00DD28A3">
        <w:rPr>
          <w:rFonts w:cs="Tahoma"/>
          <w:szCs w:val="20"/>
        </w:rPr>
        <w:t>Subaward</w:t>
      </w:r>
      <w:proofErr w:type="spellEnd"/>
      <w:r w:rsidRPr="00DD28A3">
        <w:rPr>
          <w:rFonts w:cs="Tahoma"/>
          <w:szCs w:val="20"/>
        </w:rPr>
        <w:t xml:space="preserve"> Budget (Fed/Non-Fed) Attachment(s) Form, if applicable. </w:t>
      </w:r>
    </w:p>
    <w:p w:rsidR="00CD36F1" w:rsidRPr="00DD28A3" w:rsidRDefault="00CD36F1" w:rsidP="00CD36F1">
      <w:pPr>
        <w:rPr>
          <w:rFonts w:cs="Tahoma"/>
          <w:szCs w:val="20"/>
        </w:rPr>
      </w:pPr>
      <w:r w:rsidRPr="00DD28A3">
        <w:rPr>
          <w:rFonts w:cs="Tahoma"/>
          <w:szCs w:val="20"/>
        </w:rPr>
        <w:t xml:space="preserve">Information about the formatting requirements for all of these documents except the </w:t>
      </w:r>
      <w:hyperlink w:anchor="_R&amp;R_Subaward_Budget" w:history="1">
        <w:proofErr w:type="spellStart"/>
        <w:r w:rsidRPr="00DD28A3">
          <w:rPr>
            <w:rFonts w:cs="Tahoma"/>
            <w:color w:val="0000FF" w:themeColor="hyperlink"/>
            <w:szCs w:val="20"/>
            <w:u w:val="single"/>
          </w:rPr>
          <w:t>Subawar</w:t>
        </w:r>
        <w:r w:rsidR="0027663F" w:rsidRPr="00DD28A3">
          <w:rPr>
            <w:rFonts w:cs="Tahoma"/>
            <w:color w:val="0000FF" w:themeColor="hyperlink"/>
            <w:szCs w:val="20"/>
            <w:u w:val="single"/>
          </w:rPr>
          <w:t>d</w:t>
        </w:r>
        <w:proofErr w:type="spellEnd"/>
        <w:r w:rsidR="0027663F" w:rsidRPr="00DD28A3">
          <w:rPr>
            <w:rFonts w:cs="Tahoma"/>
            <w:color w:val="0000FF" w:themeColor="hyperlink"/>
            <w:szCs w:val="20"/>
            <w:u w:val="single"/>
          </w:rPr>
          <w:t xml:space="preserve"> budget attachment (see Part V</w:t>
        </w:r>
        <w:r w:rsidRPr="00DD28A3">
          <w:rPr>
            <w:rFonts w:cs="Tahoma"/>
            <w:color w:val="0000FF" w:themeColor="hyperlink"/>
            <w:szCs w:val="20"/>
            <w:u w:val="single"/>
          </w:rPr>
          <w:t>.E.6.</w:t>
        </w:r>
      </w:hyperlink>
      <w:r w:rsidRPr="00DD28A3">
        <w:rPr>
          <w:rFonts w:cs="Tahoma"/>
          <w:szCs w:val="20"/>
        </w:rPr>
        <w:t xml:space="preserve">) is provided below. </w:t>
      </w:r>
    </w:p>
    <w:p w:rsidR="00CD36F1" w:rsidRPr="00DD28A3" w:rsidRDefault="00CD36F1" w:rsidP="00CD36F1">
      <w:pPr>
        <w:rPr>
          <w:rFonts w:cs="Tahoma"/>
          <w:szCs w:val="20"/>
        </w:rPr>
      </w:pPr>
    </w:p>
    <w:p w:rsidR="00CD36F1" w:rsidRPr="00DD28A3" w:rsidRDefault="00CD36F1" w:rsidP="00D414D6">
      <w:pPr>
        <w:pStyle w:val="Heading3"/>
        <w:numPr>
          <w:ilvl w:val="0"/>
          <w:numId w:val="108"/>
        </w:numPr>
        <w:rPr>
          <w:rFonts w:cs="Tahoma"/>
        </w:rPr>
      </w:pPr>
      <w:bookmarkStart w:id="108" w:name="_Toc375049642"/>
      <w:bookmarkStart w:id="109" w:name="_Toc385942189"/>
      <w:r w:rsidRPr="00DD28A3">
        <w:rPr>
          <w:rFonts w:cs="Tahoma"/>
        </w:rPr>
        <w:t>Page and Margin Specifications</w:t>
      </w:r>
      <w:bookmarkEnd w:id="108"/>
      <w:bookmarkEnd w:id="109"/>
    </w:p>
    <w:p w:rsidR="00CD36F1" w:rsidRPr="00DD28A3" w:rsidRDefault="00CD36F1" w:rsidP="00CD36F1">
      <w:pPr>
        <w:rPr>
          <w:rFonts w:cs="Tahoma"/>
          <w:szCs w:val="20"/>
        </w:rPr>
      </w:pPr>
      <w:r w:rsidRPr="00DD28A3">
        <w:rPr>
          <w:rFonts w:cs="Tahoma"/>
          <w:szCs w:val="20"/>
        </w:rPr>
        <w:t xml:space="preserve">For all Institute research grant applications, a “page” is 8.5 in. x 11 in., on one side only, with 1 inch margins at the top, bottom, and both sides. </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10" w:name="_Toc385942190"/>
      <w:r w:rsidRPr="00DD28A3">
        <w:rPr>
          <w:rFonts w:cs="Tahoma"/>
        </w:rPr>
        <w:t>Page Number</w:t>
      </w:r>
      <w:r w:rsidR="00F6565E" w:rsidRPr="00DD28A3">
        <w:rPr>
          <w:rFonts w:cs="Tahoma"/>
        </w:rPr>
        <w:t>ing</w:t>
      </w:r>
      <w:bookmarkEnd w:id="110"/>
    </w:p>
    <w:p w:rsidR="00CD36F1" w:rsidRPr="00DD28A3" w:rsidRDefault="00CD36F1" w:rsidP="00CD36F1">
      <w:pPr>
        <w:rPr>
          <w:rFonts w:cs="Tahoma"/>
          <w:szCs w:val="20"/>
        </w:rPr>
      </w:pPr>
      <w:r w:rsidRPr="00DD28A3">
        <w:rPr>
          <w:rFonts w:cs="Tahoma"/>
          <w:szCs w:val="20"/>
        </w:rPr>
        <w:t>Add page numbers using the header or footer function, and place them at the bottom or upper right corner for ease of reading.</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11" w:name="_Toc375049643"/>
      <w:bookmarkStart w:id="112" w:name="_Toc385942191"/>
      <w:r w:rsidRPr="00DD28A3">
        <w:rPr>
          <w:rFonts w:cs="Tahoma"/>
        </w:rPr>
        <w:t>Spacing</w:t>
      </w:r>
      <w:bookmarkEnd w:id="111"/>
      <w:bookmarkEnd w:id="112"/>
    </w:p>
    <w:p w:rsidR="00CD36F1" w:rsidRPr="00DD28A3" w:rsidRDefault="00CD36F1" w:rsidP="00CD36F1">
      <w:pPr>
        <w:rPr>
          <w:rFonts w:cs="Tahoma"/>
          <w:szCs w:val="20"/>
        </w:rPr>
      </w:pPr>
      <w:r w:rsidRPr="00DD28A3">
        <w:rPr>
          <w:rFonts w:cs="Tahoma"/>
          <w:szCs w:val="20"/>
        </w:rPr>
        <w:t xml:space="preserve">Text must be single spaced. </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13" w:name="_Toc375049644"/>
      <w:bookmarkStart w:id="114" w:name="_Toc385942192"/>
      <w:r w:rsidRPr="00DD28A3">
        <w:rPr>
          <w:rFonts w:cs="Tahoma"/>
        </w:rPr>
        <w:t>Type Size (Font Size)</w:t>
      </w:r>
      <w:bookmarkEnd w:id="113"/>
      <w:bookmarkEnd w:id="114"/>
    </w:p>
    <w:p w:rsidR="00CD36F1" w:rsidRPr="00DD28A3" w:rsidRDefault="00CD36F1" w:rsidP="00CD36F1">
      <w:pPr>
        <w:rPr>
          <w:rFonts w:cs="Tahoma"/>
          <w:szCs w:val="20"/>
        </w:rPr>
      </w:pPr>
      <w:r w:rsidRPr="00DD28A3">
        <w:rPr>
          <w:rFonts w:cs="Tahoma"/>
          <w:szCs w:val="20"/>
        </w:rPr>
        <w:t>Type must conform to the following three requirements:</w:t>
      </w:r>
    </w:p>
    <w:p w:rsidR="00CD36F1" w:rsidRPr="00DD28A3" w:rsidRDefault="00CD36F1" w:rsidP="000D22F7">
      <w:pPr>
        <w:numPr>
          <w:ilvl w:val="0"/>
          <w:numId w:val="22"/>
        </w:numPr>
        <w:spacing w:before="120" w:after="120"/>
        <w:rPr>
          <w:rFonts w:cs="Tahoma"/>
          <w:szCs w:val="20"/>
        </w:rPr>
      </w:pPr>
      <w:r w:rsidRPr="00DD28A3">
        <w:rPr>
          <w:rFonts w:cs="Tahoma"/>
          <w:szCs w:val="20"/>
        </w:rPr>
        <w:t>The height of the letters must not be smaller than a type size of 12 point.</w:t>
      </w:r>
    </w:p>
    <w:p w:rsidR="00CD36F1" w:rsidRPr="00DD28A3" w:rsidRDefault="00CD36F1" w:rsidP="000D22F7">
      <w:pPr>
        <w:numPr>
          <w:ilvl w:val="0"/>
          <w:numId w:val="22"/>
        </w:numPr>
        <w:spacing w:before="120" w:after="120"/>
        <w:rPr>
          <w:rFonts w:cs="Tahoma"/>
          <w:szCs w:val="20"/>
        </w:rPr>
      </w:pPr>
      <w:r w:rsidRPr="00DD28A3">
        <w:rPr>
          <w:rFonts w:cs="Tahoma"/>
          <w:szCs w:val="20"/>
        </w:rPr>
        <w:t>Type density, including characters and spaces, must be no more than 15 characters per inch (</w:t>
      </w:r>
      <w:proofErr w:type="spellStart"/>
      <w:r w:rsidRPr="00DD28A3">
        <w:rPr>
          <w:rFonts w:cs="Tahoma"/>
          <w:szCs w:val="20"/>
        </w:rPr>
        <w:t>cpi</w:t>
      </w:r>
      <w:proofErr w:type="spellEnd"/>
      <w:r w:rsidRPr="00DD28A3">
        <w:rPr>
          <w:rFonts w:cs="Tahoma"/>
          <w:szCs w:val="20"/>
        </w:rPr>
        <w:t xml:space="preserve">). For proportional spacing, the average for any representative section of text must not exceed 15 </w:t>
      </w:r>
      <w:proofErr w:type="spellStart"/>
      <w:r w:rsidRPr="00DD28A3">
        <w:rPr>
          <w:rFonts w:cs="Tahoma"/>
          <w:szCs w:val="20"/>
        </w:rPr>
        <w:t>cpi</w:t>
      </w:r>
      <w:proofErr w:type="spellEnd"/>
      <w:r w:rsidRPr="00DD28A3">
        <w:rPr>
          <w:rFonts w:cs="Tahoma"/>
          <w:szCs w:val="20"/>
        </w:rPr>
        <w:t>.</w:t>
      </w:r>
    </w:p>
    <w:p w:rsidR="00CD36F1" w:rsidRPr="00DD28A3" w:rsidRDefault="00CD36F1" w:rsidP="000D22F7">
      <w:pPr>
        <w:numPr>
          <w:ilvl w:val="0"/>
          <w:numId w:val="22"/>
        </w:numPr>
        <w:spacing w:before="120" w:after="120"/>
        <w:rPr>
          <w:rFonts w:cs="Tahoma"/>
          <w:szCs w:val="20"/>
        </w:rPr>
      </w:pPr>
      <w:r w:rsidRPr="00DD28A3">
        <w:rPr>
          <w:rFonts w:cs="Tahoma"/>
          <w:szCs w:val="20"/>
        </w:rPr>
        <w:t>Typ</w:t>
      </w:r>
      <w:r w:rsidR="0052642D" w:rsidRPr="00DD28A3">
        <w:rPr>
          <w:rFonts w:cs="Tahoma"/>
          <w:szCs w:val="20"/>
        </w:rPr>
        <w:t>e size must yield no more than six</w:t>
      </w:r>
      <w:r w:rsidRPr="00DD28A3">
        <w:rPr>
          <w:rFonts w:cs="Tahoma"/>
          <w:szCs w:val="20"/>
        </w:rPr>
        <w:t xml:space="preserve"> lines of type within a vertical inch.</w:t>
      </w:r>
    </w:p>
    <w:p w:rsidR="00CD36F1" w:rsidRPr="00DD28A3" w:rsidRDefault="00CD36F1" w:rsidP="00CD36F1">
      <w:pPr>
        <w:rPr>
          <w:rFonts w:cs="Tahoma"/>
          <w:szCs w:val="20"/>
        </w:rPr>
      </w:pPr>
      <w:r w:rsidRPr="00DD28A3">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DD28A3">
        <w:rPr>
          <w:rFonts w:cs="Tahoma"/>
          <w:szCs w:val="20"/>
        </w:rPr>
        <w:t>,</w:t>
      </w:r>
      <w:r w:rsidRPr="00DD28A3">
        <w:rPr>
          <w:rFonts w:cs="Tahoma"/>
          <w:szCs w:val="20"/>
        </w:rPr>
        <w:t xml:space="preserve"> the application will typically meet these requirements.</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15" w:name="_Toc375049645"/>
      <w:bookmarkStart w:id="116" w:name="_Toc385942193"/>
      <w:r w:rsidRPr="00DD28A3">
        <w:rPr>
          <w:rFonts w:cs="Tahoma"/>
        </w:rPr>
        <w:t>Graphs, Diagrams, and Tables</w:t>
      </w:r>
      <w:bookmarkEnd w:id="115"/>
      <w:bookmarkEnd w:id="116"/>
    </w:p>
    <w:p w:rsidR="00CD36F1" w:rsidRPr="00DD28A3" w:rsidRDefault="00CD36F1" w:rsidP="00CD36F1">
      <w:pPr>
        <w:rPr>
          <w:rFonts w:cs="Tahoma"/>
          <w:szCs w:val="20"/>
        </w:rPr>
      </w:pPr>
      <w:r w:rsidRPr="00DD28A3">
        <w:rPr>
          <w:rFonts w:cs="Tahoma"/>
          <w:szCs w:val="20"/>
        </w:rPr>
        <w:t xml:space="preserve">You are encouraged to use black and white in graphs, diagrams, tables, and charts. If color is used, you </w:t>
      </w:r>
      <w:r w:rsidR="0052642D" w:rsidRPr="00DD28A3">
        <w:rPr>
          <w:rFonts w:cs="Tahoma"/>
          <w:szCs w:val="20"/>
        </w:rPr>
        <w:t>should</w:t>
      </w:r>
      <w:r w:rsidRPr="00DD28A3">
        <w:rPr>
          <w:rFonts w:cs="Tahoma"/>
          <w:szCs w:val="20"/>
        </w:rPr>
        <w:t xml:space="preserve"> ensure that the material reproduces well when photocopied in black and white.</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Text in figures, charts, and tables, including legends, may be in a type size smaller than 12 point but must be readily legible. </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117" w:name="_PDF_ATTACHMENTS"/>
      <w:bookmarkStart w:id="118" w:name="_Toc375049646"/>
      <w:bookmarkStart w:id="119" w:name="_Toc385942194"/>
      <w:bookmarkEnd w:id="117"/>
      <w:r w:rsidRPr="00DD28A3">
        <w:rPr>
          <w:rFonts w:cs="Tahoma"/>
        </w:rPr>
        <w:lastRenderedPageBreak/>
        <w:t>PDF ATTACHMENTS</w:t>
      </w:r>
      <w:bookmarkEnd w:id="118"/>
      <w:bookmarkEnd w:id="119"/>
    </w:p>
    <w:p w:rsidR="00CD36F1" w:rsidRPr="00DD28A3" w:rsidRDefault="00CD36F1" w:rsidP="00F80024">
      <w:pPr>
        <w:keepNext/>
        <w:keepLines/>
        <w:rPr>
          <w:rFonts w:cs="Tahoma"/>
        </w:rPr>
      </w:pPr>
    </w:p>
    <w:p w:rsidR="00CD36F1" w:rsidRPr="00DD28A3" w:rsidRDefault="00CD36F1" w:rsidP="00D414D6">
      <w:pPr>
        <w:pStyle w:val="Heading3"/>
        <w:numPr>
          <w:ilvl w:val="0"/>
          <w:numId w:val="109"/>
        </w:numPr>
        <w:rPr>
          <w:rFonts w:cs="Tahoma"/>
        </w:rPr>
      </w:pPr>
      <w:bookmarkStart w:id="120" w:name="_Project_Summary/Abstract"/>
      <w:bookmarkStart w:id="121" w:name="_Toc375049647"/>
      <w:bookmarkStart w:id="122" w:name="_Toc385942195"/>
      <w:bookmarkEnd w:id="120"/>
      <w:r w:rsidRPr="00DD28A3">
        <w:rPr>
          <w:rFonts w:cs="Tahoma"/>
        </w:rPr>
        <w:t>Project Summary/Abstract</w:t>
      </w:r>
      <w:bookmarkEnd w:id="121"/>
      <w:bookmarkEnd w:id="122"/>
    </w:p>
    <w:p w:rsidR="00CD36F1" w:rsidRPr="00DD28A3" w:rsidRDefault="00CD36F1" w:rsidP="0052642D">
      <w:pPr>
        <w:pStyle w:val="Heading4"/>
        <w:numPr>
          <w:ilvl w:val="0"/>
          <w:numId w:val="67"/>
        </w:numPr>
        <w:rPr>
          <w:rFonts w:cs="Tahoma"/>
        </w:rPr>
      </w:pPr>
      <w:bookmarkStart w:id="123" w:name="_Toc375049648"/>
      <w:r w:rsidRPr="00DD28A3">
        <w:rPr>
          <w:rFonts w:cs="Tahoma"/>
        </w:rPr>
        <w:t>Submission</w:t>
      </w:r>
      <w:bookmarkEnd w:id="123"/>
    </w:p>
    <w:p w:rsidR="00CD36F1" w:rsidRPr="00DD28A3" w:rsidRDefault="00CD36F1" w:rsidP="00CD36F1">
      <w:pPr>
        <w:rPr>
          <w:rFonts w:cs="Tahoma"/>
          <w:szCs w:val="20"/>
        </w:rPr>
      </w:pPr>
      <w:r w:rsidRPr="00DD28A3">
        <w:rPr>
          <w:rFonts w:cs="Tahoma"/>
          <w:szCs w:val="20"/>
        </w:rPr>
        <w:t xml:space="preserve">You must submit the project summary/abstract as a separate PDF attachment at Item 7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24" w:name="_Toc375049649"/>
      <w:r w:rsidRPr="00DD28A3">
        <w:rPr>
          <w:rFonts w:eastAsia="MS Gothic" w:cs="Tahoma"/>
          <w:b/>
          <w:bCs/>
          <w:iCs/>
        </w:rPr>
        <w:t>Page limitations</w:t>
      </w:r>
      <w:bookmarkEnd w:id="124"/>
    </w:p>
    <w:p w:rsidR="00CD36F1" w:rsidRPr="00DD28A3" w:rsidRDefault="00CD36F1" w:rsidP="00CD36F1">
      <w:pPr>
        <w:rPr>
          <w:rFonts w:cs="Tahoma"/>
          <w:szCs w:val="20"/>
        </w:rPr>
      </w:pPr>
      <w:r w:rsidRPr="00DD28A3">
        <w:rPr>
          <w:rFonts w:cs="Tahoma"/>
          <w:szCs w:val="20"/>
        </w:rPr>
        <w:t xml:space="preserve">The project summary/abstract is limited to </w:t>
      </w:r>
      <w:r w:rsidR="00F6565E" w:rsidRPr="00DD28A3">
        <w:rPr>
          <w:rFonts w:cs="Tahoma"/>
          <w:szCs w:val="20"/>
        </w:rPr>
        <w:t>1</w:t>
      </w:r>
      <w:r w:rsidRPr="00DD28A3">
        <w:rPr>
          <w:rFonts w:cs="Tahoma"/>
          <w:szCs w:val="20"/>
        </w:rPr>
        <w:t xml:space="preserve"> single-spaced page.</w:t>
      </w:r>
    </w:p>
    <w:p w:rsidR="00CD36F1" w:rsidRPr="00DD28A3" w:rsidRDefault="00CD36F1" w:rsidP="00CD36F1">
      <w:pPr>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25" w:name="_Toc375049650"/>
      <w:r w:rsidRPr="00DD28A3">
        <w:rPr>
          <w:rFonts w:eastAsia="MS Gothic" w:cs="Tahoma"/>
          <w:b/>
          <w:bCs/>
          <w:iCs/>
        </w:rPr>
        <w:t>Content</w:t>
      </w:r>
      <w:bookmarkEnd w:id="125"/>
    </w:p>
    <w:p w:rsidR="00CD36F1" w:rsidRPr="00DD28A3" w:rsidRDefault="00CD36F1" w:rsidP="00CD36F1">
      <w:pPr>
        <w:rPr>
          <w:rFonts w:cs="Tahoma"/>
          <w:szCs w:val="20"/>
        </w:rPr>
      </w:pPr>
      <w:r w:rsidRPr="00DD28A3">
        <w:rPr>
          <w:rFonts w:cs="Tahoma"/>
          <w:szCs w:val="20"/>
        </w:rPr>
        <w:t>The project summary/abstract should include</w:t>
      </w:r>
      <w:r w:rsidR="00111078" w:rsidRPr="00DD28A3">
        <w:rPr>
          <w:rFonts w:cs="Tahoma"/>
          <w:szCs w:val="20"/>
        </w:rPr>
        <w:t xml:space="preserve"> the following:</w:t>
      </w:r>
    </w:p>
    <w:p w:rsidR="00CD36F1" w:rsidRPr="00DD28A3" w:rsidRDefault="00CD36F1" w:rsidP="000D22F7">
      <w:pPr>
        <w:numPr>
          <w:ilvl w:val="0"/>
          <w:numId w:val="23"/>
        </w:numPr>
        <w:spacing w:before="120" w:after="120"/>
        <w:rPr>
          <w:rFonts w:cs="Tahoma"/>
          <w:szCs w:val="20"/>
        </w:rPr>
      </w:pPr>
      <w:r w:rsidRPr="00DD28A3">
        <w:rPr>
          <w:rFonts w:cs="Tahoma"/>
          <w:b/>
          <w:szCs w:val="20"/>
        </w:rPr>
        <w:t>Title</w:t>
      </w:r>
      <w:r w:rsidRPr="00DD28A3">
        <w:rPr>
          <w:rFonts w:cs="Tahoma"/>
          <w:szCs w:val="20"/>
        </w:rPr>
        <w:t xml:space="preserve"> of the project</w:t>
      </w:r>
      <w:r w:rsidR="00111078" w:rsidRPr="00DD28A3">
        <w:rPr>
          <w:rFonts w:cs="Tahoma"/>
          <w:szCs w:val="20"/>
        </w:rPr>
        <w:t>.</w:t>
      </w:r>
      <w:r w:rsidRPr="00DD28A3">
        <w:rPr>
          <w:rFonts w:cs="Tahoma"/>
          <w:szCs w:val="20"/>
        </w:rPr>
        <w:t xml:space="preserve"> </w:t>
      </w:r>
    </w:p>
    <w:p w:rsidR="00CD36F1" w:rsidRPr="00DD28A3" w:rsidRDefault="00CD36F1" w:rsidP="000D22F7">
      <w:pPr>
        <w:numPr>
          <w:ilvl w:val="0"/>
          <w:numId w:val="23"/>
        </w:numPr>
        <w:spacing w:before="120" w:after="120"/>
        <w:rPr>
          <w:rFonts w:cs="Tahoma"/>
          <w:szCs w:val="20"/>
        </w:rPr>
      </w:pPr>
      <w:r w:rsidRPr="00DD28A3">
        <w:rPr>
          <w:rFonts w:cs="Tahoma"/>
          <w:szCs w:val="20"/>
        </w:rPr>
        <w:t xml:space="preserve">The </w:t>
      </w:r>
      <w:r w:rsidRPr="00DD28A3">
        <w:rPr>
          <w:rFonts w:cs="Tahoma"/>
          <w:b/>
          <w:szCs w:val="20"/>
        </w:rPr>
        <w:t xml:space="preserve">topic </w:t>
      </w:r>
      <w:r w:rsidR="00374D4A" w:rsidRPr="00DD28A3">
        <w:rPr>
          <w:rFonts w:cs="Tahoma"/>
          <w:szCs w:val="20"/>
        </w:rPr>
        <w:t>to which you are applying (e.g., Research Partnerships).</w:t>
      </w:r>
    </w:p>
    <w:p w:rsidR="00CD36F1" w:rsidRPr="00DD28A3" w:rsidRDefault="00CD36F1" w:rsidP="000D22F7">
      <w:pPr>
        <w:numPr>
          <w:ilvl w:val="0"/>
          <w:numId w:val="23"/>
        </w:numPr>
        <w:spacing w:before="120" w:after="120"/>
        <w:rPr>
          <w:rFonts w:cs="Tahoma"/>
          <w:szCs w:val="20"/>
        </w:rPr>
      </w:pPr>
      <w:r w:rsidRPr="00DD28A3">
        <w:rPr>
          <w:rFonts w:cs="Tahoma"/>
          <w:b/>
          <w:szCs w:val="20"/>
        </w:rPr>
        <w:t>Purpose</w:t>
      </w:r>
      <w:r w:rsidRPr="00DD28A3">
        <w:rPr>
          <w:rFonts w:cs="Tahoma"/>
          <w:szCs w:val="20"/>
        </w:rPr>
        <w:t xml:space="preserve">: A brief description of the purpose of the project (e.g., to </w:t>
      </w:r>
      <w:r w:rsidR="00374D4A" w:rsidRPr="00DD28A3">
        <w:rPr>
          <w:rFonts w:cs="Tahoma"/>
          <w:szCs w:val="20"/>
        </w:rPr>
        <w:t>adapt and revise an approach to improving student attendance</w:t>
      </w:r>
      <w:r w:rsidRPr="00DD28A3">
        <w:rPr>
          <w:rFonts w:cs="Tahoma"/>
          <w:szCs w:val="20"/>
        </w:rPr>
        <w:t>) and its significance in improving education outcomes for U.S. students.</w:t>
      </w:r>
    </w:p>
    <w:p w:rsidR="00CD36F1" w:rsidRPr="00DD28A3" w:rsidRDefault="00CD36F1" w:rsidP="000D22F7">
      <w:pPr>
        <w:numPr>
          <w:ilvl w:val="0"/>
          <w:numId w:val="23"/>
        </w:numPr>
        <w:rPr>
          <w:rFonts w:cs="Tahoma"/>
          <w:sz w:val="24"/>
          <w:szCs w:val="24"/>
        </w:rPr>
      </w:pPr>
      <w:r w:rsidRPr="00DD28A3">
        <w:rPr>
          <w:rFonts w:cs="Tahoma"/>
          <w:b/>
          <w:szCs w:val="20"/>
        </w:rPr>
        <w:t>Setting</w:t>
      </w:r>
      <w:r w:rsidRPr="00DD28A3">
        <w:rPr>
          <w:rFonts w:cs="Tahoma"/>
          <w:szCs w:val="20"/>
        </w:rPr>
        <w:t>: A brief description of the location (e.g., state or states) where the research will take place and other important characteristics of the locale (</w:t>
      </w:r>
      <w:r w:rsidR="00F6565E" w:rsidRPr="00DD28A3">
        <w:rPr>
          <w:rFonts w:cs="Tahoma"/>
          <w:szCs w:val="20"/>
        </w:rPr>
        <w:t xml:space="preserve">e.g., </w:t>
      </w:r>
      <w:r w:rsidRPr="00DD28A3">
        <w:rPr>
          <w:rFonts w:cs="Tahoma"/>
          <w:szCs w:val="20"/>
        </w:rPr>
        <w:t>urban/suburban/rural).</w:t>
      </w:r>
      <w:r w:rsidRPr="00DD28A3">
        <w:rPr>
          <w:rFonts w:cs="Tahoma"/>
          <w:sz w:val="24"/>
          <w:szCs w:val="24"/>
        </w:rPr>
        <w:t xml:space="preserve"> </w:t>
      </w:r>
    </w:p>
    <w:p w:rsidR="00CD36F1" w:rsidRPr="00DD28A3" w:rsidRDefault="00CD36F1" w:rsidP="000D22F7">
      <w:pPr>
        <w:numPr>
          <w:ilvl w:val="0"/>
          <w:numId w:val="23"/>
        </w:numPr>
        <w:spacing w:before="120" w:after="120"/>
        <w:rPr>
          <w:rFonts w:cs="Tahoma"/>
          <w:szCs w:val="20"/>
        </w:rPr>
      </w:pPr>
      <w:r w:rsidRPr="00DD28A3">
        <w:rPr>
          <w:rFonts w:cs="Tahoma"/>
          <w:b/>
          <w:szCs w:val="20"/>
        </w:rPr>
        <w:t>Sample</w:t>
      </w:r>
      <w:r w:rsidRPr="00DD28A3">
        <w:rPr>
          <w:rFonts w:cs="Tahoma"/>
          <w:szCs w:val="20"/>
        </w:rPr>
        <w:t>: A brief description of the sample that will be involved in the study (e.g., number of participants, age or grade level, race/ethnicity, SES)</w:t>
      </w:r>
      <w:r w:rsidR="00111078" w:rsidRPr="00DD28A3">
        <w:rPr>
          <w:rFonts w:cs="Tahoma"/>
          <w:szCs w:val="20"/>
        </w:rPr>
        <w:t>.</w:t>
      </w:r>
      <w:r w:rsidRPr="00DD28A3">
        <w:rPr>
          <w:rFonts w:cs="Tahoma"/>
          <w:szCs w:val="20"/>
        </w:rPr>
        <w:t xml:space="preserve"> </w:t>
      </w:r>
    </w:p>
    <w:p w:rsidR="00CD36F1" w:rsidRPr="00DD28A3" w:rsidRDefault="00374D4A" w:rsidP="000D22F7">
      <w:pPr>
        <w:numPr>
          <w:ilvl w:val="0"/>
          <w:numId w:val="23"/>
        </w:numPr>
        <w:spacing w:before="120" w:after="120"/>
        <w:rPr>
          <w:rFonts w:cs="Tahoma"/>
          <w:szCs w:val="20"/>
        </w:rPr>
      </w:pPr>
      <w:r w:rsidRPr="00DD28A3">
        <w:rPr>
          <w:rFonts w:cs="Tahoma"/>
          <w:b/>
          <w:szCs w:val="20"/>
        </w:rPr>
        <w:t>Approach/Program/Policy</w:t>
      </w:r>
      <w:r w:rsidR="00CD36F1" w:rsidRPr="00DD28A3">
        <w:rPr>
          <w:rFonts w:cs="Tahoma"/>
          <w:szCs w:val="20"/>
        </w:rPr>
        <w:t xml:space="preserve">: </w:t>
      </w:r>
      <w:r w:rsidRPr="00DD28A3">
        <w:rPr>
          <w:rFonts w:cs="Tahoma"/>
          <w:szCs w:val="20"/>
        </w:rPr>
        <w:t xml:space="preserve">If applicable, a </w:t>
      </w:r>
      <w:r w:rsidR="00CD36F1" w:rsidRPr="00DD28A3">
        <w:rPr>
          <w:rFonts w:cs="Tahoma"/>
          <w:szCs w:val="20"/>
        </w:rPr>
        <w:t xml:space="preserve">brief description of the </w:t>
      </w:r>
      <w:r w:rsidRPr="00DD28A3">
        <w:rPr>
          <w:rFonts w:cs="Tahoma"/>
          <w:szCs w:val="20"/>
        </w:rPr>
        <w:t>education approach,  program</w:t>
      </w:r>
      <w:r w:rsidR="002D2E12" w:rsidRPr="00DD28A3">
        <w:rPr>
          <w:rFonts w:cs="Tahoma"/>
          <w:szCs w:val="20"/>
        </w:rPr>
        <w:t>, or policy</w:t>
      </w:r>
      <w:r w:rsidRPr="00DD28A3">
        <w:rPr>
          <w:rFonts w:cs="Tahoma"/>
          <w:szCs w:val="20"/>
        </w:rPr>
        <w:t xml:space="preserve"> </w:t>
      </w:r>
      <w:r w:rsidR="00CD36F1" w:rsidRPr="00DD28A3">
        <w:rPr>
          <w:rFonts w:cs="Tahoma"/>
          <w:szCs w:val="20"/>
        </w:rPr>
        <w:t xml:space="preserve">to be </w:t>
      </w:r>
      <w:r w:rsidRPr="00DD28A3">
        <w:rPr>
          <w:rFonts w:cs="Tahoma"/>
          <w:szCs w:val="20"/>
        </w:rPr>
        <w:t>revised or evaluated</w:t>
      </w:r>
      <w:r w:rsidR="00CD36F1" w:rsidRPr="00DD28A3">
        <w:rPr>
          <w:rFonts w:cs="Tahoma"/>
          <w:szCs w:val="20"/>
        </w:rPr>
        <w:t>.</w:t>
      </w:r>
      <w:r w:rsidR="002D2E12" w:rsidRPr="00DD28A3">
        <w:rPr>
          <w:rFonts w:cs="Tahoma"/>
          <w:szCs w:val="20"/>
        </w:rPr>
        <w:t xml:space="preserve"> </w:t>
      </w:r>
    </w:p>
    <w:p w:rsidR="00CD36F1" w:rsidRPr="00DD28A3" w:rsidRDefault="00CD36F1" w:rsidP="000D22F7">
      <w:pPr>
        <w:numPr>
          <w:ilvl w:val="0"/>
          <w:numId w:val="23"/>
        </w:numPr>
        <w:spacing w:before="120" w:after="120"/>
        <w:rPr>
          <w:rFonts w:cs="Tahoma"/>
          <w:szCs w:val="20"/>
        </w:rPr>
      </w:pPr>
      <w:r w:rsidRPr="00DD28A3">
        <w:rPr>
          <w:rFonts w:cs="Tahoma"/>
          <w:b/>
          <w:szCs w:val="20"/>
        </w:rPr>
        <w:t>Control</w:t>
      </w:r>
      <w:r w:rsidR="00E97B0B" w:rsidRPr="00DD28A3">
        <w:rPr>
          <w:rFonts w:cs="Tahoma"/>
          <w:b/>
          <w:szCs w:val="20"/>
        </w:rPr>
        <w:t>/Comparison</w:t>
      </w:r>
      <w:r w:rsidRPr="00DD28A3">
        <w:rPr>
          <w:rFonts w:cs="Tahoma"/>
          <w:b/>
          <w:szCs w:val="20"/>
        </w:rPr>
        <w:t xml:space="preserve"> Condition</w:t>
      </w:r>
      <w:r w:rsidRPr="00DD28A3">
        <w:rPr>
          <w:rFonts w:cs="Tahoma"/>
          <w:szCs w:val="20"/>
        </w:rPr>
        <w:t>: If applicable, a brief description of the control or comparison condition (i.e., who the participants in the control condition are and what they will experience).</w:t>
      </w:r>
    </w:p>
    <w:p w:rsidR="00CD36F1" w:rsidRPr="00DD28A3" w:rsidRDefault="00CD36F1" w:rsidP="000D22F7">
      <w:pPr>
        <w:numPr>
          <w:ilvl w:val="0"/>
          <w:numId w:val="23"/>
        </w:numPr>
        <w:spacing w:before="120" w:after="120"/>
        <w:rPr>
          <w:rFonts w:cs="Tahoma"/>
          <w:szCs w:val="20"/>
        </w:rPr>
      </w:pPr>
      <w:r w:rsidRPr="00DD28A3">
        <w:rPr>
          <w:rFonts w:cs="Tahoma"/>
          <w:b/>
          <w:szCs w:val="20"/>
        </w:rPr>
        <w:t>Research Design and Methods</w:t>
      </w:r>
      <w:r w:rsidRPr="00DD28A3">
        <w:rPr>
          <w:rFonts w:cs="Tahoma"/>
          <w:szCs w:val="20"/>
        </w:rPr>
        <w:t xml:space="preserve">: Briefly describe the major features of the design and methodology to be used. (e.g., randomized controlled trial, quasi-experimental design, mixed method design; </w:t>
      </w:r>
      <w:r w:rsidR="00584255" w:rsidRPr="00DD28A3">
        <w:rPr>
          <w:rFonts w:cs="Tahoma"/>
          <w:szCs w:val="20"/>
        </w:rPr>
        <w:t>continuous improvement</w:t>
      </w:r>
      <w:r w:rsidRPr="00DD28A3">
        <w:rPr>
          <w:rFonts w:cs="Tahoma"/>
          <w:szCs w:val="20"/>
        </w:rPr>
        <w:t xml:space="preserve"> process</w:t>
      </w:r>
      <w:r w:rsidR="00584255" w:rsidRPr="00DD28A3">
        <w:rPr>
          <w:rFonts w:cs="Tahoma"/>
          <w:szCs w:val="20"/>
        </w:rPr>
        <w:t>, exploratory data analysis</w:t>
      </w:r>
      <w:r w:rsidRPr="00DD28A3">
        <w:rPr>
          <w:rFonts w:cs="Tahoma"/>
          <w:szCs w:val="20"/>
        </w:rPr>
        <w:t xml:space="preserve">). </w:t>
      </w:r>
    </w:p>
    <w:p w:rsidR="00CD36F1" w:rsidRPr="00DD28A3" w:rsidRDefault="00CD36F1" w:rsidP="000D22F7">
      <w:pPr>
        <w:numPr>
          <w:ilvl w:val="0"/>
          <w:numId w:val="23"/>
        </w:numPr>
        <w:spacing w:before="120" w:after="120"/>
        <w:rPr>
          <w:rFonts w:cs="Tahoma"/>
          <w:szCs w:val="20"/>
        </w:rPr>
      </w:pPr>
      <w:r w:rsidRPr="00DD28A3">
        <w:rPr>
          <w:rFonts w:cs="Tahoma"/>
          <w:b/>
          <w:szCs w:val="20"/>
        </w:rPr>
        <w:t>Key Measures:</w:t>
      </w:r>
      <w:r w:rsidRPr="00DD28A3">
        <w:rPr>
          <w:rFonts w:cs="Tahoma"/>
          <w:szCs w:val="20"/>
        </w:rPr>
        <w:t xml:space="preserve"> A brief description of key measures and outcomes.</w:t>
      </w:r>
    </w:p>
    <w:p w:rsidR="00CD36F1" w:rsidRPr="00DD28A3" w:rsidRDefault="00CD36F1" w:rsidP="000D22F7">
      <w:pPr>
        <w:numPr>
          <w:ilvl w:val="0"/>
          <w:numId w:val="23"/>
        </w:numPr>
        <w:spacing w:before="120" w:after="120"/>
        <w:rPr>
          <w:rFonts w:cs="Tahoma"/>
          <w:szCs w:val="20"/>
        </w:rPr>
      </w:pPr>
      <w:r w:rsidRPr="00DD28A3">
        <w:rPr>
          <w:rFonts w:cs="Tahoma"/>
          <w:b/>
          <w:szCs w:val="20"/>
        </w:rPr>
        <w:t>Data Analytic Strategy</w:t>
      </w:r>
      <w:r w:rsidRPr="00DD28A3">
        <w:rPr>
          <w:rFonts w:cs="Tahoma"/>
          <w:szCs w:val="20"/>
        </w:rPr>
        <w:t>: A brief description of the data analytic strategy that will be used to answer research questions.</w:t>
      </w:r>
    </w:p>
    <w:p w:rsidR="00CD36F1" w:rsidRPr="00DD28A3" w:rsidRDefault="00CD36F1" w:rsidP="00CD36F1">
      <w:pPr>
        <w:rPr>
          <w:rFonts w:cs="Tahoma"/>
          <w:szCs w:val="20"/>
        </w:rPr>
      </w:pPr>
      <w:r w:rsidRPr="00DD28A3">
        <w:rPr>
          <w:rFonts w:cs="Tahoma"/>
          <w:szCs w:val="20"/>
        </w:rPr>
        <w:t xml:space="preserve">Please see </w:t>
      </w:r>
      <w:hyperlink r:id="rId41" w:history="1">
        <w:r w:rsidRPr="00DD28A3">
          <w:rPr>
            <w:rFonts w:cs="Tahoma"/>
            <w:color w:val="0000FF" w:themeColor="hyperlink"/>
            <w:szCs w:val="20"/>
            <w:u w:val="single"/>
          </w:rPr>
          <w:t>http://ies.ed.gov/ncer/projects</w:t>
        </w:r>
      </w:hyperlink>
      <w:r w:rsidRPr="00DD28A3">
        <w:rPr>
          <w:rFonts w:cs="Tahoma"/>
          <w:szCs w:val="20"/>
        </w:rPr>
        <w:t xml:space="preserve"> for examples of the content to be included in your project summary/abstract.</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26" w:name="_Project_Narrative"/>
      <w:bookmarkStart w:id="127" w:name="_Toc375049651"/>
      <w:bookmarkStart w:id="128" w:name="_Toc385942196"/>
      <w:bookmarkEnd w:id="126"/>
      <w:r w:rsidRPr="00DD28A3">
        <w:rPr>
          <w:rFonts w:cs="Tahoma"/>
        </w:rPr>
        <w:t>Project Narrative</w:t>
      </w:r>
      <w:bookmarkEnd w:id="127"/>
      <w:bookmarkEnd w:id="128"/>
    </w:p>
    <w:p w:rsidR="00CD36F1" w:rsidRPr="00DD28A3" w:rsidRDefault="00CD36F1" w:rsidP="0052642D">
      <w:pPr>
        <w:pStyle w:val="Heading4"/>
        <w:numPr>
          <w:ilvl w:val="0"/>
          <w:numId w:val="110"/>
        </w:numPr>
        <w:rPr>
          <w:rFonts w:cs="Tahoma"/>
        </w:rPr>
      </w:pPr>
      <w:bookmarkStart w:id="129" w:name="_Toc375049652"/>
      <w:r w:rsidRPr="00DD28A3">
        <w:rPr>
          <w:rFonts w:cs="Tahoma"/>
        </w:rPr>
        <w:t>Submission</w:t>
      </w:r>
      <w:bookmarkEnd w:id="129"/>
    </w:p>
    <w:p w:rsidR="00CD36F1" w:rsidRPr="00DD28A3" w:rsidRDefault="00CD36F1" w:rsidP="00CD36F1">
      <w:pPr>
        <w:rPr>
          <w:rFonts w:cs="Tahoma"/>
          <w:szCs w:val="20"/>
        </w:rPr>
      </w:pPr>
      <w:r w:rsidRPr="00DD28A3">
        <w:rPr>
          <w:rFonts w:cs="Tahoma"/>
          <w:szCs w:val="20"/>
        </w:rPr>
        <w:t xml:space="preserve">You must submit the project narrative as a separate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30" w:name="_Toc375049653"/>
      <w:r w:rsidRPr="00DD28A3">
        <w:rPr>
          <w:rFonts w:eastAsia="MS Gothic" w:cs="Tahoma"/>
          <w:b/>
          <w:bCs/>
          <w:iCs/>
        </w:rPr>
        <w:t>Page limitations</w:t>
      </w:r>
      <w:bookmarkEnd w:id="130"/>
    </w:p>
    <w:p w:rsidR="00CD36F1" w:rsidRPr="00DD28A3" w:rsidRDefault="00CD36F1" w:rsidP="00CD36F1">
      <w:pPr>
        <w:rPr>
          <w:rFonts w:cs="Tahoma"/>
          <w:szCs w:val="20"/>
        </w:rPr>
      </w:pPr>
      <w:r w:rsidRPr="00DD28A3">
        <w:rPr>
          <w:rFonts w:cs="Tahoma"/>
          <w:szCs w:val="20"/>
        </w:rPr>
        <w:t xml:space="preserve">The project narrative is limited to 25 pages. </w:t>
      </w:r>
      <w:r w:rsidRPr="00DD28A3">
        <w:rPr>
          <w:rFonts w:cs="Tahoma"/>
          <w:b/>
          <w:szCs w:val="20"/>
        </w:rPr>
        <w:t xml:space="preserve">If the narrative exceeds </w:t>
      </w:r>
      <w:r w:rsidR="00F6565E" w:rsidRPr="00DD28A3">
        <w:rPr>
          <w:rFonts w:cs="Tahoma"/>
          <w:b/>
          <w:szCs w:val="20"/>
        </w:rPr>
        <w:t>this page limit</w:t>
      </w:r>
      <w:r w:rsidRPr="00DD28A3">
        <w:rPr>
          <w:rFonts w:cs="Tahoma"/>
          <w:b/>
          <w:szCs w:val="20"/>
        </w:rPr>
        <w:t>, the Institute will remove any pages after the 25</w:t>
      </w:r>
      <w:r w:rsidRPr="00DD28A3">
        <w:rPr>
          <w:rFonts w:cs="Tahoma"/>
          <w:b/>
          <w:szCs w:val="20"/>
          <w:vertAlign w:val="superscript"/>
        </w:rPr>
        <w:t>th</w:t>
      </w:r>
      <w:r w:rsidRPr="00DD28A3">
        <w:rPr>
          <w:rFonts w:cs="Tahoma"/>
          <w:b/>
          <w:szCs w:val="20"/>
        </w:rPr>
        <w:t xml:space="preserve"> page of the narrative</w:t>
      </w:r>
      <w:r w:rsidRPr="00DD28A3">
        <w:rPr>
          <w:rFonts w:cs="Tahoma"/>
          <w:szCs w:val="20"/>
        </w:rPr>
        <w:t>.</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lastRenderedPageBreak/>
        <w:t>To help reviewers locate information and conduct the highest quality review, you should write a concise and easy to read application, with pages numbered consecutively using</w:t>
      </w:r>
      <w:r w:rsidR="00F6565E" w:rsidRPr="00DD28A3">
        <w:rPr>
          <w:rFonts w:cs="Tahoma"/>
          <w:szCs w:val="20"/>
        </w:rPr>
        <w:t xml:space="preserve"> the header or footer function to place numbers at</w:t>
      </w:r>
      <w:r w:rsidRPr="00DD28A3">
        <w:rPr>
          <w:rFonts w:cs="Tahoma"/>
          <w:szCs w:val="20"/>
        </w:rPr>
        <w:t xml:space="preserve"> the top or bottom right-hand corner.</w:t>
      </w:r>
    </w:p>
    <w:p w:rsidR="00CD36F1" w:rsidRPr="00DD28A3" w:rsidRDefault="00CD36F1" w:rsidP="00CD36F1">
      <w:pPr>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31" w:name="_Toc375049654"/>
      <w:r w:rsidRPr="00DD28A3">
        <w:rPr>
          <w:rFonts w:eastAsia="MS Gothic" w:cs="Tahoma"/>
          <w:b/>
          <w:bCs/>
          <w:iCs/>
        </w:rPr>
        <w:t>Format for citing references in text</w:t>
      </w:r>
      <w:bookmarkEnd w:id="131"/>
    </w:p>
    <w:p w:rsidR="00CD36F1" w:rsidRPr="00DD28A3" w:rsidRDefault="00CD36F1" w:rsidP="00CD36F1">
      <w:pPr>
        <w:rPr>
          <w:rFonts w:cs="Tahoma"/>
          <w:szCs w:val="20"/>
        </w:rPr>
      </w:pPr>
      <w:r w:rsidRPr="00DD28A3">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DD28A3" w:rsidRDefault="00CD36F1" w:rsidP="00CD36F1">
      <w:pPr>
        <w:ind w:firstLine="105"/>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32" w:name="_Toc375049655"/>
      <w:r w:rsidRPr="00DD28A3">
        <w:rPr>
          <w:rFonts w:eastAsia="MS Gothic" w:cs="Tahoma"/>
          <w:b/>
          <w:bCs/>
          <w:iCs/>
        </w:rPr>
        <w:t>Content</w:t>
      </w:r>
      <w:bookmarkEnd w:id="132"/>
    </w:p>
    <w:p w:rsidR="00CD36F1" w:rsidRPr="00DD28A3" w:rsidRDefault="00CD36F1" w:rsidP="00CD36F1">
      <w:pPr>
        <w:rPr>
          <w:rFonts w:cs="Tahoma"/>
          <w:szCs w:val="20"/>
        </w:rPr>
      </w:pPr>
      <w:r w:rsidRPr="00DD28A3">
        <w:rPr>
          <w:rFonts w:cs="Tahoma"/>
          <w:szCs w:val="20"/>
        </w:rPr>
        <w:t xml:space="preserve">Your project narrative </w:t>
      </w:r>
      <w:r w:rsidRPr="00DD28A3">
        <w:rPr>
          <w:rFonts w:cs="Tahoma"/>
          <w:b/>
          <w:szCs w:val="20"/>
        </w:rPr>
        <w:t>must</w:t>
      </w:r>
      <w:r w:rsidRPr="00DD28A3">
        <w:rPr>
          <w:rFonts w:cs="Tahoma"/>
          <w:szCs w:val="20"/>
        </w:rPr>
        <w:t xml:space="preserve"> include </w:t>
      </w:r>
      <w:r w:rsidR="00357A0F" w:rsidRPr="00DD28A3">
        <w:rPr>
          <w:rFonts w:cs="Tahoma"/>
          <w:szCs w:val="20"/>
        </w:rPr>
        <w:t>five</w:t>
      </w:r>
      <w:r w:rsidRPr="00DD28A3">
        <w:rPr>
          <w:rFonts w:cs="Tahoma"/>
          <w:szCs w:val="20"/>
        </w:rPr>
        <w:t xml:space="preserve"> sections in order to be </w:t>
      </w:r>
      <w:hyperlink w:anchor="Compliant" w:history="1">
        <w:r w:rsidRPr="00DD28A3">
          <w:rPr>
            <w:rStyle w:val="Hyperlink"/>
            <w:rFonts w:cs="Tahoma"/>
            <w:szCs w:val="20"/>
          </w:rPr>
          <w:t>compli</w:t>
        </w:r>
        <w:r w:rsidR="00357A0F" w:rsidRPr="00DD28A3">
          <w:rPr>
            <w:rStyle w:val="Hyperlink"/>
            <w:rFonts w:cs="Tahoma"/>
            <w:szCs w:val="20"/>
          </w:rPr>
          <w:t>ant</w:t>
        </w:r>
      </w:hyperlink>
      <w:r w:rsidR="00357A0F" w:rsidRPr="00DD28A3">
        <w:rPr>
          <w:rFonts w:cs="Tahoma"/>
          <w:szCs w:val="20"/>
        </w:rPr>
        <w:t xml:space="preserve"> with the requirements of this</w:t>
      </w:r>
      <w:r w:rsidRPr="00DD28A3">
        <w:rPr>
          <w:rFonts w:cs="Tahoma"/>
          <w:szCs w:val="20"/>
        </w:rPr>
        <w:t xml:space="preserve"> Request for Applications: (1) Significance, (2) </w:t>
      </w:r>
      <w:r w:rsidR="00357A0F" w:rsidRPr="00DD28A3">
        <w:rPr>
          <w:rFonts w:cs="Tahoma"/>
          <w:szCs w:val="20"/>
        </w:rPr>
        <w:t>Partnership, (3) Research Plan, (4) Personnel, and (5</w:t>
      </w:r>
      <w:r w:rsidRPr="00DD28A3">
        <w:rPr>
          <w:rFonts w:cs="Tahoma"/>
          <w:szCs w:val="20"/>
        </w:rPr>
        <w:t xml:space="preserve">) Resources. Information to be included in each of these sections is detailed in </w:t>
      </w:r>
      <w:hyperlink w:anchor="_PART_II:_TOPIC" w:history="1">
        <w:r w:rsidR="002D2E12" w:rsidRPr="00DD28A3">
          <w:rPr>
            <w:rFonts w:cs="Tahoma"/>
            <w:color w:val="0000FF" w:themeColor="hyperlink"/>
            <w:szCs w:val="20"/>
            <w:u w:val="single"/>
          </w:rPr>
          <w:t>Part II Topic Requirements</w:t>
        </w:r>
      </w:hyperlink>
      <w:r w:rsidRPr="00DD28A3">
        <w:rPr>
          <w:rFonts w:cs="Tahoma"/>
          <w:szCs w:val="20"/>
        </w:rPr>
        <w:t xml:space="preserve">. </w:t>
      </w:r>
      <w:r w:rsidRPr="00DD28A3">
        <w:rPr>
          <w:rFonts w:cs="Tahoma"/>
          <w:b/>
          <w:szCs w:val="20"/>
        </w:rPr>
        <w:t>The information y</w:t>
      </w:r>
      <w:r w:rsidR="000D38C4" w:rsidRPr="00DD28A3">
        <w:rPr>
          <w:rFonts w:cs="Tahoma"/>
          <w:b/>
          <w:szCs w:val="20"/>
        </w:rPr>
        <w:t>ou include in each of these five</w:t>
      </w:r>
      <w:r w:rsidRPr="00DD28A3">
        <w:rPr>
          <w:rFonts w:cs="Tahoma"/>
          <w:b/>
          <w:szCs w:val="20"/>
        </w:rPr>
        <w:t xml:space="preserve"> sections will provide the majority of the information on which reviewers will evaluate the application</w:t>
      </w:r>
      <w:r w:rsidRPr="00DD28A3">
        <w:rPr>
          <w:rFonts w:cs="Tahoma"/>
          <w:szCs w:val="20"/>
        </w:rPr>
        <w:t>.</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33" w:name="_Appendix_A_(Required"/>
      <w:bookmarkStart w:id="134" w:name="_Toc375049656"/>
      <w:bookmarkStart w:id="135" w:name="_Toc385942197"/>
      <w:bookmarkEnd w:id="133"/>
      <w:r w:rsidRPr="00DD28A3">
        <w:rPr>
          <w:rFonts w:cs="Tahoma"/>
        </w:rPr>
        <w:t>Appendix A (Required for Resubmissions)</w:t>
      </w:r>
      <w:bookmarkEnd w:id="134"/>
      <w:bookmarkEnd w:id="135"/>
    </w:p>
    <w:p w:rsidR="00CD36F1" w:rsidRPr="00DD28A3" w:rsidRDefault="00CD36F1" w:rsidP="0052642D">
      <w:pPr>
        <w:pStyle w:val="Heading4"/>
        <w:numPr>
          <w:ilvl w:val="0"/>
          <w:numId w:val="131"/>
        </w:numPr>
        <w:rPr>
          <w:rFonts w:cs="Tahoma"/>
        </w:rPr>
      </w:pPr>
      <w:bookmarkStart w:id="136" w:name="_Toc375049657"/>
      <w:r w:rsidRPr="00DD28A3">
        <w:rPr>
          <w:rFonts w:cs="Tahoma"/>
        </w:rPr>
        <w:t>Submission</w:t>
      </w:r>
      <w:bookmarkEnd w:id="136"/>
    </w:p>
    <w:p w:rsidR="00CD36F1" w:rsidRPr="00DD28A3" w:rsidRDefault="00CD36F1" w:rsidP="00CD36F1">
      <w:pPr>
        <w:rPr>
          <w:rFonts w:cs="Tahoma"/>
          <w:szCs w:val="20"/>
        </w:rPr>
      </w:pPr>
      <w:r w:rsidRPr="00DD28A3">
        <w:rPr>
          <w:rFonts w:cs="Tahoma"/>
          <w:szCs w:val="20"/>
        </w:rPr>
        <w:t>If your application is a resubmission</w:t>
      </w:r>
      <w:r w:rsidR="00A629D7" w:rsidRPr="00DD28A3">
        <w:rPr>
          <w:rFonts w:cs="Tahoma"/>
          <w:szCs w:val="20"/>
        </w:rPr>
        <w:t>,</w:t>
      </w:r>
      <w:r w:rsidR="00D038EF" w:rsidRPr="00DD28A3">
        <w:rPr>
          <w:rFonts w:cs="Tahoma"/>
          <w:szCs w:val="20"/>
        </w:rPr>
        <w:t xml:space="preserve"> </w:t>
      </w:r>
      <w:r w:rsidRPr="00DD28A3">
        <w:rPr>
          <w:rFonts w:cs="Tahoma"/>
          <w:szCs w:val="20"/>
        </w:rPr>
        <w:t xml:space="preserve">you </w:t>
      </w:r>
      <w:r w:rsidRPr="00DD28A3">
        <w:rPr>
          <w:rFonts w:cs="Tahoma"/>
          <w:b/>
          <w:szCs w:val="20"/>
        </w:rPr>
        <w:t>must</w:t>
      </w:r>
      <w:r w:rsidRPr="00DD28A3">
        <w:rPr>
          <w:rFonts w:cs="Tahoma"/>
          <w:szCs w:val="20"/>
        </w:rPr>
        <w:t xml:space="preserve"> include Appendix A at the end of the project narrative</w:t>
      </w:r>
      <w:r w:rsidR="00F6565E" w:rsidRPr="00DD28A3">
        <w:rPr>
          <w:rFonts w:cs="Tahoma"/>
          <w:szCs w:val="20"/>
        </w:rPr>
        <w:t>. If your application is one that you consider to be new but that is similar to a previous application, you should include Appendix A. Include Appendix A</w:t>
      </w:r>
      <w:r w:rsidRPr="00DD28A3">
        <w:rPr>
          <w:rFonts w:cs="Tahoma"/>
          <w:szCs w:val="20"/>
        </w:rPr>
        <w:t xml:space="preserve"> </w:t>
      </w:r>
      <w:r w:rsidR="00357A0F" w:rsidRPr="00DD28A3">
        <w:rPr>
          <w:rFonts w:cs="Tahoma"/>
          <w:szCs w:val="20"/>
        </w:rPr>
        <w:t xml:space="preserve">after the Project Narrative </w:t>
      </w:r>
      <w:r w:rsidRPr="00DD28A3">
        <w:rPr>
          <w:rFonts w:cs="Tahoma"/>
          <w:szCs w:val="20"/>
        </w:rPr>
        <w:t xml:space="preserve">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E3665">
      <w:pPr>
        <w:keepNext/>
        <w:keepLines/>
        <w:numPr>
          <w:ilvl w:val="0"/>
          <w:numId w:val="18"/>
        </w:numPr>
        <w:tabs>
          <w:tab w:val="num" w:pos="360"/>
        </w:tabs>
        <w:ind w:left="0" w:firstLine="0"/>
        <w:outlineLvl w:val="3"/>
        <w:rPr>
          <w:rFonts w:eastAsia="MS Gothic" w:cs="Tahoma"/>
          <w:b/>
          <w:bCs/>
          <w:iCs/>
        </w:rPr>
      </w:pPr>
      <w:bookmarkStart w:id="137" w:name="_Toc375049658"/>
      <w:r w:rsidRPr="00DD28A3">
        <w:rPr>
          <w:rFonts w:eastAsia="MS Gothic" w:cs="Tahoma"/>
          <w:b/>
          <w:bCs/>
          <w:iCs/>
        </w:rPr>
        <w:t>Page limitations</w:t>
      </w:r>
      <w:bookmarkEnd w:id="137"/>
    </w:p>
    <w:p w:rsidR="00CD36F1" w:rsidRPr="00DD28A3" w:rsidRDefault="00357A0F" w:rsidP="00CD36F1">
      <w:pPr>
        <w:rPr>
          <w:rFonts w:cs="Tahoma"/>
          <w:szCs w:val="20"/>
        </w:rPr>
      </w:pPr>
      <w:r w:rsidRPr="00DD28A3">
        <w:rPr>
          <w:rFonts w:cs="Tahoma"/>
          <w:szCs w:val="20"/>
        </w:rPr>
        <w:t>Appendix A is limited to three</w:t>
      </w:r>
      <w:r w:rsidR="00CD36F1" w:rsidRPr="00DD28A3">
        <w:rPr>
          <w:rFonts w:cs="Tahoma"/>
          <w:szCs w:val="20"/>
        </w:rPr>
        <w:t xml:space="preserve"> pages. </w:t>
      </w:r>
    </w:p>
    <w:p w:rsidR="00CD36F1" w:rsidRPr="00DD28A3" w:rsidRDefault="00CD36F1" w:rsidP="00CD36F1">
      <w:pPr>
        <w:rPr>
          <w:rFonts w:cs="Tahoma"/>
          <w:szCs w:val="20"/>
        </w:rPr>
      </w:pPr>
    </w:p>
    <w:p w:rsidR="00CD36F1" w:rsidRPr="00DD28A3" w:rsidRDefault="004A1763" w:rsidP="004E3665">
      <w:pPr>
        <w:keepNext/>
        <w:keepLines/>
        <w:numPr>
          <w:ilvl w:val="0"/>
          <w:numId w:val="18"/>
        </w:numPr>
        <w:tabs>
          <w:tab w:val="num" w:pos="360"/>
        </w:tabs>
        <w:ind w:left="0" w:firstLine="0"/>
        <w:outlineLvl w:val="3"/>
        <w:rPr>
          <w:rFonts w:eastAsia="MS Gothic" w:cs="Tahoma"/>
          <w:b/>
          <w:bCs/>
          <w:iCs/>
        </w:rPr>
      </w:pPr>
      <w:bookmarkStart w:id="138" w:name="_Toc375049659"/>
      <w:r w:rsidRPr="00DD28A3">
        <w:rPr>
          <w:rFonts w:eastAsia="MS Gothic" w:cs="Tahoma"/>
          <w:b/>
          <w:bCs/>
          <w:iCs/>
        </w:rPr>
        <w:t>Co</w:t>
      </w:r>
      <w:r w:rsidR="00CD36F1" w:rsidRPr="00DD28A3">
        <w:rPr>
          <w:rFonts w:eastAsia="MS Gothic" w:cs="Tahoma"/>
          <w:b/>
          <w:bCs/>
          <w:iCs/>
        </w:rPr>
        <w:t>ntent</w:t>
      </w:r>
      <w:bookmarkEnd w:id="138"/>
      <w:r w:rsidR="00CD36F1" w:rsidRPr="00DD28A3">
        <w:rPr>
          <w:rFonts w:eastAsia="MS Gothic" w:cs="Tahoma"/>
          <w:b/>
          <w:bCs/>
          <w:iCs/>
        </w:rPr>
        <w:t xml:space="preserve"> </w:t>
      </w:r>
    </w:p>
    <w:p w:rsidR="00F6565E" w:rsidRPr="00DD28A3" w:rsidRDefault="00357A0F" w:rsidP="00CD36F1">
      <w:pPr>
        <w:rPr>
          <w:rFonts w:cs="Tahoma"/>
          <w:szCs w:val="20"/>
        </w:rPr>
      </w:pPr>
      <w:r w:rsidRPr="00DD28A3">
        <w:rPr>
          <w:rFonts w:cs="Tahoma"/>
          <w:szCs w:val="20"/>
        </w:rPr>
        <w:t xml:space="preserve">Appendix A is required if you are resubmitting an application. </w:t>
      </w:r>
      <w:r w:rsidR="00F6565E" w:rsidRPr="00DD28A3">
        <w:rPr>
          <w:rFonts w:cs="Tahoma"/>
          <w:szCs w:val="20"/>
        </w:rPr>
        <w:t>Use Appendix A to describe</w:t>
      </w:r>
      <w:r w:rsidR="00CD36F1" w:rsidRPr="00DD28A3">
        <w:rPr>
          <w:rFonts w:cs="Tahoma"/>
          <w:szCs w:val="20"/>
        </w:rPr>
        <w:t xml:space="preserve"> how the revis</w:t>
      </w:r>
      <w:r w:rsidR="00F6565E" w:rsidRPr="00DD28A3">
        <w:rPr>
          <w:rFonts w:cs="Tahoma"/>
          <w:szCs w:val="20"/>
        </w:rPr>
        <w:t>ed application</w:t>
      </w:r>
      <w:r w:rsidR="00CD36F1" w:rsidRPr="00DD28A3">
        <w:rPr>
          <w:rFonts w:cs="Tahoma"/>
          <w:szCs w:val="20"/>
        </w:rPr>
        <w:t xml:space="preserve"> is responsive to prior reviewer comments. </w:t>
      </w:r>
    </w:p>
    <w:p w:rsidR="00F6565E" w:rsidRPr="00DD28A3" w:rsidRDefault="00F6565E" w:rsidP="00CD36F1">
      <w:pPr>
        <w:rPr>
          <w:rFonts w:cs="Tahoma"/>
          <w:szCs w:val="20"/>
        </w:rPr>
      </w:pPr>
    </w:p>
    <w:p w:rsidR="00CD36F1" w:rsidRPr="00DD28A3" w:rsidRDefault="00CD36F1" w:rsidP="00CD36F1">
      <w:pPr>
        <w:rPr>
          <w:rFonts w:cs="Tahoma"/>
          <w:szCs w:val="20"/>
        </w:rPr>
      </w:pPr>
      <w:r w:rsidRPr="00DD28A3">
        <w:rPr>
          <w:rFonts w:cs="Tahoma"/>
          <w:szCs w:val="20"/>
        </w:rPr>
        <w:t>If you have submitted a somewhat similar application in the past but are submitting the current application as a new application, you should</w:t>
      </w:r>
      <w:r w:rsidR="00F6565E" w:rsidRPr="00DD28A3">
        <w:rPr>
          <w:rFonts w:cs="Tahoma"/>
          <w:szCs w:val="20"/>
        </w:rPr>
        <w:t xml:space="preserve"> use Appendix A to</w:t>
      </w:r>
      <w:r w:rsidRPr="00DD28A3">
        <w:rPr>
          <w:rFonts w:cs="Tahoma"/>
          <w:szCs w:val="20"/>
        </w:rPr>
        <w:t xml:space="preserve"> provide a rationale explaining why the current application should be considered a “new” application rather than a “resubmitted” application. </w:t>
      </w:r>
    </w:p>
    <w:p w:rsidR="00CD36F1" w:rsidRPr="00DD28A3" w:rsidRDefault="00CD36F1" w:rsidP="00CD36F1">
      <w:pPr>
        <w:ind w:firstLine="45"/>
        <w:rPr>
          <w:rFonts w:cs="Tahoma"/>
          <w:szCs w:val="20"/>
        </w:rPr>
      </w:pPr>
    </w:p>
    <w:p w:rsidR="00CD36F1" w:rsidRPr="00DD28A3" w:rsidRDefault="00CD36F1" w:rsidP="00D414D6">
      <w:pPr>
        <w:pStyle w:val="Heading3"/>
        <w:rPr>
          <w:rFonts w:cs="Tahoma"/>
        </w:rPr>
      </w:pPr>
      <w:bookmarkStart w:id="139" w:name="_Toc385942198"/>
      <w:bookmarkStart w:id="140" w:name="_Toc375049660"/>
      <w:r w:rsidRPr="00DD28A3">
        <w:rPr>
          <w:rFonts w:cs="Tahoma"/>
        </w:rPr>
        <w:t>Appendix B (Optional)</w:t>
      </w:r>
      <w:bookmarkEnd w:id="139"/>
    </w:p>
    <w:p w:rsidR="00CD36F1" w:rsidRPr="00DD28A3" w:rsidRDefault="00CD36F1" w:rsidP="0052642D">
      <w:pPr>
        <w:pStyle w:val="Heading4"/>
        <w:numPr>
          <w:ilvl w:val="0"/>
          <w:numId w:val="111"/>
        </w:numPr>
        <w:rPr>
          <w:rFonts w:cs="Tahoma"/>
        </w:rPr>
      </w:pPr>
      <w:r w:rsidRPr="00DD28A3">
        <w:rPr>
          <w:rFonts w:cs="Tahoma"/>
        </w:rPr>
        <w:t>Submission</w:t>
      </w:r>
    </w:p>
    <w:p w:rsidR="00CD36F1" w:rsidRPr="00DD28A3" w:rsidRDefault="00CD36F1" w:rsidP="00CD36F1">
      <w:pPr>
        <w:rPr>
          <w:rFonts w:cs="Tahoma"/>
          <w:szCs w:val="20"/>
        </w:rPr>
      </w:pPr>
      <w:r w:rsidRPr="00DD28A3">
        <w:rPr>
          <w:rFonts w:cs="Tahoma"/>
          <w:szCs w:val="20"/>
        </w:rPr>
        <w:t xml:space="preserve">If you choose to have an Appendix B, you must include it at the end of the project narrative, following Appendix A (if included),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r w:rsidRPr="00DD28A3">
        <w:rPr>
          <w:rFonts w:eastAsia="MS Gothic" w:cs="Tahoma"/>
          <w:b/>
          <w:bCs/>
          <w:iCs/>
        </w:rPr>
        <w:t>Page limitations</w:t>
      </w:r>
    </w:p>
    <w:p w:rsidR="00CD36F1" w:rsidRPr="00DD28A3" w:rsidRDefault="00CD36F1" w:rsidP="00CD36F1">
      <w:pPr>
        <w:rPr>
          <w:rFonts w:cs="Tahoma"/>
          <w:szCs w:val="20"/>
        </w:rPr>
      </w:pPr>
      <w:r w:rsidRPr="00DD28A3">
        <w:rPr>
          <w:rFonts w:cs="Tahoma"/>
          <w:szCs w:val="20"/>
        </w:rPr>
        <w:t xml:space="preserve">Appendix B is limited to 15 pages. </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r w:rsidRPr="00DD28A3">
        <w:rPr>
          <w:rFonts w:eastAsia="MS Gothic" w:cs="Tahoma"/>
          <w:b/>
          <w:bCs/>
          <w:iCs/>
        </w:rPr>
        <w:t xml:space="preserve">Content </w:t>
      </w:r>
    </w:p>
    <w:p w:rsidR="00CD36F1" w:rsidRPr="00DD28A3" w:rsidRDefault="00CD36F1" w:rsidP="00CD36F1">
      <w:pPr>
        <w:rPr>
          <w:rFonts w:cs="Tahoma"/>
          <w:szCs w:val="20"/>
        </w:rPr>
      </w:pPr>
      <w:r w:rsidRPr="00DD28A3">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w:t>
      </w:r>
      <w:r w:rsidRPr="00DD28A3">
        <w:rPr>
          <w:rFonts w:cs="Tahoma"/>
          <w:szCs w:val="20"/>
        </w:rPr>
        <w:lastRenderedPageBreak/>
        <w:t xml:space="preserve">Appendix B; all other materials will be removed prior to review of the application. You should include narrative text </w:t>
      </w:r>
      <w:r w:rsidR="00F6565E" w:rsidRPr="00DD28A3">
        <w:rPr>
          <w:rFonts w:cs="Tahoma"/>
          <w:szCs w:val="20"/>
        </w:rPr>
        <w:t xml:space="preserve">that describes your project </w:t>
      </w:r>
      <w:r w:rsidRPr="00DD28A3">
        <w:rPr>
          <w:rFonts w:cs="Tahoma"/>
          <w:szCs w:val="20"/>
        </w:rPr>
        <w:t>in the 25-page project narrative, not in Appendix B.</w:t>
      </w:r>
    </w:p>
    <w:p w:rsidR="00CD36F1" w:rsidRPr="00DD28A3" w:rsidRDefault="00CD36F1" w:rsidP="00CD36F1">
      <w:pPr>
        <w:rPr>
          <w:rFonts w:cs="Tahoma"/>
        </w:rPr>
      </w:pPr>
    </w:p>
    <w:p w:rsidR="00CD36F1" w:rsidRPr="00DD28A3" w:rsidRDefault="00CD36F1" w:rsidP="00D414D6">
      <w:pPr>
        <w:pStyle w:val="Heading3"/>
        <w:rPr>
          <w:rFonts w:cs="Tahoma"/>
        </w:rPr>
      </w:pPr>
      <w:bookmarkStart w:id="141" w:name="_Toc385942199"/>
      <w:bookmarkEnd w:id="140"/>
      <w:r w:rsidRPr="00DD28A3">
        <w:rPr>
          <w:rFonts w:cs="Tahoma"/>
        </w:rPr>
        <w:t>Appendix C (Optional)</w:t>
      </w:r>
      <w:bookmarkEnd w:id="141"/>
    </w:p>
    <w:p w:rsidR="00CD36F1" w:rsidRPr="00DD28A3" w:rsidRDefault="00CD36F1" w:rsidP="0052642D">
      <w:pPr>
        <w:pStyle w:val="Heading4"/>
        <w:numPr>
          <w:ilvl w:val="0"/>
          <w:numId w:val="112"/>
        </w:numPr>
        <w:rPr>
          <w:rFonts w:cs="Tahoma"/>
        </w:rPr>
      </w:pPr>
      <w:bookmarkStart w:id="142" w:name="_Toc375049661"/>
      <w:r w:rsidRPr="00DD28A3">
        <w:rPr>
          <w:rFonts w:cs="Tahoma"/>
        </w:rPr>
        <w:t>Submission</w:t>
      </w:r>
      <w:bookmarkEnd w:id="142"/>
    </w:p>
    <w:p w:rsidR="00CD36F1" w:rsidRPr="00DD28A3" w:rsidRDefault="00CD36F1" w:rsidP="00CD36F1">
      <w:pPr>
        <w:rPr>
          <w:rFonts w:cs="Tahoma"/>
          <w:szCs w:val="20"/>
        </w:rPr>
      </w:pPr>
      <w:r w:rsidRPr="00DD28A3">
        <w:rPr>
          <w:rFonts w:cs="Tahoma"/>
          <w:szCs w:val="20"/>
        </w:rPr>
        <w:t>If you choose to have an Appendix C, you must include it at the end of the project nar</w:t>
      </w:r>
      <w:r w:rsidR="00357A0F" w:rsidRPr="00DD28A3">
        <w:rPr>
          <w:rFonts w:cs="Tahoma"/>
          <w:szCs w:val="20"/>
        </w:rPr>
        <w:t>rative, following Appendix B (</w:t>
      </w:r>
      <w:r w:rsidRPr="00DD28A3">
        <w:rPr>
          <w:rFonts w:cs="Tahoma"/>
          <w:szCs w:val="20"/>
        </w:rPr>
        <w:t xml:space="preserve">if no Appendix B is included, then Appendix C should follow Appendix A if it is included)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bookmarkStart w:id="143" w:name="_Toc375049662"/>
      <w:r w:rsidRPr="00DD28A3">
        <w:rPr>
          <w:rFonts w:eastAsia="MS Gothic" w:cs="Tahoma"/>
          <w:b/>
          <w:bCs/>
          <w:iCs/>
        </w:rPr>
        <w:t>Page limitations</w:t>
      </w:r>
      <w:bookmarkEnd w:id="143"/>
    </w:p>
    <w:p w:rsidR="00CD36F1" w:rsidRPr="00DD28A3" w:rsidRDefault="00CD36F1" w:rsidP="00CD36F1">
      <w:pPr>
        <w:rPr>
          <w:rFonts w:cs="Tahoma"/>
          <w:szCs w:val="20"/>
        </w:rPr>
      </w:pPr>
      <w:r w:rsidRPr="00DD28A3">
        <w:rPr>
          <w:rFonts w:cs="Tahoma"/>
          <w:szCs w:val="20"/>
        </w:rPr>
        <w:t xml:space="preserve">Appendix C is limited to 10 pages. </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bookmarkStart w:id="144" w:name="_Toc375049663"/>
      <w:r w:rsidRPr="00DD28A3">
        <w:rPr>
          <w:rFonts w:eastAsia="MS Gothic" w:cs="Tahoma"/>
          <w:b/>
          <w:bCs/>
          <w:iCs/>
        </w:rPr>
        <w:t>Content</w:t>
      </w:r>
      <w:bookmarkEnd w:id="144"/>
      <w:r w:rsidRPr="00DD28A3">
        <w:rPr>
          <w:rFonts w:eastAsia="MS Gothic" w:cs="Tahoma"/>
          <w:b/>
          <w:bCs/>
          <w:iCs/>
        </w:rPr>
        <w:t xml:space="preserve"> </w:t>
      </w:r>
    </w:p>
    <w:p w:rsidR="00CD36F1" w:rsidRPr="00DD28A3" w:rsidRDefault="00CD36F1" w:rsidP="00CD36F1">
      <w:pPr>
        <w:rPr>
          <w:rFonts w:cs="Tahoma"/>
          <w:szCs w:val="20"/>
        </w:rPr>
      </w:pPr>
      <w:r w:rsidRPr="00DD28A3">
        <w:rPr>
          <w:rFonts w:cs="Tahoma"/>
          <w:szCs w:val="20"/>
        </w:rPr>
        <w:t xml:space="preserve">In Appendix C, if you are proposing to study, </w:t>
      </w:r>
      <w:r w:rsidR="00374D4A" w:rsidRPr="00DD28A3">
        <w:rPr>
          <w:rFonts w:cs="Tahoma"/>
          <w:szCs w:val="20"/>
        </w:rPr>
        <w:t>adapt and revise</w:t>
      </w:r>
      <w:r w:rsidRPr="00DD28A3">
        <w:rPr>
          <w:rFonts w:cs="Tahoma"/>
          <w:szCs w:val="20"/>
        </w:rPr>
        <w:t xml:space="preserve">, </w:t>
      </w:r>
      <w:r w:rsidR="00374D4A" w:rsidRPr="00DD28A3">
        <w:rPr>
          <w:rFonts w:cs="Tahoma"/>
          <w:szCs w:val="20"/>
        </w:rPr>
        <w:t xml:space="preserve">or </w:t>
      </w:r>
      <w:r w:rsidR="00584255" w:rsidRPr="00DD28A3">
        <w:rPr>
          <w:rFonts w:cs="Tahoma"/>
          <w:szCs w:val="20"/>
        </w:rPr>
        <w:t>evaluate</w:t>
      </w:r>
      <w:r w:rsidRPr="00DD28A3">
        <w:rPr>
          <w:rFonts w:cs="Tahoma"/>
          <w:szCs w:val="20"/>
        </w:rPr>
        <w:t xml:space="preserve"> </w:t>
      </w:r>
      <w:r w:rsidR="00374D4A" w:rsidRPr="00DD28A3">
        <w:rPr>
          <w:rFonts w:cs="Tahoma"/>
          <w:szCs w:val="20"/>
        </w:rPr>
        <w:t>an education approach or program or policy</w:t>
      </w:r>
      <w:r w:rsidRPr="00DD28A3">
        <w:rPr>
          <w:rFonts w:cs="Tahoma"/>
          <w:szCs w:val="20"/>
        </w:rPr>
        <w:t xml:space="preserve"> you may include examples of curriculum material, computer screen shots, assessment items, or other materials used to be studied, </w:t>
      </w:r>
      <w:r w:rsidR="00374D4A" w:rsidRPr="00DD28A3">
        <w:rPr>
          <w:rFonts w:cs="Tahoma"/>
          <w:szCs w:val="20"/>
        </w:rPr>
        <w:t>adapted and revised</w:t>
      </w:r>
      <w:r w:rsidRPr="00DD28A3">
        <w:rPr>
          <w:rFonts w:cs="Tahoma"/>
          <w:szCs w:val="20"/>
        </w:rPr>
        <w:t xml:space="preserve">, </w:t>
      </w:r>
      <w:r w:rsidR="00374D4A" w:rsidRPr="00DD28A3">
        <w:rPr>
          <w:rFonts w:cs="Tahoma"/>
          <w:szCs w:val="20"/>
        </w:rPr>
        <w:t>or evaluated</w:t>
      </w:r>
      <w:r w:rsidRPr="00DD28A3">
        <w:rPr>
          <w:rFonts w:cs="Tahoma"/>
          <w:szCs w:val="20"/>
        </w:rPr>
        <w:t xml:space="preserve">. These are the only materials that may be included in Appendix C; all other materials will be removed prior to review of the application. You should include narrative text describing these materials in the 25-page project narrative, not in Appendix C. </w:t>
      </w:r>
    </w:p>
    <w:p w:rsidR="00CD36F1" w:rsidRPr="00DD28A3" w:rsidRDefault="00CD36F1" w:rsidP="00CD36F1">
      <w:pPr>
        <w:rPr>
          <w:rFonts w:cs="Tahoma"/>
          <w:szCs w:val="20"/>
        </w:rPr>
      </w:pPr>
    </w:p>
    <w:p w:rsidR="00CD36F1" w:rsidRPr="00DD28A3" w:rsidRDefault="00CD36F1" w:rsidP="00D414D6">
      <w:pPr>
        <w:pStyle w:val="Heading3"/>
        <w:rPr>
          <w:rFonts w:cs="Tahoma"/>
        </w:rPr>
      </w:pPr>
      <w:bookmarkStart w:id="145" w:name="_Appendix_D_(Optional)"/>
      <w:bookmarkStart w:id="146" w:name="_Toc375049664"/>
      <w:bookmarkStart w:id="147" w:name="_Toc385942200"/>
      <w:bookmarkEnd w:id="145"/>
      <w:r w:rsidRPr="00DD28A3">
        <w:rPr>
          <w:rFonts w:cs="Tahoma"/>
        </w:rPr>
        <w:t>Appendix D (Optional)</w:t>
      </w:r>
      <w:bookmarkEnd w:id="146"/>
      <w:bookmarkEnd w:id="147"/>
    </w:p>
    <w:p w:rsidR="00CD36F1" w:rsidRPr="00DD28A3" w:rsidRDefault="00CD36F1" w:rsidP="0052642D">
      <w:pPr>
        <w:pStyle w:val="Heading4"/>
        <w:numPr>
          <w:ilvl w:val="0"/>
          <w:numId w:val="113"/>
        </w:numPr>
        <w:rPr>
          <w:rFonts w:cs="Tahoma"/>
        </w:rPr>
      </w:pPr>
      <w:bookmarkStart w:id="148" w:name="_Toc375049665"/>
      <w:r w:rsidRPr="00DD28A3">
        <w:rPr>
          <w:rFonts w:cs="Tahoma"/>
        </w:rPr>
        <w:t>Submission</w:t>
      </w:r>
      <w:bookmarkEnd w:id="148"/>
    </w:p>
    <w:p w:rsidR="00CD36F1" w:rsidRPr="00DD28A3" w:rsidRDefault="00CD36F1" w:rsidP="00CD36F1">
      <w:pPr>
        <w:rPr>
          <w:rFonts w:cs="Tahoma"/>
          <w:szCs w:val="20"/>
        </w:rPr>
      </w:pPr>
      <w:r w:rsidRPr="00DD28A3">
        <w:rPr>
          <w:rFonts w:cs="Tahoma"/>
          <w:szCs w:val="20"/>
        </w:rPr>
        <w:t>If you choose to have an Appendix D, you must include it at the end of the project narr</w:t>
      </w:r>
      <w:r w:rsidR="00357A0F" w:rsidRPr="00DD28A3">
        <w:rPr>
          <w:rFonts w:cs="Tahoma"/>
          <w:szCs w:val="20"/>
        </w:rPr>
        <w:t>ative, following Appendix C (</w:t>
      </w:r>
      <w:r w:rsidRPr="00DD28A3">
        <w:rPr>
          <w:rFonts w:cs="Tahoma"/>
          <w:szCs w:val="20"/>
        </w:rPr>
        <w:t xml:space="preserve">if no Appendix C is included, then Appendix D should follow Appendix B if it is included, or Appendix A if it is included)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bookmarkStart w:id="149" w:name="_Toc375049666"/>
      <w:r w:rsidRPr="00DD28A3">
        <w:rPr>
          <w:rFonts w:eastAsia="MS Gothic" w:cs="Tahoma"/>
          <w:b/>
          <w:bCs/>
          <w:iCs/>
        </w:rPr>
        <w:t>Page limitations</w:t>
      </w:r>
      <w:bookmarkEnd w:id="149"/>
    </w:p>
    <w:p w:rsidR="00CD36F1" w:rsidRPr="00DD28A3" w:rsidRDefault="00CD36F1" w:rsidP="00CD36F1">
      <w:pPr>
        <w:rPr>
          <w:rFonts w:cs="Tahoma"/>
          <w:szCs w:val="20"/>
        </w:rPr>
      </w:pPr>
      <w:r w:rsidRPr="00DD28A3">
        <w:rPr>
          <w:rFonts w:cs="Tahoma"/>
          <w:szCs w:val="20"/>
        </w:rPr>
        <w:t xml:space="preserve">Appendix D does not have a page limit. </w:t>
      </w:r>
    </w:p>
    <w:p w:rsidR="00CD36F1" w:rsidRPr="00DD28A3" w:rsidRDefault="00CD36F1" w:rsidP="00CD36F1">
      <w:pPr>
        <w:rPr>
          <w:rFonts w:cs="Tahoma"/>
          <w:szCs w:val="20"/>
        </w:rPr>
      </w:pPr>
    </w:p>
    <w:p w:rsidR="00CD36F1" w:rsidRPr="00DD28A3" w:rsidRDefault="00CD36F1" w:rsidP="004C66D8">
      <w:pPr>
        <w:keepNext/>
        <w:keepLines/>
        <w:numPr>
          <w:ilvl w:val="0"/>
          <w:numId w:val="18"/>
        </w:numPr>
        <w:tabs>
          <w:tab w:val="num" w:pos="360"/>
        </w:tabs>
        <w:ind w:left="0" w:firstLine="0"/>
        <w:outlineLvl w:val="3"/>
        <w:rPr>
          <w:rFonts w:eastAsia="MS Gothic" w:cs="Tahoma"/>
          <w:b/>
          <w:bCs/>
          <w:iCs/>
        </w:rPr>
      </w:pPr>
      <w:bookmarkStart w:id="150" w:name="_Toc375049667"/>
      <w:r w:rsidRPr="00DD28A3">
        <w:rPr>
          <w:rFonts w:eastAsia="MS Gothic" w:cs="Tahoma"/>
          <w:b/>
          <w:bCs/>
          <w:iCs/>
        </w:rPr>
        <w:t>Content</w:t>
      </w:r>
      <w:bookmarkEnd w:id="150"/>
      <w:r w:rsidRPr="00DD28A3">
        <w:rPr>
          <w:rFonts w:eastAsia="MS Gothic" w:cs="Tahoma"/>
          <w:b/>
          <w:bCs/>
          <w:iCs/>
        </w:rPr>
        <w:t xml:space="preserve"> </w:t>
      </w:r>
    </w:p>
    <w:p w:rsidR="00CD36F1" w:rsidRPr="00DD28A3" w:rsidRDefault="00357A0F" w:rsidP="00CD36F1">
      <w:pPr>
        <w:rPr>
          <w:rFonts w:cs="Tahoma"/>
          <w:szCs w:val="20"/>
        </w:rPr>
      </w:pPr>
      <w:r w:rsidRPr="00DD28A3">
        <w:rPr>
          <w:rFonts w:cs="Tahoma"/>
          <w:szCs w:val="20"/>
        </w:rPr>
        <w:t>Include in Appendix D the Letters of A</w:t>
      </w:r>
      <w:r w:rsidR="00210133" w:rsidRPr="00DD28A3">
        <w:rPr>
          <w:rFonts w:cs="Tahoma"/>
          <w:szCs w:val="20"/>
        </w:rPr>
        <w:t xml:space="preserve">greement from partners (e.g., </w:t>
      </w:r>
      <w:r w:rsidRPr="00DD28A3">
        <w:rPr>
          <w:rFonts w:cs="Tahoma"/>
          <w:szCs w:val="20"/>
        </w:rPr>
        <w:t>research institutions, state and local education agencies, other partnering institutions)</w:t>
      </w:r>
      <w:r w:rsidR="00210133" w:rsidRPr="00DD28A3">
        <w:rPr>
          <w:rFonts w:cs="Tahoma"/>
          <w:szCs w:val="20"/>
        </w:rPr>
        <w:t xml:space="preserve">, </w:t>
      </w:r>
      <w:r w:rsidRPr="00DD28A3">
        <w:rPr>
          <w:rFonts w:cs="Tahoma"/>
          <w:szCs w:val="20"/>
        </w:rPr>
        <w:t xml:space="preserve">sites in which the research will take place (e.g., schools), </w:t>
      </w:r>
      <w:r w:rsidR="00210133" w:rsidRPr="00DD28A3">
        <w:rPr>
          <w:rFonts w:cs="Tahoma"/>
          <w:szCs w:val="20"/>
        </w:rPr>
        <w:t xml:space="preserve">data sources (e.g., state agencies holding administrative data), and consultants. </w:t>
      </w:r>
      <w:r w:rsidR="00210133" w:rsidRPr="00DD28A3">
        <w:rPr>
          <w:rFonts w:cs="Tahoma"/>
          <w:color w:val="000000"/>
          <w:szCs w:val="20"/>
        </w:rPr>
        <w:t xml:space="preserve">The key research institution(s) and education agency(s) forming the partnership should submit a joint Letter of Agreement </w:t>
      </w:r>
      <w:r w:rsidR="00210133" w:rsidRPr="00DD28A3">
        <w:rPr>
          <w:rFonts w:cs="Tahoma"/>
          <w:szCs w:val="20"/>
        </w:rPr>
        <w:t xml:space="preserve">documenting their participation and cooperation in the partnership and clearly setting out their expected roles and responsibilities in the partnership. Other members of the partnership should submit similar separate letters. </w:t>
      </w:r>
      <w:r w:rsidR="00CD36F1" w:rsidRPr="00DD28A3">
        <w:rPr>
          <w:rFonts w:cs="Tahoma"/>
          <w:szCs w:val="20"/>
        </w:rPr>
        <w:t>Ensure that the letters reproduce well so that reviewers can easily read them. Do not reduce the size of the letters</w:t>
      </w:r>
      <w:r w:rsidR="004E42A5" w:rsidRPr="00DD28A3">
        <w:rPr>
          <w:rFonts w:cs="Tahoma"/>
          <w:szCs w:val="20"/>
        </w:rPr>
        <w:t xml:space="preserve">. Although, see </w:t>
      </w:r>
      <w:hyperlink w:anchor="_Toc378161861" w:history="1">
        <w:r w:rsidR="00374D4A" w:rsidRPr="00DD28A3">
          <w:rPr>
            <w:rStyle w:val="Hyperlink"/>
            <w:rFonts w:cs="Tahoma"/>
            <w:szCs w:val="20"/>
          </w:rPr>
          <w:t>Part V</w:t>
        </w:r>
        <w:r w:rsidR="004E42A5" w:rsidRPr="00DD28A3">
          <w:rPr>
            <w:rStyle w:val="Hyperlink"/>
            <w:rFonts w:cs="Tahoma"/>
            <w:szCs w:val="20"/>
          </w:rPr>
          <w:t>.D.4. Attaching Files</w:t>
        </w:r>
      </w:hyperlink>
      <w:r w:rsidR="004E42A5" w:rsidRPr="00DD28A3">
        <w:rPr>
          <w:rFonts w:cs="Tahoma"/>
          <w:szCs w:val="20"/>
        </w:rPr>
        <w:t xml:space="preserve"> for guidance regarding the size of file attachments</w:t>
      </w:r>
      <w:r w:rsidR="00CD36F1" w:rsidRPr="00DD28A3">
        <w:rPr>
          <w:rFonts w:cs="Tahoma"/>
          <w:szCs w:val="20"/>
        </w:rPr>
        <w:t>.</w:t>
      </w:r>
    </w:p>
    <w:p w:rsidR="00CD36F1" w:rsidRPr="00DD28A3" w:rsidRDefault="00CD36F1" w:rsidP="00CD36F1">
      <w:pPr>
        <w:rPr>
          <w:rFonts w:cs="Tahoma"/>
          <w:szCs w:val="20"/>
        </w:rPr>
      </w:pPr>
    </w:p>
    <w:p w:rsidR="00E81695" w:rsidRPr="00DD28A3" w:rsidRDefault="00357A0F" w:rsidP="00E81695">
      <w:pPr>
        <w:rPr>
          <w:rFonts w:cs="Tahoma"/>
          <w:szCs w:val="20"/>
        </w:rPr>
      </w:pPr>
      <w:r w:rsidRPr="00DD28A3">
        <w:rPr>
          <w:rFonts w:cs="Tahoma"/>
          <w:szCs w:val="20"/>
        </w:rPr>
        <w:t>Letters of A</w:t>
      </w:r>
      <w:r w:rsidR="00CD36F1" w:rsidRPr="00DD28A3">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81695" w:rsidRPr="00DD28A3" w:rsidRDefault="00E81695" w:rsidP="00E81695">
      <w:pPr>
        <w:rPr>
          <w:rFonts w:cs="Tahoma"/>
          <w:szCs w:val="20"/>
        </w:rPr>
      </w:pPr>
    </w:p>
    <w:p w:rsidR="003D1656" w:rsidRPr="00DD28A3" w:rsidRDefault="00E81695" w:rsidP="00D414D6">
      <w:pPr>
        <w:pStyle w:val="Heading3"/>
        <w:rPr>
          <w:rFonts w:cs="Tahoma"/>
        </w:rPr>
      </w:pPr>
      <w:bookmarkStart w:id="151" w:name="_Bibliography_and_References"/>
      <w:bookmarkStart w:id="152" w:name="_Toc375049672"/>
      <w:bookmarkStart w:id="153" w:name="_Toc378173874"/>
      <w:bookmarkStart w:id="154" w:name="_Toc385942201"/>
      <w:bookmarkEnd w:id="151"/>
      <w:r w:rsidRPr="00DD28A3">
        <w:rPr>
          <w:rFonts w:cs="Tahoma"/>
        </w:rPr>
        <w:lastRenderedPageBreak/>
        <w:t>Bibliography and References Cited</w:t>
      </w:r>
      <w:bookmarkEnd w:id="152"/>
      <w:bookmarkEnd w:id="153"/>
      <w:bookmarkEnd w:id="154"/>
    </w:p>
    <w:p w:rsidR="00E81695" w:rsidRPr="00DD28A3" w:rsidRDefault="00E81695" w:rsidP="0052642D">
      <w:pPr>
        <w:pStyle w:val="Heading4"/>
        <w:numPr>
          <w:ilvl w:val="0"/>
          <w:numId w:val="25"/>
        </w:numPr>
        <w:rPr>
          <w:rFonts w:cs="Tahoma"/>
        </w:rPr>
      </w:pPr>
      <w:bookmarkStart w:id="155" w:name="_Toc375049673"/>
      <w:r w:rsidRPr="00DD28A3">
        <w:rPr>
          <w:rFonts w:cs="Tahoma"/>
        </w:rPr>
        <w:t>Submission</w:t>
      </w:r>
      <w:bookmarkEnd w:id="155"/>
    </w:p>
    <w:p w:rsidR="00E81695" w:rsidRPr="00DD28A3" w:rsidRDefault="00E81695" w:rsidP="00E81695">
      <w:pPr>
        <w:rPr>
          <w:rFonts w:cs="Tahoma"/>
          <w:szCs w:val="20"/>
        </w:rPr>
      </w:pPr>
      <w:r w:rsidRPr="00DD28A3">
        <w:rPr>
          <w:rFonts w:cs="Tahoma"/>
          <w:szCs w:val="20"/>
        </w:rPr>
        <w:t>You must submit this section as a separate PDF attachment</w:t>
      </w:r>
      <w:r w:rsidR="003D1656" w:rsidRPr="00DD28A3">
        <w:rPr>
          <w:rFonts w:cs="Tahoma"/>
          <w:szCs w:val="20"/>
        </w:rPr>
        <w:t xml:space="preserve"> at Item 9 of the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003D1656" w:rsidRPr="00DD28A3">
        <w:rPr>
          <w:rFonts w:cs="Tahoma"/>
          <w:szCs w:val="20"/>
        </w:rPr>
        <w:t>)</w:t>
      </w:r>
      <w:r w:rsidRPr="00DD28A3">
        <w:rPr>
          <w:rFonts w:cs="Tahoma"/>
          <w:szCs w:val="20"/>
        </w:rPr>
        <w:t>.</w:t>
      </w:r>
    </w:p>
    <w:p w:rsidR="00E81695" w:rsidRPr="00DD28A3" w:rsidRDefault="003D1656" w:rsidP="0052642D">
      <w:pPr>
        <w:pStyle w:val="Heading4"/>
        <w:rPr>
          <w:rFonts w:cs="Tahoma"/>
        </w:rPr>
      </w:pPr>
      <w:bookmarkStart w:id="156" w:name="_Toc375049674"/>
      <w:r w:rsidRPr="00DD28A3">
        <w:rPr>
          <w:rFonts w:cs="Tahoma"/>
        </w:rPr>
        <w:t>Page limitations</w:t>
      </w:r>
      <w:bookmarkEnd w:id="156"/>
    </w:p>
    <w:p w:rsidR="00E81695" w:rsidRPr="00DD28A3" w:rsidRDefault="00144821" w:rsidP="00E81695">
      <w:pPr>
        <w:rPr>
          <w:rFonts w:cs="Tahoma"/>
          <w:szCs w:val="20"/>
        </w:rPr>
      </w:pPr>
      <w:r w:rsidRPr="00DD28A3">
        <w:rPr>
          <w:rFonts w:cs="Tahoma"/>
          <w:szCs w:val="20"/>
        </w:rPr>
        <w:t>The Bibliography and References Cited does not have a page limit</w:t>
      </w:r>
      <w:r w:rsidR="003625FC" w:rsidRPr="00DD28A3">
        <w:rPr>
          <w:rFonts w:cs="Tahoma"/>
          <w:szCs w:val="20"/>
        </w:rPr>
        <w:t xml:space="preserve">. </w:t>
      </w:r>
    </w:p>
    <w:p w:rsidR="00E81695" w:rsidRPr="00DD28A3" w:rsidRDefault="00E81695" w:rsidP="0052642D">
      <w:pPr>
        <w:pStyle w:val="Heading4"/>
        <w:rPr>
          <w:rFonts w:cs="Tahoma"/>
        </w:rPr>
      </w:pPr>
      <w:bookmarkStart w:id="157" w:name="_Toc375049675"/>
      <w:r w:rsidRPr="00DD28A3">
        <w:rPr>
          <w:rFonts w:cs="Tahoma"/>
        </w:rPr>
        <w:t>Content</w:t>
      </w:r>
      <w:bookmarkEnd w:id="157"/>
    </w:p>
    <w:p w:rsidR="00E81695" w:rsidRPr="00DD28A3" w:rsidRDefault="00E81695" w:rsidP="003D1656">
      <w:pPr>
        <w:rPr>
          <w:rFonts w:cs="Tahoma"/>
          <w:szCs w:val="20"/>
        </w:rPr>
      </w:pPr>
      <w:r w:rsidRPr="00DD28A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DD28A3" w:rsidRDefault="00E81695" w:rsidP="00E81695">
      <w:pPr>
        <w:rPr>
          <w:rFonts w:cs="Tahoma"/>
          <w:szCs w:val="20"/>
        </w:rPr>
      </w:pPr>
    </w:p>
    <w:p w:rsidR="00712135" w:rsidRPr="00DD28A3" w:rsidRDefault="00EE195B" w:rsidP="00D414D6">
      <w:pPr>
        <w:pStyle w:val="Heading3"/>
        <w:rPr>
          <w:rFonts w:cs="Tahoma"/>
        </w:rPr>
      </w:pPr>
      <w:bookmarkStart w:id="158" w:name="_Research_on_Human"/>
      <w:bookmarkStart w:id="159" w:name="_Toc385942202"/>
      <w:bookmarkEnd w:id="158"/>
      <w:r w:rsidRPr="00DD28A3">
        <w:rPr>
          <w:rFonts w:cs="Tahoma"/>
        </w:rPr>
        <w:t>Research on Human Subjects Narrative</w:t>
      </w:r>
      <w:bookmarkEnd w:id="159"/>
    </w:p>
    <w:p w:rsidR="00712135" w:rsidRPr="00DD28A3" w:rsidRDefault="00712135" w:rsidP="0052642D">
      <w:pPr>
        <w:pStyle w:val="Heading4"/>
        <w:numPr>
          <w:ilvl w:val="0"/>
          <w:numId w:val="114"/>
        </w:numPr>
        <w:rPr>
          <w:rFonts w:cs="Tahoma"/>
        </w:rPr>
      </w:pPr>
      <w:bookmarkStart w:id="160" w:name="_Toc375049677"/>
      <w:r w:rsidRPr="00DD28A3">
        <w:rPr>
          <w:rFonts w:cs="Tahoma"/>
        </w:rPr>
        <w:t>Submission</w:t>
      </w:r>
      <w:bookmarkEnd w:id="160"/>
    </w:p>
    <w:p w:rsidR="00712135" w:rsidRPr="00DD28A3" w:rsidRDefault="00712135" w:rsidP="00712135">
      <w:pPr>
        <w:rPr>
          <w:rFonts w:cs="Tahoma"/>
          <w:szCs w:val="20"/>
        </w:rPr>
      </w:pPr>
      <w:r w:rsidRPr="00DD28A3">
        <w:rPr>
          <w:rFonts w:cs="Tahoma"/>
          <w:szCs w:val="20"/>
        </w:rPr>
        <w:t>The human subjects narrative must be submitted as a PDF attachment at Item 12 of the Other Project Information form</w:t>
      </w:r>
      <w:r w:rsidR="00144821" w:rsidRPr="00DD28A3">
        <w:rPr>
          <w:rFonts w:cs="Tahoma"/>
          <w:szCs w:val="20"/>
        </w:rPr>
        <w:t xml:space="preserve"> (see </w:t>
      </w:r>
      <w:hyperlink w:anchor="_Research_&amp;_Related_2" w:history="1">
        <w:r w:rsidR="00D72AFC" w:rsidRPr="00DD28A3">
          <w:rPr>
            <w:rFonts w:cs="Tahoma"/>
            <w:color w:val="0000FF" w:themeColor="hyperlink"/>
            <w:u w:val="single"/>
          </w:rPr>
          <w:t>Part V.E.4 Research &amp; Related Other Project Information</w:t>
        </w:r>
      </w:hyperlink>
      <w:r w:rsidR="00144821" w:rsidRPr="00DD28A3">
        <w:rPr>
          <w:rFonts w:cs="Tahoma"/>
          <w:szCs w:val="20"/>
        </w:rPr>
        <w:t>)</w:t>
      </w:r>
      <w:r w:rsidRPr="00DD28A3">
        <w:rPr>
          <w:rFonts w:cs="Tahoma"/>
          <w:szCs w:val="20"/>
        </w:rPr>
        <w:t>.</w:t>
      </w:r>
    </w:p>
    <w:p w:rsidR="00712135" w:rsidRPr="00DD28A3" w:rsidRDefault="00712135" w:rsidP="0052642D">
      <w:pPr>
        <w:pStyle w:val="Heading4"/>
        <w:rPr>
          <w:rFonts w:cs="Tahoma"/>
        </w:rPr>
      </w:pPr>
      <w:bookmarkStart w:id="161" w:name="_Toc375049678"/>
      <w:r w:rsidRPr="00DD28A3">
        <w:rPr>
          <w:rFonts w:cs="Tahoma"/>
        </w:rPr>
        <w:t>Page limitations</w:t>
      </w:r>
      <w:bookmarkEnd w:id="161"/>
    </w:p>
    <w:p w:rsidR="00712135" w:rsidRPr="00DD28A3" w:rsidRDefault="00144821" w:rsidP="00712135">
      <w:pPr>
        <w:rPr>
          <w:rFonts w:cs="Tahoma"/>
          <w:szCs w:val="20"/>
        </w:rPr>
      </w:pPr>
      <w:r w:rsidRPr="00DD28A3">
        <w:rPr>
          <w:rFonts w:cs="Tahoma"/>
          <w:szCs w:val="20"/>
        </w:rPr>
        <w:t>T</w:t>
      </w:r>
      <w:r w:rsidR="00712135" w:rsidRPr="00DD28A3">
        <w:rPr>
          <w:rFonts w:cs="Tahoma"/>
          <w:szCs w:val="20"/>
        </w:rPr>
        <w:t>he human subjects narrative</w:t>
      </w:r>
      <w:r w:rsidRPr="00DD28A3">
        <w:rPr>
          <w:rFonts w:cs="Tahoma"/>
          <w:szCs w:val="20"/>
        </w:rPr>
        <w:t xml:space="preserve"> does not have a page limit</w:t>
      </w:r>
      <w:r w:rsidR="00712135" w:rsidRPr="00DD28A3">
        <w:rPr>
          <w:rFonts w:cs="Tahoma"/>
          <w:szCs w:val="20"/>
        </w:rPr>
        <w:t>.</w:t>
      </w:r>
    </w:p>
    <w:p w:rsidR="00712135" w:rsidRPr="00DD28A3" w:rsidRDefault="00712135" w:rsidP="0052642D">
      <w:pPr>
        <w:pStyle w:val="Heading4"/>
        <w:rPr>
          <w:rFonts w:cs="Tahoma"/>
        </w:rPr>
      </w:pPr>
      <w:bookmarkStart w:id="162" w:name="_Toc375049679"/>
      <w:r w:rsidRPr="00DD28A3">
        <w:rPr>
          <w:rFonts w:cs="Tahoma"/>
        </w:rPr>
        <w:t>Content</w:t>
      </w:r>
      <w:bookmarkEnd w:id="162"/>
      <w:r w:rsidRPr="00DD28A3">
        <w:rPr>
          <w:rFonts w:cs="Tahoma"/>
        </w:rPr>
        <w:t xml:space="preserve"> </w:t>
      </w:r>
    </w:p>
    <w:p w:rsidR="00035566" w:rsidRPr="00DD28A3" w:rsidRDefault="00144821" w:rsidP="00144821">
      <w:pPr>
        <w:rPr>
          <w:rFonts w:cs="Tahoma"/>
          <w:bCs/>
          <w:szCs w:val="20"/>
        </w:rPr>
      </w:pPr>
      <w:r w:rsidRPr="00DD28A3">
        <w:rPr>
          <w:rFonts w:cs="Tahoma"/>
          <w:bCs/>
        </w:rPr>
        <w:t xml:space="preserve">The human subjects narrative should address the information specified by the U.S. </w:t>
      </w:r>
      <w:r w:rsidRPr="00DD28A3">
        <w:rPr>
          <w:rFonts w:cs="Tahoma"/>
          <w:bCs/>
          <w:szCs w:val="20"/>
        </w:rPr>
        <w:t>Department of Education’s Regulations for the Protection of Human Subjects (</w:t>
      </w:r>
      <w:r w:rsidR="00035566" w:rsidRPr="00DD28A3">
        <w:rPr>
          <w:rFonts w:cs="Tahoma"/>
          <w:bCs/>
          <w:szCs w:val="20"/>
        </w:rPr>
        <w:t xml:space="preserve">see </w:t>
      </w:r>
      <w:hyperlink r:id="rId42" w:history="1">
        <w:r w:rsidRPr="00DD28A3">
          <w:rPr>
            <w:rStyle w:val="Hyperlink"/>
            <w:rFonts w:cs="Tahoma"/>
            <w:bCs/>
            <w:szCs w:val="20"/>
          </w:rPr>
          <w:t>http://www2.ed.gov/about/offices/list/ocfo/humansub.html</w:t>
        </w:r>
      </w:hyperlink>
      <w:r w:rsidRPr="00DD28A3">
        <w:rPr>
          <w:rFonts w:cs="Tahoma"/>
          <w:bCs/>
          <w:szCs w:val="20"/>
        </w:rPr>
        <w:t xml:space="preserve"> for additional information).</w:t>
      </w:r>
      <w:r w:rsidR="004E42A5" w:rsidRPr="00DD28A3">
        <w:rPr>
          <w:rFonts w:cs="Tahoma"/>
          <w:bCs/>
          <w:szCs w:val="20"/>
        </w:rPr>
        <w:t xml:space="preserve"> </w:t>
      </w:r>
    </w:p>
    <w:p w:rsidR="00035566" w:rsidRPr="00DD28A3" w:rsidRDefault="00035566" w:rsidP="00144821">
      <w:pPr>
        <w:rPr>
          <w:rFonts w:cs="Tahoma"/>
          <w:bCs/>
          <w:szCs w:val="20"/>
        </w:rPr>
      </w:pPr>
    </w:p>
    <w:p w:rsidR="00C91F09" w:rsidRPr="00DD28A3" w:rsidRDefault="006172DD" w:rsidP="004E42A5">
      <w:pPr>
        <w:ind w:left="720"/>
        <w:rPr>
          <w:rFonts w:cs="Tahoma"/>
          <w:bCs/>
          <w:iCs/>
        </w:rPr>
      </w:pPr>
      <w:r w:rsidRPr="00DD28A3">
        <w:rPr>
          <w:rFonts w:cs="Tahoma"/>
          <w:i/>
        </w:rPr>
        <w:t xml:space="preserve">Exempt </w:t>
      </w:r>
      <w:r w:rsidR="00EE195B" w:rsidRPr="00DD28A3">
        <w:rPr>
          <w:rFonts w:cs="Tahoma"/>
          <w:i/>
        </w:rPr>
        <w:t>Research on Human Subjects Narrative</w:t>
      </w:r>
      <w:r w:rsidRPr="00DD28A3">
        <w:rPr>
          <w:rFonts w:cs="Tahoma"/>
          <w:bCs/>
          <w:iCs/>
        </w:rPr>
        <w:t xml:space="preserve"> </w:t>
      </w:r>
    </w:p>
    <w:p w:rsidR="00C91F09" w:rsidRPr="00DD28A3" w:rsidRDefault="00C91F09" w:rsidP="004E42A5">
      <w:pPr>
        <w:ind w:left="720"/>
        <w:rPr>
          <w:rFonts w:cs="Tahoma"/>
          <w:bCs/>
          <w:iCs/>
        </w:rPr>
      </w:pPr>
    </w:p>
    <w:p w:rsidR="006172DD" w:rsidRPr="00DD28A3" w:rsidRDefault="004E42A5" w:rsidP="004E42A5">
      <w:pPr>
        <w:ind w:left="720"/>
        <w:rPr>
          <w:rFonts w:cs="Tahoma"/>
          <w:bCs/>
          <w:iCs/>
        </w:rPr>
      </w:pPr>
      <w:r w:rsidRPr="00DD28A3">
        <w:rPr>
          <w:rFonts w:cs="Tahoma"/>
          <w:bCs/>
          <w:iCs/>
        </w:rPr>
        <w:t xml:space="preserve">Provide an “exempt” narrative if you checked “yes” on Item 1 of the Research &amp; Related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Pr="00DD28A3">
        <w:rPr>
          <w:rFonts w:cs="Tahoma"/>
          <w:bCs/>
          <w:iCs/>
        </w:rPr>
        <w:t>). T</w:t>
      </w:r>
      <w:r w:rsidR="006172DD" w:rsidRPr="00DD28A3">
        <w:rPr>
          <w:rFonts w:cs="Tahoma"/>
          <w:bCs/>
          <w:iCs/>
        </w:rPr>
        <w:t>he narrative must contain sufficient information about the involvement of human subjects in the proposed research to allow a determination by the Department that the designated exemption(s) are appropriate</w:t>
      </w:r>
      <w:r w:rsidR="003625FC" w:rsidRPr="00DD28A3">
        <w:rPr>
          <w:rFonts w:cs="Tahoma"/>
          <w:bCs/>
          <w:iCs/>
        </w:rPr>
        <w:t xml:space="preserve">. </w:t>
      </w:r>
      <w:r w:rsidRPr="00DD28A3">
        <w:rPr>
          <w:rFonts w:cs="Tahoma"/>
          <w:szCs w:val="20"/>
        </w:rPr>
        <w:t xml:space="preserve">The six categories of research that qualify for exemption from coverage by the regulations are described on the Department’s website </w:t>
      </w:r>
      <w:hyperlink r:id="rId43" w:history="1">
        <w:r w:rsidRPr="00DD28A3">
          <w:rPr>
            <w:rStyle w:val="Hyperlink"/>
            <w:rFonts w:cs="Tahoma"/>
            <w:szCs w:val="20"/>
          </w:rPr>
          <w:t>http://www2.ed.gov/policy/fund/guid/humansub/overview.html</w:t>
        </w:r>
      </w:hyperlink>
      <w:r w:rsidRPr="00DD28A3">
        <w:rPr>
          <w:rFonts w:cs="Tahoma"/>
          <w:szCs w:val="20"/>
        </w:rPr>
        <w:t xml:space="preserve">. </w:t>
      </w:r>
    </w:p>
    <w:p w:rsidR="006172DD" w:rsidRPr="00DD28A3" w:rsidRDefault="006172DD" w:rsidP="004E42A5">
      <w:pPr>
        <w:ind w:left="720"/>
        <w:rPr>
          <w:rFonts w:cs="Tahoma"/>
          <w:i/>
        </w:rPr>
      </w:pPr>
    </w:p>
    <w:p w:rsidR="00C91F09" w:rsidRPr="00DD28A3" w:rsidRDefault="00144821" w:rsidP="004E42A5">
      <w:pPr>
        <w:ind w:left="720"/>
        <w:rPr>
          <w:rFonts w:cs="Tahoma"/>
          <w:bCs/>
        </w:rPr>
      </w:pPr>
      <w:bookmarkStart w:id="163" w:name="_Toc357774463"/>
      <w:r w:rsidRPr="00DD28A3">
        <w:rPr>
          <w:rFonts w:cs="Tahoma"/>
          <w:i/>
        </w:rPr>
        <w:t xml:space="preserve">Non-exempt </w:t>
      </w:r>
      <w:r w:rsidR="00EE195B" w:rsidRPr="00DD28A3">
        <w:rPr>
          <w:rFonts w:cs="Tahoma"/>
          <w:i/>
        </w:rPr>
        <w:t>Research on Human Subjects Narrative</w:t>
      </w:r>
      <w:bookmarkEnd w:id="163"/>
      <w:r w:rsidRPr="00DD28A3">
        <w:rPr>
          <w:rFonts w:cs="Tahoma"/>
          <w:bCs/>
        </w:rPr>
        <w:t xml:space="preserve"> </w:t>
      </w:r>
    </w:p>
    <w:p w:rsidR="00C91F09" w:rsidRPr="00DD28A3" w:rsidRDefault="00C91F09" w:rsidP="004E42A5">
      <w:pPr>
        <w:ind w:left="720"/>
        <w:rPr>
          <w:rFonts w:cs="Tahoma"/>
          <w:bCs/>
        </w:rPr>
      </w:pPr>
    </w:p>
    <w:p w:rsidR="00144821" w:rsidRPr="00DD28A3" w:rsidRDefault="00144821" w:rsidP="004E42A5">
      <w:pPr>
        <w:ind w:left="720"/>
        <w:rPr>
          <w:rFonts w:cs="Tahoma"/>
          <w:bCs/>
          <w:iCs/>
        </w:rPr>
      </w:pPr>
      <w:r w:rsidRPr="00DD28A3">
        <w:rPr>
          <w:rFonts w:cs="Tahoma"/>
          <w:bCs/>
        </w:rPr>
        <w:t>If some or all of the planned research activities are covered (not exempt) from the Human Subjects Regulations</w:t>
      </w:r>
      <w:r w:rsidR="004E42A5" w:rsidRPr="00DD28A3">
        <w:rPr>
          <w:rFonts w:cs="Tahoma"/>
          <w:bCs/>
        </w:rPr>
        <w:t xml:space="preserve"> and you checked “no”</w:t>
      </w:r>
      <w:r w:rsidR="004E42A5" w:rsidRPr="00DD28A3">
        <w:rPr>
          <w:rFonts w:cs="Tahoma"/>
          <w:bCs/>
          <w:iCs/>
        </w:rPr>
        <w:t xml:space="preserve"> on Item 1 of the Research &amp; Related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004E42A5" w:rsidRPr="00DD28A3">
        <w:rPr>
          <w:rFonts w:cs="Tahoma"/>
          <w:bCs/>
          <w:iCs/>
        </w:rPr>
        <w:t>)</w:t>
      </w:r>
      <w:r w:rsidRPr="00DD28A3">
        <w:rPr>
          <w:rFonts w:cs="Tahoma"/>
          <w:bCs/>
        </w:rPr>
        <w:t xml:space="preserve">, </w:t>
      </w:r>
      <w:r w:rsidRPr="00DD28A3">
        <w:rPr>
          <w:rFonts w:cs="Tahoma"/>
          <w:bCs/>
          <w:iCs/>
        </w:rPr>
        <w:t>provide a “nonexempt research” narrative</w:t>
      </w:r>
      <w:r w:rsidR="003625FC" w:rsidRPr="00DD28A3">
        <w:rPr>
          <w:rFonts w:cs="Tahoma"/>
          <w:bCs/>
          <w:iCs/>
        </w:rPr>
        <w:t xml:space="preserve">. </w:t>
      </w:r>
      <w:r w:rsidR="00035566" w:rsidRPr="00DD28A3">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DD28A3">
        <w:rPr>
          <w:rFonts w:cs="Tahoma"/>
          <w:bCs/>
          <w:iCs/>
        </w:rPr>
        <w:t xml:space="preserve"> any</w:t>
      </w:r>
      <w:r w:rsidR="00035566" w:rsidRPr="00DD28A3">
        <w:rPr>
          <w:rFonts w:cs="Tahoma"/>
          <w:bCs/>
          <w:iCs/>
        </w:rPr>
        <w:t xml:space="preserve"> other sites where human subjects are involved. </w:t>
      </w:r>
    </w:p>
    <w:p w:rsidR="00144821" w:rsidRPr="00DD28A3" w:rsidRDefault="00144821" w:rsidP="00144821">
      <w:pPr>
        <w:rPr>
          <w:rFonts w:cs="Tahoma"/>
          <w:bCs/>
          <w:iCs/>
        </w:rPr>
      </w:pPr>
    </w:p>
    <w:p w:rsidR="00712135" w:rsidRPr="00DD28A3" w:rsidRDefault="00712135" w:rsidP="00F27CA0">
      <w:pPr>
        <w:rPr>
          <w:rFonts w:cs="Tahoma"/>
          <w:szCs w:val="20"/>
        </w:rPr>
      </w:pPr>
      <w:r w:rsidRPr="00DD28A3">
        <w:rPr>
          <w:rFonts w:cs="Tahoma"/>
          <w:szCs w:val="20"/>
        </w:rPr>
        <w:t xml:space="preserve">Note that the U.S. Department of Education does not require certification of Institutional Review Board approval </w:t>
      </w:r>
      <w:r w:rsidR="00357A0F" w:rsidRPr="00DD28A3">
        <w:rPr>
          <w:rFonts w:cs="Tahoma"/>
          <w:szCs w:val="20"/>
        </w:rPr>
        <w:t>at the time you submit your</w:t>
      </w:r>
      <w:r w:rsidRPr="00DD28A3">
        <w:rPr>
          <w:rFonts w:cs="Tahoma"/>
          <w:szCs w:val="20"/>
        </w:rPr>
        <w:t xml:space="preserve"> application</w:t>
      </w:r>
      <w:r w:rsidR="003625FC" w:rsidRPr="00DD28A3">
        <w:rPr>
          <w:rFonts w:cs="Tahoma"/>
          <w:szCs w:val="20"/>
        </w:rPr>
        <w:t xml:space="preserve">. </w:t>
      </w:r>
      <w:r w:rsidRPr="00DD28A3">
        <w:rPr>
          <w:rFonts w:cs="Tahoma"/>
          <w:szCs w:val="20"/>
        </w:rPr>
        <w:t xml:space="preserve">However, if an application that involves non-exempt human subjects research is recommended/selected for funding, the designated U.S. Department of </w:t>
      </w:r>
      <w:r w:rsidRPr="00DD28A3">
        <w:rPr>
          <w:rFonts w:cs="Tahoma"/>
          <w:szCs w:val="20"/>
        </w:rPr>
        <w:lastRenderedPageBreak/>
        <w:t xml:space="preserve">Education official will request that </w:t>
      </w:r>
      <w:r w:rsidR="00357A0F" w:rsidRPr="00DD28A3">
        <w:rPr>
          <w:rFonts w:cs="Tahoma"/>
          <w:szCs w:val="20"/>
        </w:rPr>
        <w:t>you</w:t>
      </w:r>
      <w:r w:rsidRPr="00DD28A3">
        <w:rPr>
          <w:rFonts w:cs="Tahoma"/>
          <w:szCs w:val="20"/>
        </w:rPr>
        <w:t xml:space="preserve"> obtain and send the certification to the Department within 30 days after the formal request</w:t>
      </w:r>
      <w:r w:rsidR="003625FC" w:rsidRPr="00DD28A3">
        <w:rPr>
          <w:rFonts w:cs="Tahoma"/>
          <w:szCs w:val="20"/>
        </w:rPr>
        <w:t xml:space="preserve">. </w:t>
      </w:r>
    </w:p>
    <w:p w:rsidR="00712135" w:rsidRPr="00DD28A3" w:rsidRDefault="00712135" w:rsidP="00712135">
      <w:pPr>
        <w:rPr>
          <w:rFonts w:cs="Tahoma"/>
          <w:szCs w:val="20"/>
        </w:rPr>
      </w:pPr>
    </w:p>
    <w:p w:rsidR="00E81695" w:rsidRPr="00DD28A3" w:rsidRDefault="00111078" w:rsidP="00E81695">
      <w:pPr>
        <w:pStyle w:val="Heading3"/>
        <w:rPr>
          <w:rFonts w:cs="Tahoma"/>
        </w:rPr>
      </w:pPr>
      <w:bookmarkStart w:id="164" w:name="_Biographical_Sketches_of"/>
      <w:bookmarkStart w:id="165" w:name="_Toc375049680"/>
      <w:bookmarkStart w:id="166" w:name="_Toc378173876"/>
      <w:bookmarkEnd w:id="164"/>
      <w:r w:rsidRPr="00DD28A3">
        <w:rPr>
          <w:rFonts w:cs="Tahoma"/>
        </w:rPr>
        <w:t xml:space="preserve"> </w:t>
      </w:r>
      <w:bookmarkStart w:id="167" w:name="_Toc385942203"/>
      <w:r w:rsidR="00E81695" w:rsidRPr="00DD28A3">
        <w:rPr>
          <w:rFonts w:cs="Tahoma"/>
        </w:rPr>
        <w:t>Biographical Sketches of Senior/Key Personnel</w:t>
      </w:r>
      <w:bookmarkEnd w:id="165"/>
      <w:bookmarkEnd w:id="166"/>
      <w:bookmarkEnd w:id="167"/>
      <w:r w:rsidR="000C27B0" w:rsidRPr="00DD28A3">
        <w:rPr>
          <w:rFonts w:cs="Tahoma"/>
        </w:rPr>
        <w:t xml:space="preserve"> </w:t>
      </w:r>
    </w:p>
    <w:p w:rsidR="00E81695" w:rsidRPr="00DD28A3" w:rsidRDefault="00E81695" w:rsidP="0052642D">
      <w:pPr>
        <w:pStyle w:val="Heading4"/>
        <w:numPr>
          <w:ilvl w:val="0"/>
          <w:numId w:val="26"/>
        </w:numPr>
        <w:rPr>
          <w:rFonts w:cs="Tahoma"/>
        </w:rPr>
      </w:pPr>
      <w:bookmarkStart w:id="168" w:name="_Toc375049681"/>
      <w:r w:rsidRPr="00DD28A3">
        <w:rPr>
          <w:rFonts w:cs="Tahoma"/>
        </w:rPr>
        <w:t>Submission</w:t>
      </w:r>
      <w:bookmarkEnd w:id="168"/>
    </w:p>
    <w:p w:rsidR="00E81695" w:rsidRPr="00DD28A3" w:rsidRDefault="00E81695" w:rsidP="00E81695">
      <w:pPr>
        <w:rPr>
          <w:rFonts w:cs="Tahoma"/>
          <w:szCs w:val="20"/>
        </w:rPr>
      </w:pPr>
      <w:r w:rsidRPr="00DD28A3">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DD28A3">
          <w:rPr>
            <w:rStyle w:val="Hyperlink"/>
            <w:rFonts w:cs="Tahoma"/>
          </w:rPr>
          <w:t>Part V.E.2 Research &amp; Related Senior/Key Person Profile [Expanded</w:t>
        </w:r>
      </w:hyperlink>
      <w:r w:rsidR="00035566" w:rsidRPr="00DD28A3">
        <w:rPr>
          <w:rStyle w:val="Hyperlink"/>
          <w:rFonts w:cs="Tahoma"/>
        </w:rPr>
        <w:t>]</w:t>
      </w:r>
      <w:r w:rsidR="003D1656" w:rsidRPr="00DD28A3">
        <w:rPr>
          <w:rFonts w:cs="Tahoma"/>
          <w:szCs w:val="20"/>
        </w:rPr>
        <w:t>)</w:t>
      </w:r>
      <w:r w:rsidR="003E1DD3" w:rsidRPr="00DD28A3">
        <w:rPr>
          <w:rFonts w:cs="Tahoma"/>
          <w:szCs w:val="20"/>
        </w:rPr>
        <w:t>.</w:t>
      </w:r>
    </w:p>
    <w:p w:rsidR="00E81695" w:rsidRPr="00DD28A3" w:rsidRDefault="00931692" w:rsidP="0052642D">
      <w:pPr>
        <w:pStyle w:val="Heading4"/>
        <w:rPr>
          <w:rFonts w:cs="Tahoma"/>
        </w:rPr>
      </w:pPr>
      <w:bookmarkStart w:id="169" w:name="_Toc375049682"/>
      <w:r w:rsidRPr="00DD28A3">
        <w:rPr>
          <w:rFonts w:cs="Tahoma"/>
        </w:rPr>
        <w:t>Page limitations</w:t>
      </w:r>
      <w:bookmarkEnd w:id="169"/>
    </w:p>
    <w:p w:rsidR="00E81695" w:rsidRPr="00DD28A3" w:rsidRDefault="00FD66C6" w:rsidP="00E81695">
      <w:pPr>
        <w:rPr>
          <w:rFonts w:cs="Tahoma"/>
          <w:szCs w:val="20"/>
        </w:rPr>
      </w:pPr>
      <w:r w:rsidRPr="00DD28A3">
        <w:rPr>
          <w:rFonts w:cs="Tahoma"/>
          <w:szCs w:val="20"/>
        </w:rPr>
        <w:t xml:space="preserve">Each </w:t>
      </w:r>
      <w:r w:rsidR="00E81695" w:rsidRPr="00DD28A3">
        <w:rPr>
          <w:rFonts w:cs="Tahoma"/>
          <w:szCs w:val="20"/>
        </w:rPr>
        <w:t xml:space="preserve">biographical sketch </w:t>
      </w:r>
      <w:r w:rsidR="00357A0F" w:rsidRPr="00DD28A3">
        <w:rPr>
          <w:rFonts w:cs="Tahoma"/>
          <w:szCs w:val="20"/>
        </w:rPr>
        <w:t>is limited to four</w:t>
      </w:r>
      <w:r w:rsidR="003D1656" w:rsidRPr="00DD28A3">
        <w:rPr>
          <w:rFonts w:cs="Tahoma"/>
          <w:szCs w:val="20"/>
        </w:rPr>
        <w:t xml:space="preserve"> pages.</w:t>
      </w:r>
    </w:p>
    <w:p w:rsidR="00E81695" w:rsidRPr="00DD28A3" w:rsidRDefault="00931692" w:rsidP="0052642D">
      <w:pPr>
        <w:pStyle w:val="Heading4"/>
        <w:rPr>
          <w:rFonts w:cs="Tahoma"/>
        </w:rPr>
      </w:pPr>
      <w:bookmarkStart w:id="170" w:name="_Toc375049683"/>
      <w:r w:rsidRPr="00DD28A3">
        <w:rPr>
          <w:rFonts w:cs="Tahoma"/>
        </w:rPr>
        <w:t>Content</w:t>
      </w:r>
      <w:bookmarkEnd w:id="170"/>
    </w:p>
    <w:p w:rsidR="00E81695" w:rsidRPr="00DD28A3" w:rsidRDefault="00D038EF" w:rsidP="003D1656">
      <w:pPr>
        <w:rPr>
          <w:rFonts w:cs="Tahoma"/>
          <w:szCs w:val="20"/>
        </w:rPr>
      </w:pPr>
      <w:r w:rsidRPr="00DD28A3">
        <w:rPr>
          <w:rFonts w:cs="Tahoma"/>
          <w:szCs w:val="20"/>
        </w:rPr>
        <w:t>Provide a biographical sketch for t</w:t>
      </w:r>
      <w:r w:rsidR="00FD66C6" w:rsidRPr="00DD28A3">
        <w:rPr>
          <w:rFonts w:cs="Tahoma"/>
          <w:szCs w:val="20"/>
        </w:rPr>
        <w:t xml:space="preserve">he Principal Investigator, each </w:t>
      </w:r>
      <w:r w:rsidR="006F4572" w:rsidRPr="00DD28A3">
        <w:rPr>
          <w:rFonts w:cs="Tahoma"/>
          <w:szCs w:val="20"/>
        </w:rPr>
        <w:t>Co-</w:t>
      </w:r>
      <w:r w:rsidR="00FD66C6" w:rsidRPr="00DD28A3">
        <w:rPr>
          <w:rFonts w:cs="Tahoma"/>
          <w:szCs w:val="20"/>
        </w:rPr>
        <w:t xml:space="preserve">Principal Investigator, and each </w:t>
      </w:r>
      <w:r w:rsidR="006F4572" w:rsidRPr="00DD28A3">
        <w:rPr>
          <w:rFonts w:cs="Tahoma"/>
          <w:szCs w:val="20"/>
        </w:rPr>
        <w:t>Co-</w:t>
      </w:r>
      <w:r w:rsidR="00FD66C6" w:rsidRPr="00DD28A3">
        <w:rPr>
          <w:rFonts w:cs="Tahoma"/>
          <w:szCs w:val="20"/>
        </w:rPr>
        <w:t xml:space="preserve">Investigator that </w:t>
      </w:r>
      <w:r w:rsidR="00E81695" w:rsidRPr="00DD28A3">
        <w:rPr>
          <w:rFonts w:cs="Tahoma"/>
          <w:szCs w:val="20"/>
        </w:rPr>
        <w:t>include</w:t>
      </w:r>
      <w:r w:rsidR="00FD66C6" w:rsidRPr="00DD28A3">
        <w:rPr>
          <w:rFonts w:cs="Tahoma"/>
          <w:szCs w:val="20"/>
        </w:rPr>
        <w:t>s</w:t>
      </w:r>
      <w:r w:rsidR="00E81695" w:rsidRPr="00DD28A3">
        <w:rPr>
          <w:rFonts w:cs="Tahoma"/>
          <w:szCs w:val="20"/>
        </w:rPr>
        <w:t xml:space="preserve"> information sufficient to demonstrate that key personnel possess training and expertise commensurate with their specified duties on the proposed project (e.g., publications, grants, </w:t>
      </w:r>
      <w:r w:rsidRPr="00DD28A3">
        <w:rPr>
          <w:rFonts w:cs="Tahoma"/>
          <w:szCs w:val="20"/>
        </w:rPr>
        <w:t>and relevant</w:t>
      </w:r>
      <w:r w:rsidR="00E81695" w:rsidRPr="00DD28A3">
        <w:rPr>
          <w:rFonts w:cs="Tahoma"/>
          <w:szCs w:val="20"/>
        </w:rPr>
        <w:t xml:space="preserve"> research experience). </w:t>
      </w:r>
      <w:r w:rsidR="00C91F09" w:rsidRPr="00DD28A3">
        <w:rPr>
          <w:rFonts w:cs="Tahoma"/>
          <w:szCs w:val="20"/>
        </w:rPr>
        <w:t>If you’d like, you may also include biographical sketches for consultants (this form will allow for up to 40 biographical sketches in total).</w:t>
      </w:r>
    </w:p>
    <w:p w:rsidR="00E81695" w:rsidRPr="00DD28A3" w:rsidRDefault="00E81695" w:rsidP="00E81695">
      <w:pPr>
        <w:rPr>
          <w:rFonts w:cs="Tahoma"/>
          <w:szCs w:val="20"/>
        </w:rPr>
      </w:pPr>
    </w:p>
    <w:p w:rsidR="00E81695" w:rsidRPr="00DD28A3" w:rsidRDefault="00541A9F" w:rsidP="00D414D6">
      <w:pPr>
        <w:pStyle w:val="Heading3"/>
        <w:rPr>
          <w:rFonts w:cs="Tahoma"/>
        </w:rPr>
      </w:pPr>
      <w:bookmarkStart w:id="171" w:name="_Toc375049684"/>
      <w:r w:rsidRPr="00DD28A3">
        <w:rPr>
          <w:rFonts w:cs="Tahoma"/>
        </w:rPr>
        <w:t xml:space="preserve"> </w:t>
      </w:r>
      <w:bookmarkStart w:id="172" w:name="_Toc378173877"/>
      <w:bookmarkStart w:id="173" w:name="_Toc385942204"/>
      <w:r w:rsidR="00E81695" w:rsidRPr="00DD28A3">
        <w:rPr>
          <w:rFonts w:cs="Tahoma"/>
        </w:rPr>
        <w:t>Current &amp; Pending S</w:t>
      </w:r>
      <w:r w:rsidR="00931692" w:rsidRPr="00DD28A3">
        <w:rPr>
          <w:rFonts w:cs="Tahoma"/>
        </w:rPr>
        <w:t>upport of Senior/Key Personnel</w:t>
      </w:r>
      <w:bookmarkEnd w:id="171"/>
      <w:bookmarkEnd w:id="172"/>
      <w:bookmarkEnd w:id="173"/>
    </w:p>
    <w:p w:rsidR="00E81695" w:rsidRPr="00DD28A3" w:rsidRDefault="00E81695" w:rsidP="0052642D">
      <w:pPr>
        <w:pStyle w:val="Heading4"/>
        <w:numPr>
          <w:ilvl w:val="0"/>
          <w:numId w:val="27"/>
        </w:numPr>
        <w:rPr>
          <w:rFonts w:cs="Tahoma"/>
        </w:rPr>
      </w:pPr>
      <w:bookmarkStart w:id="174" w:name="_Toc375049685"/>
      <w:r w:rsidRPr="00DD28A3">
        <w:rPr>
          <w:rFonts w:cs="Tahoma"/>
        </w:rPr>
        <w:t>Submission</w:t>
      </w:r>
      <w:bookmarkEnd w:id="174"/>
    </w:p>
    <w:p w:rsidR="00E81695" w:rsidRPr="00DD28A3" w:rsidRDefault="00E81695" w:rsidP="00E81695">
      <w:pPr>
        <w:rPr>
          <w:rFonts w:cs="Tahoma"/>
          <w:szCs w:val="20"/>
        </w:rPr>
      </w:pPr>
      <w:r w:rsidRPr="00DD28A3">
        <w:rPr>
          <w:rFonts w:cs="Tahoma"/>
          <w:szCs w:val="20"/>
        </w:rPr>
        <w:t>Each list of current and pending support will be submitted as a separate PDF attachment to the Research &amp; Related Senior/Key Person Profile (Expanded) form (</w:t>
      </w:r>
      <w:r w:rsidR="003D1656" w:rsidRPr="00DD28A3">
        <w:rPr>
          <w:rFonts w:cs="Tahoma"/>
          <w:szCs w:val="20"/>
        </w:rPr>
        <w:t xml:space="preserve">see </w:t>
      </w:r>
      <w:hyperlink w:anchor="_Research_&amp;_Related" w:history="1">
        <w:r w:rsidR="00D72AFC" w:rsidRPr="00DD28A3">
          <w:rPr>
            <w:rStyle w:val="Hyperlink"/>
            <w:rFonts w:cs="Tahoma"/>
          </w:rPr>
          <w:t>Part V.E.2 Research &amp; Related Senior/Key Person Profile (Expanded)</w:t>
        </w:r>
      </w:hyperlink>
      <w:r w:rsidRPr="00DD28A3">
        <w:rPr>
          <w:rFonts w:cs="Tahoma"/>
          <w:szCs w:val="20"/>
        </w:rPr>
        <w:t>).</w:t>
      </w:r>
    </w:p>
    <w:p w:rsidR="00E81695" w:rsidRPr="00DD28A3" w:rsidRDefault="003D1656" w:rsidP="0052642D">
      <w:pPr>
        <w:pStyle w:val="Heading4"/>
        <w:rPr>
          <w:rFonts w:cs="Tahoma"/>
        </w:rPr>
      </w:pPr>
      <w:bookmarkStart w:id="175" w:name="_Toc375049686"/>
      <w:r w:rsidRPr="00DD28A3">
        <w:rPr>
          <w:rFonts w:cs="Tahoma"/>
        </w:rPr>
        <w:t>Page limitations</w:t>
      </w:r>
      <w:bookmarkEnd w:id="175"/>
    </w:p>
    <w:p w:rsidR="00E81695" w:rsidRPr="00DD28A3" w:rsidRDefault="00357A0F" w:rsidP="00E81695">
      <w:pPr>
        <w:rPr>
          <w:rFonts w:cs="Tahoma"/>
          <w:szCs w:val="20"/>
        </w:rPr>
      </w:pPr>
      <w:r w:rsidRPr="00DD28A3">
        <w:rPr>
          <w:rFonts w:cs="Tahoma"/>
          <w:szCs w:val="20"/>
        </w:rPr>
        <w:t>Each list is limited to one</w:t>
      </w:r>
      <w:r w:rsidR="00541A9F" w:rsidRPr="00DD28A3">
        <w:rPr>
          <w:rFonts w:cs="Tahoma"/>
          <w:szCs w:val="20"/>
        </w:rPr>
        <w:t xml:space="preserve"> page</w:t>
      </w:r>
      <w:r w:rsidR="003625FC" w:rsidRPr="00DD28A3">
        <w:rPr>
          <w:rFonts w:cs="Tahoma"/>
          <w:szCs w:val="20"/>
        </w:rPr>
        <w:t xml:space="preserve">. </w:t>
      </w:r>
    </w:p>
    <w:p w:rsidR="00E81695" w:rsidRPr="00DD28A3" w:rsidRDefault="00E81695" w:rsidP="0052642D">
      <w:pPr>
        <w:pStyle w:val="Heading4"/>
        <w:rPr>
          <w:rFonts w:cs="Tahoma"/>
        </w:rPr>
      </w:pPr>
      <w:bookmarkStart w:id="176" w:name="_Toc375049687"/>
      <w:r w:rsidRPr="00DD28A3">
        <w:rPr>
          <w:rFonts w:cs="Tahoma"/>
        </w:rPr>
        <w:t>Content</w:t>
      </w:r>
      <w:bookmarkEnd w:id="176"/>
    </w:p>
    <w:p w:rsidR="00E81695" w:rsidRPr="00DD28A3" w:rsidRDefault="00D038EF" w:rsidP="001B7563">
      <w:pPr>
        <w:rPr>
          <w:rFonts w:cs="Tahoma"/>
          <w:szCs w:val="20"/>
        </w:rPr>
      </w:pPr>
      <w:r w:rsidRPr="00DD28A3">
        <w:rPr>
          <w:rFonts w:cs="Tahoma"/>
          <w:szCs w:val="20"/>
        </w:rPr>
        <w:t>P</w:t>
      </w:r>
      <w:r w:rsidR="00E81695" w:rsidRPr="00DD28A3">
        <w:rPr>
          <w:rFonts w:cs="Tahoma"/>
          <w:szCs w:val="20"/>
        </w:rPr>
        <w:t>rovide a list of current and pending grants</w:t>
      </w:r>
      <w:r w:rsidRPr="00DD28A3">
        <w:rPr>
          <w:rFonts w:cs="Tahoma"/>
          <w:szCs w:val="20"/>
        </w:rPr>
        <w:t xml:space="preserve"> for the Principal Investigator, each </w:t>
      </w:r>
      <w:r w:rsidR="006F4572" w:rsidRPr="00DD28A3">
        <w:rPr>
          <w:rFonts w:cs="Tahoma"/>
          <w:szCs w:val="20"/>
        </w:rPr>
        <w:t>Co-</w:t>
      </w:r>
      <w:r w:rsidRPr="00DD28A3">
        <w:rPr>
          <w:rFonts w:cs="Tahoma"/>
          <w:szCs w:val="20"/>
        </w:rPr>
        <w:t xml:space="preserve">Principal Investigator, and each </w:t>
      </w:r>
      <w:r w:rsidR="006F4572" w:rsidRPr="00DD28A3">
        <w:rPr>
          <w:rFonts w:cs="Tahoma"/>
          <w:szCs w:val="20"/>
        </w:rPr>
        <w:t>Co-</w:t>
      </w:r>
      <w:r w:rsidRPr="00DD28A3">
        <w:rPr>
          <w:rFonts w:cs="Tahoma"/>
          <w:szCs w:val="20"/>
        </w:rPr>
        <w:t>Investigator</w:t>
      </w:r>
      <w:r w:rsidR="00E81695" w:rsidRPr="00DD28A3">
        <w:rPr>
          <w:rFonts w:cs="Tahoma"/>
          <w:szCs w:val="20"/>
        </w:rPr>
        <w:t>, along with the proportion of his/her time, expressed as percent effort over a 12-month calendar year, allocated to each project</w:t>
      </w:r>
      <w:r w:rsidR="003625FC" w:rsidRPr="00DD28A3">
        <w:rPr>
          <w:rFonts w:cs="Tahoma"/>
          <w:szCs w:val="20"/>
        </w:rPr>
        <w:t xml:space="preserve">. </w:t>
      </w:r>
      <w:r w:rsidR="00E81695" w:rsidRPr="00DD28A3">
        <w:rPr>
          <w:rFonts w:cs="Tahoma"/>
          <w:szCs w:val="20"/>
        </w:rPr>
        <w:t xml:space="preserve">This information </w:t>
      </w:r>
      <w:r w:rsidRPr="00DD28A3">
        <w:rPr>
          <w:rFonts w:cs="Tahoma"/>
          <w:szCs w:val="20"/>
        </w:rPr>
        <w:t>should</w:t>
      </w:r>
      <w:r w:rsidR="00E81695" w:rsidRPr="00DD28A3">
        <w:rPr>
          <w:rFonts w:cs="Tahoma"/>
          <w:szCs w:val="20"/>
        </w:rPr>
        <w:t xml:space="preserve"> be provided as a table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B7563">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Each senior/key person must include the proposed research project as one of his/her pending grants in this list</w:t>
      </w:r>
      <w:r w:rsidR="003625FC" w:rsidRPr="00DD28A3">
        <w:rPr>
          <w:rFonts w:cs="Tahoma"/>
          <w:szCs w:val="20"/>
        </w:rPr>
        <w:t xml:space="preserve">. </w:t>
      </w:r>
      <w:r w:rsidRPr="00DD28A3">
        <w:rPr>
          <w:rFonts w:cs="Tahoma"/>
          <w:szCs w:val="20"/>
        </w:rPr>
        <w:t>If the total 12-month calendar year percent effort across all current a</w:t>
      </w:r>
      <w:r w:rsidR="00357A0F" w:rsidRPr="00DD28A3">
        <w:rPr>
          <w:rFonts w:cs="Tahoma"/>
          <w:szCs w:val="20"/>
        </w:rPr>
        <w:t>nd pending projects exceeds 100 percent</w:t>
      </w:r>
      <w:r w:rsidRPr="00DD28A3">
        <w:rPr>
          <w:rFonts w:cs="Tahoma"/>
          <w:szCs w:val="20"/>
        </w:rPr>
        <w:t xml:space="preserve">, you must explain how time will be allocated if all pending applications are successful in the Narrative Budget Justification. </w:t>
      </w:r>
    </w:p>
    <w:p w:rsidR="00E81695" w:rsidRPr="00DD28A3" w:rsidRDefault="00E81695" w:rsidP="00E81695">
      <w:pPr>
        <w:rPr>
          <w:rFonts w:cs="Tahoma"/>
          <w:szCs w:val="20"/>
        </w:rPr>
      </w:pPr>
    </w:p>
    <w:p w:rsidR="00E81695" w:rsidRPr="00DD28A3" w:rsidRDefault="00541A9F" w:rsidP="00D414D6">
      <w:pPr>
        <w:pStyle w:val="Heading3"/>
        <w:rPr>
          <w:rFonts w:cs="Tahoma"/>
        </w:rPr>
      </w:pPr>
      <w:bookmarkStart w:id="177" w:name="_Narrative_Budget_Justification"/>
      <w:bookmarkStart w:id="178" w:name="_Toc375049688"/>
      <w:bookmarkEnd w:id="177"/>
      <w:r w:rsidRPr="00DD28A3">
        <w:rPr>
          <w:rFonts w:cs="Tahoma"/>
        </w:rPr>
        <w:t xml:space="preserve"> </w:t>
      </w:r>
      <w:bookmarkStart w:id="179" w:name="_Toc378173878"/>
      <w:bookmarkStart w:id="180" w:name="_Toc385942205"/>
      <w:r w:rsidR="00E81695" w:rsidRPr="00DD28A3">
        <w:rPr>
          <w:rFonts w:cs="Tahoma"/>
        </w:rPr>
        <w:t>Narrative Budget Justification</w:t>
      </w:r>
      <w:bookmarkEnd w:id="178"/>
      <w:bookmarkEnd w:id="179"/>
      <w:bookmarkEnd w:id="180"/>
    </w:p>
    <w:p w:rsidR="00E81695" w:rsidRPr="00DD28A3" w:rsidRDefault="00E81695" w:rsidP="0052642D">
      <w:pPr>
        <w:pStyle w:val="Heading4"/>
        <w:numPr>
          <w:ilvl w:val="0"/>
          <w:numId w:val="115"/>
        </w:numPr>
        <w:rPr>
          <w:rFonts w:cs="Tahoma"/>
        </w:rPr>
      </w:pPr>
      <w:bookmarkStart w:id="181" w:name="_Toc375049689"/>
      <w:r w:rsidRPr="00DD28A3">
        <w:rPr>
          <w:rFonts w:cs="Tahoma"/>
        </w:rPr>
        <w:t>Submission</w:t>
      </w:r>
      <w:bookmarkEnd w:id="181"/>
    </w:p>
    <w:p w:rsidR="00E81695" w:rsidRPr="00DD28A3" w:rsidRDefault="00E81695" w:rsidP="00E81695">
      <w:pPr>
        <w:rPr>
          <w:rFonts w:cs="Tahoma"/>
          <w:szCs w:val="20"/>
        </w:rPr>
      </w:pPr>
      <w:r w:rsidRPr="00DD28A3">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DD28A3">
        <w:rPr>
          <w:rFonts w:cs="Tahoma"/>
          <w:szCs w:val="20"/>
        </w:rPr>
        <w:t xml:space="preserve"> (see </w:t>
      </w:r>
      <w:hyperlink w:anchor="_Research_&amp;_Related_1" w:history="1">
        <w:r w:rsidR="00374D4A" w:rsidRPr="00DD28A3">
          <w:rPr>
            <w:rStyle w:val="Hyperlink"/>
            <w:rFonts w:cs="Tahoma"/>
            <w:szCs w:val="20"/>
          </w:rPr>
          <w:t>Part V</w:t>
        </w:r>
        <w:r w:rsidR="00541A9F" w:rsidRPr="00DD28A3">
          <w:rPr>
            <w:rStyle w:val="Hyperlink"/>
            <w:rFonts w:cs="Tahoma"/>
            <w:szCs w:val="20"/>
          </w:rPr>
          <w:t>.E.5</w:t>
        </w:r>
        <w:r w:rsidR="00D038EF" w:rsidRPr="00DD28A3">
          <w:rPr>
            <w:rStyle w:val="Hyperlink"/>
            <w:rFonts w:cs="Tahoma"/>
            <w:szCs w:val="20"/>
          </w:rPr>
          <w:t xml:space="preserve"> </w:t>
        </w:r>
        <w:r w:rsidR="00D038EF" w:rsidRPr="00DD28A3">
          <w:rPr>
            <w:rStyle w:val="Hyperlink"/>
            <w:rFonts w:cs="Tahoma"/>
          </w:rPr>
          <w:t>Research &amp; Related Budget (Total Federal</w:t>
        </w:r>
        <w:r w:rsidR="00C91F09" w:rsidRPr="00DD28A3">
          <w:rPr>
            <w:rStyle w:val="Hyperlink"/>
            <w:rFonts w:cs="Tahoma"/>
          </w:rPr>
          <w:t xml:space="preserve"> </w:t>
        </w:r>
        <w:r w:rsidR="00D038EF" w:rsidRPr="00DD28A3">
          <w:rPr>
            <w:rStyle w:val="Hyperlink"/>
            <w:rFonts w:cs="Tahoma"/>
          </w:rPr>
          <w:t>+</w:t>
        </w:r>
        <w:r w:rsidR="00C91F09" w:rsidRPr="00DD28A3">
          <w:rPr>
            <w:rStyle w:val="Hyperlink"/>
            <w:rFonts w:cs="Tahoma"/>
          </w:rPr>
          <w:t xml:space="preserve"> </w:t>
        </w:r>
        <w:r w:rsidR="00D038EF" w:rsidRPr="00DD28A3">
          <w:rPr>
            <w:rStyle w:val="Hyperlink"/>
            <w:rFonts w:cs="Tahoma"/>
          </w:rPr>
          <w:t>Non-Federal)</w:t>
        </w:r>
        <w:r w:rsidR="00C91F09" w:rsidRPr="00DD28A3">
          <w:rPr>
            <w:rStyle w:val="Hyperlink"/>
            <w:rFonts w:cs="Tahoma"/>
          </w:rPr>
          <w:t xml:space="preserve"> </w:t>
        </w:r>
        <w:r w:rsidR="00D038EF" w:rsidRPr="00DD28A3">
          <w:rPr>
            <w:rStyle w:val="Hyperlink"/>
            <w:rFonts w:cs="Tahoma"/>
          </w:rPr>
          <w:t>-</w:t>
        </w:r>
        <w:r w:rsidR="00C91F09" w:rsidRPr="00DD28A3">
          <w:rPr>
            <w:rStyle w:val="Hyperlink"/>
            <w:rFonts w:cs="Tahoma"/>
          </w:rPr>
          <w:t xml:space="preserve"> </w:t>
        </w:r>
        <w:r w:rsidR="00D038EF" w:rsidRPr="00DD28A3">
          <w:rPr>
            <w:rStyle w:val="Hyperlink"/>
            <w:rFonts w:cs="Tahoma"/>
          </w:rPr>
          <w:t>Sections A &amp; B; C, D, &amp; E;</w:t>
        </w:r>
        <w:r w:rsidR="00C91F09" w:rsidRPr="00DD28A3">
          <w:rPr>
            <w:rStyle w:val="Hyperlink"/>
            <w:rFonts w:cs="Tahoma"/>
          </w:rPr>
          <w:t xml:space="preserve"> and</w:t>
        </w:r>
        <w:r w:rsidR="00D038EF" w:rsidRPr="00DD28A3">
          <w:rPr>
            <w:rStyle w:val="Hyperlink"/>
            <w:rFonts w:cs="Tahoma"/>
          </w:rPr>
          <w:t xml:space="preserve"> F-K</w:t>
        </w:r>
      </w:hyperlink>
      <w:r w:rsidR="00541A9F" w:rsidRPr="00DD28A3">
        <w:rPr>
          <w:rFonts w:cs="Tahoma"/>
          <w:szCs w:val="20"/>
        </w:rPr>
        <w:t>)</w:t>
      </w:r>
      <w:r w:rsidR="003625FC" w:rsidRPr="00DD28A3">
        <w:rPr>
          <w:rFonts w:cs="Tahoma"/>
          <w:szCs w:val="20"/>
        </w:rPr>
        <w:t xml:space="preserve">. </w:t>
      </w:r>
      <w:r w:rsidRPr="00DD28A3">
        <w:rPr>
          <w:rFonts w:cs="Tahoma"/>
          <w:szCs w:val="20"/>
        </w:rPr>
        <w:t xml:space="preserve">For grant submissions with a </w:t>
      </w:r>
      <w:proofErr w:type="spellStart"/>
      <w:r w:rsidRPr="00DD28A3">
        <w:rPr>
          <w:rFonts w:cs="Tahoma"/>
          <w:szCs w:val="20"/>
        </w:rPr>
        <w:t>subaward</w:t>
      </w:r>
      <w:proofErr w:type="spellEnd"/>
      <w:r w:rsidRPr="00DD28A3">
        <w:rPr>
          <w:rFonts w:cs="Tahoma"/>
          <w:szCs w:val="20"/>
        </w:rPr>
        <w:t xml:space="preserve">(s), a separate narrative budget justification for each </w:t>
      </w:r>
      <w:proofErr w:type="spellStart"/>
      <w:r w:rsidRPr="00DD28A3">
        <w:rPr>
          <w:rFonts w:cs="Tahoma"/>
          <w:szCs w:val="20"/>
        </w:rPr>
        <w:t>subaward</w:t>
      </w:r>
      <w:proofErr w:type="spellEnd"/>
      <w:r w:rsidRPr="00DD28A3">
        <w:rPr>
          <w:rFonts w:cs="Tahoma"/>
          <w:szCs w:val="20"/>
        </w:rPr>
        <w:t xml:space="preserve"> must be submitted and attached at Section K of the Research &amp; Related Budget (SF 424) for the specific </w:t>
      </w:r>
      <w:proofErr w:type="spellStart"/>
      <w:r w:rsidRPr="00DD28A3">
        <w:rPr>
          <w:rFonts w:cs="Tahoma"/>
          <w:szCs w:val="20"/>
        </w:rPr>
        <w:t>Subaward</w:t>
      </w:r>
      <w:proofErr w:type="spellEnd"/>
      <w:r w:rsidRPr="00DD28A3">
        <w:rPr>
          <w:rFonts w:cs="Tahoma"/>
          <w:szCs w:val="20"/>
        </w:rPr>
        <w:t xml:space="preserve">/Consortium that has been extracted and attached using the R&amp;R </w:t>
      </w:r>
      <w:proofErr w:type="spellStart"/>
      <w:r w:rsidRPr="00DD28A3">
        <w:rPr>
          <w:rFonts w:cs="Tahoma"/>
          <w:szCs w:val="20"/>
        </w:rPr>
        <w:t>Subaward</w:t>
      </w:r>
      <w:proofErr w:type="spellEnd"/>
      <w:r w:rsidRPr="00DD28A3">
        <w:rPr>
          <w:rFonts w:cs="Tahoma"/>
          <w:szCs w:val="20"/>
        </w:rPr>
        <w:t xml:space="preserve"> Budget (Fed/Non-Fed) Attachment(s) Form</w:t>
      </w:r>
      <w:r w:rsidR="00541A9F" w:rsidRPr="00DD28A3">
        <w:rPr>
          <w:rFonts w:cs="Tahoma"/>
          <w:szCs w:val="20"/>
        </w:rPr>
        <w:t xml:space="preserve"> (see </w:t>
      </w:r>
      <w:hyperlink w:anchor="_R&amp;R_Subaward_Budget" w:history="1">
        <w:r w:rsidR="00374D4A" w:rsidRPr="00DD28A3">
          <w:rPr>
            <w:rStyle w:val="Hyperlink"/>
            <w:rFonts w:cs="Tahoma"/>
            <w:szCs w:val="20"/>
          </w:rPr>
          <w:t>Part V</w:t>
        </w:r>
        <w:r w:rsidR="00541A9F" w:rsidRPr="00DD28A3">
          <w:rPr>
            <w:rStyle w:val="Hyperlink"/>
            <w:rFonts w:cs="Tahoma"/>
            <w:szCs w:val="20"/>
          </w:rPr>
          <w:t>.E.6</w:t>
        </w:r>
      </w:hyperlink>
      <w:r w:rsidR="00541A9F" w:rsidRPr="00DD28A3">
        <w:rPr>
          <w:rFonts w:cs="Tahoma"/>
          <w:szCs w:val="20"/>
        </w:rPr>
        <w:t>)</w:t>
      </w:r>
      <w:r w:rsidR="003625FC" w:rsidRPr="00DD28A3">
        <w:rPr>
          <w:rFonts w:cs="Tahoma"/>
          <w:szCs w:val="20"/>
        </w:rPr>
        <w:t xml:space="preserve">. </w:t>
      </w:r>
    </w:p>
    <w:p w:rsidR="00E81695" w:rsidRPr="00DD28A3" w:rsidRDefault="00E81695" w:rsidP="0052642D">
      <w:pPr>
        <w:pStyle w:val="Heading4"/>
        <w:rPr>
          <w:rFonts w:cs="Tahoma"/>
        </w:rPr>
      </w:pPr>
      <w:bookmarkStart w:id="182" w:name="_Toc375049690"/>
      <w:r w:rsidRPr="00DD28A3">
        <w:rPr>
          <w:rFonts w:cs="Tahoma"/>
        </w:rPr>
        <w:lastRenderedPageBreak/>
        <w:t>Page lim</w:t>
      </w:r>
      <w:r w:rsidR="00B81081" w:rsidRPr="00DD28A3">
        <w:rPr>
          <w:rFonts w:cs="Tahoma"/>
        </w:rPr>
        <w:t>itations</w:t>
      </w:r>
      <w:bookmarkEnd w:id="182"/>
    </w:p>
    <w:p w:rsidR="00E81695" w:rsidRPr="00DD28A3" w:rsidRDefault="00541A9F" w:rsidP="00E81695">
      <w:pPr>
        <w:rPr>
          <w:rFonts w:cs="Tahoma"/>
          <w:szCs w:val="20"/>
        </w:rPr>
      </w:pPr>
      <w:r w:rsidRPr="00DD28A3">
        <w:rPr>
          <w:rFonts w:cs="Tahoma"/>
          <w:szCs w:val="20"/>
        </w:rPr>
        <w:t>The</w:t>
      </w:r>
      <w:r w:rsidR="00E81695" w:rsidRPr="00DD28A3">
        <w:rPr>
          <w:rFonts w:cs="Tahoma"/>
          <w:szCs w:val="20"/>
        </w:rPr>
        <w:t xml:space="preserve"> n</w:t>
      </w:r>
      <w:r w:rsidR="00B81081" w:rsidRPr="00DD28A3">
        <w:rPr>
          <w:rFonts w:cs="Tahoma"/>
          <w:szCs w:val="20"/>
        </w:rPr>
        <w:t>arrative budget justification</w:t>
      </w:r>
      <w:r w:rsidRPr="00DD28A3">
        <w:rPr>
          <w:rFonts w:cs="Tahoma"/>
          <w:szCs w:val="20"/>
        </w:rPr>
        <w:t xml:space="preserve"> does not have a page limit</w:t>
      </w:r>
      <w:r w:rsidR="00B81081" w:rsidRPr="00DD28A3">
        <w:rPr>
          <w:rFonts w:cs="Tahoma"/>
          <w:szCs w:val="20"/>
        </w:rPr>
        <w:t>.</w:t>
      </w:r>
    </w:p>
    <w:p w:rsidR="00E81695" w:rsidRPr="00DD28A3" w:rsidRDefault="00E81695" w:rsidP="0052642D">
      <w:pPr>
        <w:pStyle w:val="Heading4"/>
        <w:rPr>
          <w:rFonts w:cs="Tahoma"/>
        </w:rPr>
      </w:pPr>
      <w:bookmarkStart w:id="183" w:name="_Toc375049691"/>
      <w:r w:rsidRPr="00DD28A3">
        <w:rPr>
          <w:rFonts w:cs="Tahoma"/>
        </w:rPr>
        <w:t>Content</w:t>
      </w:r>
      <w:bookmarkEnd w:id="183"/>
      <w:r w:rsidRPr="00DD28A3">
        <w:rPr>
          <w:rFonts w:cs="Tahoma"/>
        </w:rPr>
        <w:t xml:space="preserve"> </w:t>
      </w:r>
    </w:p>
    <w:p w:rsidR="00E81695" w:rsidRPr="00DD28A3" w:rsidRDefault="00E81695" w:rsidP="00E81695">
      <w:pPr>
        <w:rPr>
          <w:rFonts w:cs="Tahoma"/>
          <w:szCs w:val="20"/>
        </w:rPr>
      </w:pPr>
      <w:r w:rsidRPr="00DD28A3">
        <w:rPr>
          <w:rFonts w:cs="Tahoma"/>
          <w:szCs w:val="20"/>
        </w:rPr>
        <w:t xml:space="preserve">A narrative budget justification must be submitted for the Project budget, and a separate narrative budget justification must be submitted for any </w:t>
      </w:r>
      <w:proofErr w:type="spellStart"/>
      <w:r w:rsidRPr="00DD28A3">
        <w:rPr>
          <w:rFonts w:cs="Tahoma"/>
          <w:szCs w:val="20"/>
        </w:rPr>
        <w:t>subaward</w:t>
      </w:r>
      <w:proofErr w:type="spellEnd"/>
      <w:r w:rsidRPr="00DD28A3">
        <w:rPr>
          <w:rFonts w:cs="Tahoma"/>
          <w:szCs w:val="20"/>
        </w:rPr>
        <w:t xml:space="preserve"> budgets included in the application</w:t>
      </w:r>
      <w:r w:rsidR="003625FC" w:rsidRPr="00DD28A3">
        <w:rPr>
          <w:rFonts w:cs="Tahoma"/>
          <w:szCs w:val="20"/>
        </w:rPr>
        <w:t xml:space="preserve">. </w:t>
      </w:r>
      <w:r w:rsidRPr="00DD28A3">
        <w:rPr>
          <w:rFonts w:cs="Tahoma"/>
          <w:szCs w:val="20"/>
        </w:rPr>
        <w:t xml:space="preserve">Each narrative budget justification should provide sufficient detail to allow reviewers to judge whether reasonable costs have been attributed to the project and its </w:t>
      </w:r>
      <w:proofErr w:type="spellStart"/>
      <w:r w:rsidRPr="00DD28A3">
        <w:rPr>
          <w:rFonts w:cs="Tahoma"/>
          <w:szCs w:val="20"/>
        </w:rPr>
        <w:t>subawards</w:t>
      </w:r>
      <w:proofErr w:type="spellEnd"/>
      <w:r w:rsidRPr="00DD28A3">
        <w:rPr>
          <w:rFonts w:cs="Tahoma"/>
          <w:szCs w:val="20"/>
        </w:rPr>
        <w:t>, if applicable</w:t>
      </w:r>
      <w:r w:rsidR="003625FC" w:rsidRPr="00DD28A3">
        <w:rPr>
          <w:rFonts w:cs="Tahoma"/>
          <w:szCs w:val="20"/>
        </w:rPr>
        <w:t xml:space="preserve">. </w:t>
      </w:r>
      <w:r w:rsidRPr="00DD28A3">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DD28A3">
        <w:rPr>
          <w:rFonts w:cs="Tahoma"/>
          <w:szCs w:val="20"/>
        </w:rPr>
        <w:t xml:space="preserve">. </w:t>
      </w:r>
      <w:r w:rsidRPr="00DD28A3">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DD28A3">
        <w:rPr>
          <w:rFonts w:cs="Tahoma"/>
          <w:szCs w:val="20"/>
        </w:rPr>
        <w:t xml:space="preserve">. </w:t>
      </w:r>
      <w:r w:rsidRPr="00DD28A3">
        <w:rPr>
          <w:rFonts w:cs="Tahoma"/>
          <w:szCs w:val="20"/>
        </w:rPr>
        <w:t>For consultants, the narrative should include the number of days of anticipated consultation, the expected rate of compensation, travel, per diem, and other related costs</w:t>
      </w:r>
      <w:r w:rsidR="003625FC" w:rsidRPr="00DD28A3">
        <w:rPr>
          <w:rFonts w:cs="Tahoma"/>
          <w:szCs w:val="20"/>
        </w:rPr>
        <w:t xml:space="preserve">. </w:t>
      </w:r>
      <w:r w:rsidRPr="00DD28A3">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E81695" w:rsidRPr="00DD28A3" w:rsidRDefault="00E81695" w:rsidP="0052642D">
      <w:pPr>
        <w:pStyle w:val="Heading4"/>
        <w:rPr>
          <w:rFonts w:cs="Tahoma"/>
        </w:rPr>
      </w:pPr>
      <w:bookmarkStart w:id="184" w:name="_Toc375049692"/>
      <w:r w:rsidRPr="00DD28A3">
        <w:rPr>
          <w:rFonts w:cs="Tahoma"/>
        </w:rPr>
        <w:t>Indirect cost rate</w:t>
      </w:r>
      <w:bookmarkEnd w:id="184"/>
    </w:p>
    <w:p w:rsidR="00E81695" w:rsidRPr="00DD28A3" w:rsidRDefault="00E81695" w:rsidP="00B81081">
      <w:pPr>
        <w:rPr>
          <w:rFonts w:cs="Tahoma"/>
          <w:szCs w:val="20"/>
        </w:rPr>
      </w:pPr>
      <w:r w:rsidRPr="00DD28A3">
        <w:rPr>
          <w:rFonts w:cs="Tahoma"/>
          <w:szCs w:val="20"/>
        </w:rPr>
        <w:t>You must use your institution’s federal</w:t>
      </w:r>
      <w:r w:rsidR="00541A9F" w:rsidRPr="00DD28A3">
        <w:rPr>
          <w:rFonts w:cs="Tahoma"/>
          <w:szCs w:val="20"/>
        </w:rPr>
        <w:t>ly negotiated</w:t>
      </w:r>
      <w:r w:rsidRPr="00DD28A3">
        <w:rPr>
          <w:rFonts w:cs="Tahoma"/>
          <w:szCs w:val="20"/>
        </w:rPr>
        <w:t xml:space="preserve"> indirect cost rate and use the off-campus indirect cost rate where appropriate (see </w:t>
      </w:r>
      <w:hyperlink w:anchor="_Special_Considerations_for" w:history="1">
        <w:r w:rsidR="00D72AFC" w:rsidRPr="00DD28A3">
          <w:rPr>
            <w:rStyle w:val="Hyperlink"/>
            <w:rFonts w:cs="Tahoma"/>
            <w:szCs w:val="20"/>
          </w:rPr>
          <w:t>Part III.A.3 Special Considerations for Budget Expenses</w:t>
        </w:r>
      </w:hyperlink>
      <w:r w:rsidRPr="00DD28A3">
        <w:rPr>
          <w:rFonts w:cs="Tahoma"/>
          <w:szCs w:val="20"/>
        </w:rPr>
        <w:t>)</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B81081">
      <w:pPr>
        <w:rPr>
          <w:rFonts w:cs="Tahoma"/>
          <w:szCs w:val="20"/>
        </w:rPr>
      </w:pPr>
      <w:r w:rsidRPr="00DD28A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4" w:history="1">
        <w:r w:rsidR="00AA741C" w:rsidRPr="00DD28A3">
          <w:rPr>
            <w:rStyle w:val="Hyperlink"/>
            <w:rFonts w:cs="Tahoma"/>
            <w:szCs w:val="20"/>
          </w:rPr>
          <w:t>http://www2.ed.gov/about/offices/list/ocfo/fipao/icgreps.html</w:t>
        </w:r>
      </w:hyperlink>
      <w:r w:rsidR="00AA741C" w:rsidRPr="00DD28A3">
        <w:rPr>
          <w:rFonts w:cs="Tahoma"/>
          <w:szCs w:val="20"/>
        </w:rPr>
        <w:t xml:space="preserve"> </w:t>
      </w:r>
      <w:r w:rsidRPr="00DD28A3">
        <w:rPr>
          <w:rFonts w:cs="Tahoma"/>
          <w:szCs w:val="20"/>
        </w:rPr>
        <w:t>to help you estimate the indirect cost rate to put in your application</w:t>
      </w:r>
      <w:r w:rsidR="003625FC" w:rsidRPr="00DD28A3">
        <w:rPr>
          <w:rFonts w:cs="Tahoma"/>
          <w:szCs w:val="20"/>
        </w:rPr>
        <w:t xml:space="preserve">. </w:t>
      </w:r>
    </w:p>
    <w:p w:rsidR="00712135" w:rsidRPr="00DD28A3" w:rsidRDefault="00712135" w:rsidP="00B81081">
      <w:pPr>
        <w:rPr>
          <w:rFonts w:cs="Tahoma"/>
          <w:szCs w:val="20"/>
        </w:rPr>
      </w:pPr>
    </w:p>
    <w:p w:rsidR="00F27CA0" w:rsidRPr="00DD28A3" w:rsidRDefault="00F27CA0">
      <w:pPr>
        <w:spacing w:after="200" w:line="276" w:lineRule="auto"/>
        <w:rPr>
          <w:rFonts w:eastAsiaTheme="majorEastAsia" w:cs="Tahoma"/>
          <w:b/>
          <w:bCs/>
          <w:caps/>
          <w:color w:val="000000" w:themeColor="text1"/>
          <w:sz w:val="28"/>
          <w:szCs w:val="28"/>
        </w:rPr>
      </w:pPr>
      <w:r w:rsidRPr="00DD28A3">
        <w:rPr>
          <w:rFonts w:cs="Tahoma"/>
        </w:rPr>
        <w:br w:type="page"/>
      </w:r>
    </w:p>
    <w:p w:rsidR="00E81695" w:rsidRPr="00DD28A3" w:rsidRDefault="00893221" w:rsidP="00CD36F1">
      <w:pPr>
        <w:pStyle w:val="Heading1"/>
        <w:rPr>
          <w:rFonts w:cs="Tahoma"/>
        </w:rPr>
      </w:pPr>
      <w:bookmarkStart w:id="185" w:name="_PART_V:_SUBMITTING"/>
      <w:bookmarkStart w:id="186" w:name="_Toc375049693"/>
      <w:bookmarkStart w:id="187" w:name="_Toc378173879"/>
      <w:bookmarkStart w:id="188" w:name="_Toc385942206"/>
      <w:bookmarkEnd w:id="185"/>
      <w:r w:rsidRPr="00DD28A3">
        <w:rPr>
          <w:rFonts w:cs="Tahoma"/>
        </w:rPr>
        <w:lastRenderedPageBreak/>
        <w:t>PART V: SUBMITTING YOUR APPLICATION</w:t>
      </w:r>
      <w:bookmarkEnd w:id="186"/>
      <w:bookmarkEnd w:id="187"/>
      <w:bookmarkEnd w:id="188"/>
    </w:p>
    <w:p w:rsidR="004428FD" w:rsidRPr="00DD28A3" w:rsidRDefault="004428FD" w:rsidP="00E81695">
      <w:pPr>
        <w:rPr>
          <w:rFonts w:cs="Tahoma"/>
          <w:szCs w:val="20"/>
        </w:rPr>
      </w:pPr>
    </w:p>
    <w:p w:rsidR="00E81695" w:rsidRPr="00DD28A3" w:rsidRDefault="00D21ED7" w:rsidP="00E81695">
      <w:pPr>
        <w:rPr>
          <w:rFonts w:cs="Tahoma"/>
          <w:szCs w:val="20"/>
        </w:rPr>
      </w:pPr>
      <w:r w:rsidRPr="00DD28A3">
        <w:rPr>
          <w:rFonts w:cs="Tahoma"/>
          <w:szCs w:val="20"/>
        </w:rPr>
        <w:t xml:space="preserve">This part of the RFA describes important submission procedures you need to be aware of to ensure your application is received on time (no later than 4:30:00pm Washington DC time on </w:t>
      </w:r>
      <w:r w:rsidR="0007465F" w:rsidRPr="00DD28A3">
        <w:rPr>
          <w:rFonts w:cs="Tahoma"/>
          <w:szCs w:val="20"/>
        </w:rPr>
        <w:t>August 7</w:t>
      </w:r>
      <w:r w:rsidR="004A1763" w:rsidRPr="00DD28A3">
        <w:rPr>
          <w:rFonts w:cs="Tahoma"/>
          <w:szCs w:val="20"/>
        </w:rPr>
        <w:t>,</w:t>
      </w:r>
      <w:r w:rsidRPr="00DD28A3">
        <w:rPr>
          <w:rFonts w:cs="Tahoma"/>
          <w:szCs w:val="20"/>
        </w:rPr>
        <w:t xml:space="preserve"> 2014) and accepted by the Institute</w:t>
      </w:r>
      <w:r w:rsidR="003625FC" w:rsidRPr="00DD28A3">
        <w:rPr>
          <w:rFonts w:cs="Tahoma"/>
          <w:szCs w:val="20"/>
        </w:rPr>
        <w:t xml:space="preserve">. </w:t>
      </w:r>
      <w:r w:rsidRPr="00DD28A3">
        <w:rPr>
          <w:rFonts w:cs="Tahoma"/>
          <w:szCs w:val="20"/>
        </w:rPr>
        <w:t xml:space="preserve">Any questions that you may have about electronic submission via Grants.gov should first be addressed to the Grants.gov Contact Center at </w:t>
      </w:r>
      <w:hyperlink r:id="rId45" w:history="1">
        <w:r w:rsidRPr="00DD28A3">
          <w:rPr>
            <w:rStyle w:val="Hyperlink"/>
            <w:rFonts w:cs="Tahoma"/>
            <w:szCs w:val="20"/>
          </w:rPr>
          <w:t>support@grants.gov</w:t>
        </w:r>
      </w:hyperlink>
      <w:r w:rsidR="00D166AF" w:rsidRPr="00DD28A3">
        <w:rPr>
          <w:rFonts w:cs="Tahoma"/>
          <w:szCs w:val="20"/>
        </w:rPr>
        <w:t xml:space="preserve">, </w:t>
      </w:r>
      <w:hyperlink r:id="rId46" w:history="1">
        <w:r w:rsidR="00D166AF" w:rsidRPr="00DD28A3">
          <w:rPr>
            <w:rStyle w:val="Hyperlink"/>
            <w:rFonts w:cs="Tahoma"/>
            <w:szCs w:val="20"/>
          </w:rPr>
          <w:t>http://www.grants.gov/web/grants/about/contact-us.html</w:t>
        </w:r>
      </w:hyperlink>
      <w:r w:rsidR="00D166AF" w:rsidRPr="00DD28A3">
        <w:rPr>
          <w:rFonts w:cs="Tahoma"/>
          <w:szCs w:val="20"/>
        </w:rPr>
        <w:t xml:space="preserve">, </w:t>
      </w:r>
      <w:r w:rsidRPr="00DD28A3">
        <w:rPr>
          <w:rFonts w:cs="Tahoma"/>
          <w:szCs w:val="20"/>
        </w:rPr>
        <w:t>or call 1-800-518-4726</w:t>
      </w:r>
      <w:r w:rsidR="003625FC" w:rsidRPr="00DD28A3">
        <w:rPr>
          <w:rFonts w:cs="Tahoma"/>
          <w:szCs w:val="20"/>
        </w:rPr>
        <w:t xml:space="preserve">. </w:t>
      </w:r>
    </w:p>
    <w:p w:rsidR="00CC6750" w:rsidRPr="00DD28A3" w:rsidRDefault="00CC6750" w:rsidP="00E81695">
      <w:pPr>
        <w:rPr>
          <w:rFonts w:cs="Tahoma"/>
          <w:szCs w:val="20"/>
        </w:rPr>
      </w:pPr>
    </w:p>
    <w:p w:rsidR="00CC6750" w:rsidRPr="00DD28A3" w:rsidRDefault="00CC6750" w:rsidP="00E81695">
      <w:pPr>
        <w:rPr>
          <w:rFonts w:cs="Tahoma"/>
          <w:szCs w:val="20"/>
        </w:rPr>
      </w:pPr>
      <w:r w:rsidRPr="00DD28A3">
        <w:rPr>
          <w:rFonts w:cs="Tahoma"/>
          <w:szCs w:val="20"/>
        </w:rPr>
        <w:t xml:space="preserve">Additional help with submitting an application electronically through the Grants.gov website is available at </w:t>
      </w:r>
      <w:hyperlink r:id="rId47" w:history="1">
        <w:r w:rsidRPr="00DD28A3">
          <w:rPr>
            <w:rStyle w:val="Hyperlink"/>
            <w:rFonts w:cs="Tahoma"/>
            <w:szCs w:val="20"/>
          </w:rPr>
          <w:t>http://www.grants.gov/web/grants/applicants/applicant-resources.html</w:t>
        </w:r>
      </w:hyperlink>
      <w:r w:rsidR="003625FC" w:rsidRPr="00DD28A3">
        <w:rPr>
          <w:rFonts w:cs="Tahoma"/>
          <w:szCs w:val="20"/>
        </w:rPr>
        <w:t xml:space="preserve">. </w:t>
      </w:r>
      <w:r w:rsidRPr="00DD28A3">
        <w:rPr>
          <w:rFonts w:cs="Tahoma"/>
          <w:szCs w:val="20"/>
        </w:rPr>
        <w:t>The Institute also offers webinars on the application submission process</w:t>
      </w:r>
      <w:r w:rsidRPr="00DD28A3">
        <w:rPr>
          <w:rFonts w:cs="Tahoma"/>
        </w:rPr>
        <w:t xml:space="preserve"> </w:t>
      </w:r>
      <w:hyperlink r:id="rId48" w:history="1">
        <w:r w:rsidRPr="00DD28A3">
          <w:rPr>
            <w:rStyle w:val="Hyperlink"/>
            <w:rFonts w:cs="Tahoma"/>
            <w:szCs w:val="20"/>
          </w:rPr>
          <w:t>http://ies.ed.gov/funding/webinars/index.asp</w:t>
        </w:r>
      </w:hyperlink>
      <w:r w:rsidRPr="00DD28A3">
        <w:rPr>
          <w:rFonts w:cs="Tahoma"/>
          <w:szCs w:val="20"/>
        </w:rPr>
        <w:t>.</w:t>
      </w:r>
    </w:p>
    <w:p w:rsidR="00D21ED7" w:rsidRPr="00DD28A3" w:rsidRDefault="00D21ED7" w:rsidP="00E81695">
      <w:pPr>
        <w:rPr>
          <w:rFonts w:cs="Tahoma"/>
          <w:szCs w:val="20"/>
        </w:rPr>
      </w:pPr>
    </w:p>
    <w:p w:rsidR="00E81695" w:rsidRPr="00DD28A3" w:rsidRDefault="004A5784" w:rsidP="00146677">
      <w:pPr>
        <w:pStyle w:val="Heading2"/>
        <w:numPr>
          <w:ilvl w:val="0"/>
          <w:numId w:val="116"/>
        </w:numPr>
        <w:rPr>
          <w:rFonts w:cs="Tahoma"/>
        </w:rPr>
      </w:pPr>
      <w:bookmarkStart w:id="189" w:name="_Toc375049694"/>
      <w:bookmarkStart w:id="190" w:name="_Toc378173880"/>
      <w:bookmarkStart w:id="191" w:name="_Toc385942207"/>
      <w:r w:rsidRPr="00DD28A3">
        <w:rPr>
          <w:rFonts w:cs="Tahoma"/>
        </w:rPr>
        <w:t>MANDATORY ELECTRONIC SUBMISSION OF APPLICATIONS AND DEADLINE</w:t>
      </w:r>
      <w:bookmarkEnd w:id="189"/>
      <w:bookmarkEnd w:id="190"/>
      <w:bookmarkEnd w:id="191"/>
    </w:p>
    <w:p w:rsidR="00E81695" w:rsidRPr="00DD28A3" w:rsidRDefault="00E81695" w:rsidP="00120797">
      <w:pPr>
        <w:rPr>
          <w:rFonts w:cs="Tahoma"/>
          <w:szCs w:val="20"/>
        </w:rPr>
      </w:pPr>
      <w:r w:rsidRPr="00DD28A3">
        <w:rPr>
          <w:rFonts w:cs="Tahoma"/>
          <w:szCs w:val="20"/>
        </w:rPr>
        <w:t xml:space="preserve">Applications must be submitted electronically through the Internet using the software and application package provided on the Grants.gov web site: </w:t>
      </w:r>
      <w:hyperlink r:id="rId49" w:history="1">
        <w:r w:rsidR="00120797" w:rsidRPr="00DD28A3">
          <w:rPr>
            <w:rStyle w:val="Hyperlink"/>
            <w:rFonts w:cs="Tahoma"/>
            <w:szCs w:val="20"/>
          </w:rPr>
          <w:t>http://www.grants.gov/</w:t>
        </w:r>
      </w:hyperlink>
      <w:r w:rsidR="002A6D9E" w:rsidRPr="00DD28A3">
        <w:rPr>
          <w:rStyle w:val="Hyperlink"/>
          <w:rFonts w:cs="Tahoma"/>
          <w:szCs w:val="20"/>
        </w:rPr>
        <w:t>.</w:t>
      </w:r>
      <w:r w:rsidRPr="00DD28A3">
        <w:rPr>
          <w:rFonts w:cs="Tahoma"/>
          <w:szCs w:val="20"/>
        </w:rPr>
        <w:t xml:space="preserve"> </w:t>
      </w:r>
      <w:r w:rsidR="002A6D9E" w:rsidRPr="00DD28A3">
        <w:rPr>
          <w:rFonts w:cs="Tahoma"/>
          <w:szCs w:val="20"/>
        </w:rPr>
        <w:t xml:space="preserve">Applications must be </w:t>
      </w:r>
      <w:r w:rsidRPr="00DD28A3">
        <w:rPr>
          <w:rFonts w:cs="Tahoma"/>
          <w:szCs w:val="20"/>
        </w:rPr>
        <w:t xml:space="preserve">received </w:t>
      </w:r>
      <w:r w:rsidR="002A6D9E" w:rsidRPr="00DD28A3">
        <w:rPr>
          <w:rFonts w:cs="Tahoma"/>
          <w:szCs w:val="20"/>
        </w:rPr>
        <w:t>(fully uploaded and processed by Grants.gov) no later than</w:t>
      </w:r>
      <w:r w:rsidR="004428FD" w:rsidRPr="00DD28A3">
        <w:rPr>
          <w:rFonts w:cs="Tahoma"/>
          <w:szCs w:val="20"/>
        </w:rPr>
        <w:t xml:space="preserve"> 4:30:00 pm</w:t>
      </w:r>
      <w:r w:rsidRPr="00DD28A3">
        <w:rPr>
          <w:rFonts w:cs="Tahoma"/>
          <w:szCs w:val="20"/>
        </w:rPr>
        <w:t xml:space="preserve"> Washington, DC time on </w:t>
      </w:r>
      <w:r w:rsidR="0007465F" w:rsidRPr="00DD28A3">
        <w:rPr>
          <w:rFonts w:cs="Tahoma"/>
          <w:szCs w:val="20"/>
        </w:rPr>
        <w:t>August 7</w:t>
      </w:r>
      <w:r w:rsidR="004A1763" w:rsidRPr="00DD28A3">
        <w:rPr>
          <w:rFonts w:cs="Tahoma"/>
          <w:szCs w:val="20"/>
        </w:rPr>
        <w:t>,</w:t>
      </w:r>
      <w:r w:rsidRPr="00DD28A3">
        <w:rPr>
          <w:rFonts w:cs="Tahoma"/>
          <w:szCs w:val="20"/>
        </w:rPr>
        <w:t>, 2014. Applications received by Grants.gov after the 4:30:00</w:t>
      </w:r>
      <w:r w:rsidR="00120797" w:rsidRPr="00DD28A3">
        <w:rPr>
          <w:rFonts w:cs="Tahoma"/>
          <w:szCs w:val="20"/>
        </w:rPr>
        <w:t xml:space="preserve"> </w:t>
      </w:r>
      <w:r w:rsidRPr="00DD28A3">
        <w:rPr>
          <w:rFonts w:cs="Tahoma"/>
          <w:szCs w:val="20"/>
        </w:rPr>
        <w:t>pm application deadline will be considered late and will not be sent forward for scientific peer review.</w:t>
      </w:r>
    </w:p>
    <w:p w:rsidR="00CC6750" w:rsidRPr="00DD28A3" w:rsidRDefault="00CC6750" w:rsidP="00120797">
      <w:pPr>
        <w:rPr>
          <w:rFonts w:cs="Tahoma"/>
          <w:szCs w:val="20"/>
        </w:rPr>
      </w:pPr>
    </w:p>
    <w:p w:rsidR="00CC6750" w:rsidRPr="00DD28A3" w:rsidRDefault="00CC6750" w:rsidP="00120797">
      <w:pPr>
        <w:rPr>
          <w:rFonts w:cs="Tahoma"/>
          <w:szCs w:val="20"/>
        </w:rPr>
      </w:pPr>
      <w:r w:rsidRPr="00DD28A3">
        <w:rPr>
          <w:rFonts w:cs="Tahoma"/>
          <w:szCs w:val="20"/>
        </w:rPr>
        <w:t xml:space="preserve">Electronic submission is required unless you qualify for one of the exceptions to the electronic submission requirement </w:t>
      </w:r>
      <w:r w:rsidRPr="00DD28A3">
        <w:rPr>
          <w:rFonts w:cs="Tahoma"/>
          <w:szCs w:val="20"/>
          <w:u w:val="single"/>
        </w:rPr>
        <w:t xml:space="preserve">and </w:t>
      </w:r>
      <w:r w:rsidRPr="00DD28A3">
        <w:rPr>
          <w:rFonts w:cs="Tahoma"/>
          <w:szCs w:val="20"/>
        </w:rPr>
        <w:t>submit, no later than two weeks before the application deadline date, a written statement to the Department that you qualify for one of these exceptions</w:t>
      </w:r>
      <w:r w:rsidR="003625FC" w:rsidRPr="00DD28A3">
        <w:rPr>
          <w:rFonts w:cs="Tahoma"/>
          <w:szCs w:val="20"/>
        </w:rPr>
        <w:t xml:space="preserve">. </w:t>
      </w:r>
      <w:r w:rsidR="00CA3CDA" w:rsidRPr="00DD28A3">
        <w:rPr>
          <w:rFonts w:cs="Tahoma"/>
          <w:szCs w:val="20"/>
        </w:rPr>
        <w:t>A description of the Allowable Exceptions to Electronic Submissions is provided at the end of this document.</w:t>
      </w:r>
    </w:p>
    <w:p w:rsidR="00C40B72" w:rsidRPr="00DD28A3" w:rsidRDefault="003625FC" w:rsidP="00120797">
      <w:pPr>
        <w:rPr>
          <w:rFonts w:cs="Tahoma"/>
          <w:szCs w:val="20"/>
        </w:rPr>
      </w:pPr>
      <w:r w:rsidRPr="00DD28A3">
        <w:rPr>
          <w:rFonts w:cs="Tahoma"/>
          <w:szCs w:val="20"/>
        </w:rPr>
        <w:t xml:space="preserve"> </w:t>
      </w:r>
    </w:p>
    <w:p w:rsidR="00C40B72" w:rsidRPr="00DD28A3" w:rsidRDefault="00C40B72" w:rsidP="00C40B72">
      <w:pPr>
        <w:rPr>
          <w:rFonts w:cs="Tahoma"/>
        </w:rPr>
      </w:pPr>
      <w:r w:rsidRPr="00DD28A3">
        <w:rPr>
          <w:rFonts w:cs="Tahoma"/>
          <w:szCs w:val="20"/>
        </w:rPr>
        <w:t>Please consider submitting your application ahead of the deadline date (</w:t>
      </w:r>
      <w:r w:rsidR="00CA3CDA" w:rsidRPr="00DD28A3">
        <w:rPr>
          <w:rFonts w:cs="Tahoma"/>
          <w:szCs w:val="20"/>
        </w:rPr>
        <w:t>the Institute</w:t>
      </w:r>
      <w:r w:rsidRPr="00DD28A3">
        <w:rPr>
          <w:rFonts w:cs="Tahoma"/>
          <w:szCs w:val="20"/>
        </w:rPr>
        <w:t xml:space="preserve"> recommends </w:t>
      </w:r>
      <w:r w:rsidR="00CA3CDA" w:rsidRPr="00DD28A3">
        <w:rPr>
          <w:rFonts w:cs="Tahoma"/>
          <w:szCs w:val="20"/>
        </w:rPr>
        <w:t>3</w:t>
      </w:r>
      <w:r w:rsidRPr="00DD28A3">
        <w:rPr>
          <w:rFonts w:cs="Tahoma"/>
          <w:szCs w:val="20"/>
        </w:rPr>
        <w:t xml:space="preserve"> to </w:t>
      </w:r>
      <w:r w:rsidR="00CA3CDA" w:rsidRPr="00DD28A3">
        <w:rPr>
          <w:rFonts w:cs="Tahoma"/>
          <w:szCs w:val="20"/>
        </w:rPr>
        <w:t>4</w:t>
      </w:r>
      <w:r w:rsidRPr="00DD28A3">
        <w:rPr>
          <w:rFonts w:cs="Tahoma"/>
          <w:szCs w:val="20"/>
        </w:rPr>
        <w:t xml:space="preserve"> days in advance of the closing date and time) to avoid running the risk of a late submission that will not be reviewed</w:t>
      </w:r>
      <w:r w:rsidR="003625FC" w:rsidRPr="00DD28A3">
        <w:rPr>
          <w:rFonts w:cs="Tahoma"/>
          <w:szCs w:val="20"/>
        </w:rPr>
        <w:t xml:space="preserve">. </w:t>
      </w:r>
      <w:r w:rsidRPr="00DD28A3">
        <w:rPr>
          <w:rFonts w:cs="Tahoma"/>
          <w:szCs w:val="20"/>
        </w:rPr>
        <w:t>The Institute does not accept late applications.</w:t>
      </w:r>
    </w:p>
    <w:p w:rsidR="00E81695" w:rsidRPr="00DD28A3" w:rsidRDefault="00E81695" w:rsidP="00E81695">
      <w:pPr>
        <w:rPr>
          <w:rFonts w:cs="Tahoma"/>
          <w:szCs w:val="20"/>
        </w:rPr>
      </w:pPr>
    </w:p>
    <w:p w:rsidR="00E81695" w:rsidRPr="00DD28A3" w:rsidRDefault="00520F43" w:rsidP="00146677">
      <w:pPr>
        <w:pStyle w:val="Heading2"/>
        <w:rPr>
          <w:rFonts w:cs="Tahoma"/>
        </w:rPr>
      </w:pPr>
      <w:bookmarkStart w:id="192" w:name="_Toc378173882"/>
      <w:bookmarkStart w:id="193" w:name="_Toc385942208"/>
      <w:r w:rsidRPr="00DD28A3">
        <w:rPr>
          <w:rFonts w:cs="Tahoma"/>
        </w:rPr>
        <w:t>REGISTER ON GRANTS.GOV</w:t>
      </w:r>
      <w:bookmarkEnd w:id="192"/>
      <w:bookmarkEnd w:id="193"/>
    </w:p>
    <w:p w:rsidR="00E81695" w:rsidRPr="00DD28A3" w:rsidRDefault="00520F43" w:rsidP="00120797">
      <w:pPr>
        <w:rPr>
          <w:rFonts w:cs="Tahoma"/>
          <w:szCs w:val="20"/>
        </w:rPr>
      </w:pPr>
      <w:r w:rsidRPr="00DD28A3">
        <w:rPr>
          <w:rFonts w:cs="Tahoma"/>
          <w:szCs w:val="20"/>
        </w:rPr>
        <w:t>To</w:t>
      </w:r>
      <w:r w:rsidR="00E81695" w:rsidRPr="00DD28A3">
        <w:rPr>
          <w:rFonts w:cs="Tahoma"/>
          <w:szCs w:val="20"/>
        </w:rPr>
        <w:t xml:space="preserve"> submit an application through Grants.gov, your institution must be registered with Grants.gov (</w:t>
      </w:r>
      <w:hyperlink r:id="rId50" w:history="1">
        <w:r w:rsidR="009B5A44" w:rsidRPr="00DD28A3">
          <w:rPr>
            <w:rStyle w:val="Hyperlink"/>
            <w:rFonts w:cs="Tahoma"/>
          </w:rPr>
          <w:t>http://www.grants.gov/web/grants/register.html</w:t>
        </w:r>
      </w:hyperlink>
      <w:r w:rsidR="009B5A44" w:rsidRPr="00DD28A3">
        <w:rPr>
          <w:rFonts w:cs="Tahoma"/>
        </w:rPr>
        <w:t>).</w:t>
      </w:r>
      <w:r w:rsidR="000C27B0" w:rsidRPr="00DD28A3">
        <w:rPr>
          <w:rFonts w:cs="Tahoma"/>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 xml:space="preserve">Grants.gov registration </w:t>
      </w:r>
      <w:r w:rsidR="00520F43" w:rsidRPr="00DD28A3">
        <w:rPr>
          <w:rFonts w:cs="Tahoma"/>
          <w:szCs w:val="20"/>
        </w:rPr>
        <w:t xml:space="preserve">involves many </w:t>
      </w:r>
      <w:r w:rsidR="00CA3CDA" w:rsidRPr="00DD28A3">
        <w:rPr>
          <w:rFonts w:cs="Tahoma"/>
          <w:szCs w:val="20"/>
        </w:rPr>
        <w:t xml:space="preserve">steps including registration in the System for Award Management </w:t>
      </w:r>
      <w:r w:rsidR="00DC3F28" w:rsidRPr="00DD28A3">
        <w:rPr>
          <w:rFonts w:cs="Tahoma"/>
          <w:szCs w:val="20"/>
        </w:rPr>
        <w:t>(SAM) at http://</w:t>
      </w:r>
      <w:hyperlink r:id="rId51" w:history="1">
        <w:r w:rsidR="00520F43" w:rsidRPr="00DD28A3">
          <w:rPr>
            <w:rStyle w:val="Hyperlink"/>
            <w:rFonts w:cs="Tahoma"/>
            <w:szCs w:val="20"/>
          </w:rPr>
          <w:t>www.sam.gov</w:t>
        </w:r>
      </w:hyperlink>
      <w:r w:rsidR="00DC3F28" w:rsidRPr="00DD28A3">
        <w:rPr>
          <w:rFonts w:cs="Tahoma"/>
          <w:szCs w:val="20"/>
        </w:rPr>
        <w:t xml:space="preserve"> (formerly known as the Central Contractor Registry or CCR)</w:t>
      </w:r>
      <w:r w:rsidR="003625FC" w:rsidRPr="00DD28A3">
        <w:rPr>
          <w:rFonts w:cs="Tahoma"/>
          <w:szCs w:val="20"/>
        </w:rPr>
        <w:t xml:space="preserve">. </w:t>
      </w:r>
      <w:r w:rsidR="00520F43" w:rsidRPr="00DD28A3">
        <w:rPr>
          <w:rFonts w:cs="Tahoma"/>
          <w:szCs w:val="20"/>
        </w:rPr>
        <w:t xml:space="preserve">Grants.gov recommends that your institution begin the registration </w:t>
      </w:r>
      <w:r w:rsidRPr="00DD28A3">
        <w:rPr>
          <w:rFonts w:cs="Tahoma"/>
          <w:szCs w:val="20"/>
        </w:rPr>
        <w:t xml:space="preserve">process at least 4 weeks prior to the application </w:t>
      </w:r>
      <w:r w:rsidR="00D166AF" w:rsidRPr="00DD28A3">
        <w:rPr>
          <w:rFonts w:cs="Tahoma"/>
          <w:szCs w:val="20"/>
        </w:rPr>
        <w:t>deadline</w:t>
      </w:r>
      <w:r w:rsidRPr="00DD28A3">
        <w:rPr>
          <w:rFonts w:cs="Tahoma"/>
          <w:szCs w:val="20"/>
        </w:rPr>
        <w:t xml:space="preserve"> date. </w:t>
      </w:r>
    </w:p>
    <w:p w:rsidR="00E81695" w:rsidRPr="00DD28A3" w:rsidRDefault="00E81695" w:rsidP="00E81695">
      <w:pPr>
        <w:rPr>
          <w:rFonts w:cs="Tahoma"/>
          <w:szCs w:val="20"/>
        </w:rPr>
      </w:pPr>
    </w:p>
    <w:p w:rsidR="00E81695" w:rsidRPr="00DD28A3" w:rsidRDefault="00842C72" w:rsidP="00D414D6">
      <w:pPr>
        <w:pStyle w:val="Heading3"/>
        <w:numPr>
          <w:ilvl w:val="0"/>
          <w:numId w:val="117"/>
        </w:numPr>
        <w:rPr>
          <w:rFonts w:cs="Tahoma"/>
        </w:rPr>
      </w:pPr>
      <w:bookmarkStart w:id="194" w:name="_Toc378173883"/>
      <w:bookmarkStart w:id="195" w:name="_Toc375049696"/>
      <w:bookmarkStart w:id="196" w:name="_Toc385942209"/>
      <w:r w:rsidRPr="00DD28A3">
        <w:rPr>
          <w:rFonts w:cs="Tahoma"/>
        </w:rPr>
        <w:t>Regist</w:t>
      </w:r>
      <w:r w:rsidR="00520F43" w:rsidRPr="00DD28A3">
        <w:rPr>
          <w:rFonts w:cs="Tahoma"/>
        </w:rPr>
        <w:t>er Early</w:t>
      </w:r>
      <w:bookmarkEnd w:id="194"/>
      <w:bookmarkEnd w:id="195"/>
      <w:bookmarkEnd w:id="196"/>
    </w:p>
    <w:p w:rsidR="00E81695" w:rsidRPr="00DD28A3" w:rsidRDefault="00E81695" w:rsidP="00120797">
      <w:pPr>
        <w:rPr>
          <w:rFonts w:cs="Tahoma"/>
          <w:szCs w:val="20"/>
        </w:rPr>
      </w:pPr>
      <w:r w:rsidRPr="00DD28A3">
        <w:rPr>
          <w:rFonts w:cs="Tahoma"/>
          <w:szCs w:val="20"/>
        </w:rPr>
        <w:t xml:space="preserve">Registration involves multiple steps (described below) and takes at least </w:t>
      </w:r>
      <w:r w:rsidR="00DC3F28" w:rsidRPr="00DD28A3">
        <w:rPr>
          <w:rFonts w:cs="Tahoma"/>
          <w:szCs w:val="20"/>
        </w:rPr>
        <w:t>3</w:t>
      </w:r>
      <w:r w:rsidRPr="00DD28A3">
        <w:rPr>
          <w:rFonts w:cs="Tahoma"/>
          <w:szCs w:val="20"/>
        </w:rPr>
        <w:t xml:space="preserve"> to </w:t>
      </w:r>
      <w:r w:rsidR="00DC3F28" w:rsidRPr="00DD28A3">
        <w:rPr>
          <w:rFonts w:cs="Tahoma"/>
          <w:szCs w:val="20"/>
        </w:rPr>
        <w:t>5 business days, or as long as 4</w:t>
      </w:r>
      <w:r w:rsidRPr="00DD28A3">
        <w:rPr>
          <w:rFonts w:cs="Tahoma"/>
          <w:szCs w:val="20"/>
        </w:rPr>
        <w:t xml:space="preserve"> weeks, to complete</w:t>
      </w:r>
      <w:r w:rsidR="003625FC" w:rsidRPr="00DD28A3">
        <w:rPr>
          <w:rFonts w:cs="Tahoma"/>
          <w:szCs w:val="20"/>
        </w:rPr>
        <w:t xml:space="preserve">. </w:t>
      </w:r>
      <w:r w:rsidRPr="00DD28A3">
        <w:rPr>
          <w:rFonts w:cs="Tahoma"/>
          <w:szCs w:val="20"/>
        </w:rPr>
        <w:t>You must complete all registration steps to allow a successful application submission via Grants.gov</w:t>
      </w:r>
      <w:r w:rsidR="003625FC" w:rsidRPr="00DD28A3">
        <w:rPr>
          <w:rFonts w:cs="Tahoma"/>
          <w:szCs w:val="20"/>
        </w:rPr>
        <w:t xml:space="preserve">. </w:t>
      </w:r>
      <w:r w:rsidRPr="00DD28A3">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DD28A3" w:rsidRDefault="00520F43" w:rsidP="00120797">
      <w:pPr>
        <w:rPr>
          <w:rFonts w:cs="Tahoma"/>
          <w:szCs w:val="20"/>
        </w:rPr>
      </w:pPr>
    </w:p>
    <w:p w:rsidR="00520F43" w:rsidRPr="00DD28A3" w:rsidRDefault="003D7AAA" w:rsidP="00D414D6">
      <w:pPr>
        <w:pStyle w:val="Heading3"/>
        <w:rPr>
          <w:rFonts w:cs="Tahoma"/>
        </w:rPr>
      </w:pPr>
      <w:bookmarkStart w:id="197" w:name="_Toc378173884"/>
      <w:bookmarkStart w:id="198" w:name="_Toc385942210"/>
      <w:r w:rsidRPr="00DD28A3">
        <w:rPr>
          <w:rFonts w:cs="Tahoma"/>
        </w:rPr>
        <w:t xml:space="preserve">How to </w:t>
      </w:r>
      <w:r w:rsidR="00520F43" w:rsidRPr="00DD28A3">
        <w:rPr>
          <w:rFonts w:cs="Tahoma"/>
        </w:rPr>
        <w:t>Regist</w:t>
      </w:r>
      <w:r w:rsidRPr="00DD28A3">
        <w:rPr>
          <w:rFonts w:cs="Tahoma"/>
        </w:rPr>
        <w:t>er</w:t>
      </w:r>
      <w:bookmarkEnd w:id="197"/>
      <w:bookmarkEnd w:id="198"/>
    </w:p>
    <w:p w:rsidR="009B5A44" w:rsidRPr="00DD28A3" w:rsidRDefault="009B5A44" w:rsidP="00E81695">
      <w:pPr>
        <w:rPr>
          <w:rFonts w:cs="Tahoma"/>
          <w:szCs w:val="20"/>
        </w:rPr>
      </w:pPr>
    </w:p>
    <w:p w:rsidR="00E81695" w:rsidRPr="00DD28A3" w:rsidRDefault="009B5A44" w:rsidP="00146677">
      <w:pPr>
        <w:pStyle w:val="ListParagraph"/>
        <w:numPr>
          <w:ilvl w:val="0"/>
          <w:numId w:val="63"/>
        </w:numPr>
        <w:rPr>
          <w:rFonts w:cs="Tahoma"/>
          <w:szCs w:val="20"/>
        </w:rPr>
      </w:pPr>
      <w:r w:rsidRPr="00DD28A3">
        <w:rPr>
          <w:rFonts w:cs="Tahoma"/>
          <w:szCs w:val="20"/>
        </w:rPr>
        <w:t>Choose “</w:t>
      </w:r>
      <w:r w:rsidR="00D166AF" w:rsidRPr="00DD28A3">
        <w:rPr>
          <w:rFonts w:cs="Tahoma"/>
          <w:szCs w:val="20"/>
        </w:rPr>
        <w:t>Organization Applicant</w:t>
      </w:r>
      <w:r w:rsidRPr="00DD28A3">
        <w:rPr>
          <w:rFonts w:cs="Tahoma"/>
          <w:szCs w:val="20"/>
        </w:rPr>
        <w:t>” for the type of registration</w:t>
      </w:r>
      <w:r w:rsidR="00D166AF" w:rsidRPr="00DD28A3">
        <w:rPr>
          <w:rFonts w:cs="Tahoma"/>
          <w:szCs w:val="20"/>
        </w:rPr>
        <w:t>.</w:t>
      </w:r>
    </w:p>
    <w:p w:rsidR="00D166AF" w:rsidRPr="00DD28A3" w:rsidRDefault="00D166AF" w:rsidP="00E81695">
      <w:pPr>
        <w:rPr>
          <w:rFonts w:cs="Tahoma"/>
          <w:szCs w:val="20"/>
        </w:rPr>
      </w:pPr>
    </w:p>
    <w:p w:rsidR="00E81695" w:rsidRPr="00DD28A3" w:rsidRDefault="009B5A44" w:rsidP="00146677">
      <w:pPr>
        <w:pStyle w:val="ListParagraph"/>
        <w:numPr>
          <w:ilvl w:val="0"/>
          <w:numId w:val="62"/>
        </w:numPr>
        <w:rPr>
          <w:rFonts w:cs="Tahoma"/>
        </w:rPr>
      </w:pPr>
      <w:r w:rsidRPr="00DD28A3">
        <w:rPr>
          <w:rFonts w:cs="Tahoma"/>
        </w:rPr>
        <w:t xml:space="preserve">Complete the </w:t>
      </w:r>
      <w:r w:rsidRPr="00DD28A3">
        <w:rPr>
          <w:rFonts w:cs="Tahoma"/>
          <w:bCs/>
        </w:rPr>
        <w:t>DUNS OR DUNS+4 Number</w:t>
      </w:r>
      <w:r w:rsidRPr="00DD28A3">
        <w:rPr>
          <w:rFonts w:cs="Tahoma"/>
        </w:rPr>
        <w:t xml:space="preserve"> field.</w:t>
      </w:r>
    </w:p>
    <w:p w:rsidR="00E81695" w:rsidRPr="00DD28A3" w:rsidRDefault="00E81695" w:rsidP="00E81695">
      <w:pPr>
        <w:rPr>
          <w:rFonts w:cs="Tahoma"/>
          <w:szCs w:val="20"/>
        </w:rPr>
      </w:pPr>
    </w:p>
    <w:p w:rsidR="00E81695" w:rsidRPr="00DD28A3" w:rsidRDefault="00E81695" w:rsidP="004C66D8">
      <w:pPr>
        <w:pStyle w:val="ListParagraph"/>
        <w:numPr>
          <w:ilvl w:val="0"/>
          <w:numId w:val="64"/>
        </w:numPr>
        <w:ind w:left="1440"/>
        <w:rPr>
          <w:rFonts w:cs="Tahoma"/>
          <w:szCs w:val="20"/>
        </w:rPr>
      </w:pPr>
      <w:r w:rsidRPr="00DD28A3">
        <w:rPr>
          <w:rFonts w:cs="Tahoma"/>
          <w:szCs w:val="20"/>
        </w:rPr>
        <w:lastRenderedPageBreak/>
        <w:t xml:space="preserve">If your organization does not already have a DUNS Number, you can request one online by using the form at the Dun &amp; Bradstreet website </w:t>
      </w:r>
      <w:hyperlink r:id="rId52" w:history="1">
        <w:r w:rsidR="00120797" w:rsidRPr="00DD28A3">
          <w:rPr>
            <w:rStyle w:val="Hyperlink"/>
            <w:rFonts w:cs="Tahoma"/>
            <w:szCs w:val="20"/>
          </w:rPr>
          <w:t>http://fedgov.dnb.com/webform</w:t>
        </w:r>
      </w:hyperlink>
      <w:r w:rsidR="00120797" w:rsidRPr="00DD28A3">
        <w:rPr>
          <w:rFonts w:cs="Tahoma"/>
          <w:szCs w:val="20"/>
        </w:rPr>
        <w:t xml:space="preserve"> </w:t>
      </w:r>
      <w:r w:rsidRPr="00DD28A3">
        <w:rPr>
          <w:rFonts w:cs="Tahoma"/>
          <w:szCs w:val="20"/>
        </w:rPr>
        <w:t>or by phone (866-705-5711).</w:t>
      </w:r>
    </w:p>
    <w:p w:rsidR="00520F43" w:rsidRPr="00DD28A3" w:rsidRDefault="00520F43" w:rsidP="009B5A44">
      <w:pPr>
        <w:ind w:left="1440"/>
        <w:rPr>
          <w:rFonts w:cs="Tahoma"/>
          <w:szCs w:val="20"/>
        </w:rPr>
      </w:pPr>
    </w:p>
    <w:p w:rsidR="00520F43" w:rsidRPr="00DD28A3" w:rsidRDefault="00520F43" w:rsidP="004C66D8">
      <w:pPr>
        <w:pStyle w:val="ListParagraph"/>
        <w:numPr>
          <w:ilvl w:val="0"/>
          <w:numId w:val="64"/>
        </w:numPr>
        <w:ind w:left="1440"/>
        <w:rPr>
          <w:rFonts w:cs="Tahoma"/>
          <w:szCs w:val="20"/>
        </w:rPr>
      </w:pPr>
      <w:r w:rsidRPr="00DD28A3">
        <w:rPr>
          <w:rFonts w:cs="Tahoma"/>
          <w:szCs w:val="20"/>
        </w:rPr>
        <w:t>To submit successfully, you must provide the DUNS number on your application that was used when you registered as an Authorized Organization Representative (AOR) on Grants.gov</w:t>
      </w:r>
      <w:r w:rsidR="003625FC" w:rsidRPr="00DD28A3">
        <w:rPr>
          <w:rFonts w:cs="Tahoma"/>
          <w:szCs w:val="20"/>
        </w:rPr>
        <w:t xml:space="preserve">. </w:t>
      </w:r>
      <w:r w:rsidRPr="00DD28A3">
        <w:rPr>
          <w:rFonts w:cs="Tahoma"/>
          <w:szCs w:val="20"/>
        </w:rPr>
        <w:t>This DUNS number is typically the same number used when your organization registered with the S</w:t>
      </w:r>
      <w:r w:rsidR="009B5A44" w:rsidRPr="00DD28A3">
        <w:rPr>
          <w:rFonts w:cs="Tahoma"/>
          <w:szCs w:val="20"/>
        </w:rPr>
        <w:t xml:space="preserve">ystem for </w:t>
      </w:r>
      <w:r w:rsidRPr="00DD28A3">
        <w:rPr>
          <w:rFonts w:cs="Tahoma"/>
          <w:szCs w:val="20"/>
        </w:rPr>
        <w:t>A</w:t>
      </w:r>
      <w:r w:rsidR="009B5A44" w:rsidRPr="00DD28A3">
        <w:rPr>
          <w:rFonts w:cs="Tahoma"/>
          <w:szCs w:val="20"/>
        </w:rPr>
        <w:t xml:space="preserve">ward </w:t>
      </w:r>
      <w:r w:rsidRPr="00DD28A3">
        <w:rPr>
          <w:rFonts w:cs="Tahoma"/>
          <w:szCs w:val="20"/>
        </w:rPr>
        <w:t>M</w:t>
      </w:r>
      <w:r w:rsidR="009B5A44" w:rsidRPr="00DD28A3">
        <w:rPr>
          <w:rFonts w:cs="Tahoma"/>
          <w:szCs w:val="20"/>
        </w:rPr>
        <w:t>anagement</w:t>
      </w:r>
      <w:r w:rsidRPr="00DD28A3">
        <w:rPr>
          <w:rFonts w:cs="Tahoma"/>
          <w:szCs w:val="20"/>
        </w:rPr>
        <w:t xml:space="preserve"> (</w:t>
      </w:r>
      <w:r w:rsidR="00DC3F28" w:rsidRPr="00DD28A3">
        <w:rPr>
          <w:rFonts w:cs="Tahoma"/>
          <w:szCs w:val="20"/>
        </w:rPr>
        <w:t>SAM)</w:t>
      </w:r>
      <w:r w:rsidR="003625FC" w:rsidRPr="00DD28A3">
        <w:rPr>
          <w:rFonts w:cs="Tahoma"/>
          <w:szCs w:val="20"/>
        </w:rPr>
        <w:t xml:space="preserve">. </w:t>
      </w:r>
      <w:r w:rsidRPr="00DD28A3">
        <w:rPr>
          <w:rFonts w:cs="Tahoma"/>
          <w:b/>
          <w:szCs w:val="20"/>
        </w:rPr>
        <w:t>If you don’t enter the same DUNS number as the DUNS you registered with, Grants.gov will reject your application</w:t>
      </w:r>
      <w:r w:rsidRPr="00DD28A3">
        <w:rPr>
          <w:rFonts w:cs="Tahoma"/>
          <w:szCs w:val="20"/>
        </w:rPr>
        <w:t>.</w:t>
      </w:r>
    </w:p>
    <w:p w:rsidR="00E81695" w:rsidRPr="00DD28A3" w:rsidRDefault="00E81695" w:rsidP="00E81695">
      <w:pPr>
        <w:ind w:firstLine="45"/>
        <w:rPr>
          <w:rFonts w:cs="Tahoma"/>
          <w:szCs w:val="20"/>
        </w:rPr>
      </w:pPr>
    </w:p>
    <w:p w:rsidR="009B5A44" w:rsidRPr="00DD28A3" w:rsidRDefault="00E81695" w:rsidP="00146677">
      <w:pPr>
        <w:pStyle w:val="ListParagraph"/>
        <w:numPr>
          <w:ilvl w:val="0"/>
          <w:numId w:val="62"/>
        </w:numPr>
        <w:rPr>
          <w:rFonts w:cs="Tahoma"/>
        </w:rPr>
      </w:pPr>
      <w:r w:rsidRPr="00DD28A3">
        <w:rPr>
          <w:rFonts w:cs="Tahoma"/>
        </w:rPr>
        <w:t>Register with the System for Award Management</w:t>
      </w:r>
      <w:r w:rsidR="009B5A44" w:rsidRPr="00DD28A3">
        <w:rPr>
          <w:rFonts w:cs="Tahoma"/>
        </w:rPr>
        <w:t xml:space="preserve"> (SAM)</w:t>
      </w:r>
      <w:r w:rsidRPr="00DD28A3">
        <w:rPr>
          <w:rFonts w:cs="Tahoma"/>
        </w:rPr>
        <w:t xml:space="preserve"> </w:t>
      </w:r>
      <w:hyperlink r:id="rId53" w:history="1">
        <w:r w:rsidR="00120797" w:rsidRPr="00DD28A3">
          <w:rPr>
            <w:rStyle w:val="Hyperlink"/>
            <w:rFonts w:eastAsia="MS Gothic" w:cs="Tahoma"/>
            <w:szCs w:val="20"/>
          </w:rPr>
          <w:t>http://www.sam.gov</w:t>
        </w:r>
      </w:hyperlink>
      <w:r w:rsidR="009B5A44" w:rsidRPr="00DD28A3">
        <w:rPr>
          <w:rFonts w:cs="Tahoma"/>
        </w:rPr>
        <w:t>.</w:t>
      </w:r>
    </w:p>
    <w:p w:rsidR="009B5A44" w:rsidRPr="00DD28A3" w:rsidRDefault="009B5A44" w:rsidP="009B5A44">
      <w:pPr>
        <w:pStyle w:val="ListParagraph"/>
        <w:rPr>
          <w:rFonts w:cs="Tahoma"/>
        </w:rPr>
      </w:pPr>
    </w:p>
    <w:p w:rsidR="00E81695" w:rsidRPr="00DD28A3" w:rsidRDefault="00E81695" w:rsidP="00146677">
      <w:pPr>
        <w:pStyle w:val="ListParagraph"/>
        <w:numPr>
          <w:ilvl w:val="1"/>
          <w:numId w:val="62"/>
        </w:numPr>
        <w:rPr>
          <w:rFonts w:cs="Tahoma"/>
          <w:szCs w:val="20"/>
        </w:rPr>
      </w:pPr>
      <w:r w:rsidRPr="00DD28A3">
        <w:rPr>
          <w:rFonts w:cs="Tahoma"/>
          <w:szCs w:val="20"/>
        </w:rPr>
        <w:t xml:space="preserve">You can learn more about </w:t>
      </w:r>
      <w:r w:rsidR="00DC3F28" w:rsidRPr="00DD28A3">
        <w:rPr>
          <w:rFonts w:cs="Tahoma"/>
          <w:szCs w:val="20"/>
        </w:rPr>
        <w:t xml:space="preserve">the </w:t>
      </w:r>
      <w:r w:rsidRPr="00DD28A3">
        <w:rPr>
          <w:rFonts w:cs="Tahoma"/>
          <w:szCs w:val="20"/>
        </w:rPr>
        <w:t>SAM and the registration process for grant applicants in the SAM user guide:</w:t>
      </w:r>
      <w:r w:rsidR="009B5A44" w:rsidRPr="00DD28A3">
        <w:rPr>
          <w:rFonts w:cs="Tahoma"/>
          <w:szCs w:val="20"/>
        </w:rPr>
        <w:t xml:space="preserve"> </w:t>
      </w:r>
      <w:hyperlink r:id="rId54" w:history="1">
        <w:r w:rsidR="00120797" w:rsidRPr="00DD28A3">
          <w:rPr>
            <w:rStyle w:val="Hyperlink"/>
            <w:rFonts w:cs="Tahoma"/>
            <w:szCs w:val="20"/>
          </w:rPr>
          <w:t>https://www.sam.gov/sam/transcript/Quick_Guide_for_Grants_Registrations_v1.7.pdf</w:t>
        </w:r>
      </w:hyperlink>
      <w:r w:rsidR="00120797" w:rsidRPr="00DD28A3">
        <w:rPr>
          <w:rFonts w:cs="Tahoma"/>
          <w:szCs w:val="20"/>
        </w:rPr>
        <w:t xml:space="preserve"> </w:t>
      </w:r>
    </w:p>
    <w:p w:rsidR="009D7613" w:rsidRPr="00DD28A3" w:rsidRDefault="009D7613" w:rsidP="009D7613">
      <w:pPr>
        <w:ind w:left="1080"/>
        <w:rPr>
          <w:rFonts w:cs="Tahoma"/>
          <w:szCs w:val="20"/>
        </w:rPr>
      </w:pPr>
    </w:p>
    <w:p w:rsidR="009D7613" w:rsidRPr="00DD28A3" w:rsidRDefault="009D7613" w:rsidP="009B5A44">
      <w:pPr>
        <w:ind w:left="1440"/>
        <w:rPr>
          <w:rFonts w:cs="Tahoma"/>
          <w:szCs w:val="20"/>
        </w:rPr>
      </w:pPr>
      <w:r w:rsidRPr="00DD28A3">
        <w:rPr>
          <w:rFonts w:cs="Tahoma"/>
          <w:szCs w:val="20"/>
        </w:rPr>
        <w:t>For further assistance, please consult the tip sheet that the Department of Education has prepared for help with the SAM system</w:t>
      </w:r>
      <w:r w:rsidR="009B5A44" w:rsidRPr="00DD28A3">
        <w:rPr>
          <w:rFonts w:cs="Tahoma"/>
          <w:szCs w:val="20"/>
        </w:rPr>
        <w:t xml:space="preserve"> </w:t>
      </w:r>
      <w:hyperlink r:id="rId55" w:history="1">
        <w:r w:rsidR="00D166AF" w:rsidRPr="00DD28A3">
          <w:rPr>
            <w:rStyle w:val="Hyperlink"/>
            <w:rFonts w:cs="Tahoma"/>
            <w:szCs w:val="20"/>
          </w:rPr>
          <w:t>http://www2.ed.gov/fund/grant/apply/sam-faqs.html</w:t>
        </w:r>
      </w:hyperlink>
      <w:r w:rsidR="009B5A44" w:rsidRPr="00DD28A3">
        <w:rPr>
          <w:rFonts w:cs="Tahoma"/>
          <w:szCs w:val="20"/>
        </w:rPr>
        <w:t>.</w:t>
      </w:r>
      <w:r w:rsidR="00D166AF" w:rsidRPr="00DD28A3">
        <w:rPr>
          <w:rFonts w:cs="Tahoma"/>
          <w:szCs w:val="20"/>
        </w:rPr>
        <w:t xml:space="preserve"> </w:t>
      </w:r>
    </w:p>
    <w:p w:rsidR="00E81695" w:rsidRPr="00DD28A3" w:rsidRDefault="00E81695" w:rsidP="009B5A44">
      <w:pPr>
        <w:rPr>
          <w:rFonts w:cs="Tahoma"/>
        </w:rPr>
      </w:pPr>
    </w:p>
    <w:p w:rsidR="009B5A44" w:rsidRPr="00DD28A3" w:rsidRDefault="009D7613" w:rsidP="004C66D8">
      <w:pPr>
        <w:pStyle w:val="ListParagraph"/>
        <w:numPr>
          <w:ilvl w:val="0"/>
          <w:numId w:val="65"/>
        </w:numPr>
        <w:tabs>
          <w:tab w:val="left" w:pos="1440"/>
        </w:tabs>
        <w:ind w:left="1440"/>
        <w:rPr>
          <w:rFonts w:cs="Tahoma"/>
        </w:rPr>
      </w:pPr>
      <w:r w:rsidRPr="00DD28A3">
        <w:rPr>
          <w:rFonts w:cs="Tahoma"/>
        </w:rPr>
        <w:t xml:space="preserve">Registration with </w:t>
      </w:r>
      <w:r w:rsidR="00D166AF" w:rsidRPr="00DD28A3">
        <w:rPr>
          <w:rFonts w:cs="Tahoma"/>
        </w:rPr>
        <w:t xml:space="preserve">the </w:t>
      </w:r>
      <w:r w:rsidRPr="00DD28A3">
        <w:rPr>
          <w:rFonts w:cs="Tahoma"/>
        </w:rPr>
        <w:t>SAM may take a week to complete, but could take as many as several weeks to complete, depending on the completeness and accuracy of the data entered into the SAM database by an applicant</w:t>
      </w:r>
      <w:r w:rsidR="003625FC" w:rsidRPr="00DD28A3">
        <w:rPr>
          <w:rFonts w:cs="Tahoma"/>
        </w:rPr>
        <w:t xml:space="preserve">. </w:t>
      </w:r>
      <w:r w:rsidR="00DC3F28" w:rsidRPr="00DD28A3">
        <w:rPr>
          <w:rFonts w:cs="Tahoma"/>
        </w:rPr>
        <w:t xml:space="preserve">The </w:t>
      </w:r>
      <w:r w:rsidRPr="00DD28A3">
        <w:rPr>
          <w:rFonts w:cs="Tahoma"/>
        </w:rPr>
        <w:t>SAM registration must be updated annually.</w:t>
      </w:r>
    </w:p>
    <w:p w:rsidR="009B5A44" w:rsidRPr="00DD28A3" w:rsidRDefault="009B5A44" w:rsidP="009B5A44">
      <w:pPr>
        <w:tabs>
          <w:tab w:val="left" w:pos="1440"/>
        </w:tabs>
        <w:ind w:left="1440"/>
        <w:rPr>
          <w:rFonts w:cs="Tahoma"/>
        </w:rPr>
      </w:pPr>
    </w:p>
    <w:p w:rsidR="009D7613" w:rsidRPr="00DD28A3" w:rsidRDefault="009D7613" w:rsidP="004C66D8">
      <w:pPr>
        <w:pStyle w:val="ListParagraph"/>
        <w:numPr>
          <w:ilvl w:val="0"/>
          <w:numId w:val="65"/>
        </w:numPr>
        <w:tabs>
          <w:tab w:val="left" w:pos="1440"/>
        </w:tabs>
        <w:ind w:left="1440"/>
        <w:rPr>
          <w:rFonts w:cs="Tahoma"/>
        </w:rPr>
      </w:pPr>
      <w:r w:rsidRPr="00DD28A3">
        <w:rPr>
          <w:rFonts w:cs="Tahoma"/>
        </w:rPr>
        <w:t>Once your SAM registration is active, it will take 24</w:t>
      </w:r>
      <w:r w:rsidR="009B5A44" w:rsidRPr="00DD28A3">
        <w:rPr>
          <w:rFonts w:cs="Tahoma"/>
        </w:rPr>
        <w:t xml:space="preserve"> to </w:t>
      </w:r>
      <w:r w:rsidRPr="00DD28A3">
        <w:rPr>
          <w:rFonts w:cs="Tahoma"/>
        </w:rPr>
        <w:t>48 hours for the information to be available in Grants.gov</w:t>
      </w:r>
      <w:r w:rsidR="003625FC" w:rsidRPr="00DD28A3">
        <w:rPr>
          <w:rFonts w:cs="Tahoma"/>
        </w:rPr>
        <w:t xml:space="preserve">. </w:t>
      </w:r>
      <w:r w:rsidRPr="00DD28A3">
        <w:rPr>
          <w:rFonts w:cs="Tahoma"/>
        </w:rPr>
        <w:t>You will only be able to submit your application via Grants.gov once the SAM information is available in Grants.gov</w:t>
      </w:r>
      <w:r w:rsidR="003625FC" w:rsidRPr="00DD28A3">
        <w:rPr>
          <w:rFonts w:cs="Tahoma"/>
        </w:rPr>
        <w:t xml:space="preserve">. </w:t>
      </w:r>
    </w:p>
    <w:p w:rsidR="00E81695" w:rsidRPr="00DD28A3" w:rsidRDefault="00E81695" w:rsidP="009B5A44">
      <w:pPr>
        <w:rPr>
          <w:rFonts w:cs="Tahoma"/>
        </w:rPr>
      </w:pPr>
    </w:p>
    <w:p w:rsidR="00E81695" w:rsidRPr="00DD28A3" w:rsidRDefault="00E81695" w:rsidP="004C66D8">
      <w:pPr>
        <w:pStyle w:val="ListParagraph"/>
        <w:numPr>
          <w:ilvl w:val="0"/>
          <w:numId w:val="28"/>
        </w:numPr>
        <w:ind w:left="720"/>
        <w:rPr>
          <w:rFonts w:cs="Tahoma"/>
        </w:rPr>
      </w:pPr>
      <w:r w:rsidRPr="00DD28A3">
        <w:rPr>
          <w:rFonts w:cs="Tahoma"/>
        </w:rPr>
        <w:t>Create your Username &amp; Password</w:t>
      </w:r>
    </w:p>
    <w:p w:rsidR="00E81695" w:rsidRPr="00DD28A3" w:rsidRDefault="00E81695" w:rsidP="009B5A44">
      <w:pPr>
        <w:rPr>
          <w:rFonts w:cs="Tahoma"/>
        </w:rPr>
      </w:pPr>
    </w:p>
    <w:p w:rsidR="00E81695" w:rsidRPr="00DD28A3" w:rsidRDefault="00E81695" w:rsidP="004C66D8">
      <w:pPr>
        <w:pStyle w:val="ListParagraph"/>
        <w:numPr>
          <w:ilvl w:val="0"/>
          <w:numId w:val="66"/>
        </w:numPr>
        <w:ind w:left="1440"/>
        <w:rPr>
          <w:rFonts w:cs="Tahoma"/>
        </w:rPr>
      </w:pPr>
      <w:r w:rsidRPr="00DD28A3">
        <w:rPr>
          <w:rFonts w:cs="Tahoma"/>
        </w:rPr>
        <w:t>Complete your AOR (Authorized Organization Representative) profile on Grants.gov and create your username and password</w:t>
      </w:r>
      <w:r w:rsidR="003625FC" w:rsidRPr="00DD28A3">
        <w:rPr>
          <w:rFonts w:cs="Tahoma"/>
        </w:rPr>
        <w:t xml:space="preserve">. </w:t>
      </w:r>
      <w:r w:rsidRPr="00DD28A3">
        <w:rPr>
          <w:rFonts w:cs="Tahoma"/>
        </w:rPr>
        <w:t xml:space="preserve">You will need to use your organization’s DUNS Number to complete this step. </w:t>
      </w:r>
      <w:hyperlink r:id="rId56" w:history="1">
        <w:r w:rsidR="009D7613" w:rsidRPr="00DD28A3">
          <w:rPr>
            <w:rStyle w:val="Hyperlink"/>
            <w:rFonts w:cs="Tahoma"/>
            <w:szCs w:val="20"/>
          </w:rPr>
          <w:t>https://apply07.grants.gov/apply/OrcRegister</w:t>
        </w:r>
      </w:hyperlink>
      <w:r w:rsidR="009D7613" w:rsidRPr="00DD28A3">
        <w:rPr>
          <w:rFonts w:cs="Tahoma"/>
        </w:rPr>
        <w:t xml:space="preserve">. </w:t>
      </w:r>
    </w:p>
    <w:p w:rsidR="00E81695" w:rsidRPr="00DD28A3" w:rsidRDefault="00E81695" w:rsidP="009B5A44">
      <w:pPr>
        <w:rPr>
          <w:rFonts w:cs="Tahoma"/>
        </w:rPr>
      </w:pPr>
    </w:p>
    <w:p w:rsidR="00E81695" w:rsidRPr="00DD28A3" w:rsidRDefault="00E81695" w:rsidP="004C66D8">
      <w:pPr>
        <w:pStyle w:val="ListParagraph"/>
        <w:numPr>
          <w:ilvl w:val="0"/>
          <w:numId w:val="28"/>
        </w:numPr>
        <w:ind w:left="720"/>
        <w:rPr>
          <w:rFonts w:cs="Tahoma"/>
        </w:rPr>
      </w:pPr>
      <w:r w:rsidRPr="00DD28A3">
        <w:rPr>
          <w:rFonts w:cs="Tahoma"/>
        </w:rPr>
        <w:t>AOR Authorization</w:t>
      </w:r>
    </w:p>
    <w:p w:rsidR="00E81695" w:rsidRPr="00DD28A3" w:rsidRDefault="00E81695" w:rsidP="009B5A44">
      <w:pPr>
        <w:rPr>
          <w:rFonts w:cs="Tahoma"/>
          <w:szCs w:val="20"/>
        </w:rPr>
      </w:pPr>
    </w:p>
    <w:p w:rsidR="00E81695" w:rsidRPr="00DD28A3" w:rsidRDefault="00E81695" w:rsidP="004C66D8">
      <w:pPr>
        <w:pStyle w:val="ListParagraph"/>
        <w:numPr>
          <w:ilvl w:val="0"/>
          <w:numId w:val="66"/>
        </w:numPr>
        <w:ind w:left="1440"/>
        <w:rPr>
          <w:rFonts w:cs="Tahoma"/>
          <w:szCs w:val="20"/>
        </w:rPr>
      </w:pPr>
      <w:r w:rsidRPr="00DD28A3">
        <w:rPr>
          <w:rFonts w:cs="Tahoma"/>
          <w:szCs w:val="20"/>
        </w:rPr>
        <w:t xml:space="preserve">The E-Business Point of Contact (E-Biz POC) at your organization must login to Grants.gov to confirm you as an </w:t>
      </w:r>
      <w:r w:rsidR="00DC3F28" w:rsidRPr="00DD28A3">
        <w:rPr>
          <w:rFonts w:cs="Tahoma"/>
          <w:szCs w:val="20"/>
        </w:rPr>
        <w:t>AOR</w:t>
      </w:r>
      <w:r w:rsidRPr="00DD28A3">
        <w:rPr>
          <w:rFonts w:cs="Tahoma"/>
          <w:szCs w:val="20"/>
        </w:rPr>
        <w:t xml:space="preserve">. Please note that there can be more than one AOR for your organization. In some cases the E-Biz POC is also the AOR for an organization. </w:t>
      </w:r>
    </w:p>
    <w:p w:rsidR="00B72A5A" w:rsidRPr="00DD28A3" w:rsidRDefault="00B72A5A" w:rsidP="00EE195B">
      <w:pPr>
        <w:rPr>
          <w:rFonts w:cs="Tahoma"/>
        </w:rPr>
      </w:pPr>
      <w:bookmarkStart w:id="199" w:name="_Toc375049697"/>
      <w:bookmarkStart w:id="200" w:name="_Toc378173887"/>
    </w:p>
    <w:p w:rsidR="00E81695" w:rsidRPr="00DD28A3" w:rsidRDefault="004A5784" w:rsidP="00146677">
      <w:pPr>
        <w:pStyle w:val="Heading2"/>
        <w:rPr>
          <w:rFonts w:cs="Tahoma"/>
        </w:rPr>
      </w:pPr>
      <w:bookmarkStart w:id="201" w:name="_Toc385942211"/>
      <w:r w:rsidRPr="00DD28A3">
        <w:rPr>
          <w:rFonts w:cs="Tahoma"/>
        </w:rPr>
        <w:t>SUBMISSION AND SUBMISSION VERIFICATION</w:t>
      </w:r>
      <w:bookmarkEnd w:id="199"/>
      <w:bookmarkEnd w:id="200"/>
      <w:bookmarkEnd w:id="201"/>
    </w:p>
    <w:p w:rsidR="00E81695" w:rsidRPr="00DD28A3" w:rsidRDefault="00E81695" w:rsidP="00E81695">
      <w:pPr>
        <w:rPr>
          <w:rFonts w:cs="Tahoma"/>
          <w:szCs w:val="20"/>
        </w:rPr>
      </w:pPr>
    </w:p>
    <w:p w:rsidR="00E81695" w:rsidRPr="00DD28A3" w:rsidRDefault="00E81695" w:rsidP="00D414D6">
      <w:pPr>
        <w:pStyle w:val="Heading3"/>
        <w:numPr>
          <w:ilvl w:val="0"/>
          <w:numId w:val="118"/>
        </w:numPr>
        <w:rPr>
          <w:rFonts w:cs="Tahoma"/>
        </w:rPr>
      </w:pPr>
      <w:bookmarkStart w:id="202" w:name="_Toc378173888"/>
      <w:bookmarkStart w:id="203" w:name="_Toc375049698"/>
      <w:bookmarkStart w:id="204" w:name="_Toc385942212"/>
      <w:r w:rsidRPr="00DD28A3">
        <w:rPr>
          <w:rFonts w:cs="Tahoma"/>
        </w:rPr>
        <w:t>Submi</w:t>
      </w:r>
      <w:r w:rsidR="00DF38D9" w:rsidRPr="00DD28A3">
        <w:rPr>
          <w:rFonts w:cs="Tahoma"/>
        </w:rPr>
        <w:t>t Early</w:t>
      </w:r>
      <w:bookmarkEnd w:id="202"/>
      <w:bookmarkEnd w:id="203"/>
      <w:bookmarkEnd w:id="204"/>
    </w:p>
    <w:p w:rsidR="00E81695" w:rsidRPr="00DD28A3" w:rsidRDefault="00CC6750" w:rsidP="00E81695">
      <w:pPr>
        <w:rPr>
          <w:rFonts w:cs="Tahoma"/>
          <w:szCs w:val="20"/>
        </w:rPr>
      </w:pPr>
      <w:r w:rsidRPr="00DD28A3">
        <w:rPr>
          <w:rFonts w:cs="Tahoma"/>
          <w:szCs w:val="20"/>
        </w:rPr>
        <w:t>The Institute strongly recommends that you not wait until the deadline date to submit an application</w:t>
      </w:r>
      <w:r w:rsidR="003625FC" w:rsidRPr="00DD28A3">
        <w:rPr>
          <w:rFonts w:cs="Tahoma"/>
          <w:szCs w:val="20"/>
        </w:rPr>
        <w:t xml:space="preserve">. </w:t>
      </w:r>
      <w:r w:rsidRPr="00DD28A3">
        <w:rPr>
          <w:rFonts w:cs="Tahoma"/>
          <w:szCs w:val="20"/>
        </w:rPr>
        <w:t>Grants.gov will put a date/time stamp on the application and then process it after it is fully uploaded</w:t>
      </w:r>
      <w:r w:rsidR="003625FC" w:rsidRPr="00DD28A3">
        <w:rPr>
          <w:rFonts w:cs="Tahoma"/>
          <w:szCs w:val="20"/>
        </w:rPr>
        <w:t xml:space="preserve">. </w:t>
      </w:r>
      <w:r w:rsidRPr="00DD28A3">
        <w:rPr>
          <w:rFonts w:cs="Tahoma"/>
          <w:b/>
          <w:szCs w:val="20"/>
        </w:rPr>
        <w:t>The time it takes to upload an application will vary depending on a number of factors including the size of the application and the speed of your Internet connection.</w:t>
      </w:r>
      <w:r w:rsidRPr="00DD28A3">
        <w:rPr>
          <w:rFonts w:cs="Tahoma"/>
          <w:szCs w:val="20"/>
        </w:rPr>
        <w:t xml:space="preserve"> If Grants.gov rejects your application due to errors in the application package, you will need to resubmit successfully befo</w:t>
      </w:r>
      <w:r w:rsidR="00DC3F28" w:rsidRPr="00DD28A3">
        <w:rPr>
          <w:rFonts w:cs="Tahoma"/>
          <w:szCs w:val="20"/>
        </w:rPr>
        <w:t>re 4:30:00 p.m. Washington, DC</w:t>
      </w:r>
      <w:r w:rsidRPr="00DD28A3">
        <w:rPr>
          <w:rFonts w:cs="Tahoma"/>
          <w:szCs w:val="20"/>
        </w:rPr>
        <w:t xml:space="preserve"> time on the deadline date as determined by Grants.gov</w:t>
      </w:r>
      <w:r w:rsidR="003625FC" w:rsidRPr="00DD28A3">
        <w:rPr>
          <w:rFonts w:cs="Tahoma"/>
          <w:szCs w:val="20"/>
        </w:rPr>
        <w:t xml:space="preserve">. </w:t>
      </w:r>
      <w:r w:rsidRPr="00DD28A3">
        <w:rPr>
          <w:rFonts w:cs="Tahoma"/>
          <w:szCs w:val="20"/>
        </w:rPr>
        <w:t>As an example, if you begin the submission process at 4:00:00 p.m. W</w:t>
      </w:r>
      <w:r w:rsidR="00DC3F28" w:rsidRPr="00DD28A3">
        <w:rPr>
          <w:rFonts w:cs="Tahoma"/>
          <w:szCs w:val="20"/>
        </w:rPr>
        <w:t>ashington, DC</w:t>
      </w:r>
      <w:r w:rsidRPr="00DD28A3">
        <w:rPr>
          <w:rFonts w:cs="Tahoma"/>
          <w:szCs w:val="20"/>
        </w:rPr>
        <w:t xml:space="preserve"> time on the deadline date, </w:t>
      </w:r>
      <w:r w:rsidRPr="00DD28A3">
        <w:rPr>
          <w:rFonts w:cs="Tahoma"/>
          <w:szCs w:val="20"/>
        </w:rPr>
        <w:lastRenderedPageBreak/>
        <w:t>and Grants.gov rejects the applicatio</w:t>
      </w:r>
      <w:r w:rsidR="00DC3F28" w:rsidRPr="00DD28A3">
        <w:rPr>
          <w:rFonts w:cs="Tahoma"/>
          <w:szCs w:val="20"/>
        </w:rPr>
        <w:t>n at 4:15:00 p.m. Washington, DC</w:t>
      </w:r>
      <w:r w:rsidRPr="00DD28A3">
        <w:rPr>
          <w:rFonts w:cs="Tahoma"/>
          <w:szCs w:val="20"/>
        </w:rPr>
        <w:t xml:space="preserve"> time, there may not be enough time for you to locate the error that caused the submission to be rejected, correct it, and then attempt to submit the application again before t</w:t>
      </w:r>
      <w:r w:rsidR="00DC3F28" w:rsidRPr="00DD28A3">
        <w:rPr>
          <w:rFonts w:cs="Tahoma"/>
          <w:szCs w:val="20"/>
        </w:rPr>
        <w:t>he 4:30:00 p.m. Washington, DC</w:t>
      </w:r>
      <w:r w:rsidRPr="00DD28A3">
        <w:rPr>
          <w:rFonts w:cs="Tahoma"/>
          <w:szCs w:val="20"/>
        </w:rPr>
        <w:t xml:space="preserve"> time deadline</w:t>
      </w:r>
      <w:r w:rsidR="003625FC" w:rsidRPr="00DD28A3">
        <w:rPr>
          <w:rFonts w:cs="Tahoma"/>
          <w:szCs w:val="20"/>
        </w:rPr>
        <w:t xml:space="preserve">. </w:t>
      </w:r>
      <w:r w:rsidRPr="00DD28A3">
        <w:rPr>
          <w:rFonts w:cs="Tahoma"/>
          <w:b/>
          <w:szCs w:val="20"/>
        </w:rPr>
        <w:t xml:space="preserve">You are strongly encouraged to begin </w:t>
      </w:r>
      <w:r w:rsidR="00584255" w:rsidRPr="00DD28A3">
        <w:rPr>
          <w:rFonts w:cs="Tahoma"/>
          <w:b/>
          <w:szCs w:val="20"/>
        </w:rPr>
        <w:t xml:space="preserve">the submission process </w:t>
      </w:r>
      <w:r w:rsidR="00DC3F28" w:rsidRPr="00DD28A3">
        <w:rPr>
          <w:rFonts w:cs="Tahoma"/>
          <w:b/>
          <w:szCs w:val="20"/>
        </w:rPr>
        <w:t>3</w:t>
      </w:r>
      <w:r w:rsidR="00584255" w:rsidRPr="00DD28A3">
        <w:rPr>
          <w:rFonts w:cs="Tahoma"/>
          <w:b/>
          <w:szCs w:val="20"/>
        </w:rPr>
        <w:t xml:space="preserve"> to </w:t>
      </w:r>
      <w:r w:rsidR="00DC3F28" w:rsidRPr="00DD28A3">
        <w:rPr>
          <w:rFonts w:cs="Tahoma"/>
          <w:b/>
          <w:szCs w:val="20"/>
        </w:rPr>
        <w:t>4</w:t>
      </w:r>
      <w:r w:rsidRPr="00DD28A3">
        <w:rPr>
          <w:rFonts w:cs="Tahoma"/>
          <w:b/>
          <w:szCs w:val="20"/>
        </w:rPr>
        <w:t xml:space="preserve"> days before the deadline date to ensure a successful, on-time submission.</w:t>
      </w:r>
    </w:p>
    <w:p w:rsidR="00B72A5A" w:rsidRPr="00DD28A3" w:rsidRDefault="00B72A5A" w:rsidP="00E81695">
      <w:pPr>
        <w:rPr>
          <w:rFonts w:cs="Tahoma"/>
          <w:szCs w:val="20"/>
        </w:rPr>
      </w:pPr>
    </w:p>
    <w:p w:rsidR="00E81695" w:rsidRPr="00DD28A3" w:rsidRDefault="00407019" w:rsidP="00D414D6">
      <w:pPr>
        <w:pStyle w:val="Heading3"/>
        <w:rPr>
          <w:rFonts w:cs="Tahoma"/>
        </w:rPr>
      </w:pPr>
      <w:bookmarkStart w:id="205" w:name="_Toc378173889"/>
      <w:bookmarkStart w:id="206" w:name="_Toc375049699"/>
      <w:bookmarkStart w:id="207" w:name="_Toc385942213"/>
      <w:r w:rsidRPr="00DD28A3">
        <w:rPr>
          <w:rFonts w:cs="Tahoma"/>
        </w:rPr>
        <w:t xml:space="preserve">Verify </w:t>
      </w:r>
      <w:r w:rsidR="00E81695" w:rsidRPr="00DD28A3">
        <w:rPr>
          <w:rFonts w:cs="Tahoma"/>
        </w:rPr>
        <w:t xml:space="preserve">Submission </w:t>
      </w:r>
      <w:r w:rsidRPr="00DD28A3">
        <w:rPr>
          <w:rFonts w:cs="Tahoma"/>
        </w:rPr>
        <w:t>is OK</w:t>
      </w:r>
      <w:bookmarkEnd w:id="205"/>
      <w:bookmarkEnd w:id="206"/>
      <w:bookmarkEnd w:id="207"/>
    </w:p>
    <w:p w:rsidR="00E81695" w:rsidRPr="00DD28A3" w:rsidRDefault="00E81695" w:rsidP="00120797">
      <w:pPr>
        <w:rPr>
          <w:rFonts w:cs="Tahoma"/>
          <w:szCs w:val="20"/>
        </w:rPr>
      </w:pPr>
      <w:r w:rsidRPr="00DD28A3">
        <w:rPr>
          <w:rFonts w:cs="Tahoma"/>
          <w:szCs w:val="20"/>
        </w:rPr>
        <w:t>The Institute urges you to verify that Grants.gov and the Institute have received the application on time and that it was validated successfully</w:t>
      </w:r>
      <w:r w:rsidR="003625FC" w:rsidRPr="00DD28A3">
        <w:rPr>
          <w:rFonts w:cs="Tahoma"/>
          <w:szCs w:val="20"/>
        </w:rPr>
        <w:t xml:space="preserve">. </w:t>
      </w:r>
      <w:r w:rsidRPr="00DD28A3">
        <w:rPr>
          <w:rFonts w:cs="Tahoma"/>
          <w:szCs w:val="20"/>
        </w:rPr>
        <w:t xml:space="preserve">To see the date and time that your application was received by Grants.gov, you need to log on to Grants.gov and click on the "Track My Application" link </w:t>
      </w:r>
      <w:hyperlink r:id="rId57" w:history="1">
        <w:r w:rsidR="00CC6750" w:rsidRPr="00DD28A3">
          <w:rPr>
            <w:rStyle w:val="Hyperlink"/>
            <w:rFonts w:cs="Tahoma"/>
          </w:rPr>
          <w:t>http://www.grants.gov/web/grants/applicants/track-my-application.html</w:t>
        </w:r>
      </w:hyperlink>
      <w:r w:rsidR="003625FC" w:rsidRPr="00DD28A3">
        <w:rPr>
          <w:rFonts w:cs="Tahoma"/>
        </w:rPr>
        <w:t xml:space="preserve">. </w:t>
      </w:r>
      <w:r w:rsidRPr="00DD28A3">
        <w:rPr>
          <w:rFonts w:cs="Tahoma"/>
          <w:szCs w:val="20"/>
        </w:rPr>
        <w:t>For a successful submission, the date/time received should be no later t</w:t>
      </w:r>
      <w:r w:rsidR="00DC3F28" w:rsidRPr="00DD28A3">
        <w:rPr>
          <w:rFonts w:cs="Tahoma"/>
          <w:szCs w:val="20"/>
        </w:rPr>
        <w:t>han 4:30:00 p.m. Washington DC</w:t>
      </w:r>
      <w:r w:rsidRPr="00DD28A3">
        <w:rPr>
          <w:rFonts w:cs="Tahoma"/>
          <w:szCs w:val="20"/>
        </w:rPr>
        <w:t xml:space="preserve"> time on the deadline date, AND the application status should be: </w:t>
      </w:r>
      <w:r w:rsidR="00DC3F28" w:rsidRPr="00DD28A3">
        <w:rPr>
          <w:rFonts w:cs="Tahoma"/>
          <w:szCs w:val="20"/>
        </w:rPr>
        <w:t xml:space="preserve">(1) </w:t>
      </w:r>
      <w:r w:rsidRPr="00DD28A3">
        <w:rPr>
          <w:rFonts w:cs="Tahoma"/>
          <w:szCs w:val="20"/>
        </w:rPr>
        <w:t xml:space="preserve">Validated (i.e., no errors in submission), </w:t>
      </w:r>
      <w:r w:rsidR="00DC3F28" w:rsidRPr="00DD28A3">
        <w:rPr>
          <w:rFonts w:cs="Tahoma"/>
          <w:szCs w:val="20"/>
        </w:rPr>
        <w:t xml:space="preserve">(2) </w:t>
      </w:r>
      <w:r w:rsidRPr="00DD28A3">
        <w:rPr>
          <w:rFonts w:cs="Tahoma"/>
          <w:szCs w:val="20"/>
        </w:rPr>
        <w:t>Received by Agency (i.e., Grants.gov has transmitted the submission to the U.S. Department of Educat</w:t>
      </w:r>
      <w:r w:rsidR="00DC3F28" w:rsidRPr="00DD28A3">
        <w:rPr>
          <w:rFonts w:cs="Tahoma"/>
          <w:szCs w:val="20"/>
        </w:rPr>
        <w:t>ion), and</w:t>
      </w:r>
      <w:r w:rsidRPr="00DD28A3">
        <w:rPr>
          <w:rFonts w:cs="Tahoma"/>
          <w:szCs w:val="20"/>
        </w:rPr>
        <w:t xml:space="preserve"> </w:t>
      </w:r>
      <w:r w:rsidR="00DC3F28" w:rsidRPr="00DD28A3">
        <w:rPr>
          <w:rFonts w:cs="Tahoma"/>
          <w:szCs w:val="20"/>
        </w:rPr>
        <w:t xml:space="preserve">(3) </w:t>
      </w:r>
      <w:r w:rsidRPr="00DD28A3">
        <w:rPr>
          <w:rFonts w:cs="Tahoma"/>
          <w:szCs w:val="20"/>
        </w:rPr>
        <w:t>Agency Tracking Number Assigned (the U.S. Department of Education has assigned a unique PR/Award Number to the application)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If the date/time received is later th</w:t>
      </w:r>
      <w:r w:rsidR="00DC3F28" w:rsidRPr="00DD28A3">
        <w:rPr>
          <w:rFonts w:cs="Tahoma"/>
          <w:szCs w:val="20"/>
        </w:rPr>
        <w:t>an 4:30:00 p.m. Washington, DC</w:t>
      </w:r>
      <w:r w:rsidRPr="00DD28A3">
        <w:rPr>
          <w:rFonts w:cs="Tahoma"/>
          <w:szCs w:val="20"/>
        </w:rPr>
        <w:t xml:space="preserve"> time on the deadline date, the application is late</w:t>
      </w:r>
      <w:r w:rsidR="003625FC" w:rsidRPr="00DD28A3">
        <w:rPr>
          <w:rFonts w:cs="Tahoma"/>
          <w:szCs w:val="20"/>
        </w:rPr>
        <w:t xml:space="preserve">. </w:t>
      </w:r>
      <w:r w:rsidRPr="00DD28A3">
        <w:rPr>
          <w:rFonts w:cs="Tahoma"/>
          <w:szCs w:val="20"/>
        </w:rPr>
        <w:t>If the application has a status of “Received”</w:t>
      </w:r>
      <w:r w:rsidR="00DC3F28" w:rsidRPr="00DD28A3">
        <w:rPr>
          <w:rFonts w:cs="Tahoma"/>
          <w:szCs w:val="20"/>
        </w:rPr>
        <w:t>,</w:t>
      </w:r>
      <w:r w:rsidRPr="00DD28A3">
        <w:rPr>
          <w:rFonts w:cs="Tahoma"/>
          <w:szCs w:val="20"/>
        </w:rPr>
        <w:t xml:space="preserve"> it is still awaiting validation by Grants.gov</w:t>
      </w:r>
      <w:r w:rsidR="003625FC" w:rsidRPr="00DD28A3">
        <w:rPr>
          <w:rFonts w:cs="Tahoma"/>
          <w:szCs w:val="20"/>
        </w:rPr>
        <w:t xml:space="preserve">. </w:t>
      </w:r>
      <w:r w:rsidRPr="00DD28A3">
        <w:rPr>
          <w:rFonts w:cs="Tahoma"/>
          <w:szCs w:val="20"/>
        </w:rPr>
        <w:t>Once validation is complete, the status will change either to “Validated” or “Rejected with Errors.”</w:t>
      </w:r>
      <w:r w:rsidR="000C27B0" w:rsidRPr="00DD28A3">
        <w:rPr>
          <w:rFonts w:cs="Tahoma"/>
          <w:szCs w:val="20"/>
        </w:rPr>
        <w:t xml:space="preserve"> </w:t>
      </w:r>
      <w:r w:rsidRPr="00DD28A3">
        <w:rPr>
          <w:rFonts w:cs="Tahoma"/>
          <w:szCs w:val="20"/>
        </w:rPr>
        <w:t>If the status is “Rejected with Errors,” the application has not been received successfully</w:t>
      </w:r>
      <w:r w:rsidR="003625FC" w:rsidRPr="00DD28A3">
        <w:rPr>
          <w:rFonts w:cs="Tahoma"/>
          <w:szCs w:val="20"/>
        </w:rPr>
        <w:t xml:space="preserve">. </w:t>
      </w:r>
      <w:r w:rsidRPr="00DD28A3">
        <w:rPr>
          <w:rFonts w:cs="Tahoma"/>
          <w:szCs w:val="20"/>
        </w:rPr>
        <w:t>Grants.gov provides information on reasons why applications may be rejected in its Frequently Asked Questions (FAQ) page.</w:t>
      </w:r>
    </w:p>
    <w:p w:rsidR="00E81695" w:rsidRPr="00DD28A3" w:rsidRDefault="00E81695" w:rsidP="00E81695">
      <w:pPr>
        <w:rPr>
          <w:rFonts w:cs="Tahoma"/>
          <w:szCs w:val="20"/>
        </w:rPr>
      </w:pPr>
    </w:p>
    <w:p w:rsidR="00120797" w:rsidRPr="00DD28A3" w:rsidRDefault="00E81695" w:rsidP="00146677">
      <w:pPr>
        <w:pStyle w:val="ListParagraph"/>
        <w:numPr>
          <w:ilvl w:val="0"/>
          <w:numId w:val="29"/>
        </w:numPr>
        <w:rPr>
          <w:rFonts w:cs="Tahoma"/>
          <w:szCs w:val="20"/>
        </w:rPr>
      </w:pPr>
      <w:r w:rsidRPr="00DD28A3">
        <w:rPr>
          <w:rFonts w:cs="Tahoma"/>
          <w:szCs w:val="20"/>
        </w:rPr>
        <w:t>Grants.gov FAQ</w:t>
      </w:r>
    </w:p>
    <w:p w:rsidR="00E81695" w:rsidRPr="00DD28A3" w:rsidRDefault="0036524E" w:rsidP="00FF198D">
      <w:pPr>
        <w:ind w:left="720"/>
        <w:rPr>
          <w:rFonts w:cs="Tahoma"/>
          <w:szCs w:val="20"/>
        </w:rPr>
      </w:pPr>
      <w:hyperlink r:id="rId58" w:history="1">
        <w:r w:rsidR="00CC6750" w:rsidRPr="00DD28A3">
          <w:rPr>
            <w:rStyle w:val="Hyperlink"/>
            <w:rFonts w:cs="Tahoma"/>
          </w:rPr>
          <w:t>http://www.grants.gov/web/grants/support/general-support/faqs.html</w:t>
        </w:r>
      </w:hyperlink>
      <w:r w:rsidR="000C27B0" w:rsidRPr="00DD28A3">
        <w:rPr>
          <w:rFonts w:cs="Tahoma"/>
        </w:rPr>
        <w:t xml:space="preserve"> </w:t>
      </w:r>
      <w:r w:rsidR="000C27B0" w:rsidRPr="00DD28A3">
        <w:rPr>
          <w:rFonts w:cs="Tahoma"/>
          <w:szCs w:val="20"/>
        </w:rPr>
        <w:t xml:space="preserve"> </w:t>
      </w:r>
    </w:p>
    <w:p w:rsidR="00E81695" w:rsidRPr="00DD28A3" w:rsidRDefault="00E81695" w:rsidP="00E81695">
      <w:pPr>
        <w:rPr>
          <w:rFonts w:cs="Tahoma"/>
          <w:szCs w:val="20"/>
        </w:rPr>
      </w:pPr>
    </w:p>
    <w:p w:rsidR="00C878AC" w:rsidRPr="00DD28A3" w:rsidRDefault="00E81695" w:rsidP="00146677">
      <w:pPr>
        <w:pStyle w:val="ListParagraph"/>
        <w:numPr>
          <w:ilvl w:val="0"/>
          <w:numId w:val="29"/>
        </w:numPr>
        <w:rPr>
          <w:rFonts w:cs="Tahoma"/>
          <w:szCs w:val="20"/>
        </w:rPr>
      </w:pPr>
      <w:r w:rsidRPr="00DD28A3">
        <w:rPr>
          <w:rFonts w:cs="Tahoma"/>
          <w:szCs w:val="20"/>
        </w:rPr>
        <w:t xml:space="preserve">Grants.gov Adobe Reader </w:t>
      </w:r>
      <w:r w:rsidR="00C878AC" w:rsidRPr="00DD28A3">
        <w:rPr>
          <w:rFonts w:cs="Tahoma"/>
          <w:szCs w:val="20"/>
        </w:rPr>
        <w:t>FAQs</w:t>
      </w:r>
      <w:r w:rsidRPr="00DD28A3">
        <w:rPr>
          <w:rFonts w:cs="Tahoma"/>
          <w:szCs w:val="20"/>
        </w:rPr>
        <w:t xml:space="preserve"> </w:t>
      </w:r>
    </w:p>
    <w:p w:rsidR="00E81695" w:rsidRPr="00DD28A3" w:rsidRDefault="0036524E" w:rsidP="00FF198D">
      <w:pPr>
        <w:ind w:left="720"/>
        <w:rPr>
          <w:rFonts w:cs="Tahoma"/>
          <w:szCs w:val="20"/>
        </w:rPr>
      </w:pPr>
      <w:hyperlink r:id="rId59" w:history="1">
        <w:r w:rsidR="00C878AC" w:rsidRPr="00DD28A3">
          <w:rPr>
            <w:rStyle w:val="Hyperlink"/>
            <w:rFonts w:cs="Tahoma"/>
          </w:rPr>
          <w:t>http://www.grants.gov/web/grants/support/general-support/faqs/adobe-reader-faqs.html</w:t>
        </w:r>
      </w:hyperlink>
      <w:r w:rsidR="000C27B0" w:rsidRPr="00DD28A3">
        <w:rPr>
          <w:rFonts w:cs="Tahoma"/>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You will receive four emails regarding the status of your submission; the first three will come from Grants.gov and the fourth will come from the U.S. Department of Education</w:t>
      </w:r>
      <w:r w:rsidR="003625FC" w:rsidRPr="00DD28A3">
        <w:rPr>
          <w:rFonts w:cs="Tahoma"/>
          <w:szCs w:val="20"/>
        </w:rPr>
        <w:t xml:space="preserve">. </w:t>
      </w:r>
      <w:r w:rsidRPr="00DD28A3">
        <w:rPr>
          <w:rFonts w:cs="Tahoma"/>
          <w:szCs w:val="20"/>
        </w:rPr>
        <w:t xml:space="preserve">Within </w:t>
      </w:r>
      <w:r w:rsidR="00DC3F28" w:rsidRPr="00DD28A3">
        <w:rPr>
          <w:rFonts w:cs="Tahoma"/>
          <w:szCs w:val="20"/>
        </w:rPr>
        <w:t>2</w:t>
      </w:r>
      <w:r w:rsidRPr="00DD28A3">
        <w:rPr>
          <w:rFonts w:cs="Tahoma"/>
          <w:szCs w:val="20"/>
        </w:rPr>
        <w:t xml:space="preserve"> days of submitting a grant application to Grants.gov, you will receive three emails from Grants.gov: </w:t>
      </w:r>
    </w:p>
    <w:p w:rsidR="00E81695" w:rsidRPr="00DD28A3" w:rsidRDefault="00E81695" w:rsidP="00E81695">
      <w:pPr>
        <w:rPr>
          <w:rFonts w:cs="Tahoma"/>
          <w:szCs w:val="20"/>
        </w:rPr>
      </w:pPr>
    </w:p>
    <w:p w:rsidR="00E81695" w:rsidRPr="00DD28A3" w:rsidRDefault="00E81695" w:rsidP="00146677">
      <w:pPr>
        <w:pStyle w:val="ListParagraph"/>
        <w:numPr>
          <w:ilvl w:val="0"/>
          <w:numId w:val="29"/>
        </w:numPr>
        <w:rPr>
          <w:rFonts w:cs="Tahoma"/>
          <w:szCs w:val="20"/>
        </w:rPr>
      </w:pPr>
      <w:r w:rsidRPr="00DD28A3">
        <w:rPr>
          <w:rFonts w:cs="Tahoma"/>
          <w:szCs w:val="20"/>
        </w:rPr>
        <w:t>The first email message will confirm receipt of the application by the Grants.gov system and will provide you with an application tracking number beginning with the word</w:t>
      </w:r>
      <w:r w:rsidR="000C27B0" w:rsidRPr="00DD28A3">
        <w:rPr>
          <w:rFonts w:cs="Tahoma"/>
          <w:szCs w:val="20"/>
        </w:rPr>
        <w:t xml:space="preserve"> </w:t>
      </w:r>
      <w:r w:rsidRPr="00DD28A3">
        <w:rPr>
          <w:rFonts w:cs="Tahoma"/>
          <w:szCs w:val="20"/>
        </w:rPr>
        <w:t>“GRANT”, for example GRANT00234567</w:t>
      </w:r>
      <w:r w:rsidR="003625FC" w:rsidRPr="00DD28A3">
        <w:rPr>
          <w:rFonts w:cs="Tahoma"/>
          <w:szCs w:val="20"/>
        </w:rPr>
        <w:t xml:space="preserve">. </w:t>
      </w:r>
      <w:r w:rsidRPr="00DD28A3">
        <w:rPr>
          <w:rFonts w:cs="Tahoma"/>
          <w:szCs w:val="20"/>
        </w:rPr>
        <w:t xml:space="preserve">You can use this number to track your application on Grants.gov using the “Track My Application” link </w:t>
      </w:r>
      <w:hyperlink r:id="rId60" w:history="1">
        <w:r w:rsidR="00FF198D" w:rsidRPr="00DD28A3">
          <w:rPr>
            <w:rStyle w:val="Hyperlink"/>
            <w:rFonts w:cs="Tahoma"/>
          </w:rPr>
          <w:t>http://www.grants.gov/web/grants/applicants/track-my-application.html</w:t>
        </w:r>
      </w:hyperlink>
      <w:r w:rsidR="00FF198D" w:rsidRPr="00DD28A3">
        <w:rPr>
          <w:rFonts w:cs="Tahoma"/>
        </w:rPr>
        <w:t xml:space="preserve"> </w:t>
      </w:r>
      <w:r w:rsidRPr="00DD28A3">
        <w:rPr>
          <w:rFonts w:cs="Tahoma"/>
          <w:szCs w:val="20"/>
        </w:rPr>
        <w:t>before it is transmitted to the U.S. Department of Education.</w:t>
      </w:r>
    </w:p>
    <w:p w:rsidR="00E81695" w:rsidRPr="00DD28A3" w:rsidRDefault="00E81695" w:rsidP="00120797">
      <w:pPr>
        <w:rPr>
          <w:rFonts w:cs="Tahoma"/>
          <w:szCs w:val="20"/>
        </w:rPr>
      </w:pPr>
    </w:p>
    <w:p w:rsidR="00E81695" w:rsidRPr="00DD28A3" w:rsidRDefault="00E81695" w:rsidP="00146677">
      <w:pPr>
        <w:pStyle w:val="ListParagraph"/>
        <w:numPr>
          <w:ilvl w:val="0"/>
          <w:numId w:val="29"/>
        </w:numPr>
        <w:rPr>
          <w:rFonts w:cs="Tahoma"/>
          <w:szCs w:val="20"/>
        </w:rPr>
      </w:pPr>
      <w:r w:rsidRPr="00DD28A3">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DD28A3" w:rsidRDefault="00E81695" w:rsidP="00120797">
      <w:pPr>
        <w:rPr>
          <w:rFonts w:cs="Tahoma"/>
          <w:szCs w:val="20"/>
        </w:rPr>
      </w:pPr>
    </w:p>
    <w:p w:rsidR="00E81695" w:rsidRPr="00DD28A3" w:rsidRDefault="00E81695" w:rsidP="00146677">
      <w:pPr>
        <w:pStyle w:val="ListParagraph"/>
        <w:numPr>
          <w:ilvl w:val="0"/>
          <w:numId w:val="29"/>
        </w:numPr>
        <w:rPr>
          <w:rFonts w:cs="Tahoma"/>
          <w:szCs w:val="20"/>
        </w:rPr>
      </w:pPr>
      <w:r w:rsidRPr="00DD28A3">
        <w:rPr>
          <w:rFonts w:cs="Tahoma"/>
          <w:szCs w:val="20"/>
        </w:rPr>
        <w:t>The third email message will indicate that the U.S. Department of Education has confirmed retrieval of the application from Grants.gov once it has been validated.</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If the second email message indicates that the application, as identified by its unique application tracking number, is valid and the time of receipt was no later t</w:t>
      </w:r>
      <w:r w:rsidR="00DC3F28" w:rsidRPr="00DD28A3">
        <w:rPr>
          <w:rFonts w:cs="Tahoma"/>
          <w:szCs w:val="20"/>
        </w:rPr>
        <w:t>han 4:30:00 p.m. Washington DC</w:t>
      </w:r>
      <w:r w:rsidRPr="00DD28A3">
        <w:rPr>
          <w:rFonts w:cs="Tahoma"/>
          <w:szCs w:val="20"/>
        </w:rPr>
        <w:t xml:space="preserve"> time, then the application is successful and on-time. </w:t>
      </w:r>
    </w:p>
    <w:p w:rsidR="00E81695" w:rsidRPr="00DD28A3" w:rsidRDefault="00E81695" w:rsidP="00E81695">
      <w:pPr>
        <w:ind w:firstLine="45"/>
        <w:rPr>
          <w:rFonts w:cs="Tahoma"/>
          <w:szCs w:val="20"/>
        </w:rPr>
      </w:pPr>
    </w:p>
    <w:p w:rsidR="00E81695" w:rsidRPr="00DD28A3" w:rsidRDefault="004B70E6" w:rsidP="00120797">
      <w:pPr>
        <w:rPr>
          <w:rFonts w:cs="Tahoma"/>
          <w:szCs w:val="20"/>
        </w:rPr>
      </w:pPr>
      <w:r w:rsidRPr="00DD28A3">
        <w:rPr>
          <w:rFonts w:cs="Tahoma"/>
          <w:szCs w:val="20"/>
        </w:rPr>
        <w:lastRenderedPageBreak/>
        <w:t xml:space="preserve">Note: </w:t>
      </w:r>
      <w:r w:rsidR="00E81695" w:rsidRPr="00DD28A3">
        <w:rPr>
          <w:rFonts w:cs="Tahoma"/>
          <w:szCs w:val="20"/>
        </w:rPr>
        <w:t>You should not rely solely on e-mail to confirm whether an application has been received on-time and validated successfully</w:t>
      </w:r>
      <w:r w:rsidR="003625FC" w:rsidRPr="00DD28A3">
        <w:rPr>
          <w:rFonts w:cs="Tahoma"/>
          <w:szCs w:val="20"/>
        </w:rPr>
        <w:t xml:space="preserve">. </w:t>
      </w:r>
      <w:r w:rsidR="00E81695" w:rsidRPr="00DD28A3">
        <w:rPr>
          <w:rFonts w:cs="Tahoma"/>
          <w:szCs w:val="20"/>
        </w:rPr>
        <w:t>The Institute urges you to use the “Track My Application” link on Grants.gov to verify on-time, valid submissions in addition to the confirmation emails</w:t>
      </w:r>
      <w:r w:rsidR="003625FC" w:rsidRPr="00DD28A3">
        <w:rPr>
          <w:rFonts w:cs="Tahoma"/>
          <w:szCs w:val="20"/>
        </w:rPr>
        <w:t>.</w:t>
      </w:r>
      <w:r w:rsidR="000C27B0" w:rsidRPr="00DD28A3">
        <w:rPr>
          <w:rFonts w:cs="Tahoma"/>
          <w:szCs w:val="20"/>
        </w:rPr>
        <w:t xml:space="preserve"> </w:t>
      </w:r>
      <w:hyperlink r:id="rId61" w:history="1">
        <w:r w:rsidR="00084BC4" w:rsidRPr="00DD28A3">
          <w:rPr>
            <w:rStyle w:val="Hyperlink"/>
            <w:rFonts w:cs="Tahoma"/>
          </w:rPr>
          <w:t>http://www.grants.gov/web/grants/applicants/track-my-application.html</w:t>
        </w:r>
      </w:hyperlink>
      <w:r w:rsidR="00120797"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Once Grants.gov validates the application and transmits it to the U.S. Department of Education, you will receive an email from the U.S. Department of Education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0"/>
        </w:numPr>
        <w:rPr>
          <w:rFonts w:cs="Tahoma"/>
          <w:szCs w:val="20"/>
        </w:rPr>
      </w:pPr>
      <w:r w:rsidRPr="00DD28A3">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0C6893" w:rsidRPr="00DD28A3">
        <w:rPr>
          <w:rFonts w:cs="Tahoma"/>
          <w:szCs w:val="20"/>
        </w:rPr>
        <w:t>305H</w:t>
      </w:r>
      <w:r w:rsidRPr="00DD28A3">
        <w:rPr>
          <w:rFonts w:cs="Tahoma"/>
          <w:szCs w:val="20"/>
        </w:rPr>
        <w:t>), the fiscal y</w:t>
      </w:r>
      <w:r w:rsidR="00DC3F28" w:rsidRPr="00DD28A3">
        <w:rPr>
          <w:rFonts w:cs="Tahoma"/>
          <w:szCs w:val="20"/>
        </w:rPr>
        <w:t>ear for the submission (e.g., 15 for fiscal year 2015</w:t>
      </w:r>
      <w:r w:rsidRPr="00DD28A3">
        <w:rPr>
          <w:rFonts w:cs="Tahoma"/>
          <w:szCs w:val="20"/>
        </w:rPr>
        <w:t xml:space="preserve">), and finally four digits unique to the application, for example </w:t>
      </w:r>
      <w:r w:rsidR="000C6893" w:rsidRPr="00DD28A3">
        <w:rPr>
          <w:rFonts w:cs="Tahoma"/>
          <w:szCs w:val="20"/>
        </w:rPr>
        <w:t>R305H14XXXX</w:t>
      </w:r>
      <w:r w:rsidR="003625FC" w:rsidRPr="00DD28A3">
        <w:rPr>
          <w:rFonts w:cs="Tahoma"/>
          <w:szCs w:val="20"/>
        </w:rPr>
        <w:t xml:space="preserve">. </w:t>
      </w:r>
      <w:r w:rsidRPr="00DD28A3">
        <w:rPr>
          <w:rFonts w:cs="Tahoma"/>
          <w:szCs w:val="20"/>
        </w:rPr>
        <w:t>If the application was received after the closing date/time, this email will also indicate that the application is late and will not be given further consideration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DC3F28" w:rsidP="00120797">
      <w:pPr>
        <w:rPr>
          <w:rFonts w:cs="Tahoma"/>
          <w:szCs w:val="20"/>
        </w:rPr>
      </w:pPr>
      <w:r w:rsidRPr="00DD28A3">
        <w:rPr>
          <w:rFonts w:cs="Tahoma"/>
          <w:szCs w:val="20"/>
        </w:rPr>
        <w:t xml:space="preserve">Note: </w:t>
      </w:r>
      <w:r w:rsidR="00E81695" w:rsidRPr="00DD28A3">
        <w:rPr>
          <w:rFonts w:cs="Tahoma"/>
          <w:szCs w:val="20"/>
        </w:rPr>
        <w:t xml:space="preserve">The Institute strongly recommends that you begin the submission process at least </w:t>
      </w:r>
      <w:r w:rsidRPr="00DD28A3">
        <w:rPr>
          <w:rFonts w:cs="Tahoma"/>
          <w:szCs w:val="20"/>
        </w:rPr>
        <w:t>3</w:t>
      </w:r>
      <w:r w:rsidR="00E81695" w:rsidRPr="00DD28A3">
        <w:rPr>
          <w:rFonts w:cs="Tahoma"/>
          <w:szCs w:val="20"/>
        </w:rPr>
        <w:t xml:space="preserve"> to</w:t>
      </w:r>
      <w:r w:rsidRPr="00DD28A3">
        <w:rPr>
          <w:rFonts w:cs="Tahoma"/>
          <w:szCs w:val="20"/>
        </w:rPr>
        <w:t xml:space="preserve"> 4</w:t>
      </w:r>
      <w:r w:rsidR="00E81695" w:rsidRPr="00DD28A3">
        <w:rPr>
          <w:rFonts w:cs="Tahoma"/>
          <w:szCs w:val="20"/>
        </w:rPr>
        <w:t xml:space="preserve"> days in advance of the closing d</w:t>
      </w:r>
      <w:r w:rsidRPr="00DD28A3">
        <w:rPr>
          <w:rFonts w:cs="Tahoma"/>
          <w:szCs w:val="20"/>
        </w:rPr>
        <w:t xml:space="preserve">eadline </w:t>
      </w:r>
      <w:r w:rsidR="00E81695" w:rsidRPr="00DD28A3">
        <w:rPr>
          <w:rFonts w:cs="Tahoma"/>
          <w:szCs w:val="20"/>
        </w:rPr>
        <w:t>to allow for a successful and timely submission.</w:t>
      </w:r>
    </w:p>
    <w:p w:rsidR="00E81695" w:rsidRPr="00DD28A3" w:rsidRDefault="00E81695" w:rsidP="00E81695">
      <w:pPr>
        <w:rPr>
          <w:rFonts w:cs="Tahoma"/>
          <w:szCs w:val="20"/>
        </w:rPr>
      </w:pPr>
    </w:p>
    <w:p w:rsidR="00E81695" w:rsidRPr="00DD28A3" w:rsidRDefault="00E81695" w:rsidP="00D414D6">
      <w:pPr>
        <w:pStyle w:val="Heading3"/>
        <w:rPr>
          <w:rFonts w:cs="Tahoma"/>
        </w:rPr>
      </w:pPr>
      <w:bookmarkStart w:id="208" w:name="_Toc375049700"/>
      <w:bookmarkStart w:id="209" w:name="_Toc378173890"/>
      <w:bookmarkStart w:id="210" w:name="_Toc385942214"/>
      <w:r w:rsidRPr="00DD28A3">
        <w:rPr>
          <w:rFonts w:cs="Tahoma"/>
        </w:rPr>
        <w:t>Late Applications</w:t>
      </w:r>
      <w:bookmarkEnd w:id="208"/>
      <w:bookmarkEnd w:id="209"/>
      <w:bookmarkEnd w:id="210"/>
      <w:r w:rsidRPr="00DD28A3">
        <w:rPr>
          <w:rFonts w:cs="Tahoma"/>
        </w:rPr>
        <w:tab/>
      </w:r>
    </w:p>
    <w:p w:rsidR="004B70E6" w:rsidRPr="00DD28A3" w:rsidRDefault="004B70E6" w:rsidP="00120797">
      <w:pPr>
        <w:rPr>
          <w:rFonts w:cs="Tahoma"/>
          <w:szCs w:val="20"/>
        </w:rPr>
      </w:pPr>
      <w:r w:rsidRPr="00DD28A3">
        <w:rPr>
          <w:rFonts w:cs="Tahoma"/>
          <w:szCs w:val="20"/>
        </w:rPr>
        <w:t xml:space="preserve">If your application is submitted after 4:30:00 p.m. Washington, DC time on the application deadline date, you application will not be accepted and will not be reviewed. </w:t>
      </w:r>
      <w:r w:rsidR="00E81695" w:rsidRPr="00DD28A3">
        <w:rPr>
          <w:rFonts w:cs="Tahoma"/>
          <w:b/>
          <w:szCs w:val="20"/>
        </w:rPr>
        <w:t>The Institute does not accept late applications</w:t>
      </w:r>
      <w:r w:rsidR="00E81695" w:rsidRPr="00DD28A3">
        <w:rPr>
          <w:rFonts w:cs="Tahoma"/>
          <w:szCs w:val="20"/>
        </w:rPr>
        <w:t xml:space="preserve">. </w:t>
      </w:r>
    </w:p>
    <w:p w:rsidR="004B70E6" w:rsidRPr="00DD28A3" w:rsidRDefault="004B70E6" w:rsidP="00120797">
      <w:pPr>
        <w:rPr>
          <w:rFonts w:cs="Tahoma"/>
          <w:szCs w:val="20"/>
        </w:rPr>
      </w:pPr>
    </w:p>
    <w:p w:rsidR="00E81695" w:rsidRPr="00DD28A3" w:rsidRDefault="004B70E6" w:rsidP="00120797">
      <w:pPr>
        <w:rPr>
          <w:rFonts w:cs="Tahoma"/>
          <w:szCs w:val="20"/>
        </w:rPr>
      </w:pPr>
      <w:r w:rsidRPr="00DD28A3">
        <w:rPr>
          <w:rFonts w:cs="Tahoma"/>
          <w:szCs w:val="20"/>
        </w:rPr>
        <w:t xml:space="preserve">However, if you believe that a technical problem with the Grants.gov system prevented you from being able to submit your application on time, </w:t>
      </w:r>
      <w:r w:rsidR="00E81695" w:rsidRPr="00DD28A3">
        <w:rPr>
          <w:rFonts w:cs="Tahoma"/>
          <w:szCs w:val="20"/>
        </w:rPr>
        <w:t xml:space="preserve">you must contact the Grants.gov Support Desk </w:t>
      </w:r>
      <w:r w:rsidR="00084BC4" w:rsidRPr="00DD28A3">
        <w:rPr>
          <w:rFonts w:cs="Tahoma"/>
          <w:szCs w:val="20"/>
        </w:rPr>
        <w:t xml:space="preserve">at </w:t>
      </w:r>
      <w:hyperlink r:id="rId62" w:history="1">
        <w:r w:rsidR="00084BC4" w:rsidRPr="00DD28A3">
          <w:rPr>
            <w:rStyle w:val="Hyperlink"/>
            <w:rFonts w:cs="Tahoma"/>
            <w:szCs w:val="20"/>
          </w:rPr>
          <w:t>support@grants.gov</w:t>
        </w:r>
      </w:hyperlink>
      <w:r w:rsidR="00084BC4" w:rsidRPr="00DD28A3">
        <w:rPr>
          <w:rFonts w:cs="Tahoma"/>
          <w:szCs w:val="20"/>
        </w:rPr>
        <w:t xml:space="preserve">, </w:t>
      </w:r>
      <w:hyperlink r:id="rId63" w:history="1">
        <w:r w:rsidR="00084BC4" w:rsidRPr="00DD28A3">
          <w:rPr>
            <w:rStyle w:val="Hyperlink"/>
            <w:rFonts w:cs="Tahoma"/>
            <w:szCs w:val="20"/>
          </w:rPr>
          <w:t>http://www.grants.gov/web/grants/about/contact-us.html</w:t>
        </w:r>
      </w:hyperlink>
      <w:r w:rsidR="00084BC4" w:rsidRPr="00DD28A3">
        <w:rPr>
          <w:rFonts w:cs="Tahoma"/>
          <w:szCs w:val="20"/>
        </w:rPr>
        <w:t>, or call 1-800-518-4726</w:t>
      </w:r>
      <w:r w:rsidR="00FF198D" w:rsidRPr="00DD28A3">
        <w:rPr>
          <w:rFonts w:cs="Tahoma"/>
          <w:szCs w:val="20"/>
        </w:rPr>
        <w:t>.</w:t>
      </w:r>
      <w:r w:rsidR="003625FC" w:rsidRPr="00DD28A3">
        <w:rPr>
          <w:rFonts w:cs="Tahoma"/>
          <w:szCs w:val="20"/>
        </w:rPr>
        <w:t xml:space="preserve"> </w:t>
      </w:r>
      <w:r w:rsidR="00E81695" w:rsidRPr="00DD28A3">
        <w:rPr>
          <w:rFonts w:cs="Tahoma"/>
          <w:szCs w:val="20"/>
        </w:rPr>
        <w:t>The Grants.gov Support Desk will assign a Case Number</w:t>
      </w:r>
      <w:r w:rsidRPr="00DD28A3">
        <w:rPr>
          <w:rFonts w:cs="Tahoma"/>
          <w:szCs w:val="20"/>
        </w:rPr>
        <w:t xml:space="preserve"> (e.g., 12345678)</w:t>
      </w:r>
      <w:r w:rsidR="00E81695" w:rsidRPr="00DD28A3">
        <w:rPr>
          <w:rFonts w:cs="Tahoma"/>
          <w:szCs w:val="20"/>
        </w:rPr>
        <w:t xml:space="preserve"> </w:t>
      </w:r>
      <w:r w:rsidRPr="00DD28A3">
        <w:rPr>
          <w:rFonts w:cs="Tahoma"/>
          <w:szCs w:val="20"/>
        </w:rPr>
        <w:t>that</w:t>
      </w:r>
      <w:r w:rsidR="00E81695" w:rsidRPr="00DD28A3">
        <w:rPr>
          <w:rFonts w:cs="Tahoma"/>
          <w:szCs w:val="20"/>
        </w:rPr>
        <w:t xml:space="preserve"> you must keep as a record of the problems.</w:t>
      </w:r>
    </w:p>
    <w:p w:rsidR="00E81695" w:rsidRPr="00DD28A3" w:rsidRDefault="00E81695" w:rsidP="00E81695">
      <w:pPr>
        <w:rPr>
          <w:rFonts w:cs="Tahoma"/>
          <w:szCs w:val="20"/>
        </w:rPr>
      </w:pPr>
    </w:p>
    <w:p w:rsidR="00E81695" w:rsidRPr="00DD28A3" w:rsidRDefault="004B70E6" w:rsidP="00120797">
      <w:pPr>
        <w:rPr>
          <w:rFonts w:cs="Tahoma"/>
          <w:szCs w:val="20"/>
        </w:rPr>
      </w:pPr>
      <w:r w:rsidRPr="00DD28A3">
        <w:rPr>
          <w:rFonts w:cs="Tahoma"/>
          <w:szCs w:val="20"/>
        </w:rPr>
        <w:t>If you wish to petition that the Institute accept your late application due to technical problems with the Grants.gov system</w:t>
      </w:r>
      <w:r w:rsidR="00E81695" w:rsidRPr="00DD28A3">
        <w:rPr>
          <w:rFonts w:cs="Tahoma"/>
          <w:szCs w:val="20"/>
        </w:rPr>
        <w:t xml:space="preserve">, you should contact the program officer </w:t>
      </w:r>
      <w:r w:rsidR="00FF198D" w:rsidRPr="00DD28A3">
        <w:rPr>
          <w:rFonts w:cs="Tahoma"/>
          <w:szCs w:val="20"/>
        </w:rPr>
        <w:t xml:space="preserve">for the topic designated in your application </w:t>
      </w:r>
      <w:r w:rsidR="00E81695" w:rsidRPr="00DD28A3">
        <w:rPr>
          <w:rFonts w:cs="Tahoma"/>
          <w:szCs w:val="20"/>
        </w:rPr>
        <w:t>and provide an explanation of the problem experienced with Grants.gov, along with the Grants.gov Support Desk Case Number.</w:t>
      </w:r>
    </w:p>
    <w:p w:rsidR="00E81695" w:rsidRPr="00DD28A3" w:rsidRDefault="00E81695" w:rsidP="00FF198D">
      <w:pPr>
        <w:rPr>
          <w:rFonts w:cs="Tahoma"/>
          <w:szCs w:val="20"/>
        </w:rPr>
      </w:pPr>
    </w:p>
    <w:p w:rsidR="00E81695" w:rsidRPr="00DD28A3" w:rsidRDefault="00E81695" w:rsidP="00120797">
      <w:pPr>
        <w:rPr>
          <w:rFonts w:cs="Tahoma"/>
          <w:szCs w:val="20"/>
        </w:rPr>
      </w:pPr>
      <w:r w:rsidRPr="00DD28A3">
        <w:rPr>
          <w:rFonts w:cs="Tahoma"/>
          <w:szCs w:val="20"/>
        </w:rPr>
        <w:t>Your application will be accepted only if it is possible to confirm that a technical problem occurred with the Grants.gov system and that the problem (as documented with the Grants.gov Support Desk) affected your ability to submit the application b</w:t>
      </w:r>
      <w:r w:rsidR="004B70E6" w:rsidRPr="00DD28A3">
        <w:rPr>
          <w:rFonts w:cs="Tahoma"/>
          <w:szCs w:val="20"/>
        </w:rPr>
        <w:t>y 4:30:00 p.m. Washington, DC</w:t>
      </w:r>
      <w:r w:rsidRPr="00DD28A3">
        <w:rPr>
          <w:rFonts w:cs="Tahoma"/>
          <w:szCs w:val="20"/>
        </w:rPr>
        <w:t xml:space="preserve"> time on the application deadline date. The Institute will contact you approximately </w:t>
      </w:r>
      <w:r w:rsidR="004B70E6" w:rsidRPr="00DD28A3">
        <w:rPr>
          <w:rFonts w:cs="Tahoma"/>
          <w:szCs w:val="20"/>
        </w:rPr>
        <w:t>1</w:t>
      </w:r>
      <w:r w:rsidRPr="00DD28A3">
        <w:rPr>
          <w:rFonts w:cs="Tahoma"/>
          <w:szCs w:val="20"/>
        </w:rPr>
        <w:t xml:space="preserve"> month after the submission deadline as to whether the application will be accepted.</w:t>
      </w:r>
    </w:p>
    <w:p w:rsidR="00084BC4" w:rsidRPr="00DD28A3" w:rsidRDefault="00084BC4" w:rsidP="00084BC4">
      <w:pPr>
        <w:rPr>
          <w:rFonts w:cs="Tahoma"/>
          <w:szCs w:val="20"/>
        </w:rPr>
      </w:pPr>
    </w:p>
    <w:p w:rsidR="00E81695" w:rsidRPr="00DD28A3" w:rsidRDefault="00407019" w:rsidP="00146677">
      <w:pPr>
        <w:pStyle w:val="Heading2"/>
        <w:rPr>
          <w:rFonts w:cs="Tahoma"/>
        </w:rPr>
      </w:pPr>
      <w:bookmarkStart w:id="211" w:name="_Toc378161854"/>
      <w:bookmarkStart w:id="212" w:name="_Toc378161976"/>
      <w:bookmarkStart w:id="213" w:name="_Toc378162193"/>
      <w:bookmarkStart w:id="214" w:name="_Toc378167269"/>
      <w:bookmarkStart w:id="215" w:name="_Toc378173891"/>
      <w:bookmarkStart w:id="216" w:name="_Toc378320261"/>
      <w:bookmarkStart w:id="217" w:name="_Toc378326889"/>
      <w:bookmarkStart w:id="218" w:name="_Toc378161855"/>
      <w:bookmarkStart w:id="219" w:name="_Toc378161977"/>
      <w:bookmarkStart w:id="220" w:name="_Toc378162194"/>
      <w:bookmarkStart w:id="221" w:name="_Toc378167270"/>
      <w:bookmarkStart w:id="222" w:name="_Toc378173892"/>
      <w:bookmarkStart w:id="223" w:name="_Toc378320262"/>
      <w:bookmarkStart w:id="224" w:name="_Toc378326890"/>
      <w:bookmarkStart w:id="225" w:name="_Toc378173893"/>
      <w:bookmarkStart w:id="226" w:name="_Toc38594221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D28A3">
        <w:rPr>
          <w:rFonts w:cs="Tahoma"/>
        </w:rPr>
        <w:t>TIPS FOR WORKING WITH GRANTS.GOV</w:t>
      </w:r>
      <w:bookmarkEnd w:id="225"/>
      <w:bookmarkEnd w:id="226"/>
    </w:p>
    <w:p w:rsidR="00CC6750" w:rsidRPr="00DD28A3" w:rsidRDefault="008103B1" w:rsidP="00CC6750">
      <w:pPr>
        <w:rPr>
          <w:rFonts w:cs="Tahoma"/>
          <w:szCs w:val="20"/>
        </w:rPr>
      </w:pPr>
      <w:r w:rsidRPr="00DD28A3">
        <w:rPr>
          <w:rFonts w:cs="Tahoma"/>
          <w:szCs w:val="20"/>
        </w:rPr>
        <w:t>The Institute</w:t>
      </w:r>
      <w:r w:rsidR="00CC6750" w:rsidRPr="00DD28A3">
        <w:rPr>
          <w:rFonts w:cs="Tahoma"/>
          <w:szCs w:val="20"/>
        </w:rPr>
        <w:t xml:space="preserve"> strongly encourage</w:t>
      </w:r>
      <w:r w:rsidRPr="00DD28A3">
        <w:rPr>
          <w:rFonts w:cs="Tahoma"/>
          <w:szCs w:val="20"/>
        </w:rPr>
        <w:t>s you</w:t>
      </w:r>
      <w:r w:rsidR="00CC6750" w:rsidRPr="00DD28A3">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DD28A3">
        <w:rPr>
          <w:rFonts w:cs="Tahoma"/>
          <w:szCs w:val="20"/>
        </w:rPr>
        <w:t>.</w:t>
      </w:r>
      <w:r w:rsidR="000C27B0" w:rsidRPr="00DD28A3">
        <w:rPr>
          <w:rFonts w:cs="Tahoma"/>
          <w:szCs w:val="20"/>
        </w:rPr>
        <w:t xml:space="preserve"> </w:t>
      </w:r>
    </w:p>
    <w:p w:rsidR="00CC6750" w:rsidRPr="00DD28A3" w:rsidRDefault="00CC6750" w:rsidP="00CC6750">
      <w:pPr>
        <w:rPr>
          <w:rFonts w:cs="Tahoma"/>
          <w:szCs w:val="20"/>
        </w:rPr>
      </w:pPr>
    </w:p>
    <w:p w:rsidR="00CC6750" w:rsidRPr="00DD28A3" w:rsidRDefault="00CC6750" w:rsidP="00CC6750">
      <w:pPr>
        <w:rPr>
          <w:rFonts w:cs="Tahoma"/>
          <w:szCs w:val="20"/>
        </w:rPr>
      </w:pPr>
      <w:r w:rsidRPr="00DD28A3">
        <w:rPr>
          <w:rFonts w:cs="Tahoma"/>
          <w:szCs w:val="20"/>
        </w:rPr>
        <w:t>Note: You must click the “Save and Submit” button at the top of the application package to upload the application to the Grants.gov website</w:t>
      </w:r>
      <w:r w:rsidR="003625FC" w:rsidRPr="00DD28A3">
        <w:rPr>
          <w:rFonts w:cs="Tahoma"/>
          <w:szCs w:val="20"/>
        </w:rPr>
        <w:t xml:space="preserve">. </w:t>
      </w:r>
      <w:r w:rsidRPr="00DD28A3">
        <w:rPr>
          <w:rFonts w:cs="Tahoma"/>
          <w:szCs w:val="20"/>
        </w:rPr>
        <w:t>The “Save and Submit” button will only become active after you have used the “Check Package for Errors” button and then clicked the “Save” button</w:t>
      </w:r>
      <w:r w:rsidR="003625FC" w:rsidRPr="00DD28A3">
        <w:rPr>
          <w:rFonts w:cs="Tahoma"/>
          <w:szCs w:val="20"/>
        </w:rPr>
        <w:t xml:space="preserve">. </w:t>
      </w:r>
      <w:r w:rsidRPr="00DD28A3">
        <w:rPr>
          <w:rFonts w:cs="Tahoma"/>
          <w:szCs w:val="20"/>
        </w:rPr>
        <w:t>Once the “Save and Submit” button is clicked, you will need to enter the user name and password that were created upon registration with Grants.gov</w:t>
      </w:r>
      <w:r w:rsidR="003625FC" w:rsidRPr="00DD28A3">
        <w:rPr>
          <w:rFonts w:cs="Tahoma"/>
          <w:szCs w:val="20"/>
        </w:rPr>
        <w:t>.</w:t>
      </w:r>
      <w:r w:rsidR="000C27B0" w:rsidRPr="00DD28A3">
        <w:rPr>
          <w:rFonts w:cs="Tahoma"/>
          <w:szCs w:val="20"/>
        </w:rPr>
        <w:t xml:space="preserve"> </w:t>
      </w:r>
    </w:p>
    <w:p w:rsidR="00FF198D" w:rsidRPr="00DD28A3" w:rsidRDefault="00FF198D" w:rsidP="00CC6750">
      <w:pPr>
        <w:rPr>
          <w:rFonts w:cs="Tahoma"/>
          <w:szCs w:val="20"/>
        </w:rPr>
      </w:pPr>
    </w:p>
    <w:p w:rsidR="00E81695" w:rsidRPr="00DD28A3" w:rsidRDefault="00E81695" w:rsidP="00D414D6">
      <w:pPr>
        <w:pStyle w:val="Heading3"/>
        <w:numPr>
          <w:ilvl w:val="0"/>
          <w:numId w:val="119"/>
        </w:numPr>
        <w:rPr>
          <w:rFonts w:cs="Tahoma"/>
        </w:rPr>
      </w:pPr>
      <w:bookmarkStart w:id="227" w:name="_Toc375049702"/>
      <w:bookmarkStart w:id="228" w:name="_Toc378173895"/>
      <w:bookmarkStart w:id="229" w:name="_Toc385942216"/>
      <w:r w:rsidRPr="00DD28A3">
        <w:rPr>
          <w:rFonts w:cs="Tahoma"/>
        </w:rPr>
        <w:lastRenderedPageBreak/>
        <w:t>Working Offline</w:t>
      </w:r>
      <w:bookmarkEnd w:id="227"/>
      <w:bookmarkEnd w:id="228"/>
      <w:bookmarkEnd w:id="229"/>
      <w:r w:rsidRPr="00DD28A3">
        <w:rPr>
          <w:rFonts w:cs="Tahoma"/>
        </w:rPr>
        <w:t xml:space="preserve"> </w:t>
      </w:r>
    </w:p>
    <w:p w:rsidR="00E81695" w:rsidRPr="00DD28A3" w:rsidRDefault="00E81695" w:rsidP="00E254CC">
      <w:pPr>
        <w:rPr>
          <w:rFonts w:cs="Tahoma"/>
          <w:szCs w:val="20"/>
        </w:rPr>
      </w:pPr>
      <w:r w:rsidRPr="00DD28A3">
        <w:rPr>
          <w:rFonts w:cs="Tahoma"/>
          <w:szCs w:val="20"/>
        </w:rPr>
        <w:t>When you download the application package from Grants.gov, you will be working offline and saving data on your computer</w:t>
      </w:r>
      <w:r w:rsidR="003625FC" w:rsidRPr="00DD28A3">
        <w:rPr>
          <w:rFonts w:cs="Tahoma"/>
          <w:szCs w:val="20"/>
        </w:rPr>
        <w:t xml:space="preserve">. </w:t>
      </w:r>
      <w:r w:rsidRPr="00DD28A3">
        <w:rPr>
          <w:rFonts w:cs="Tahoma"/>
          <w:szCs w:val="20"/>
        </w:rPr>
        <w:t>You will need to logon to Grants.gov to upload the completed application package and submit the application</w:t>
      </w:r>
      <w:r w:rsidR="003625FC" w:rsidRPr="00DD28A3">
        <w:rPr>
          <w:rFonts w:cs="Tahoma"/>
          <w:szCs w:val="20"/>
        </w:rPr>
        <w:t xml:space="preserve">. </w:t>
      </w:r>
    </w:p>
    <w:p w:rsidR="00E81695" w:rsidRPr="00DD28A3" w:rsidRDefault="00E81695" w:rsidP="00E254CC">
      <w:pPr>
        <w:rPr>
          <w:rFonts w:cs="Tahoma"/>
          <w:szCs w:val="20"/>
        </w:rPr>
      </w:pPr>
    </w:p>
    <w:p w:rsidR="00E81695" w:rsidRPr="00DD28A3" w:rsidRDefault="00E81695" w:rsidP="00D414D6">
      <w:pPr>
        <w:pStyle w:val="Heading3"/>
        <w:rPr>
          <w:rFonts w:cs="Tahoma"/>
        </w:rPr>
      </w:pPr>
      <w:bookmarkStart w:id="230" w:name="_Toc375049703"/>
      <w:bookmarkStart w:id="231" w:name="_Toc378173896"/>
      <w:bookmarkStart w:id="232" w:name="_Toc385942217"/>
      <w:r w:rsidRPr="00DD28A3">
        <w:rPr>
          <w:rFonts w:cs="Tahoma"/>
        </w:rPr>
        <w:t>Dial-Up Internet Connections</w:t>
      </w:r>
      <w:bookmarkEnd w:id="230"/>
      <w:bookmarkEnd w:id="231"/>
      <w:bookmarkEnd w:id="232"/>
    </w:p>
    <w:p w:rsidR="00E81695" w:rsidRPr="00DD28A3" w:rsidRDefault="004B70E6" w:rsidP="00E254CC">
      <w:pPr>
        <w:rPr>
          <w:rFonts w:cs="Tahoma"/>
          <w:szCs w:val="20"/>
        </w:rPr>
      </w:pPr>
      <w:r w:rsidRPr="00DD28A3">
        <w:rPr>
          <w:rFonts w:cs="Tahoma"/>
          <w:szCs w:val="20"/>
        </w:rPr>
        <w:t>Using</w:t>
      </w:r>
      <w:r w:rsidR="00E81695" w:rsidRPr="00DD28A3">
        <w:rPr>
          <w:rFonts w:cs="Tahoma"/>
          <w:szCs w:val="20"/>
        </w:rPr>
        <w:t xml:space="preserve"> a dial-up connection to uploa</w:t>
      </w:r>
      <w:r w:rsidRPr="00DD28A3">
        <w:rPr>
          <w:rFonts w:cs="Tahoma"/>
          <w:szCs w:val="20"/>
        </w:rPr>
        <w:t xml:space="preserve">d and submit an application </w:t>
      </w:r>
      <w:r w:rsidR="00E81695" w:rsidRPr="00DD28A3">
        <w:rPr>
          <w:rFonts w:cs="Tahoma"/>
          <w:szCs w:val="20"/>
        </w:rPr>
        <w:t xml:space="preserve">can take significantly longer than </w:t>
      </w:r>
      <w:r w:rsidRPr="00DD28A3">
        <w:rPr>
          <w:rFonts w:cs="Tahoma"/>
          <w:szCs w:val="20"/>
        </w:rPr>
        <w:t>using</w:t>
      </w:r>
      <w:r w:rsidR="00E81695" w:rsidRPr="00DD28A3">
        <w:rPr>
          <w:rFonts w:cs="Tahoma"/>
          <w:szCs w:val="20"/>
        </w:rPr>
        <w:t xml:space="preserve"> a high-speed connection </w:t>
      </w:r>
      <w:r w:rsidRPr="00DD28A3">
        <w:rPr>
          <w:rFonts w:cs="Tahoma"/>
          <w:szCs w:val="20"/>
        </w:rPr>
        <w:t xml:space="preserve">to the internet </w:t>
      </w:r>
      <w:r w:rsidR="00E81695" w:rsidRPr="00DD28A3">
        <w:rPr>
          <w:rFonts w:cs="Tahoma"/>
          <w:szCs w:val="20"/>
        </w:rPr>
        <w:t>(e.g.</w:t>
      </w:r>
      <w:r w:rsidRPr="00DD28A3">
        <w:rPr>
          <w:rFonts w:cs="Tahoma"/>
          <w:szCs w:val="20"/>
        </w:rPr>
        <w:t>,</w:t>
      </w:r>
      <w:r w:rsidR="00E81695" w:rsidRPr="00DD28A3">
        <w:rPr>
          <w:rFonts w:cs="Tahoma"/>
          <w:szCs w:val="20"/>
        </w:rPr>
        <w:t xml:space="preserve"> cable modem/DSL/T1)</w:t>
      </w:r>
      <w:r w:rsidR="003625FC" w:rsidRPr="00DD28A3">
        <w:rPr>
          <w:rFonts w:cs="Tahoma"/>
          <w:szCs w:val="20"/>
        </w:rPr>
        <w:t xml:space="preserve">. </w:t>
      </w:r>
      <w:r w:rsidR="00E81695" w:rsidRPr="00DD28A3">
        <w:rPr>
          <w:rFonts w:cs="Tahoma"/>
          <w:szCs w:val="20"/>
        </w:rPr>
        <w:t>Although times will vary depending upon the size of the application, it can take a few minutes to a few hours to complete the grant submission using a dial-up connection</w:t>
      </w:r>
      <w:r w:rsidR="003625FC" w:rsidRPr="00DD28A3">
        <w:rPr>
          <w:rFonts w:cs="Tahoma"/>
          <w:szCs w:val="20"/>
        </w:rPr>
        <w:t xml:space="preserve">. </w:t>
      </w:r>
    </w:p>
    <w:p w:rsidR="00E81695" w:rsidRPr="00DD28A3" w:rsidRDefault="00E81695" w:rsidP="00E254CC">
      <w:pPr>
        <w:rPr>
          <w:rFonts w:cs="Tahoma"/>
          <w:szCs w:val="20"/>
        </w:rPr>
      </w:pPr>
    </w:p>
    <w:p w:rsidR="00E81695" w:rsidRPr="00DD28A3" w:rsidRDefault="00E81695" w:rsidP="00D414D6">
      <w:pPr>
        <w:pStyle w:val="Heading3"/>
        <w:rPr>
          <w:rFonts w:cs="Tahoma"/>
        </w:rPr>
      </w:pPr>
      <w:bookmarkStart w:id="233" w:name="_Toc375049704"/>
      <w:bookmarkStart w:id="234" w:name="_Toc378173897"/>
      <w:bookmarkStart w:id="235" w:name="_Toc385942218"/>
      <w:r w:rsidRPr="00DD28A3">
        <w:rPr>
          <w:rFonts w:cs="Tahoma"/>
        </w:rPr>
        <w:t>Software Requirements</w:t>
      </w:r>
      <w:bookmarkEnd w:id="233"/>
      <w:bookmarkEnd w:id="234"/>
      <w:bookmarkEnd w:id="235"/>
    </w:p>
    <w:p w:rsidR="00E81695" w:rsidRPr="00DD28A3" w:rsidRDefault="00E81695" w:rsidP="00E254CC">
      <w:pPr>
        <w:rPr>
          <w:rFonts w:cs="Tahoma"/>
          <w:szCs w:val="20"/>
        </w:rPr>
      </w:pPr>
      <w:r w:rsidRPr="00DD28A3">
        <w:rPr>
          <w:rFonts w:cs="Tahoma"/>
          <w:szCs w:val="20"/>
        </w:rPr>
        <w:t xml:space="preserve">You will need Adobe software (at least Adobe Reader </w:t>
      </w:r>
      <w:r w:rsidR="00084BC4" w:rsidRPr="00DD28A3">
        <w:rPr>
          <w:rFonts w:cs="Tahoma"/>
          <w:szCs w:val="20"/>
        </w:rPr>
        <w:t>10.1.14</w:t>
      </w:r>
      <w:r w:rsidRPr="00DD28A3">
        <w:rPr>
          <w:rFonts w:cs="Tahoma"/>
          <w:szCs w:val="20"/>
        </w:rPr>
        <w:t>) to read and complete the application forms for submission through Grants.gov</w:t>
      </w:r>
      <w:r w:rsidR="003625FC" w:rsidRPr="00DD28A3">
        <w:rPr>
          <w:rFonts w:cs="Tahoma"/>
          <w:szCs w:val="20"/>
        </w:rPr>
        <w:t xml:space="preserve">. </w:t>
      </w:r>
      <w:r w:rsidRPr="00DD28A3">
        <w:rPr>
          <w:rFonts w:cs="Tahoma"/>
          <w:szCs w:val="20"/>
        </w:rPr>
        <w:t xml:space="preserve">You can verify if your Adobe software version is compatible with Grants.gov, and if </w:t>
      </w:r>
      <w:r w:rsidR="004B70E6" w:rsidRPr="00DD28A3">
        <w:rPr>
          <w:rFonts w:cs="Tahoma"/>
          <w:szCs w:val="20"/>
        </w:rPr>
        <w:t>it is not a compatible version, you can</w:t>
      </w:r>
      <w:r w:rsidRPr="00DD28A3">
        <w:rPr>
          <w:rFonts w:cs="Tahoma"/>
          <w:szCs w:val="20"/>
        </w:rPr>
        <w:t xml:space="preserve"> download the necessary version of Adobe from Grants.gov (</w:t>
      </w:r>
      <w:hyperlink r:id="rId64" w:history="1">
        <w:r w:rsidR="00084BC4" w:rsidRPr="00DD28A3">
          <w:rPr>
            <w:rStyle w:val="Hyperlink"/>
            <w:rFonts w:cs="Tahoma"/>
          </w:rPr>
          <w:t>http://www.grants.gov/web/grants/support/technical-support/recommended-software.html</w:t>
        </w:r>
      </w:hyperlink>
      <w:r w:rsidR="00EE195B" w:rsidRPr="00DD28A3">
        <w:rPr>
          <w:rFonts w:cs="Tahoma"/>
        </w:rPr>
        <w:t>).</w:t>
      </w:r>
    </w:p>
    <w:p w:rsidR="00EE195B" w:rsidRPr="00DD28A3" w:rsidRDefault="00EE195B" w:rsidP="00E254CC">
      <w:pPr>
        <w:rPr>
          <w:rFonts w:cs="Tahoma"/>
          <w:szCs w:val="20"/>
        </w:rPr>
      </w:pPr>
    </w:p>
    <w:p w:rsidR="00E81695" w:rsidRPr="00DD28A3" w:rsidRDefault="00E81695" w:rsidP="00D414D6">
      <w:pPr>
        <w:pStyle w:val="Heading3"/>
        <w:rPr>
          <w:rFonts w:cs="Tahoma"/>
        </w:rPr>
      </w:pPr>
      <w:bookmarkStart w:id="236" w:name="_Toc378161861"/>
      <w:bookmarkStart w:id="237" w:name="_Toc378161983"/>
      <w:bookmarkStart w:id="238" w:name="_Toc378162200"/>
      <w:bookmarkStart w:id="239" w:name="_Toc378167276"/>
      <w:bookmarkStart w:id="240" w:name="_Toc378173898"/>
      <w:bookmarkStart w:id="241" w:name="_Toc378320268"/>
      <w:bookmarkStart w:id="242" w:name="_Toc378326896"/>
      <w:bookmarkStart w:id="243" w:name="_Toc378161862"/>
      <w:bookmarkStart w:id="244" w:name="_Toc378161984"/>
      <w:bookmarkStart w:id="245" w:name="_Toc378162201"/>
      <w:bookmarkStart w:id="246" w:name="_Toc378167277"/>
      <w:bookmarkStart w:id="247" w:name="_Toc378173899"/>
      <w:bookmarkStart w:id="248" w:name="_Toc378320269"/>
      <w:bookmarkStart w:id="249" w:name="_Toc378326897"/>
      <w:bookmarkStart w:id="250" w:name="_Attaching_Files"/>
      <w:bookmarkStart w:id="251" w:name="_Toc375049705"/>
      <w:bookmarkStart w:id="252" w:name="_Toc378173900"/>
      <w:bookmarkStart w:id="253" w:name="_Toc38594221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DD28A3">
        <w:rPr>
          <w:rFonts w:cs="Tahoma"/>
        </w:rPr>
        <w:t>Attaching Files</w:t>
      </w:r>
      <w:bookmarkEnd w:id="251"/>
      <w:bookmarkEnd w:id="252"/>
      <w:bookmarkEnd w:id="253"/>
      <w:r w:rsidRPr="00DD28A3">
        <w:rPr>
          <w:rFonts w:cs="Tahoma"/>
        </w:rPr>
        <w:t xml:space="preserve"> </w:t>
      </w:r>
    </w:p>
    <w:p w:rsidR="00FF198D" w:rsidRPr="00DD28A3" w:rsidRDefault="00E81695" w:rsidP="00E254CC">
      <w:pPr>
        <w:rPr>
          <w:rFonts w:cs="Tahoma"/>
          <w:szCs w:val="20"/>
        </w:rPr>
      </w:pPr>
      <w:r w:rsidRPr="00DD28A3">
        <w:rPr>
          <w:rFonts w:cs="Tahoma"/>
          <w:szCs w:val="20"/>
        </w:rPr>
        <w:t>The forms included in the application package provide the means for you to attach Adobe Portable Document Format (PDF) files</w:t>
      </w:r>
      <w:r w:rsidR="003625FC" w:rsidRPr="00DD28A3">
        <w:rPr>
          <w:rFonts w:cs="Tahoma"/>
          <w:szCs w:val="20"/>
        </w:rPr>
        <w:t xml:space="preserve">. </w:t>
      </w:r>
      <w:r w:rsidRPr="00DD28A3">
        <w:rPr>
          <w:rFonts w:cs="Tahoma"/>
          <w:b/>
          <w:szCs w:val="20"/>
        </w:rPr>
        <w:t xml:space="preserve">You </w:t>
      </w:r>
      <w:r w:rsidR="00407019" w:rsidRPr="00DD28A3">
        <w:rPr>
          <w:rFonts w:cs="Tahoma"/>
          <w:b/>
          <w:szCs w:val="20"/>
        </w:rPr>
        <w:t xml:space="preserve">must </w:t>
      </w:r>
      <w:r w:rsidRPr="00DD28A3">
        <w:rPr>
          <w:rFonts w:cs="Tahoma"/>
          <w:b/>
          <w:szCs w:val="20"/>
        </w:rPr>
        <w:t xml:space="preserve">attach </w:t>
      </w:r>
      <w:r w:rsidR="00407019" w:rsidRPr="00DD28A3">
        <w:rPr>
          <w:rFonts w:cs="Tahoma"/>
          <w:b/>
          <w:szCs w:val="20"/>
        </w:rPr>
        <w:t xml:space="preserve">read-only, non-modifiable </w:t>
      </w:r>
      <w:r w:rsidRPr="00DD28A3">
        <w:rPr>
          <w:rFonts w:cs="Tahoma"/>
          <w:b/>
          <w:szCs w:val="20"/>
        </w:rPr>
        <w:t>PDF files</w:t>
      </w:r>
      <w:r w:rsidRPr="00DD28A3">
        <w:rPr>
          <w:rFonts w:cs="Tahoma"/>
          <w:szCs w:val="20"/>
        </w:rPr>
        <w:t>; any other file attachment will cause your application to be rejected by Grants.gov</w:t>
      </w:r>
      <w:r w:rsidR="003625FC" w:rsidRPr="00DD28A3">
        <w:rPr>
          <w:rFonts w:cs="Tahoma"/>
          <w:szCs w:val="20"/>
        </w:rPr>
        <w:t xml:space="preserve">. </w:t>
      </w:r>
    </w:p>
    <w:p w:rsidR="00FF198D" w:rsidRPr="00DD28A3" w:rsidRDefault="00FF198D" w:rsidP="00E254CC">
      <w:pPr>
        <w:rPr>
          <w:rFonts w:cs="Tahoma"/>
          <w:szCs w:val="20"/>
        </w:rPr>
      </w:pPr>
    </w:p>
    <w:p w:rsidR="00C7373F" w:rsidRPr="00DD28A3" w:rsidRDefault="00E81695" w:rsidP="00E254CC">
      <w:pPr>
        <w:rPr>
          <w:rFonts w:cs="Tahoma"/>
          <w:szCs w:val="20"/>
        </w:rPr>
      </w:pPr>
      <w:r w:rsidRPr="00DD28A3">
        <w:rPr>
          <w:rFonts w:cs="Tahoma"/>
          <w:szCs w:val="20"/>
        </w:rPr>
        <w:t>Grants.gov provides help for converting files to a PDF format</w:t>
      </w:r>
      <w:r w:rsidR="00407019" w:rsidRPr="00DD28A3">
        <w:rPr>
          <w:rFonts w:cs="Tahoma"/>
          <w:szCs w:val="20"/>
        </w:rPr>
        <w:t xml:space="preserve">: </w:t>
      </w:r>
      <w:hyperlink r:id="rId65" w:history="1">
        <w:r w:rsidR="00407019" w:rsidRPr="00DD28A3">
          <w:rPr>
            <w:rStyle w:val="Hyperlink"/>
            <w:rFonts w:cs="Tahoma"/>
            <w:szCs w:val="20"/>
          </w:rPr>
          <w:t>http://www.grants.gov/web/grants/support/technical-support/software/pdf-conversion-software.html</w:t>
        </w:r>
      </w:hyperlink>
      <w:r w:rsidR="00407019" w:rsidRPr="00DD28A3">
        <w:rPr>
          <w:rFonts w:cs="Tahoma"/>
          <w:szCs w:val="20"/>
        </w:rPr>
        <w:t xml:space="preserve">. </w:t>
      </w:r>
    </w:p>
    <w:p w:rsidR="00C7373F" w:rsidRPr="00DD28A3" w:rsidRDefault="00C7373F" w:rsidP="00120797">
      <w:pPr>
        <w:rPr>
          <w:rFonts w:cs="Tahoma"/>
          <w:szCs w:val="20"/>
        </w:rPr>
      </w:pPr>
    </w:p>
    <w:p w:rsidR="00E81695" w:rsidRPr="00DD28A3" w:rsidRDefault="00C7373F" w:rsidP="00120797">
      <w:pPr>
        <w:rPr>
          <w:rFonts w:cs="Tahoma"/>
          <w:szCs w:val="20"/>
        </w:rPr>
      </w:pPr>
      <w:r w:rsidRPr="00DD28A3">
        <w:rPr>
          <w:rFonts w:cs="Tahoma"/>
          <w:szCs w:val="20"/>
        </w:rPr>
        <w:t>I</w:t>
      </w:r>
      <w:r w:rsidR="00E81695" w:rsidRPr="00DD28A3">
        <w:rPr>
          <w:rFonts w:cs="Tahoma"/>
          <w:szCs w:val="20"/>
        </w:rPr>
        <w:t xml:space="preserve">f you </w:t>
      </w:r>
      <w:r w:rsidR="00FF198D" w:rsidRPr="00DD28A3">
        <w:rPr>
          <w:rFonts w:cs="Tahoma"/>
          <w:szCs w:val="20"/>
        </w:rPr>
        <w:t>include</w:t>
      </w:r>
      <w:r w:rsidR="00E81695" w:rsidRPr="00DD28A3">
        <w:rPr>
          <w:rFonts w:cs="Tahoma"/>
          <w:szCs w:val="20"/>
        </w:rPr>
        <w:t xml:space="preserve"> scanned documents as part of a PDF file</w:t>
      </w:r>
      <w:r w:rsidRPr="00DD28A3">
        <w:rPr>
          <w:rFonts w:cs="Tahoma"/>
          <w:szCs w:val="20"/>
        </w:rPr>
        <w:t xml:space="preserve"> (e.g., Letters of Agreement in Appendix D)</w:t>
      </w:r>
      <w:r w:rsidR="00E81695" w:rsidRPr="00DD28A3">
        <w:rPr>
          <w:rFonts w:cs="Tahoma"/>
          <w:szCs w:val="20"/>
        </w:rPr>
        <w:t>, scan them at the lowest resolution to minimize the size of the file and expedite the upload process</w:t>
      </w:r>
      <w:r w:rsidR="003625FC" w:rsidRPr="00DD28A3">
        <w:rPr>
          <w:rFonts w:cs="Tahoma"/>
          <w:szCs w:val="20"/>
        </w:rPr>
        <w:t xml:space="preserve">. </w:t>
      </w:r>
      <w:r w:rsidRPr="00DD28A3">
        <w:rPr>
          <w:rFonts w:cs="Tahoma"/>
          <w:szCs w:val="20"/>
        </w:rPr>
        <w:t>PDF files that contain graphics and/or scanned material can greatly increase the size of the file attachments and can result in difficulties opening the files</w:t>
      </w:r>
      <w:r w:rsidR="003625FC" w:rsidRPr="00DD28A3">
        <w:rPr>
          <w:rFonts w:cs="Tahoma"/>
          <w:szCs w:val="20"/>
        </w:rPr>
        <w:t xml:space="preserve">. </w:t>
      </w:r>
      <w:r w:rsidRPr="00DD28A3">
        <w:rPr>
          <w:rFonts w:cs="Tahoma"/>
          <w:szCs w:val="20"/>
        </w:rPr>
        <w:t xml:space="preserve">The average discretionary grant application package totals 1 to 2 MB; therefore, </w:t>
      </w:r>
      <w:r w:rsidRPr="00DD28A3">
        <w:rPr>
          <w:rFonts w:cs="Tahoma"/>
          <w:b/>
          <w:szCs w:val="20"/>
        </w:rPr>
        <w:t>check the total size of your application package before you attempt to submit it.</w:t>
      </w:r>
      <w:r w:rsidR="00FF198D" w:rsidRPr="00DD28A3">
        <w:rPr>
          <w:rFonts w:cs="Tahoma"/>
          <w:b/>
          <w:szCs w:val="20"/>
        </w:rPr>
        <w:t xml:space="preserve"> </w:t>
      </w:r>
      <w:r w:rsidR="00FF198D" w:rsidRPr="00DD28A3">
        <w:rPr>
          <w:rFonts w:cs="Tahoma"/>
          <w:szCs w:val="20"/>
        </w:rPr>
        <w:t>Very large application packages can take a long time to upload, putting the application at risk of being received late and therefore not accepted by the Institute.</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PDF files</w:t>
      </w:r>
      <w:r w:rsidR="00FF198D" w:rsidRPr="00DD28A3">
        <w:rPr>
          <w:rFonts w:cs="Tahoma"/>
          <w:szCs w:val="20"/>
        </w:rPr>
        <w:t xml:space="preserve"> include</w:t>
      </w:r>
      <w:r w:rsidR="00EE195B" w:rsidRPr="00DD28A3">
        <w:rPr>
          <w:rFonts w:cs="Tahoma"/>
          <w:szCs w:val="20"/>
        </w:rPr>
        <w:t>d</w:t>
      </w:r>
      <w:r w:rsidR="00FF198D" w:rsidRPr="00DD28A3">
        <w:rPr>
          <w:rFonts w:cs="Tahoma"/>
          <w:szCs w:val="20"/>
        </w:rPr>
        <w:t xml:space="preserve"> in the application</w:t>
      </w:r>
      <w:r w:rsidRPr="00DD28A3">
        <w:rPr>
          <w:rFonts w:cs="Tahoma"/>
          <w:szCs w:val="20"/>
        </w:rPr>
        <w:t xml:space="preserve"> </w:t>
      </w:r>
      <w:r w:rsidRPr="00DD28A3">
        <w:rPr>
          <w:rFonts w:cs="Tahoma"/>
          <w:b/>
          <w:szCs w:val="20"/>
        </w:rPr>
        <w:t>must</w:t>
      </w:r>
      <w:r w:rsidRPr="00DD28A3">
        <w:rPr>
          <w:rFonts w:cs="Tahoma"/>
          <w:szCs w:val="20"/>
        </w:rPr>
        <w:t xml:space="preserve"> </w:t>
      </w:r>
      <w:r w:rsidR="00EE195B" w:rsidRPr="00DD28A3">
        <w:rPr>
          <w:rFonts w:cs="Tahoma"/>
          <w:szCs w:val="20"/>
        </w:rPr>
        <w:t>be</w:t>
      </w:r>
      <w:r w:rsidR="003E1DD3" w:rsidRPr="00DD28A3">
        <w:rPr>
          <w:rFonts w:cs="Tahoma"/>
          <w:szCs w:val="20"/>
        </w:rPr>
        <w:t xml:space="preserve"> the following</w:t>
      </w:r>
      <w:r w:rsidR="00FF198D" w:rsidRPr="00DD28A3">
        <w:rPr>
          <w:rFonts w:cs="Tahoma"/>
          <w:szCs w:val="20"/>
        </w:rPr>
        <w:t>:</w:t>
      </w:r>
    </w:p>
    <w:p w:rsidR="00E81695" w:rsidRPr="00DD28A3" w:rsidRDefault="003E1DD3" w:rsidP="00146677">
      <w:pPr>
        <w:pStyle w:val="ListParagraph"/>
        <w:numPr>
          <w:ilvl w:val="0"/>
          <w:numId w:val="30"/>
        </w:numPr>
        <w:spacing w:before="120" w:after="120"/>
        <w:contextualSpacing w:val="0"/>
        <w:rPr>
          <w:rFonts w:cs="Tahoma"/>
          <w:szCs w:val="20"/>
        </w:rPr>
      </w:pPr>
      <w:r w:rsidRPr="00DD28A3">
        <w:rPr>
          <w:rFonts w:cs="Tahoma"/>
          <w:b/>
          <w:szCs w:val="20"/>
        </w:rPr>
        <w:t>I</w:t>
      </w:r>
      <w:r w:rsidR="00EE195B" w:rsidRPr="00DD28A3">
        <w:rPr>
          <w:rFonts w:cs="Tahoma"/>
          <w:b/>
          <w:szCs w:val="20"/>
        </w:rPr>
        <w:t xml:space="preserve">n </w:t>
      </w:r>
      <w:r w:rsidR="000F0B0B" w:rsidRPr="00DD28A3">
        <w:rPr>
          <w:rFonts w:cs="Tahoma"/>
          <w:b/>
          <w:szCs w:val="20"/>
        </w:rPr>
        <w:t xml:space="preserve">a </w:t>
      </w:r>
      <w:r w:rsidR="00FF198D" w:rsidRPr="00DD28A3">
        <w:rPr>
          <w:rFonts w:cs="Tahoma"/>
          <w:b/>
          <w:szCs w:val="20"/>
        </w:rPr>
        <w:t>read-only</w:t>
      </w:r>
      <w:r w:rsidR="00E81695" w:rsidRPr="00DD28A3">
        <w:rPr>
          <w:rFonts w:cs="Tahoma"/>
          <w:b/>
          <w:szCs w:val="20"/>
        </w:rPr>
        <w:t>, non-modifiable format</w:t>
      </w:r>
      <w:r w:rsidRPr="00DD28A3">
        <w:rPr>
          <w:rFonts w:cs="Tahoma"/>
          <w:b/>
          <w:szCs w:val="20"/>
        </w:rPr>
        <w:t>.</w:t>
      </w:r>
      <w:r w:rsidR="003625FC" w:rsidRPr="00DD28A3">
        <w:rPr>
          <w:rFonts w:cs="Tahoma"/>
          <w:szCs w:val="20"/>
        </w:rPr>
        <w:t xml:space="preserve"> </w:t>
      </w:r>
    </w:p>
    <w:p w:rsidR="00E81695" w:rsidRPr="00DD28A3" w:rsidRDefault="003E1DD3" w:rsidP="00146677">
      <w:pPr>
        <w:pStyle w:val="ListParagraph"/>
        <w:numPr>
          <w:ilvl w:val="0"/>
          <w:numId w:val="30"/>
        </w:numPr>
        <w:spacing w:before="120" w:after="120"/>
        <w:contextualSpacing w:val="0"/>
        <w:rPr>
          <w:rFonts w:cs="Tahoma"/>
          <w:szCs w:val="20"/>
        </w:rPr>
      </w:pPr>
      <w:r w:rsidRPr="00DD28A3">
        <w:rPr>
          <w:rFonts w:cs="Tahoma"/>
          <w:b/>
          <w:szCs w:val="20"/>
        </w:rPr>
        <w:t>I</w:t>
      </w:r>
      <w:r w:rsidR="00FF198D" w:rsidRPr="00DD28A3">
        <w:rPr>
          <w:rFonts w:cs="Tahoma"/>
          <w:b/>
          <w:szCs w:val="20"/>
        </w:rPr>
        <w:t>ndividual</w:t>
      </w:r>
      <w:r w:rsidR="00E81695" w:rsidRPr="00DD28A3">
        <w:rPr>
          <w:rFonts w:cs="Tahoma"/>
          <w:b/>
          <w:szCs w:val="20"/>
        </w:rPr>
        <w:t xml:space="preserve"> </w:t>
      </w:r>
      <w:r w:rsidR="00EE195B" w:rsidRPr="00DD28A3">
        <w:rPr>
          <w:rFonts w:cs="Tahoma"/>
          <w:b/>
          <w:szCs w:val="20"/>
        </w:rPr>
        <w:t>f</w:t>
      </w:r>
      <w:r w:rsidR="00E81695" w:rsidRPr="00DD28A3">
        <w:rPr>
          <w:rFonts w:cs="Tahoma"/>
          <w:b/>
          <w:szCs w:val="20"/>
        </w:rPr>
        <w:t>iles</w:t>
      </w:r>
      <w:r w:rsidR="00E81695" w:rsidRPr="00DD28A3">
        <w:rPr>
          <w:rFonts w:cs="Tahoma"/>
          <w:szCs w:val="20"/>
        </w:rPr>
        <w:t xml:space="preserve"> </w:t>
      </w:r>
      <w:r w:rsidR="00C7373F" w:rsidRPr="00DD28A3">
        <w:rPr>
          <w:rFonts w:cs="Tahoma"/>
          <w:szCs w:val="20"/>
        </w:rPr>
        <w:t>(</w:t>
      </w:r>
      <w:r w:rsidR="00E81695" w:rsidRPr="00DD28A3">
        <w:rPr>
          <w:rFonts w:cs="Tahoma"/>
          <w:szCs w:val="20"/>
        </w:rPr>
        <w:t>attachments that contain files within a file, such as PDF Portfolio files, or an interactive or fillable PDF file will not be read</w:t>
      </w:r>
      <w:r w:rsidR="00C7373F" w:rsidRPr="00DD28A3">
        <w:rPr>
          <w:rFonts w:cs="Tahoma"/>
          <w:szCs w:val="20"/>
        </w:rPr>
        <w:t>)</w:t>
      </w:r>
      <w:r w:rsidRPr="00DD28A3">
        <w:rPr>
          <w:rFonts w:cs="Tahoma"/>
          <w:szCs w:val="20"/>
        </w:rPr>
        <w:t>.</w:t>
      </w:r>
      <w:r w:rsidR="003625FC" w:rsidRPr="00DD28A3">
        <w:rPr>
          <w:rFonts w:cs="Tahoma"/>
          <w:szCs w:val="20"/>
        </w:rPr>
        <w:t xml:space="preserve"> </w:t>
      </w:r>
    </w:p>
    <w:p w:rsidR="00EE195B" w:rsidRPr="00DD28A3" w:rsidRDefault="003E1DD3" w:rsidP="00146677">
      <w:pPr>
        <w:pStyle w:val="ListParagraph"/>
        <w:numPr>
          <w:ilvl w:val="0"/>
          <w:numId w:val="30"/>
        </w:numPr>
        <w:spacing w:before="120" w:after="120"/>
        <w:contextualSpacing w:val="0"/>
        <w:rPr>
          <w:rFonts w:cs="Tahoma"/>
        </w:rPr>
      </w:pPr>
      <w:r w:rsidRPr="00DD28A3">
        <w:rPr>
          <w:rFonts w:cs="Tahoma"/>
          <w:b/>
          <w:szCs w:val="20"/>
        </w:rPr>
        <w:t>N</w:t>
      </w:r>
      <w:r w:rsidR="00EE195B" w:rsidRPr="00DD28A3">
        <w:rPr>
          <w:rFonts w:cs="Tahoma"/>
          <w:b/>
          <w:szCs w:val="20"/>
        </w:rPr>
        <w:t>ot password protected</w:t>
      </w:r>
      <w:r w:rsidRPr="00DD28A3">
        <w:rPr>
          <w:rFonts w:cs="Tahoma"/>
          <w:b/>
        </w:rPr>
        <w:t>.</w:t>
      </w:r>
    </w:p>
    <w:p w:rsidR="00EE195B" w:rsidRPr="00DD28A3" w:rsidRDefault="003E1DD3" w:rsidP="00146677">
      <w:pPr>
        <w:pStyle w:val="ListParagraph"/>
        <w:keepNext/>
        <w:numPr>
          <w:ilvl w:val="0"/>
          <w:numId w:val="30"/>
        </w:numPr>
        <w:spacing w:before="120" w:after="120"/>
        <w:contextualSpacing w:val="0"/>
        <w:rPr>
          <w:rFonts w:cs="Tahoma"/>
        </w:rPr>
      </w:pPr>
      <w:r w:rsidRPr="00DD28A3">
        <w:rPr>
          <w:rFonts w:cs="Tahoma"/>
          <w:b/>
        </w:rPr>
        <w:t>G</w:t>
      </w:r>
      <w:r w:rsidR="00EE195B" w:rsidRPr="00DD28A3">
        <w:rPr>
          <w:rFonts w:cs="Tahoma"/>
          <w:b/>
        </w:rPr>
        <w:t>iven a file name that</w:t>
      </w:r>
      <w:r w:rsidRPr="00DD28A3">
        <w:rPr>
          <w:rFonts w:cs="Tahoma"/>
          <w:b/>
        </w:rPr>
        <w:t xml:space="preserve"> is the following:</w:t>
      </w:r>
      <w:r w:rsidR="00EE195B" w:rsidRPr="00DD28A3">
        <w:rPr>
          <w:rFonts w:cs="Tahoma"/>
          <w:b/>
        </w:rPr>
        <w:t xml:space="preserve"> </w:t>
      </w:r>
    </w:p>
    <w:p w:rsidR="00EE195B" w:rsidRPr="00DD28A3" w:rsidRDefault="003E1DD3" w:rsidP="00146677">
      <w:pPr>
        <w:pStyle w:val="ListParagraph"/>
        <w:numPr>
          <w:ilvl w:val="1"/>
          <w:numId w:val="30"/>
        </w:numPr>
        <w:spacing w:before="120" w:after="120"/>
        <w:contextualSpacing w:val="0"/>
        <w:rPr>
          <w:rFonts w:cs="Tahoma"/>
        </w:rPr>
      </w:pPr>
      <w:r w:rsidRPr="00DD28A3">
        <w:rPr>
          <w:rFonts w:cs="Tahoma"/>
          <w:b/>
        </w:rPr>
        <w:t>U</w:t>
      </w:r>
      <w:r w:rsidR="00E81695" w:rsidRPr="00DD28A3">
        <w:rPr>
          <w:rFonts w:cs="Tahoma"/>
          <w:b/>
        </w:rPr>
        <w:t xml:space="preserve">nique </w:t>
      </w:r>
      <w:r w:rsidR="00EE195B" w:rsidRPr="00DD28A3">
        <w:rPr>
          <w:rFonts w:cs="Tahoma"/>
          <w:b/>
        </w:rPr>
        <w:t xml:space="preserve">- </w:t>
      </w:r>
      <w:r w:rsidR="00E81695" w:rsidRPr="00DD28A3">
        <w:rPr>
          <w:rFonts w:cs="Tahoma"/>
        </w:rPr>
        <w:t>Grants.gov cannot process an application that includes two or more file attachments that have the same name</w:t>
      </w:r>
      <w:r w:rsidRPr="00DD28A3">
        <w:rPr>
          <w:rFonts w:cs="Tahoma"/>
        </w:rPr>
        <w:t>.</w:t>
      </w:r>
    </w:p>
    <w:p w:rsidR="00E81695" w:rsidRPr="00DD28A3" w:rsidRDefault="003E1DD3" w:rsidP="00146677">
      <w:pPr>
        <w:pStyle w:val="ListParagraph"/>
        <w:numPr>
          <w:ilvl w:val="1"/>
          <w:numId w:val="30"/>
        </w:numPr>
        <w:spacing w:before="120" w:after="120"/>
        <w:contextualSpacing w:val="0"/>
        <w:rPr>
          <w:rFonts w:cs="Tahoma"/>
        </w:rPr>
      </w:pPr>
      <w:r w:rsidRPr="00DD28A3">
        <w:rPr>
          <w:rFonts w:cs="Tahoma"/>
          <w:b/>
        </w:rPr>
        <w:t>N</w:t>
      </w:r>
      <w:r w:rsidR="00EE195B" w:rsidRPr="00DD28A3">
        <w:rPr>
          <w:rFonts w:cs="Tahoma"/>
          <w:b/>
        </w:rPr>
        <w:t>o more than 50 characters</w:t>
      </w:r>
      <w:r w:rsidR="00B24896" w:rsidRPr="00DD28A3">
        <w:rPr>
          <w:rFonts w:cs="Tahoma"/>
          <w:b/>
        </w:rPr>
        <w:t>.</w:t>
      </w:r>
      <w:r w:rsidR="003625FC" w:rsidRPr="00DD28A3">
        <w:rPr>
          <w:rFonts w:cs="Tahoma"/>
        </w:rPr>
        <w:t xml:space="preserve"> </w:t>
      </w:r>
    </w:p>
    <w:p w:rsidR="00EE195B" w:rsidRPr="00DD28A3" w:rsidRDefault="003E1DD3" w:rsidP="00146677">
      <w:pPr>
        <w:pStyle w:val="ListParagraph"/>
        <w:numPr>
          <w:ilvl w:val="1"/>
          <w:numId w:val="30"/>
        </w:numPr>
        <w:spacing w:before="120" w:after="120"/>
        <w:contextualSpacing w:val="0"/>
        <w:rPr>
          <w:rFonts w:cs="Tahoma"/>
        </w:rPr>
      </w:pPr>
      <w:r w:rsidRPr="00DD28A3">
        <w:rPr>
          <w:rFonts w:cs="Tahoma"/>
          <w:b/>
        </w:rPr>
        <w:t>C</w:t>
      </w:r>
      <w:r w:rsidR="00EE195B" w:rsidRPr="00DD28A3">
        <w:rPr>
          <w:rFonts w:cs="Tahoma"/>
          <w:b/>
        </w:rPr>
        <w:t xml:space="preserve">ontains no special characters (e.g., &amp;,–,*,%,/,#), blank spaces, periods, or accent marks in the file name </w:t>
      </w:r>
      <w:r w:rsidR="00EE195B" w:rsidRPr="00DD28A3">
        <w:rPr>
          <w:rFonts w:cs="Tahoma"/>
        </w:rPr>
        <w:t>(you may use an underscore to indicate word separation in file names such as “my_Attached_File.pdf”)</w:t>
      </w:r>
      <w:r w:rsidRPr="00DD28A3">
        <w:rPr>
          <w:rFonts w:cs="Tahoma"/>
        </w:rPr>
        <w:t>.</w:t>
      </w:r>
    </w:p>
    <w:p w:rsidR="00E81695" w:rsidRPr="00DD28A3" w:rsidRDefault="00E81695" w:rsidP="00FF198D">
      <w:pPr>
        <w:spacing w:before="120" w:after="120"/>
        <w:rPr>
          <w:rFonts w:cs="Tahoma"/>
          <w:szCs w:val="20"/>
        </w:rPr>
      </w:pPr>
      <w:r w:rsidRPr="00DD28A3">
        <w:rPr>
          <w:rFonts w:cs="Tahoma"/>
          <w:szCs w:val="20"/>
        </w:rPr>
        <w:t xml:space="preserve">Please note that if these guidelines are not followed, your application will be rejected by Grants.gov and not forwarded to the </w:t>
      </w:r>
      <w:r w:rsidR="004B70E6" w:rsidRPr="00DD28A3">
        <w:rPr>
          <w:rFonts w:cs="Tahoma"/>
          <w:szCs w:val="20"/>
        </w:rPr>
        <w:t xml:space="preserve">U.S. </w:t>
      </w:r>
      <w:r w:rsidRPr="00DD28A3">
        <w:rPr>
          <w:rFonts w:cs="Tahoma"/>
          <w:szCs w:val="20"/>
        </w:rPr>
        <w:t>Department</w:t>
      </w:r>
      <w:r w:rsidR="004B70E6" w:rsidRPr="00DD28A3">
        <w:rPr>
          <w:rFonts w:cs="Tahoma"/>
          <w:szCs w:val="20"/>
        </w:rPr>
        <w:t xml:space="preserve"> of Education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Heading2"/>
        <w:rPr>
          <w:rFonts w:cs="Tahoma"/>
        </w:rPr>
      </w:pPr>
      <w:bookmarkStart w:id="254" w:name="_Toc375049706"/>
      <w:bookmarkStart w:id="255" w:name="_Toc378173901"/>
      <w:bookmarkStart w:id="256" w:name="_Toc385942220"/>
      <w:r w:rsidRPr="00DD28A3">
        <w:rPr>
          <w:rFonts w:cs="Tahoma"/>
        </w:rPr>
        <w:t>REQUIRED RESEARCH &amp; RELATED (R&amp;R) FORMS AND OTHER FORMS</w:t>
      </w:r>
      <w:bookmarkEnd w:id="254"/>
      <w:bookmarkEnd w:id="255"/>
      <w:bookmarkEnd w:id="256"/>
    </w:p>
    <w:p w:rsidR="00E81695" w:rsidRPr="00DD28A3" w:rsidRDefault="00E81695" w:rsidP="00120797">
      <w:pPr>
        <w:rPr>
          <w:rFonts w:cs="Tahoma"/>
          <w:szCs w:val="20"/>
        </w:rPr>
      </w:pPr>
      <w:r w:rsidRPr="00DD28A3">
        <w:rPr>
          <w:rFonts w:cs="Tahoma"/>
          <w:szCs w:val="20"/>
        </w:rPr>
        <w:t>You must complete and submit the R&amp;R forms described below</w:t>
      </w:r>
      <w:r w:rsidR="003625FC" w:rsidRPr="00DD28A3">
        <w:rPr>
          <w:rFonts w:cs="Tahoma"/>
          <w:szCs w:val="20"/>
        </w:rPr>
        <w:t xml:space="preserve">. </w:t>
      </w:r>
      <w:r w:rsidR="000F0B0B" w:rsidRPr="00DD28A3">
        <w:rPr>
          <w:rFonts w:cs="Tahoma"/>
          <w:szCs w:val="20"/>
        </w:rPr>
        <w:t xml:space="preserve">All of these forms are provided in the application package </w:t>
      </w:r>
      <w:r w:rsidR="0029330A" w:rsidRPr="00DD28A3">
        <w:rPr>
          <w:rFonts w:cs="Tahoma"/>
          <w:szCs w:val="20"/>
        </w:rPr>
        <w:t>for this competition (84-305H</w:t>
      </w:r>
      <w:r w:rsidR="000F0B0B" w:rsidRPr="00DD28A3">
        <w:rPr>
          <w:rFonts w:cs="Tahoma"/>
          <w:szCs w:val="20"/>
        </w:rPr>
        <w:t xml:space="preserve">2015). </w:t>
      </w:r>
      <w:r w:rsidRPr="00DD28A3">
        <w:rPr>
          <w:rFonts w:cs="Tahoma"/>
          <w:szCs w:val="20"/>
        </w:rPr>
        <w:t>Please note that fields marked by an asterisk and highlighted in yellow and outlined in red on these forms are required fields and must be completed to ensure a successful submission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DD28A3">
        <w:rPr>
          <w:rFonts w:cs="Tahoma"/>
          <w:szCs w:val="20"/>
        </w:rPr>
        <w:t xml:space="preserve">for an application to this </w:t>
      </w:r>
      <w:r w:rsidR="004B70E6" w:rsidRPr="00DD28A3">
        <w:rPr>
          <w:rFonts w:cs="Tahoma"/>
          <w:szCs w:val="20"/>
        </w:rPr>
        <w:t>research grant</w:t>
      </w:r>
      <w:r w:rsidR="000F0B0B" w:rsidRPr="00DD28A3">
        <w:rPr>
          <w:rFonts w:cs="Tahoma"/>
          <w:szCs w:val="20"/>
        </w:rPr>
        <w:t xml:space="preserve"> competition</w:t>
      </w:r>
      <w:r w:rsidRPr="00DD28A3">
        <w:rPr>
          <w:rFonts w:cs="Tahoma"/>
          <w:szCs w:val="20"/>
        </w:rPr>
        <w:t>.</w:t>
      </w:r>
    </w:p>
    <w:p w:rsidR="00E81695" w:rsidRPr="00DD28A3" w:rsidRDefault="00E81695" w:rsidP="00E81695">
      <w:pPr>
        <w:rPr>
          <w:rFonts w:cs="Tahoma"/>
          <w:szCs w:val="20"/>
        </w:rPr>
      </w:pPr>
    </w:p>
    <w:p w:rsidR="00E81695" w:rsidRPr="00DD28A3" w:rsidRDefault="00E81695" w:rsidP="00D414D6">
      <w:pPr>
        <w:pStyle w:val="Heading3"/>
        <w:numPr>
          <w:ilvl w:val="0"/>
          <w:numId w:val="120"/>
        </w:numPr>
        <w:rPr>
          <w:rFonts w:cs="Tahoma"/>
        </w:rPr>
      </w:pPr>
      <w:bookmarkStart w:id="257" w:name="_Application_for_Federal"/>
      <w:bookmarkStart w:id="258" w:name="_Toc375049707"/>
      <w:bookmarkStart w:id="259" w:name="_Toc378173902"/>
      <w:bookmarkStart w:id="260" w:name="_Toc385942221"/>
      <w:bookmarkEnd w:id="257"/>
      <w:r w:rsidRPr="00DD28A3">
        <w:rPr>
          <w:rFonts w:cs="Tahoma"/>
        </w:rPr>
        <w:t>Application for Federal Assistance SF 424 (R&amp;R)</w:t>
      </w:r>
      <w:bookmarkEnd w:id="258"/>
      <w:bookmarkEnd w:id="259"/>
      <w:bookmarkEnd w:id="260"/>
    </w:p>
    <w:p w:rsidR="00E81695" w:rsidRPr="00DD28A3" w:rsidRDefault="00E81695" w:rsidP="00120797">
      <w:pPr>
        <w:rPr>
          <w:rFonts w:cs="Tahoma"/>
          <w:szCs w:val="20"/>
        </w:rPr>
      </w:pPr>
      <w:r w:rsidRPr="00DD28A3">
        <w:rPr>
          <w:rFonts w:cs="Tahoma"/>
          <w:szCs w:val="20"/>
        </w:rPr>
        <w:t>This form asks for general information about the applicant, including but not limited to</w:t>
      </w:r>
      <w:r w:rsidR="004B70E6" w:rsidRPr="00DD28A3">
        <w:rPr>
          <w:rFonts w:cs="Tahoma"/>
          <w:szCs w:val="20"/>
        </w:rPr>
        <w:t xml:space="preserve"> the following</w:t>
      </w:r>
      <w:r w:rsidRPr="00DD28A3">
        <w:rPr>
          <w:rFonts w:cs="Tahoma"/>
          <w:szCs w:val="20"/>
        </w:rPr>
        <w:t>: contact information; an Employer Identification Number (EIN); a DUNS number; a descriptive title for the project; an indic</w:t>
      </w:r>
      <w:r w:rsidR="002B5FA6" w:rsidRPr="00DD28A3">
        <w:rPr>
          <w:rFonts w:cs="Tahoma"/>
          <w:szCs w:val="20"/>
        </w:rPr>
        <w:t>ation of the project topic</w:t>
      </w:r>
      <w:r w:rsidRPr="00DD28A3">
        <w:rPr>
          <w:rFonts w:cs="Tahoma"/>
          <w:szCs w:val="20"/>
        </w:rPr>
        <w:t>; Principal Investigator contact information; start and end dates for the project; congressional district; total estimated project funding; and Authorized Representative contact information</w:t>
      </w:r>
      <w:r w:rsidR="003625FC" w:rsidRPr="00DD28A3">
        <w:rPr>
          <w:rFonts w:cs="Tahoma"/>
          <w:szCs w:val="20"/>
        </w:rPr>
        <w:t xml:space="preserve">. </w:t>
      </w:r>
      <w:r w:rsidRPr="00DD28A3">
        <w:rPr>
          <w:rFonts w:cs="Tahoma"/>
          <w:szCs w:val="20"/>
        </w:rPr>
        <w:t>Because information on this form populates selected fields on some of the other forms described below, you should complete this form first.</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Provide the requested information using the drop down menus when available</w:t>
      </w:r>
      <w:r w:rsidR="003625FC" w:rsidRPr="00DD28A3">
        <w:rPr>
          <w:rFonts w:cs="Tahoma"/>
          <w:szCs w:val="20"/>
        </w:rPr>
        <w:t xml:space="preserve">. </w:t>
      </w:r>
      <w:r w:rsidRPr="00DD28A3">
        <w:rPr>
          <w:rFonts w:cs="Tahoma"/>
          <w:szCs w:val="20"/>
        </w:rPr>
        <w:t>Guidance for completing selected items follows</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1"/>
        </w:numPr>
        <w:rPr>
          <w:rFonts w:cs="Tahoma"/>
        </w:rPr>
      </w:pPr>
      <w:r w:rsidRPr="00DD28A3">
        <w:rPr>
          <w:rFonts w:cs="Tahoma"/>
        </w:rPr>
        <w:t>Item 1</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Type of Submission</w:t>
      </w:r>
      <w:r w:rsidR="003625FC" w:rsidRPr="00DD28A3">
        <w:rPr>
          <w:rFonts w:cs="Tahoma"/>
          <w:szCs w:val="20"/>
        </w:rPr>
        <w:t xml:space="preserve">. </w:t>
      </w:r>
      <w:r w:rsidRPr="00DD28A3">
        <w:rPr>
          <w:rFonts w:cs="Tahoma"/>
          <w:szCs w:val="20"/>
        </w:rPr>
        <w:t>Select either "Application" (for a new submission) or “Changed/Corrected Application” (for a resubmission)</w:t>
      </w:r>
      <w:r w:rsidR="003625FC" w:rsidRPr="00DD28A3">
        <w:rPr>
          <w:rFonts w:cs="Tahoma"/>
          <w:szCs w:val="20"/>
        </w:rPr>
        <w:t xml:space="preserve">. </w:t>
      </w:r>
      <w:r w:rsidRPr="00DD28A3">
        <w:rPr>
          <w:rFonts w:cs="Tahoma"/>
          <w:szCs w:val="20"/>
        </w:rPr>
        <w:t>The Institute does not require Pre-applications for its grant competitions.</w:t>
      </w:r>
    </w:p>
    <w:p w:rsidR="00E81695" w:rsidRPr="00DD28A3" w:rsidRDefault="00E81695" w:rsidP="00E81695">
      <w:pPr>
        <w:rPr>
          <w:rFonts w:cs="Tahoma"/>
          <w:szCs w:val="20"/>
        </w:rPr>
      </w:pPr>
    </w:p>
    <w:p w:rsidR="00E81695" w:rsidRPr="00DD28A3" w:rsidRDefault="00E81695" w:rsidP="00146677">
      <w:pPr>
        <w:pStyle w:val="ListParagraph"/>
        <w:numPr>
          <w:ilvl w:val="0"/>
          <w:numId w:val="31"/>
        </w:numPr>
        <w:rPr>
          <w:rFonts w:cs="Tahoma"/>
        </w:rPr>
      </w:pPr>
      <w:r w:rsidRPr="00DD28A3">
        <w:rPr>
          <w:rFonts w:cs="Tahoma"/>
        </w:rPr>
        <w:t>Item 2</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Date Submitted</w:t>
      </w:r>
      <w:r w:rsidR="003625FC" w:rsidRPr="00DD28A3">
        <w:rPr>
          <w:rFonts w:cs="Tahoma"/>
          <w:szCs w:val="20"/>
        </w:rPr>
        <w:t xml:space="preserve">. </w:t>
      </w:r>
      <w:r w:rsidRPr="00DD28A3">
        <w:rPr>
          <w:rFonts w:cs="Tahoma"/>
          <w:szCs w:val="20"/>
        </w:rPr>
        <w:t>Enter the date the application is submitted to the Institute.</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Applicant Identifier</w:t>
      </w:r>
      <w:r w:rsidR="003625FC" w:rsidRPr="00DD28A3">
        <w:rPr>
          <w:rFonts w:cs="Tahoma"/>
          <w:szCs w:val="20"/>
        </w:rPr>
        <w:t xml:space="preserve">. </w:t>
      </w:r>
      <w:r w:rsidRPr="00DD28A3">
        <w:rPr>
          <w:rFonts w:cs="Tahoma"/>
          <w:szCs w:val="20"/>
        </w:rPr>
        <w:t>Leave this blank.</w:t>
      </w:r>
    </w:p>
    <w:p w:rsidR="00E81695" w:rsidRPr="00DD28A3" w:rsidRDefault="00E81695" w:rsidP="00E81695">
      <w:pPr>
        <w:rPr>
          <w:rFonts w:cs="Tahoma"/>
          <w:szCs w:val="20"/>
        </w:rPr>
      </w:pPr>
    </w:p>
    <w:p w:rsidR="00E81695" w:rsidRPr="00DD28A3" w:rsidRDefault="00E81695" w:rsidP="00146677">
      <w:pPr>
        <w:pStyle w:val="ListParagraph"/>
        <w:numPr>
          <w:ilvl w:val="0"/>
          <w:numId w:val="31"/>
        </w:numPr>
        <w:rPr>
          <w:rFonts w:cs="Tahoma"/>
          <w:szCs w:val="20"/>
        </w:rPr>
      </w:pPr>
      <w:r w:rsidRPr="00DD28A3">
        <w:rPr>
          <w:rFonts w:cs="Tahoma"/>
          <w:szCs w:val="20"/>
        </w:rPr>
        <w:t>Item 3</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Date Received by State and State Application Identifi</w:t>
      </w:r>
      <w:r w:rsidRPr="00DD28A3">
        <w:rPr>
          <w:rFonts w:cs="Tahoma"/>
          <w:szCs w:val="20"/>
        </w:rPr>
        <w:t>er</w:t>
      </w:r>
      <w:r w:rsidR="003625FC" w:rsidRPr="00DD28A3">
        <w:rPr>
          <w:rFonts w:cs="Tahoma"/>
          <w:szCs w:val="20"/>
        </w:rPr>
        <w:t xml:space="preserve">. </w:t>
      </w:r>
      <w:r w:rsidRPr="00DD28A3">
        <w:rPr>
          <w:rFonts w:cs="Tahoma"/>
          <w:szCs w:val="20"/>
        </w:rPr>
        <w:t>Leave these items blank.</w:t>
      </w:r>
    </w:p>
    <w:p w:rsidR="00E81695" w:rsidRPr="00DD28A3" w:rsidRDefault="00E81695" w:rsidP="00E81695">
      <w:pPr>
        <w:rPr>
          <w:rFonts w:cs="Tahoma"/>
          <w:szCs w:val="20"/>
        </w:rPr>
      </w:pPr>
    </w:p>
    <w:p w:rsidR="00E81695" w:rsidRPr="00DD28A3" w:rsidRDefault="00E81695" w:rsidP="00146677">
      <w:pPr>
        <w:pStyle w:val="ListParagraph"/>
        <w:keepNext/>
        <w:numPr>
          <w:ilvl w:val="0"/>
          <w:numId w:val="31"/>
        </w:numPr>
        <w:rPr>
          <w:rFonts w:cs="Tahoma"/>
          <w:szCs w:val="20"/>
        </w:rPr>
      </w:pPr>
      <w:r w:rsidRPr="00DD28A3">
        <w:rPr>
          <w:rFonts w:cs="Tahoma"/>
          <w:szCs w:val="20"/>
        </w:rPr>
        <w:t>Item 4</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This item provides important information that is used by the Institute to screen applications for </w:t>
      </w:r>
      <w:hyperlink w:anchor="Responsive" w:history="1">
        <w:r w:rsidRPr="00DD28A3">
          <w:rPr>
            <w:rStyle w:val="Hyperlink"/>
            <w:rFonts w:cs="Tahoma"/>
            <w:szCs w:val="20"/>
          </w:rPr>
          <w:t>responsiveness</w:t>
        </w:r>
      </w:hyperlink>
      <w:r w:rsidRPr="00DD28A3">
        <w:rPr>
          <w:rFonts w:cs="Tahoma"/>
          <w:szCs w:val="20"/>
        </w:rPr>
        <w:t xml:space="preserve"> to the competition requirements and for assignment to the appropriate scientific peer review panel</w:t>
      </w:r>
      <w:r w:rsidR="003625FC" w:rsidRPr="00DD28A3">
        <w:rPr>
          <w:rFonts w:cs="Tahoma"/>
          <w:szCs w:val="20"/>
        </w:rPr>
        <w:t xml:space="preserve">. </w:t>
      </w:r>
      <w:r w:rsidRPr="00DD28A3">
        <w:rPr>
          <w:rFonts w:cs="Tahoma"/>
          <w:b/>
          <w:szCs w:val="20"/>
        </w:rPr>
        <w:t>It is critical that you complete this information completely and accurately or the application may be rejected as nonresponsive or assigned inaccurately for scientific review of merit</w:t>
      </w:r>
      <w:r w:rsidRPr="00DD28A3">
        <w:rPr>
          <w:rFonts w:cs="Tahoma"/>
          <w:szCs w:val="20"/>
        </w:rPr>
        <w:t>.</w:t>
      </w:r>
    </w:p>
    <w:p w:rsidR="00E81695" w:rsidRPr="00DD28A3" w:rsidRDefault="00E81695" w:rsidP="00E81695">
      <w:pPr>
        <w:rPr>
          <w:rFonts w:cs="Tahoma"/>
          <w:szCs w:val="20"/>
        </w:rPr>
      </w:pPr>
    </w:p>
    <w:p w:rsidR="00E81695" w:rsidRPr="00DD28A3" w:rsidRDefault="00E81695" w:rsidP="004C66D8">
      <w:pPr>
        <w:pStyle w:val="ListParagraph"/>
        <w:numPr>
          <w:ilvl w:val="0"/>
          <w:numId w:val="32"/>
        </w:numPr>
        <w:ind w:left="1350"/>
        <w:rPr>
          <w:rFonts w:cs="Tahoma"/>
          <w:szCs w:val="20"/>
        </w:rPr>
      </w:pPr>
      <w:r w:rsidRPr="00DD28A3">
        <w:rPr>
          <w:rFonts w:cs="Tahoma"/>
          <w:szCs w:val="20"/>
          <w:u w:val="single"/>
        </w:rPr>
        <w:t>Federal Identifier</w:t>
      </w:r>
      <w:r w:rsidR="003625FC" w:rsidRPr="00DD28A3">
        <w:rPr>
          <w:rFonts w:cs="Tahoma"/>
          <w:szCs w:val="20"/>
        </w:rPr>
        <w:t xml:space="preserve">. </w:t>
      </w:r>
      <w:r w:rsidRPr="00DD28A3">
        <w:rPr>
          <w:rFonts w:cs="Tahoma"/>
          <w:b/>
          <w:szCs w:val="20"/>
        </w:rPr>
        <w:t>Enter information in this field if this is a Resubmission and this has been marked as a “Changed/Corrected Application” under Item 1 Type of Submission</w:t>
      </w:r>
      <w:r w:rsidR="003625FC" w:rsidRPr="00DD28A3">
        <w:rPr>
          <w:rFonts w:cs="Tahoma"/>
          <w:szCs w:val="20"/>
        </w:rPr>
        <w:t>.</w:t>
      </w:r>
      <w:r w:rsidR="000C27B0" w:rsidRPr="00DD28A3">
        <w:rPr>
          <w:rFonts w:cs="Tahoma"/>
          <w:szCs w:val="20"/>
        </w:rPr>
        <w:t xml:space="preserve"> </w:t>
      </w:r>
      <w:r w:rsidRPr="00DD28A3">
        <w:rPr>
          <w:rFonts w:cs="Tahoma"/>
          <w:szCs w:val="20"/>
        </w:rPr>
        <w:t>If this application is a revision of an application that was submitted to an I</w:t>
      </w:r>
      <w:r w:rsidR="004B70E6" w:rsidRPr="00DD28A3">
        <w:rPr>
          <w:rFonts w:cs="Tahoma"/>
          <w:szCs w:val="20"/>
        </w:rPr>
        <w:t>nstitute</w:t>
      </w:r>
      <w:r w:rsidRPr="00DD28A3">
        <w:rPr>
          <w:rFonts w:cs="Tahoma"/>
          <w:szCs w:val="20"/>
        </w:rPr>
        <w:t xml:space="preserve"> grant competition in a prior fiscal year (e.g., FY 201</w:t>
      </w:r>
      <w:r w:rsidR="000F0B0B" w:rsidRPr="00DD28A3">
        <w:rPr>
          <w:rFonts w:cs="Tahoma"/>
          <w:szCs w:val="20"/>
        </w:rPr>
        <w:t>4</w:t>
      </w:r>
      <w:r w:rsidRPr="00DD28A3">
        <w:rPr>
          <w:rFonts w:cs="Tahoma"/>
          <w:szCs w:val="20"/>
        </w:rPr>
        <w:t xml:space="preserve">) that received reviewer feedback, then this application is considered a “Resubmission” (see Item 8 Type of </w:t>
      </w:r>
      <w:r w:rsidRPr="00DD28A3">
        <w:rPr>
          <w:rFonts w:cs="Tahoma"/>
          <w:szCs w:val="20"/>
        </w:rPr>
        <w:lastRenderedPageBreak/>
        <w:t>Application)</w:t>
      </w:r>
      <w:r w:rsidR="003625FC" w:rsidRPr="00DD28A3">
        <w:rPr>
          <w:rFonts w:cs="Tahoma"/>
          <w:szCs w:val="20"/>
        </w:rPr>
        <w:t xml:space="preserve">. </w:t>
      </w:r>
      <w:r w:rsidRPr="00DD28A3">
        <w:rPr>
          <w:rFonts w:cs="Tahoma"/>
          <w:szCs w:val="20"/>
        </w:rPr>
        <w:t xml:space="preserve">You should </w:t>
      </w:r>
      <w:r w:rsidRPr="00DD28A3">
        <w:rPr>
          <w:rFonts w:cs="Tahoma"/>
          <w:b/>
          <w:szCs w:val="20"/>
        </w:rPr>
        <w:t>enter the PR/Award number that was assigned to t</w:t>
      </w:r>
      <w:r w:rsidR="004A1763" w:rsidRPr="00DD28A3">
        <w:rPr>
          <w:rFonts w:cs="Tahoma"/>
          <w:b/>
          <w:szCs w:val="20"/>
        </w:rPr>
        <w:t>he prior submission (e.g., R305H</w:t>
      </w:r>
      <w:r w:rsidRPr="00DD28A3">
        <w:rPr>
          <w:rFonts w:cs="Tahoma"/>
          <w:b/>
          <w:szCs w:val="20"/>
        </w:rPr>
        <w:t>1</w:t>
      </w:r>
      <w:r w:rsidR="004872F2" w:rsidRPr="00DD28A3">
        <w:rPr>
          <w:rFonts w:cs="Tahoma"/>
          <w:b/>
          <w:szCs w:val="20"/>
        </w:rPr>
        <w:t>4</w:t>
      </w:r>
      <w:r w:rsidRPr="00DD28A3">
        <w:rPr>
          <w:rFonts w:cs="Tahoma"/>
          <w:b/>
          <w:szCs w:val="20"/>
        </w:rPr>
        <w:t>XXXX) in this field</w:t>
      </w:r>
      <w:r w:rsidRPr="00DD28A3">
        <w:rPr>
          <w:rFonts w:cs="Tahoma"/>
          <w:szCs w:val="20"/>
        </w:rPr>
        <w:t>.</w:t>
      </w:r>
    </w:p>
    <w:p w:rsidR="00E81695" w:rsidRPr="00DD28A3" w:rsidRDefault="00E81695" w:rsidP="00E81695">
      <w:pPr>
        <w:rPr>
          <w:rFonts w:cs="Tahoma"/>
          <w:szCs w:val="20"/>
        </w:rPr>
      </w:pPr>
    </w:p>
    <w:p w:rsidR="00E81695" w:rsidRPr="00DD28A3" w:rsidRDefault="00E81695" w:rsidP="004C66D8">
      <w:pPr>
        <w:pStyle w:val="ListParagraph"/>
        <w:numPr>
          <w:ilvl w:val="0"/>
          <w:numId w:val="32"/>
        </w:numPr>
        <w:ind w:left="1350"/>
        <w:rPr>
          <w:rFonts w:cs="Tahoma"/>
          <w:szCs w:val="20"/>
        </w:rPr>
      </w:pPr>
      <w:r w:rsidRPr="00DD28A3">
        <w:rPr>
          <w:rFonts w:cs="Tahoma"/>
          <w:szCs w:val="20"/>
          <w:u w:val="single"/>
        </w:rPr>
        <w:t>Agency Routing Number</w:t>
      </w:r>
      <w:r w:rsidR="003625FC" w:rsidRPr="00DD28A3">
        <w:rPr>
          <w:rFonts w:cs="Tahoma"/>
          <w:szCs w:val="20"/>
        </w:rPr>
        <w:t xml:space="preserve">. </w:t>
      </w:r>
      <w:r w:rsidRPr="00DD28A3">
        <w:rPr>
          <w:rFonts w:cs="Tahoma"/>
          <w:b/>
          <w:szCs w:val="20"/>
        </w:rPr>
        <w:t>Enter the code for the topic</w:t>
      </w:r>
      <w:r w:rsidR="00120797" w:rsidRPr="00DD28A3">
        <w:rPr>
          <w:rFonts w:cs="Tahoma"/>
          <w:b/>
          <w:szCs w:val="20"/>
        </w:rPr>
        <w:t xml:space="preserve"> </w:t>
      </w:r>
      <w:r w:rsidRPr="00DD28A3">
        <w:rPr>
          <w:rFonts w:cs="Tahoma"/>
          <w:b/>
          <w:szCs w:val="20"/>
        </w:rPr>
        <w:t>that the application addresses in this field</w:t>
      </w:r>
      <w:r w:rsidR="003625FC" w:rsidRPr="00DD28A3">
        <w:rPr>
          <w:rFonts w:cs="Tahoma"/>
          <w:szCs w:val="20"/>
        </w:rPr>
        <w:t xml:space="preserve">. </w:t>
      </w:r>
      <w:r w:rsidRPr="00DD28A3">
        <w:rPr>
          <w:rFonts w:cs="Tahoma"/>
          <w:szCs w:val="20"/>
        </w:rPr>
        <w:t xml:space="preserve">Applications to the </w:t>
      </w:r>
      <w:r w:rsidR="00943ED6" w:rsidRPr="00DD28A3">
        <w:rPr>
          <w:rFonts w:cs="Tahoma"/>
          <w:szCs w:val="20"/>
        </w:rPr>
        <w:t>Research Collaborations (CFDA 84.305H</w:t>
      </w:r>
      <w:r w:rsidRPr="00DD28A3">
        <w:rPr>
          <w:rFonts w:cs="Tahoma"/>
          <w:szCs w:val="20"/>
        </w:rPr>
        <w:t xml:space="preserve">) program must be submitted to a particular topic </w:t>
      </w:r>
      <w:r w:rsidR="000F0B0B" w:rsidRPr="00DD28A3">
        <w:rPr>
          <w:rFonts w:cs="Tahoma"/>
          <w:szCs w:val="20"/>
        </w:rPr>
        <w:t xml:space="preserve">(see </w:t>
      </w:r>
      <w:hyperlink w:anchor="_PART_II:_TOPIC" w:history="1">
        <w:r w:rsidR="004872F2" w:rsidRPr="00DD28A3">
          <w:rPr>
            <w:rStyle w:val="Hyperlink"/>
            <w:rFonts w:cs="Tahoma"/>
            <w:szCs w:val="20"/>
          </w:rPr>
          <w:t>Part II Topic Requirements</w:t>
        </w:r>
      </w:hyperlink>
      <w:r w:rsidR="00943ED6" w:rsidRPr="00DD28A3">
        <w:rPr>
          <w:rFonts w:cs="Tahoma"/>
          <w:szCs w:val="20"/>
        </w:rPr>
        <w:t xml:space="preserve"> </w:t>
      </w:r>
      <w:r w:rsidR="000F0B0B" w:rsidRPr="00DD28A3">
        <w:rPr>
          <w:rFonts w:cs="Tahoma"/>
          <w:szCs w:val="20"/>
        </w:rPr>
        <w:t>for additional information)</w:t>
      </w:r>
      <w:r w:rsidR="003625FC" w:rsidRPr="00DD28A3">
        <w:rPr>
          <w:rFonts w:cs="Tahoma"/>
          <w:szCs w:val="20"/>
        </w:rPr>
        <w:t xml:space="preserve">. </w:t>
      </w:r>
    </w:p>
    <w:p w:rsidR="00AA741C" w:rsidRPr="00DD28A3" w:rsidRDefault="00AA741C" w:rsidP="00AA741C">
      <w:pPr>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2070"/>
      </w:tblGrid>
      <w:tr w:rsidR="00120797" w:rsidRPr="00DD28A3">
        <w:tc>
          <w:tcPr>
            <w:tcW w:w="7650" w:type="dxa"/>
            <w:shd w:val="clear" w:color="auto" w:fill="D9D9D9"/>
          </w:tcPr>
          <w:p w:rsidR="00120797" w:rsidRPr="00DD28A3" w:rsidRDefault="00120797" w:rsidP="00120797">
            <w:pPr>
              <w:rPr>
                <w:rFonts w:eastAsia="Times New Roman" w:cs="Tahoma"/>
                <w:b/>
                <w:szCs w:val="24"/>
              </w:rPr>
            </w:pPr>
            <w:r w:rsidRPr="00DD28A3">
              <w:rPr>
                <w:rFonts w:eastAsia="Times New Roman" w:cs="Tahoma"/>
                <w:b/>
                <w:szCs w:val="24"/>
              </w:rPr>
              <w:t>Topics</w:t>
            </w:r>
          </w:p>
        </w:tc>
        <w:tc>
          <w:tcPr>
            <w:tcW w:w="2070" w:type="dxa"/>
            <w:shd w:val="clear" w:color="auto" w:fill="D9D9D9"/>
          </w:tcPr>
          <w:p w:rsidR="00120797" w:rsidRPr="00DD28A3" w:rsidRDefault="00120797" w:rsidP="00120797">
            <w:pPr>
              <w:jc w:val="center"/>
              <w:rPr>
                <w:rFonts w:eastAsia="Times New Roman" w:cs="Tahoma"/>
                <w:b/>
                <w:szCs w:val="24"/>
              </w:rPr>
            </w:pPr>
            <w:r w:rsidRPr="00DD28A3">
              <w:rPr>
                <w:rFonts w:eastAsia="Times New Roman" w:cs="Tahoma"/>
                <w:b/>
                <w:szCs w:val="24"/>
              </w:rPr>
              <w:t>Codes</w:t>
            </w:r>
          </w:p>
        </w:tc>
      </w:tr>
      <w:tr w:rsidR="00943ED6" w:rsidRPr="00DD28A3">
        <w:tc>
          <w:tcPr>
            <w:tcW w:w="7650" w:type="dxa"/>
          </w:tcPr>
          <w:p w:rsidR="00943ED6" w:rsidRPr="00DD28A3" w:rsidRDefault="00943ED6" w:rsidP="00120797">
            <w:pPr>
              <w:rPr>
                <w:rFonts w:eastAsia="Times New Roman" w:cs="Tahoma"/>
                <w:szCs w:val="24"/>
              </w:rPr>
            </w:pPr>
            <w:r w:rsidRPr="00DD28A3">
              <w:rPr>
                <w:rFonts w:eastAsia="Calibri" w:cs="Tahoma"/>
              </w:rPr>
              <w:t>Researcher-Practitioner Partnerships in Education Research</w:t>
            </w:r>
          </w:p>
        </w:tc>
        <w:tc>
          <w:tcPr>
            <w:tcW w:w="2070" w:type="dxa"/>
          </w:tcPr>
          <w:p w:rsidR="00943ED6" w:rsidRPr="00DD28A3" w:rsidRDefault="00943ED6" w:rsidP="00120797">
            <w:pPr>
              <w:jc w:val="center"/>
              <w:rPr>
                <w:rFonts w:eastAsia="Times New Roman" w:cs="Tahoma"/>
                <w:szCs w:val="24"/>
              </w:rPr>
            </w:pPr>
            <w:r w:rsidRPr="00DD28A3">
              <w:rPr>
                <w:rFonts w:eastAsia="Times New Roman" w:cs="Tahoma"/>
                <w:szCs w:val="24"/>
              </w:rPr>
              <w:t>NCER-RPP</w:t>
            </w:r>
          </w:p>
        </w:tc>
      </w:tr>
      <w:tr w:rsidR="00943ED6" w:rsidRPr="00DD28A3">
        <w:tc>
          <w:tcPr>
            <w:tcW w:w="7650" w:type="dxa"/>
          </w:tcPr>
          <w:p w:rsidR="00943ED6" w:rsidRPr="00DD28A3" w:rsidRDefault="00943ED6" w:rsidP="00120797">
            <w:pPr>
              <w:rPr>
                <w:rFonts w:eastAsia="Times New Roman" w:cs="Tahoma"/>
                <w:szCs w:val="24"/>
              </w:rPr>
            </w:pPr>
            <w:r w:rsidRPr="00DD28A3">
              <w:rPr>
                <w:rFonts w:cs="Tahoma"/>
              </w:rPr>
              <w:t>Continuous Improvement Research in Education</w:t>
            </w:r>
          </w:p>
        </w:tc>
        <w:tc>
          <w:tcPr>
            <w:tcW w:w="2070" w:type="dxa"/>
          </w:tcPr>
          <w:p w:rsidR="00943ED6" w:rsidRPr="00DD28A3" w:rsidRDefault="00943ED6" w:rsidP="00120797">
            <w:pPr>
              <w:jc w:val="center"/>
              <w:rPr>
                <w:rFonts w:eastAsia="Times New Roman" w:cs="Tahoma"/>
                <w:szCs w:val="24"/>
              </w:rPr>
            </w:pPr>
            <w:r w:rsidRPr="00DD28A3">
              <w:rPr>
                <w:rFonts w:eastAsia="Times New Roman" w:cs="Tahoma"/>
                <w:szCs w:val="24"/>
              </w:rPr>
              <w:t>NCER-CIRE</w:t>
            </w:r>
          </w:p>
        </w:tc>
      </w:tr>
      <w:tr w:rsidR="00943ED6" w:rsidRPr="00DD28A3">
        <w:tc>
          <w:tcPr>
            <w:tcW w:w="7650" w:type="dxa"/>
          </w:tcPr>
          <w:p w:rsidR="00943ED6" w:rsidRPr="00DD28A3" w:rsidRDefault="00943ED6" w:rsidP="00120797">
            <w:pPr>
              <w:rPr>
                <w:rFonts w:eastAsia="Times New Roman" w:cs="Tahoma"/>
                <w:szCs w:val="24"/>
              </w:rPr>
            </w:pPr>
            <w:r w:rsidRPr="00DD28A3">
              <w:rPr>
                <w:rFonts w:cs="Tahoma"/>
              </w:rPr>
              <w:t>Evaluation of State and Local Education Programs and Policies</w:t>
            </w:r>
          </w:p>
        </w:tc>
        <w:tc>
          <w:tcPr>
            <w:tcW w:w="2070" w:type="dxa"/>
          </w:tcPr>
          <w:p w:rsidR="00943ED6" w:rsidRPr="00DD28A3" w:rsidRDefault="00943ED6" w:rsidP="00120797">
            <w:pPr>
              <w:jc w:val="center"/>
              <w:rPr>
                <w:rFonts w:eastAsia="Times New Roman" w:cs="Tahoma"/>
                <w:szCs w:val="24"/>
              </w:rPr>
            </w:pPr>
            <w:r w:rsidRPr="00DD28A3">
              <w:rPr>
                <w:rFonts w:eastAsia="Times New Roman" w:cs="Tahoma"/>
                <w:szCs w:val="24"/>
              </w:rPr>
              <w:t>NCER-State/Local</w:t>
            </w:r>
          </w:p>
        </w:tc>
      </w:tr>
    </w:tbl>
    <w:p w:rsidR="00E81695" w:rsidRPr="00DD28A3" w:rsidRDefault="00E81695" w:rsidP="00E81695">
      <w:pPr>
        <w:rPr>
          <w:rFonts w:cs="Tahoma"/>
          <w:szCs w:val="20"/>
        </w:rPr>
      </w:pPr>
    </w:p>
    <w:p w:rsidR="00E81695" w:rsidRPr="00DD28A3" w:rsidRDefault="00E81695" w:rsidP="00A303F0">
      <w:pPr>
        <w:rPr>
          <w:rFonts w:cs="Tahoma"/>
          <w:szCs w:val="20"/>
        </w:rPr>
      </w:pPr>
      <w:r w:rsidRPr="00DD28A3">
        <w:rPr>
          <w:rFonts w:cs="Tahoma"/>
          <w:b/>
          <w:szCs w:val="20"/>
        </w:rPr>
        <w:t>It is critical that</w:t>
      </w:r>
      <w:r w:rsidR="00FA3CA0" w:rsidRPr="00DD28A3">
        <w:rPr>
          <w:rFonts w:cs="Tahoma"/>
          <w:b/>
          <w:szCs w:val="20"/>
        </w:rPr>
        <w:t xml:space="preserve"> you use the appropriate code</w:t>
      </w:r>
      <w:r w:rsidRPr="00DD28A3">
        <w:rPr>
          <w:rFonts w:cs="Tahoma"/>
          <w:b/>
          <w:szCs w:val="20"/>
        </w:rPr>
        <w:t xml:space="preserve"> in</w:t>
      </w:r>
      <w:r w:rsidR="00FA3CA0" w:rsidRPr="00DD28A3">
        <w:rPr>
          <w:rFonts w:cs="Tahoma"/>
          <w:b/>
          <w:szCs w:val="20"/>
        </w:rPr>
        <w:t xml:space="preserve"> this field and that the code</w:t>
      </w:r>
      <w:r w:rsidRPr="00DD28A3">
        <w:rPr>
          <w:rFonts w:cs="Tahoma"/>
          <w:b/>
          <w:szCs w:val="20"/>
        </w:rPr>
        <w:t xml:space="preserve"> shown in this field agree with the information included in the application abstract</w:t>
      </w:r>
      <w:r w:rsidR="003625FC" w:rsidRPr="00DD28A3">
        <w:rPr>
          <w:rFonts w:cs="Tahoma"/>
          <w:szCs w:val="20"/>
        </w:rPr>
        <w:t xml:space="preserve">. </w:t>
      </w:r>
      <w:r w:rsidR="00FA3CA0" w:rsidRPr="00DD28A3">
        <w:rPr>
          <w:rFonts w:cs="Tahoma"/>
          <w:szCs w:val="20"/>
        </w:rPr>
        <w:t>Indicating the correct code</w:t>
      </w:r>
      <w:r w:rsidRPr="00DD28A3">
        <w:rPr>
          <w:rFonts w:cs="Tahoma"/>
          <w:szCs w:val="20"/>
        </w:rPr>
        <w:t xml:space="preserve"> facilitates the appropriate processing and review of the application</w:t>
      </w:r>
      <w:r w:rsidR="003625FC" w:rsidRPr="00DD28A3">
        <w:rPr>
          <w:rFonts w:cs="Tahoma"/>
          <w:szCs w:val="20"/>
        </w:rPr>
        <w:t xml:space="preserve">. </w:t>
      </w:r>
      <w:r w:rsidRPr="00DD28A3">
        <w:rPr>
          <w:rFonts w:cs="Tahoma"/>
          <w:szCs w:val="20"/>
        </w:rPr>
        <w:t xml:space="preserve">Failure to do so may result in delays to processing and puts your application at risk for being identified as nonresponsive and not considered for further review. </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5</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Applicant Information</w:t>
      </w:r>
      <w:r w:rsidR="003625FC" w:rsidRPr="00DD28A3">
        <w:rPr>
          <w:rFonts w:cs="Tahoma"/>
          <w:szCs w:val="20"/>
        </w:rPr>
        <w:t xml:space="preserve">. </w:t>
      </w:r>
      <w:r w:rsidRPr="00DD28A3">
        <w:rPr>
          <w:rFonts w:cs="Tahoma"/>
          <w:szCs w:val="20"/>
        </w:rPr>
        <w:t>Enter all of the information requested, including the legal name of the applicant, the name of the primary organizational unit (e.g., school, department, division, etc.) that will undertake the activity, and the address, in</w:t>
      </w:r>
      <w:r w:rsidR="00FA3CA0" w:rsidRPr="00DD28A3">
        <w:rPr>
          <w:rFonts w:cs="Tahoma"/>
          <w:szCs w:val="20"/>
        </w:rPr>
        <w:t xml:space="preserve">cluding the county and the 9 </w:t>
      </w:r>
      <w:r w:rsidRPr="00DD28A3">
        <w:rPr>
          <w:rFonts w:cs="Tahoma"/>
          <w:szCs w:val="20"/>
        </w:rPr>
        <w:t>digit ZIP/Postal Code of the primary performance site (i.e., the Applicant institution) location</w:t>
      </w:r>
      <w:r w:rsidR="003625FC" w:rsidRPr="00DD28A3">
        <w:rPr>
          <w:rFonts w:cs="Tahoma"/>
          <w:szCs w:val="20"/>
        </w:rPr>
        <w:t xml:space="preserve">. </w:t>
      </w:r>
      <w:r w:rsidRPr="00DD28A3">
        <w:rPr>
          <w:rFonts w:cs="Tahoma"/>
          <w:szCs w:val="20"/>
        </w:rPr>
        <w:t>This field is required if the Project Performance Site is located in the United States</w:t>
      </w:r>
      <w:r w:rsidR="003625FC" w:rsidRPr="00DD28A3">
        <w:rPr>
          <w:rFonts w:cs="Tahoma"/>
          <w:szCs w:val="20"/>
        </w:rPr>
        <w:t xml:space="preserve">. </w:t>
      </w:r>
      <w:r w:rsidRPr="00DD28A3">
        <w:rPr>
          <w:rFonts w:cs="Tahoma"/>
          <w:szCs w:val="20"/>
        </w:rPr>
        <w:t>The field for “Country” is pre-populated with “USA: UNITED STATES.”</w:t>
      </w:r>
      <w:r w:rsidR="000C27B0" w:rsidRPr="00DD28A3">
        <w:rPr>
          <w:rFonts w:cs="Tahoma"/>
          <w:szCs w:val="20"/>
        </w:rPr>
        <w:t xml:space="preserve"> </w:t>
      </w:r>
      <w:r w:rsidRPr="00DD28A3">
        <w:rPr>
          <w:rFonts w:cs="Tahoma"/>
          <w:szCs w:val="20"/>
        </w:rPr>
        <w:t>For applicants located in another country, contact the cognizant program officer (</w:t>
      </w:r>
      <w:hyperlink w:anchor="_PART_II:_TOPIC" w:history="1">
        <w:r w:rsidR="004872F2" w:rsidRPr="00DD28A3">
          <w:rPr>
            <w:rStyle w:val="Hyperlink"/>
            <w:rFonts w:cs="Tahoma"/>
            <w:szCs w:val="20"/>
          </w:rPr>
          <w:t>Part II Topic Requirements</w:t>
        </w:r>
      </w:hyperlink>
      <w:r w:rsidR="00FA3CA0" w:rsidRPr="00DD28A3">
        <w:rPr>
          <w:rStyle w:val="Hyperlink"/>
          <w:rFonts w:cs="Tahoma"/>
          <w:szCs w:val="20"/>
        </w:rPr>
        <w:t>)</w:t>
      </w:r>
      <w:r w:rsidRPr="00DD28A3">
        <w:rPr>
          <w:rFonts w:cs="Tahoma"/>
          <w:szCs w:val="20"/>
        </w:rPr>
        <w:t xml:space="preserve"> before submitting the application</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Organizational DUNS</w:t>
      </w:r>
      <w:r w:rsidR="003625FC" w:rsidRPr="00DD28A3">
        <w:rPr>
          <w:rFonts w:cs="Tahoma"/>
          <w:szCs w:val="20"/>
        </w:rPr>
        <w:t xml:space="preserve">. </w:t>
      </w:r>
      <w:r w:rsidRPr="00DD28A3">
        <w:rPr>
          <w:rFonts w:cs="Tahoma"/>
          <w:szCs w:val="20"/>
        </w:rPr>
        <w:t>Enter the DUNS or DUNS+4 number of the applicant organization</w:t>
      </w:r>
      <w:r w:rsidR="003625FC" w:rsidRPr="00DD28A3">
        <w:rPr>
          <w:rFonts w:cs="Tahoma"/>
          <w:szCs w:val="20"/>
        </w:rPr>
        <w:t xml:space="preserve">. </w:t>
      </w:r>
      <w:r w:rsidRPr="00DD28A3">
        <w:rPr>
          <w:rFonts w:cs="Tahoma"/>
          <w:szCs w:val="20"/>
        </w:rPr>
        <w:t xml:space="preserve">A </w:t>
      </w:r>
      <w:r w:rsidRPr="00DD28A3">
        <w:rPr>
          <w:rFonts w:cs="Tahoma"/>
          <w:b/>
          <w:szCs w:val="20"/>
        </w:rPr>
        <w:t>Data Universal Numbering System (DUNS)</w:t>
      </w:r>
      <w:r w:rsidR="00FA3CA0" w:rsidRPr="00DD28A3">
        <w:rPr>
          <w:rFonts w:cs="Tahoma"/>
          <w:szCs w:val="20"/>
        </w:rPr>
        <w:t xml:space="preserve"> number is a unique 9 </w:t>
      </w:r>
      <w:r w:rsidRPr="00DD28A3">
        <w:rPr>
          <w:rFonts w:cs="Tahoma"/>
          <w:szCs w:val="20"/>
        </w:rPr>
        <w:t>character identification number provided by the commercial company Dun &amp; Bradstreet (D&amp;B) to identify organizations</w:t>
      </w:r>
      <w:r w:rsidR="003625FC" w:rsidRPr="00DD28A3">
        <w:rPr>
          <w:rFonts w:cs="Tahoma"/>
          <w:szCs w:val="20"/>
        </w:rPr>
        <w:t>.</w:t>
      </w:r>
      <w:r w:rsidR="000C27B0" w:rsidRPr="00DD28A3">
        <w:rPr>
          <w:rFonts w:cs="Tahoma"/>
          <w:szCs w:val="20"/>
        </w:rPr>
        <w:t xml:space="preserve"> </w:t>
      </w:r>
      <w:r w:rsidRPr="00DD28A3">
        <w:rPr>
          <w:rFonts w:cs="Tahoma"/>
          <w:szCs w:val="20"/>
        </w:rPr>
        <w:t xml:space="preserve">If your institution does not have a DUNS number and therefore needs to register for one, a DUNS number can be obtained through the Dun &amp; Bradstreet website </w:t>
      </w:r>
      <w:hyperlink r:id="rId66" w:history="1">
        <w:r w:rsidR="00A303F0" w:rsidRPr="00DD28A3">
          <w:rPr>
            <w:rStyle w:val="Hyperlink"/>
            <w:rFonts w:cs="Tahoma"/>
            <w:szCs w:val="20"/>
          </w:rPr>
          <w:t>http://fedgov.dnb.com/webform/displayHomePage.do</w:t>
        </w:r>
      </w:hyperlink>
      <w:r w:rsidR="00A303F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Note</w:t>
      </w:r>
      <w:r w:rsidRPr="00DD28A3">
        <w:rPr>
          <w:rFonts w:cs="Tahoma"/>
          <w:szCs w:val="20"/>
        </w:rPr>
        <w:t>:</w:t>
      </w:r>
      <w:r w:rsidR="000C27B0" w:rsidRPr="00DD28A3">
        <w:rPr>
          <w:rFonts w:cs="Tahoma"/>
          <w:szCs w:val="20"/>
        </w:rPr>
        <w:t xml:space="preserve"> </w:t>
      </w:r>
      <w:r w:rsidRPr="00DD28A3">
        <w:rPr>
          <w:rFonts w:cs="Tahoma"/>
          <w:szCs w:val="20"/>
        </w:rPr>
        <w:t>The DUNS number provided on this form must be the same DUNS number used to register on Grants.gov (and the same as the DUNS number used when</w:t>
      </w:r>
      <w:r w:rsidR="00FA3CA0" w:rsidRPr="00DD28A3">
        <w:rPr>
          <w:rFonts w:cs="Tahoma"/>
          <w:szCs w:val="20"/>
        </w:rPr>
        <w:t xml:space="preserve"> registering with the SAM</w:t>
      </w:r>
      <w:r w:rsidRPr="00DD28A3">
        <w:rPr>
          <w:rFonts w:cs="Tahoma"/>
          <w:szCs w:val="20"/>
        </w:rPr>
        <w:t>)</w:t>
      </w:r>
      <w:r w:rsidR="003625FC" w:rsidRPr="00DD28A3">
        <w:rPr>
          <w:rFonts w:cs="Tahoma"/>
          <w:szCs w:val="20"/>
        </w:rPr>
        <w:t xml:space="preserve">. </w:t>
      </w:r>
      <w:r w:rsidRPr="00DD28A3">
        <w:rPr>
          <w:rFonts w:cs="Tahoma"/>
          <w:b/>
          <w:szCs w:val="20"/>
        </w:rPr>
        <w:t>If the DUNS number used in the application is not the same as the DUNS number used to register with Grants.gov, the application will be rejected with errors by Grants.gov</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Person to Be Contacted on Matters Involving this Application</w:t>
      </w:r>
      <w:r w:rsidR="003625FC" w:rsidRPr="00DD28A3">
        <w:rPr>
          <w:rFonts w:cs="Tahoma"/>
          <w:szCs w:val="20"/>
        </w:rPr>
        <w:t xml:space="preserve">. </w:t>
      </w:r>
      <w:r w:rsidRPr="00DD28A3">
        <w:rPr>
          <w:rFonts w:cs="Tahoma"/>
          <w:szCs w:val="20"/>
        </w:rPr>
        <w:t>Enter all of the information requested, including the name, telephone and fax numbers, and email address of the person to be contacted on matters involving this application</w:t>
      </w:r>
      <w:r w:rsidR="003625FC" w:rsidRPr="00DD28A3">
        <w:rPr>
          <w:rFonts w:cs="Tahoma"/>
          <w:szCs w:val="20"/>
        </w:rPr>
        <w:t xml:space="preserve">. </w:t>
      </w:r>
      <w:r w:rsidRPr="00DD28A3">
        <w:rPr>
          <w:rFonts w:cs="Tahoma"/>
          <w:szCs w:val="20"/>
        </w:rPr>
        <w:t>The role of this person is primarily for communication purposes on the budgetary aspects of the project</w:t>
      </w:r>
      <w:r w:rsidR="003625FC" w:rsidRPr="00DD28A3">
        <w:rPr>
          <w:rFonts w:cs="Tahoma"/>
          <w:szCs w:val="20"/>
        </w:rPr>
        <w:t xml:space="preserve">. </w:t>
      </w:r>
      <w:r w:rsidRPr="00DD28A3">
        <w:rPr>
          <w:rFonts w:cs="Tahoma"/>
          <w:szCs w:val="20"/>
        </w:rPr>
        <w:t>As an example, this may be the contact person from the applicant institution’s office of sponsored projects</w:t>
      </w:r>
      <w:r w:rsidR="003625FC" w:rsidRPr="00DD28A3">
        <w:rPr>
          <w:rFonts w:cs="Tahoma"/>
          <w:szCs w:val="20"/>
        </w:rPr>
        <w:t xml:space="preserve">. </w:t>
      </w:r>
      <w:r w:rsidRPr="00DD28A3">
        <w:rPr>
          <w:rFonts w:cs="Tahoma"/>
          <w:szCs w:val="20"/>
        </w:rPr>
        <w:t>Use the drop down menus where they are provided.</w:t>
      </w:r>
    </w:p>
    <w:p w:rsidR="004872F2" w:rsidRPr="00DD28A3" w:rsidRDefault="004872F2">
      <w:pPr>
        <w:spacing w:after="200" w:line="276" w:lineRule="auto"/>
        <w:rPr>
          <w:rFonts w:cs="Tahoma"/>
          <w:szCs w:val="20"/>
        </w:rPr>
      </w:pPr>
      <w:r w:rsidRPr="00DD28A3">
        <w:rPr>
          <w:rFonts w:cs="Tahoma"/>
          <w:szCs w:val="20"/>
        </w:rPr>
        <w:br w:type="page"/>
      </w:r>
    </w:p>
    <w:p w:rsidR="00E81695" w:rsidRPr="00DD28A3" w:rsidRDefault="00E81695" w:rsidP="00146677">
      <w:pPr>
        <w:pStyle w:val="ListParagraph"/>
        <w:numPr>
          <w:ilvl w:val="0"/>
          <w:numId w:val="33"/>
        </w:numPr>
        <w:rPr>
          <w:rFonts w:cs="Tahoma"/>
          <w:szCs w:val="20"/>
        </w:rPr>
      </w:pPr>
      <w:r w:rsidRPr="00DD28A3">
        <w:rPr>
          <w:rFonts w:cs="Tahoma"/>
          <w:szCs w:val="20"/>
        </w:rPr>
        <w:lastRenderedPageBreak/>
        <w:t>Item 6</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Employer Identification (EIN) or (TIN)</w:t>
      </w:r>
      <w:r w:rsidR="003625FC" w:rsidRPr="00DD28A3">
        <w:rPr>
          <w:rFonts w:cs="Tahoma"/>
          <w:szCs w:val="20"/>
        </w:rPr>
        <w:t xml:space="preserve">. </w:t>
      </w:r>
      <w:r w:rsidRPr="00DD28A3">
        <w:rPr>
          <w:rFonts w:cs="Tahoma"/>
          <w:szCs w:val="20"/>
        </w:rPr>
        <w:t>Enter either the Employer Identification Number (EIN) or Tax Identification Number (TIN) as assigned by the Internal Revenue Service</w:t>
      </w:r>
      <w:r w:rsidR="003625FC" w:rsidRPr="00DD28A3">
        <w:rPr>
          <w:rFonts w:cs="Tahoma"/>
          <w:szCs w:val="20"/>
        </w:rPr>
        <w:t>.</w:t>
      </w:r>
      <w:r w:rsidR="000C27B0" w:rsidRPr="00DD28A3">
        <w:rPr>
          <w:rFonts w:cs="Tahoma"/>
          <w:szCs w:val="20"/>
        </w:rPr>
        <w:t xml:space="preserve"> </w:t>
      </w:r>
      <w:r w:rsidRPr="00DD28A3">
        <w:rPr>
          <w:rFonts w:cs="Tahoma"/>
          <w:szCs w:val="20"/>
        </w:rPr>
        <w:t>If the applicant organization is not located in the United States, enter 44-4444444.</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7</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Type of Applicant</w:t>
      </w:r>
      <w:r w:rsidR="003625FC" w:rsidRPr="00DD28A3">
        <w:rPr>
          <w:rFonts w:cs="Tahoma"/>
          <w:szCs w:val="20"/>
        </w:rPr>
        <w:t xml:space="preserve">. </w:t>
      </w:r>
      <w:r w:rsidRPr="00DD28A3">
        <w:rPr>
          <w:rFonts w:cs="Tahoma"/>
          <w:szCs w:val="20"/>
        </w:rPr>
        <w:t>Use the drop down menu to select the type of applicant</w:t>
      </w:r>
      <w:r w:rsidR="003625FC" w:rsidRPr="00DD28A3">
        <w:rPr>
          <w:rFonts w:cs="Tahoma"/>
          <w:szCs w:val="20"/>
        </w:rPr>
        <w:t xml:space="preserve">. </w:t>
      </w:r>
      <w:r w:rsidR="00FA3CA0" w:rsidRPr="00DD28A3">
        <w:rPr>
          <w:rFonts w:cs="Tahoma"/>
          <w:szCs w:val="20"/>
        </w:rPr>
        <w:t>If O</w:t>
      </w:r>
      <w:r w:rsidRPr="00DD28A3">
        <w:rPr>
          <w:rFonts w:cs="Tahoma"/>
          <w:szCs w:val="20"/>
        </w:rPr>
        <w:t>ther, please specify.</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Small Business Organization Type</w:t>
      </w:r>
      <w:r w:rsidR="003625FC" w:rsidRPr="00DD28A3">
        <w:rPr>
          <w:rFonts w:cs="Tahoma"/>
          <w:szCs w:val="20"/>
        </w:rPr>
        <w:t xml:space="preserve">. </w:t>
      </w:r>
      <w:r w:rsidRPr="00DD28A3">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DD28A3">
        <w:rPr>
          <w:rFonts w:cs="Tahoma"/>
          <w:szCs w:val="20"/>
        </w:rPr>
        <w:t xml:space="preserve">. </w:t>
      </w:r>
      <w:r w:rsidRPr="00DD28A3">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8</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Type of Application</w:t>
      </w:r>
      <w:r w:rsidR="003625FC" w:rsidRPr="00DD28A3">
        <w:rPr>
          <w:rFonts w:cs="Tahoma"/>
          <w:szCs w:val="20"/>
        </w:rPr>
        <w:t xml:space="preserve">. </w:t>
      </w:r>
      <w:r w:rsidRPr="00DD28A3">
        <w:rPr>
          <w:rFonts w:cs="Tahoma"/>
          <w:szCs w:val="20"/>
        </w:rPr>
        <w:t>Indicate whether the application is a “New” application or a “Resubmission” of an application that wa</w:t>
      </w:r>
      <w:r w:rsidR="00FA3CA0" w:rsidRPr="00DD28A3">
        <w:rPr>
          <w:rFonts w:cs="Tahoma"/>
          <w:szCs w:val="20"/>
        </w:rPr>
        <w:t>s submitted under a previous Institute</w:t>
      </w:r>
      <w:r w:rsidRPr="00DD28A3">
        <w:rPr>
          <w:rFonts w:cs="Tahoma"/>
          <w:szCs w:val="20"/>
        </w:rPr>
        <w:t xml:space="preserve"> competition and received reviewer comments</w:t>
      </w:r>
      <w:r w:rsidR="003625FC" w:rsidRPr="00DD28A3">
        <w:rPr>
          <w:rFonts w:cs="Tahoma"/>
          <w:szCs w:val="20"/>
        </w:rPr>
        <w:t xml:space="preserve">. </w:t>
      </w:r>
      <w:r w:rsidRPr="00DD28A3">
        <w:rPr>
          <w:rFonts w:cs="Tahoma"/>
          <w:szCs w:val="20"/>
        </w:rPr>
        <w:t>Only the "New" and "Resubmission" options apply to Institute competitions</w:t>
      </w:r>
      <w:r w:rsidR="003625FC" w:rsidRPr="00DD28A3">
        <w:rPr>
          <w:rFonts w:cs="Tahoma"/>
          <w:szCs w:val="20"/>
        </w:rPr>
        <w:t xml:space="preserve">. </w:t>
      </w:r>
      <w:r w:rsidRPr="00DD28A3">
        <w:rPr>
          <w:rFonts w:cs="Tahoma"/>
          <w:szCs w:val="20"/>
        </w:rPr>
        <w:t xml:space="preserve">Do not select any option other than "New" or "Resubmission." </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Submission to Other Agencies</w:t>
      </w:r>
      <w:r w:rsidR="003625FC" w:rsidRPr="00DD28A3">
        <w:rPr>
          <w:rFonts w:cs="Tahoma"/>
          <w:szCs w:val="20"/>
        </w:rPr>
        <w:t xml:space="preserve">. </w:t>
      </w:r>
      <w:r w:rsidRPr="00DD28A3">
        <w:rPr>
          <w:rFonts w:cs="Tahoma"/>
          <w:szCs w:val="20"/>
        </w:rPr>
        <w:t>Indicate whether or not this application is being submitted to another agency or agencies</w:t>
      </w:r>
      <w:r w:rsidR="003625FC" w:rsidRPr="00DD28A3">
        <w:rPr>
          <w:rFonts w:cs="Tahoma"/>
          <w:szCs w:val="20"/>
        </w:rPr>
        <w:t xml:space="preserve">. </w:t>
      </w:r>
      <w:r w:rsidRPr="00DD28A3">
        <w:rPr>
          <w:rFonts w:cs="Tahoma"/>
          <w:szCs w:val="20"/>
        </w:rPr>
        <w:t>If yes, indicate the name of the agency or agencies.</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9</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Name of Federal Agency</w:t>
      </w:r>
      <w:r w:rsidR="003625FC" w:rsidRPr="00DD28A3">
        <w:rPr>
          <w:rFonts w:cs="Tahoma"/>
          <w:szCs w:val="20"/>
        </w:rPr>
        <w:t xml:space="preserve">. </w:t>
      </w:r>
      <w:r w:rsidRPr="00DD28A3">
        <w:rPr>
          <w:rFonts w:cs="Tahoma"/>
          <w:szCs w:val="20"/>
        </w:rPr>
        <w:t>Do not complete this item</w:t>
      </w:r>
      <w:r w:rsidR="003625FC" w:rsidRPr="00DD28A3">
        <w:rPr>
          <w:rFonts w:cs="Tahoma"/>
          <w:szCs w:val="20"/>
        </w:rPr>
        <w:t xml:space="preserve">. </w:t>
      </w:r>
      <w:r w:rsidRPr="00DD28A3">
        <w:rPr>
          <w:rFonts w:cs="Tahoma"/>
          <w:szCs w:val="20"/>
        </w:rPr>
        <w:t>The name of the federal agency to which the application is being submitted will already be entered on the form.</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10</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Catalog of Federal Domestic Assistance Number</w:t>
      </w:r>
      <w:r w:rsidR="003625FC" w:rsidRPr="00DD28A3">
        <w:rPr>
          <w:rFonts w:cs="Tahoma"/>
          <w:szCs w:val="20"/>
        </w:rPr>
        <w:t xml:space="preserve">. </w:t>
      </w:r>
      <w:r w:rsidRPr="00DD28A3">
        <w:rPr>
          <w:rFonts w:cs="Tahoma"/>
          <w:szCs w:val="20"/>
        </w:rPr>
        <w:t>Do not complete this item</w:t>
      </w:r>
      <w:r w:rsidR="003625FC" w:rsidRPr="00DD28A3">
        <w:rPr>
          <w:rFonts w:cs="Tahoma"/>
          <w:szCs w:val="20"/>
        </w:rPr>
        <w:t xml:space="preserve">. </w:t>
      </w:r>
      <w:r w:rsidRPr="00DD28A3">
        <w:rPr>
          <w:rFonts w:cs="Tahoma"/>
          <w:szCs w:val="20"/>
        </w:rPr>
        <w:t>The CFDA number of the program competition to which the application is being submitted will already be entered on the form</w:t>
      </w:r>
      <w:r w:rsidR="003625FC" w:rsidRPr="00DD28A3">
        <w:rPr>
          <w:rFonts w:cs="Tahoma"/>
          <w:szCs w:val="20"/>
        </w:rPr>
        <w:t xml:space="preserve">. </w:t>
      </w:r>
      <w:r w:rsidRPr="00DD28A3">
        <w:rPr>
          <w:rFonts w:cs="Tahoma"/>
          <w:szCs w:val="20"/>
        </w:rPr>
        <w:t>The CFDA number can be found in the Federal Register Notice and on the face page of the Request for Applications.</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11</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Descriptive Title of Applicant’s Project</w:t>
      </w:r>
      <w:r w:rsidR="003625FC" w:rsidRPr="00DD28A3">
        <w:rPr>
          <w:rFonts w:cs="Tahoma"/>
          <w:szCs w:val="20"/>
        </w:rPr>
        <w:t xml:space="preserve">. </w:t>
      </w:r>
      <w:r w:rsidRPr="00DD28A3">
        <w:rPr>
          <w:rFonts w:cs="Tahoma"/>
          <w:b/>
          <w:szCs w:val="20"/>
        </w:rPr>
        <w:t>Enter a distinctive, descriptive title for the project</w:t>
      </w:r>
      <w:r w:rsidR="003625FC" w:rsidRPr="00DD28A3">
        <w:rPr>
          <w:rFonts w:cs="Tahoma"/>
          <w:szCs w:val="20"/>
        </w:rPr>
        <w:t xml:space="preserve">. </w:t>
      </w:r>
      <w:r w:rsidRPr="00DD28A3">
        <w:rPr>
          <w:rFonts w:cs="Tahoma"/>
          <w:szCs w:val="20"/>
        </w:rPr>
        <w:t>The maximum number of characters allowed in this item field is 200.</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12</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Proposed Project Start Date and Ending Date</w:t>
      </w:r>
      <w:r w:rsidR="003625FC" w:rsidRPr="00DD28A3">
        <w:rPr>
          <w:rFonts w:cs="Tahoma"/>
          <w:szCs w:val="20"/>
        </w:rPr>
        <w:t xml:space="preserve">. </w:t>
      </w:r>
      <w:r w:rsidRPr="00DD28A3">
        <w:rPr>
          <w:rFonts w:cs="Tahoma"/>
          <w:szCs w:val="20"/>
        </w:rPr>
        <w:t>Enter the proposed start date of the project and the proposed end date of the project</w:t>
      </w:r>
      <w:r w:rsidR="003625FC" w:rsidRPr="00DD28A3">
        <w:rPr>
          <w:rFonts w:cs="Tahoma"/>
          <w:szCs w:val="20"/>
        </w:rPr>
        <w:t xml:space="preserve">. </w:t>
      </w:r>
      <w:r w:rsidR="000F0B0B" w:rsidRPr="00DD28A3">
        <w:rPr>
          <w:rFonts w:cs="Tahoma"/>
          <w:szCs w:val="20"/>
        </w:rPr>
        <w:t>T</w:t>
      </w:r>
      <w:r w:rsidRPr="00DD28A3">
        <w:rPr>
          <w:rFonts w:cs="Tahoma"/>
          <w:szCs w:val="20"/>
        </w:rPr>
        <w:t>he start date must not be earlier than July 1, 201</w:t>
      </w:r>
      <w:r w:rsidR="00A303F0" w:rsidRPr="00DD28A3">
        <w:rPr>
          <w:rFonts w:cs="Tahoma"/>
          <w:szCs w:val="20"/>
        </w:rPr>
        <w:t>5</w:t>
      </w:r>
      <w:r w:rsidRPr="00DD28A3">
        <w:rPr>
          <w:rFonts w:cs="Tahoma"/>
          <w:szCs w:val="20"/>
        </w:rPr>
        <w:t>, which is the Earliest Anticipated Start Date listed in th</w:t>
      </w:r>
      <w:r w:rsidR="00A303F0" w:rsidRPr="00DD28A3">
        <w:rPr>
          <w:rFonts w:cs="Tahoma"/>
          <w:szCs w:val="20"/>
        </w:rPr>
        <w:t>is</w:t>
      </w:r>
      <w:r w:rsidRPr="00DD28A3">
        <w:rPr>
          <w:rFonts w:cs="Tahoma"/>
          <w:szCs w:val="20"/>
        </w:rPr>
        <w:t xml:space="preserve"> Request for Applications, and must not be later than September 1, 201</w:t>
      </w:r>
      <w:r w:rsidR="00A303F0" w:rsidRPr="00DD28A3">
        <w:rPr>
          <w:rFonts w:cs="Tahoma"/>
          <w:szCs w:val="20"/>
        </w:rPr>
        <w:t>5.</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lastRenderedPageBreak/>
        <w:t>Item 13</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Congressional District of Applicant</w:t>
      </w:r>
      <w:r w:rsidR="003625FC" w:rsidRPr="00DD28A3">
        <w:rPr>
          <w:rFonts w:cs="Tahoma"/>
          <w:szCs w:val="20"/>
        </w:rPr>
        <w:t xml:space="preserve">. </w:t>
      </w:r>
      <w:r w:rsidRPr="00DD28A3">
        <w:rPr>
          <w:rFonts w:cs="Tahoma"/>
          <w:szCs w:val="20"/>
        </w:rPr>
        <w:t>For both the applicant and the project, enter the Congressional District in this format:</w:t>
      </w:r>
      <w:r w:rsidR="000C27B0" w:rsidRPr="00DD28A3">
        <w:rPr>
          <w:rFonts w:cs="Tahoma"/>
          <w:szCs w:val="20"/>
        </w:rPr>
        <w:t xml:space="preserve"> </w:t>
      </w:r>
      <w:r w:rsidRPr="00DD28A3">
        <w:rPr>
          <w:rFonts w:cs="Tahoma"/>
          <w:szCs w:val="20"/>
        </w:rPr>
        <w:t xml:space="preserve">2 character </w:t>
      </w:r>
      <w:r w:rsidR="00FA3CA0" w:rsidRPr="00DD28A3">
        <w:rPr>
          <w:rFonts w:cs="Tahoma"/>
          <w:szCs w:val="20"/>
        </w:rPr>
        <w:t xml:space="preserve">State Abbreviation and </w:t>
      </w:r>
      <w:r w:rsidRPr="00DD28A3">
        <w:rPr>
          <w:rFonts w:cs="Tahoma"/>
          <w:szCs w:val="20"/>
        </w:rPr>
        <w:t>3 character District Number (e.g., CA-005 for California's 5th district, CA-012 for California's 12th district)</w:t>
      </w:r>
      <w:r w:rsidR="003625FC" w:rsidRPr="00DD28A3">
        <w:rPr>
          <w:rFonts w:cs="Tahoma"/>
          <w:szCs w:val="20"/>
        </w:rPr>
        <w:t xml:space="preserve">. </w:t>
      </w:r>
      <w:r w:rsidR="00FA3CA0" w:rsidRPr="00DD28A3">
        <w:rPr>
          <w:rFonts w:cs="Tahoma"/>
          <w:szCs w:val="20"/>
        </w:rPr>
        <w:t xml:space="preserve">Grants.gov provides help for finding this information </w:t>
      </w:r>
      <w:hyperlink r:id="rId67" w:history="1">
        <w:r w:rsidR="00FA3CA0" w:rsidRPr="00DD28A3">
          <w:rPr>
            <w:rStyle w:val="Hyperlink"/>
            <w:rFonts w:cs="Tahoma"/>
            <w:szCs w:val="20"/>
          </w:rPr>
          <w:t>http://www.grants.gov/web/grants/applicants/applicant-faqs/applying-for-grants.html</w:t>
        </w:r>
      </w:hyperlink>
      <w:r w:rsidR="00FA3CA0" w:rsidRPr="00DD28A3">
        <w:rPr>
          <w:rFonts w:cs="Tahoma"/>
          <w:szCs w:val="20"/>
        </w:rPr>
        <w:t xml:space="preserve"> under “How can I find my congressional district code. </w:t>
      </w:r>
      <w:r w:rsidRPr="00DD28A3">
        <w:rPr>
          <w:rFonts w:cs="Tahoma"/>
          <w:szCs w:val="20"/>
        </w:rPr>
        <w:t>If the program/project is outside the US, enter 00-000.</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14</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Project Director/Principal Investigator Contact Information</w:t>
      </w:r>
      <w:r w:rsidR="003625FC" w:rsidRPr="00DD28A3">
        <w:rPr>
          <w:rFonts w:cs="Tahoma"/>
          <w:szCs w:val="20"/>
        </w:rPr>
        <w:t xml:space="preserve">. </w:t>
      </w:r>
      <w:r w:rsidRPr="00DD28A3">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146677">
      <w:pPr>
        <w:pStyle w:val="ListParagraph"/>
        <w:numPr>
          <w:ilvl w:val="0"/>
          <w:numId w:val="33"/>
        </w:numPr>
        <w:rPr>
          <w:rFonts w:cs="Tahoma"/>
          <w:szCs w:val="20"/>
        </w:rPr>
      </w:pPr>
      <w:r w:rsidRPr="00DD28A3">
        <w:rPr>
          <w:rFonts w:cs="Tahoma"/>
          <w:szCs w:val="20"/>
        </w:rPr>
        <w:t>Item 15</w:t>
      </w:r>
    </w:p>
    <w:p w:rsidR="00E81695" w:rsidRPr="00DD28A3" w:rsidRDefault="00E81695" w:rsidP="00E81695">
      <w:pPr>
        <w:rPr>
          <w:rFonts w:cs="Tahoma"/>
          <w:szCs w:val="20"/>
        </w:rPr>
      </w:pPr>
    </w:p>
    <w:p w:rsidR="00E81695" w:rsidRPr="00DD28A3" w:rsidRDefault="00E81695" w:rsidP="00712135">
      <w:pPr>
        <w:ind w:left="720"/>
        <w:rPr>
          <w:rFonts w:cs="Tahoma"/>
          <w:szCs w:val="20"/>
          <w:u w:val="single"/>
        </w:rPr>
      </w:pPr>
      <w:r w:rsidRPr="00DD28A3">
        <w:rPr>
          <w:rFonts w:cs="Tahoma"/>
          <w:szCs w:val="20"/>
          <w:u w:val="single"/>
        </w:rPr>
        <w:t xml:space="preserve">Estimated Project Funding </w:t>
      </w:r>
    </w:p>
    <w:p w:rsidR="00E81695" w:rsidRPr="00DD28A3" w:rsidRDefault="00E81695" w:rsidP="00E81695">
      <w:pPr>
        <w:rPr>
          <w:rFonts w:cs="Tahoma"/>
          <w:szCs w:val="20"/>
        </w:rPr>
      </w:pPr>
    </w:p>
    <w:p w:rsidR="00E81695" w:rsidRPr="00DD28A3" w:rsidRDefault="00E81695" w:rsidP="00146677">
      <w:pPr>
        <w:pStyle w:val="ListParagraph"/>
        <w:numPr>
          <w:ilvl w:val="1"/>
          <w:numId w:val="34"/>
        </w:numPr>
        <w:rPr>
          <w:rFonts w:cs="Tahoma"/>
          <w:szCs w:val="20"/>
        </w:rPr>
      </w:pPr>
      <w:r w:rsidRPr="00DD28A3">
        <w:rPr>
          <w:rFonts w:cs="Tahoma"/>
          <w:szCs w:val="20"/>
          <w:u w:val="single"/>
        </w:rPr>
        <w:t>Total Federal Funds Requested</w:t>
      </w:r>
      <w:r w:rsidR="003625FC" w:rsidRPr="00DD28A3">
        <w:rPr>
          <w:rFonts w:cs="Tahoma"/>
          <w:szCs w:val="20"/>
        </w:rPr>
        <w:t xml:space="preserve">. </w:t>
      </w:r>
      <w:r w:rsidRPr="00DD28A3">
        <w:rPr>
          <w:rFonts w:cs="Tahoma"/>
          <w:szCs w:val="20"/>
        </w:rPr>
        <w:t>Enter the total Federal funds requested for the entire project period.</w:t>
      </w:r>
    </w:p>
    <w:p w:rsidR="00E81695" w:rsidRPr="00DD28A3" w:rsidRDefault="00E81695" w:rsidP="00712135">
      <w:pPr>
        <w:rPr>
          <w:rFonts w:cs="Tahoma"/>
          <w:szCs w:val="20"/>
        </w:rPr>
      </w:pPr>
    </w:p>
    <w:p w:rsidR="00E81695" w:rsidRPr="00DD28A3" w:rsidRDefault="00E81695" w:rsidP="00146677">
      <w:pPr>
        <w:pStyle w:val="ListParagraph"/>
        <w:numPr>
          <w:ilvl w:val="1"/>
          <w:numId w:val="34"/>
        </w:numPr>
        <w:rPr>
          <w:rFonts w:cs="Tahoma"/>
          <w:szCs w:val="20"/>
        </w:rPr>
      </w:pPr>
      <w:r w:rsidRPr="00DD28A3">
        <w:rPr>
          <w:rFonts w:cs="Tahoma"/>
          <w:szCs w:val="20"/>
          <w:u w:val="single"/>
        </w:rPr>
        <w:t>Total Non-federal Funds</w:t>
      </w:r>
      <w:r w:rsidR="003625FC" w:rsidRPr="00DD28A3">
        <w:rPr>
          <w:rFonts w:cs="Tahoma"/>
          <w:szCs w:val="20"/>
        </w:rPr>
        <w:t xml:space="preserve">. </w:t>
      </w:r>
      <w:r w:rsidRPr="00DD28A3">
        <w:rPr>
          <w:rFonts w:cs="Tahoma"/>
          <w:szCs w:val="20"/>
        </w:rPr>
        <w:t>Enter the total Non-federal funds requested for the entire project period.</w:t>
      </w:r>
    </w:p>
    <w:p w:rsidR="00E81695" w:rsidRPr="00DD28A3" w:rsidRDefault="00E81695" w:rsidP="00712135">
      <w:pPr>
        <w:rPr>
          <w:rFonts w:cs="Tahoma"/>
          <w:szCs w:val="20"/>
        </w:rPr>
      </w:pPr>
    </w:p>
    <w:p w:rsidR="00E81695" w:rsidRPr="00DD28A3" w:rsidRDefault="00E81695" w:rsidP="00146677">
      <w:pPr>
        <w:pStyle w:val="ListParagraph"/>
        <w:numPr>
          <w:ilvl w:val="1"/>
          <w:numId w:val="34"/>
        </w:numPr>
        <w:rPr>
          <w:rFonts w:cs="Tahoma"/>
          <w:szCs w:val="20"/>
        </w:rPr>
      </w:pPr>
      <w:r w:rsidRPr="00DD28A3">
        <w:rPr>
          <w:rFonts w:cs="Tahoma"/>
          <w:szCs w:val="20"/>
          <w:u w:val="single"/>
        </w:rPr>
        <w:t>Total Federal &amp; Non-Federal Funds</w:t>
      </w:r>
      <w:r w:rsidR="003625FC" w:rsidRPr="00DD28A3">
        <w:rPr>
          <w:rFonts w:cs="Tahoma"/>
          <w:szCs w:val="20"/>
        </w:rPr>
        <w:t xml:space="preserve">. </w:t>
      </w:r>
      <w:r w:rsidRPr="00DD28A3">
        <w:rPr>
          <w:rFonts w:cs="Tahoma"/>
          <w:szCs w:val="20"/>
        </w:rPr>
        <w:t xml:space="preserve">Enter the total estimated funds for the entire project period, including both Federal and non-Federal funds. </w:t>
      </w:r>
    </w:p>
    <w:p w:rsidR="00E81695" w:rsidRPr="00DD28A3" w:rsidRDefault="00E81695" w:rsidP="00712135">
      <w:pPr>
        <w:rPr>
          <w:rFonts w:cs="Tahoma"/>
          <w:szCs w:val="20"/>
        </w:rPr>
      </w:pPr>
    </w:p>
    <w:p w:rsidR="00E81695" w:rsidRPr="00DD28A3" w:rsidRDefault="00E81695" w:rsidP="00146677">
      <w:pPr>
        <w:pStyle w:val="ListParagraph"/>
        <w:numPr>
          <w:ilvl w:val="1"/>
          <w:numId w:val="34"/>
        </w:numPr>
        <w:rPr>
          <w:rFonts w:cs="Tahoma"/>
          <w:szCs w:val="20"/>
        </w:rPr>
      </w:pPr>
      <w:r w:rsidRPr="00DD28A3">
        <w:rPr>
          <w:rFonts w:cs="Tahoma"/>
          <w:szCs w:val="20"/>
          <w:u w:val="single"/>
        </w:rPr>
        <w:t>Estimated Program Income</w:t>
      </w:r>
      <w:r w:rsidR="003625FC" w:rsidRPr="00DD28A3">
        <w:rPr>
          <w:rFonts w:cs="Tahoma"/>
          <w:szCs w:val="20"/>
        </w:rPr>
        <w:t xml:space="preserve">. </w:t>
      </w:r>
      <w:r w:rsidRPr="00DD28A3">
        <w:rPr>
          <w:rFonts w:cs="Tahoma"/>
          <w:szCs w:val="20"/>
        </w:rPr>
        <w:t>Identify any program income estimated for the project period, if applicable.</w:t>
      </w:r>
    </w:p>
    <w:p w:rsidR="00E81695" w:rsidRPr="00DD28A3" w:rsidRDefault="00E81695" w:rsidP="00E81695">
      <w:pPr>
        <w:rPr>
          <w:rFonts w:cs="Tahoma"/>
          <w:szCs w:val="20"/>
        </w:rPr>
      </w:pPr>
    </w:p>
    <w:p w:rsidR="00E81695" w:rsidRPr="00DD28A3" w:rsidRDefault="00E81695" w:rsidP="00146677">
      <w:pPr>
        <w:pStyle w:val="ListParagraph"/>
        <w:numPr>
          <w:ilvl w:val="0"/>
          <w:numId w:val="34"/>
        </w:numPr>
        <w:rPr>
          <w:rFonts w:cs="Tahoma"/>
          <w:szCs w:val="20"/>
        </w:rPr>
      </w:pPr>
      <w:r w:rsidRPr="00DD28A3">
        <w:rPr>
          <w:rFonts w:cs="Tahoma"/>
          <w:szCs w:val="20"/>
        </w:rPr>
        <w:t>Item 16</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Is Application Subject to Review by State Executive Order 12372 Process</w:t>
      </w:r>
      <w:r w:rsidRPr="00DD28A3">
        <w:rPr>
          <w:rFonts w:cs="Tahoma"/>
          <w:szCs w:val="20"/>
        </w:rPr>
        <w:t>?</w:t>
      </w:r>
      <w:r w:rsidR="000C27B0" w:rsidRPr="00DD28A3">
        <w:rPr>
          <w:rFonts w:cs="Tahoma"/>
          <w:szCs w:val="20"/>
        </w:rPr>
        <w:t xml:space="preserve"> </w:t>
      </w:r>
      <w:r w:rsidRPr="00DD28A3">
        <w:rPr>
          <w:rFonts w:cs="Tahoma"/>
          <w:szCs w:val="20"/>
        </w:rPr>
        <w:t xml:space="preserve">The Institute is not soliciting applications that are subject to </w:t>
      </w:r>
      <w:r w:rsidR="00FA3CA0" w:rsidRPr="00DD28A3">
        <w:rPr>
          <w:rFonts w:cs="Tahoma"/>
          <w:szCs w:val="20"/>
        </w:rPr>
        <w:t>review by Executive Order 12372;</w:t>
      </w:r>
      <w:r w:rsidRPr="00DD28A3">
        <w:rPr>
          <w:rFonts w:cs="Tahoma"/>
          <w:szCs w:val="20"/>
        </w:rPr>
        <w:t xml:space="preserve"> therefore check the box “Program is not covered by E.O. 12372” to indicate “No” for this item.</w:t>
      </w:r>
    </w:p>
    <w:p w:rsidR="00E81695" w:rsidRPr="00DD28A3" w:rsidRDefault="00E81695" w:rsidP="00E81695">
      <w:pPr>
        <w:rPr>
          <w:rFonts w:cs="Tahoma"/>
          <w:szCs w:val="20"/>
        </w:rPr>
      </w:pPr>
    </w:p>
    <w:p w:rsidR="00E81695" w:rsidRPr="00DD28A3" w:rsidRDefault="00E81695" w:rsidP="00146677">
      <w:pPr>
        <w:pStyle w:val="ListParagraph"/>
        <w:numPr>
          <w:ilvl w:val="0"/>
          <w:numId w:val="34"/>
        </w:numPr>
        <w:rPr>
          <w:rFonts w:cs="Tahoma"/>
          <w:szCs w:val="20"/>
        </w:rPr>
      </w:pPr>
      <w:r w:rsidRPr="00DD28A3">
        <w:rPr>
          <w:rFonts w:cs="Tahoma"/>
          <w:szCs w:val="20"/>
        </w:rPr>
        <w:t>Item 17</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This is the Authorized </w:t>
      </w:r>
      <w:r w:rsidR="000F0B0B" w:rsidRPr="00DD28A3">
        <w:rPr>
          <w:rFonts w:cs="Tahoma"/>
          <w:szCs w:val="20"/>
        </w:rPr>
        <w:t xml:space="preserve">Organization </w:t>
      </w:r>
      <w:r w:rsidRPr="00DD28A3">
        <w:rPr>
          <w:rFonts w:cs="Tahoma"/>
          <w:szCs w:val="20"/>
        </w:rPr>
        <w:t>Representative’s electronic signature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By providing the electronic signature, the Authorized </w:t>
      </w:r>
      <w:r w:rsidR="000F0B0B" w:rsidRPr="00DD28A3">
        <w:rPr>
          <w:rFonts w:cs="Tahoma"/>
          <w:szCs w:val="20"/>
        </w:rPr>
        <w:t xml:space="preserve">Organization </w:t>
      </w:r>
      <w:r w:rsidRPr="00DD28A3">
        <w:rPr>
          <w:rFonts w:cs="Tahoma"/>
          <w:szCs w:val="20"/>
        </w:rPr>
        <w:t>Representative certifies</w:t>
      </w:r>
      <w:r w:rsidR="005D1C30" w:rsidRPr="00DD28A3">
        <w:rPr>
          <w:rFonts w:cs="Tahoma"/>
          <w:szCs w:val="20"/>
        </w:rPr>
        <w:t xml:space="preserve"> the following</w:t>
      </w:r>
      <w:r w:rsidRPr="00DD28A3">
        <w:rPr>
          <w:rFonts w:cs="Tahoma"/>
          <w:szCs w:val="20"/>
        </w:rPr>
        <w:t>:</w:t>
      </w:r>
    </w:p>
    <w:p w:rsidR="00E81695" w:rsidRPr="00DD28A3" w:rsidRDefault="00E81695" w:rsidP="00E81695">
      <w:pPr>
        <w:rPr>
          <w:rFonts w:cs="Tahoma"/>
          <w:szCs w:val="20"/>
        </w:rPr>
      </w:pPr>
    </w:p>
    <w:p w:rsidR="00E81695" w:rsidRPr="00DD28A3" w:rsidRDefault="005D1C30" w:rsidP="00146677">
      <w:pPr>
        <w:pStyle w:val="ListParagraph"/>
        <w:numPr>
          <w:ilvl w:val="0"/>
          <w:numId w:val="35"/>
        </w:numPr>
        <w:rPr>
          <w:rFonts w:cs="Tahoma"/>
          <w:szCs w:val="20"/>
        </w:rPr>
      </w:pPr>
      <w:r w:rsidRPr="00DD28A3">
        <w:rPr>
          <w:rFonts w:cs="Tahoma"/>
          <w:szCs w:val="20"/>
        </w:rPr>
        <w:t>To</w:t>
      </w:r>
      <w:r w:rsidR="00E81695" w:rsidRPr="00DD28A3">
        <w:rPr>
          <w:rFonts w:cs="Tahoma"/>
          <w:szCs w:val="20"/>
        </w:rPr>
        <w:t xml:space="preserve"> the statements contained in the list of certifications</w:t>
      </w:r>
    </w:p>
    <w:p w:rsidR="00E81695" w:rsidRPr="00DD28A3" w:rsidRDefault="005D1C30" w:rsidP="00146677">
      <w:pPr>
        <w:pStyle w:val="ListParagraph"/>
        <w:numPr>
          <w:ilvl w:val="0"/>
          <w:numId w:val="35"/>
        </w:numPr>
        <w:rPr>
          <w:rFonts w:cs="Tahoma"/>
          <w:szCs w:val="20"/>
        </w:rPr>
      </w:pPr>
      <w:r w:rsidRPr="00DD28A3">
        <w:rPr>
          <w:rFonts w:cs="Tahoma"/>
          <w:szCs w:val="20"/>
        </w:rPr>
        <w:t>T</w:t>
      </w:r>
      <w:r w:rsidR="00E81695" w:rsidRPr="00DD28A3">
        <w:rPr>
          <w:rFonts w:cs="Tahoma"/>
          <w:szCs w:val="20"/>
        </w:rPr>
        <w:t xml:space="preserve">hat the statements are true, complete and accurate to the best of his/her knowledge.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By providing the electronic signature, the Authorized </w:t>
      </w:r>
      <w:r w:rsidR="000F0B0B" w:rsidRPr="00DD28A3">
        <w:rPr>
          <w:rFonts w:cs="Tahoma"/>
          <w:szCs w:val="20"/>
        </w:rPr>
        <w:t xml:space="preserve">Organization </w:t>
      </w:r>
      <w:r w:rsidRPr="00DD28A3">
        <w:rPr>
          <w:rFonts w:cs="Tahoma"/>
          <w:szCs w:val="20"/>
        </w:rPr>
        <w:t xml:space="preserve">Representative also provides the required assurances, agrees to comply with any resulting terms if an award is accepted, and </w:t>
      </w:r>
      <w:r w:rsidRPr="00DD28A3">
        <w:rPr>
          <w:rFonts w:cs="Tahoma"/>
          <w:szCs w:val="20"/>
        </w:rPr>
        <w:lastRenderedPageBreak/>
        <w:t xml:space="preserve">acknowledges that any false, fictitious, or fraudulent statements or claims may subject him/her to criminal, civil, or administrative penalties.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The certifications and assurances referred to here are </w:t>
      </w:r>
      <w:r w:rsidR="000F0B0B" w:rsidRPr="00DD28A3">
        <w:rPr>
          <w:rFonts w:cs="Tahoma"/>
          <w:szCs w:val="20"/>
        </w:rPr>
        <w:t xml:space="preserve">described in </w:t>
      </w:r>
      <w:hyperlink w:anchor="_Other_Forms_Included" w:history="1">
        <w:r w:rsidR="004872F2" w:rsidRPr="00DD28A3">
          <w:rPr>
            <w:rStyle w:val="Hyperlink"/>
            <w:rFonts w:cs="Tahoma"/>
            <w:szCs w:val="20"/>
          </w:rPr>
          <w:t>Part V.E.7 Other Forms Included in the Application Package</w:t>
        </w:r>
      </w:hyperlink>
      <w:r w:rsidR="000F0B0B"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6"/>
        </w:numPr>
        <w:rPr>
          <w:rFonts w:cs="Tahoma"/>
          <w:szCs w:val="20"/>
        </w:rPr>
      </w:pPr>
      <w:r w:rsidRPr="00DD28A3">
        <w:rPr>
          <w:rFonts w:cs="Tahoma"/>
          <w:szCs w:val="20"/>
        </w:rPr>
        <w:t>Item 18</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SF LLL or other Explanatory Documentation</w:t>
      </w:r>
      <w:r w:rsidR="003625FC" w:rsidRPr="00DD28A3">
        <w:rPr>
          <w:rFonts w:cs="Tahoma"/>
          <w:szCs w:val="20"/>
        </w:rPr>
        <w:t xml:space="preserve">. </w:t>
      </w:r>
      <w:r w:rsidRPr="00DD28A3">
        <w:rPr>
          <w:rFonts w:cs="Tahoma"/>
          <w:szCs w:val="20"/>
        </w:rPr>
        <w:t>Do not add the SF LLL here</w:t>
      </w:r>
      <w:r w:rsidR="003625FC" w:rsidRPr="00DD28A3">
        <w:rPr>
          <w:rFonts w:cs="Tahoma"/>
          <w:szCs w:val="20"/>
        </w:rPr>
        <w:t xml:space="preserve">. </w:t>
      </w:r>
      <w:r w:rsidRPr="00DD28A3">
        <w:rPr>
          <w:rFonts w:cs="Tahoma"/>
          <w:szCs w:val="20"/>
        </w:rPr>
        <w:t>A copy of the SF LLL is provided as an optional document within the application package</w:t>
      </w:r>
      <w:r w:rsidR="003625FC" w:rsidRPr="00DD28A3">
        <w:rPr>
          <w:rFonts w:cs="Tahoma"/>
          <w:szCs w:val="20"/>
        </w:rPr>
        <w:t xml:space="preserve">. </w:t>
      </w:r>
      <w:r w:rsidRPr="00DD28A3">
        <w:rPr>
          <w:rFonts w:cs="Tahoma"/>
          <w:szCs w:val="20"/>
        </w:rPr>
        <w:t xml:space="preserve">See </w:t>
      </w:r>
      <w:hyperlink w:anchor="_Other_Forms_Included" w:history="1">
        <w:r w:rsidR="004872F2" w:rsidRPr="00DD28A3">
          <w:rPr>
            <w:rStyle w:val="Hyperlink"/>
            <w:rFonts w:cs="Tahoma"/>
            <w:szCs w:val="20"/>
          </w:rPr>
          <w:t>Part V.E.7 Other Forms Included in the Application Package</w:t>
        </w:r>
      </w:hyperlink>
      <w:r w:rsidRPr="00DD28A3">
        <w:rPr>
          <w:rFonts w:cs="Tahoma"/>
          <w:szCs w:val="20"/>
        </w:rPr>
        <w:t xml:space="preserve"> to determine applicability</w:t>
      </w:r>
      <w:r w:rsidR="003625FC" w:rsidRPr="00DD28A3">
        <w:rPr>
          <w:rFonts w:cs="Tahoma"/>
          <w:szCs w:val="20"/>
        </w:rPr>
        <w:t xml:space="preserve">. </w:t>
      </w:r>
      <w:r w:rsidRPr="00DD28A3">
        <w:rPr>
          <w:rFonts w:cs="Tahoma"/>
          <w:szCs w:val="20"/>
        </w:rPr>
        <w:t>If it is applicable to the grant submission, choose the SF LLL from the optional document menu, complete it, and save the completed SF LLL form as part of the application package</w:t>
      </w:r>
      <w:r w:rsidR="003625FC" w:rsidRPr="00DD28A3">
        <w:rPr>
          <w:rFonts w:cs="Tahoma"/>
          <w:szCs w:val="20"/>
        </w:rPr>
        <w:t>.</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6"/>
        </w:numPr>
        <w:rPr>
          <w:rFonts w:cs="Tahoma"/>
          <w:szCs w:val="20"/>
        </w:rPr>
      </w:pPr>
      <w:r w:rsidRPr="00DD28A3">
        <w:rPr>
          <w:rFonts w:cs="Tahoma"/>
          <w:szCs w:val="20"/>
        </w:rPr>
        <w:t>Item 19</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Authorized Representative</w:t>
      </w:r>
      <w:r w:rsidR="003625FC" w:rsidRPr="00DD28A3">
        <w:rPr>
          <w:rFonts w:cs="Tahoma"/>
          <w:szCs w:val="20"/>
        </w:rPr>
        <w:t xml:space="preserve">. </w:t>
      </w:r>
      <w:r w:rsidRPr="00DD28A3">
        <w:rPr>
          <w:rFonts w:cs="Tahoma"/>
          <w:szCs w:val="20"/>
        </w:rPr>
        <w:t>The Authorized Representative is the official who has the authority both to legally commit the applicant to (1) accept federal funding and (2) execute the proposed project</w:t>
      </w:r>
      <w:r w:rsidR="003625FC" w:rsidRPr="00DD28A3">
        <w:rPr>
          <w:rFonts w:cs="Tahoma"/>
          <w:szCs w:val="20"/>
        </w:rPr>
        <w:t xml:space="preserve">. </w:t>
      </w:r>
      <w:r w:rsidRPr="00DD28A3">
        <w:rPr>
          <w:rFonts w:cs="Tahoma"/>
          <w:szCs w:val="20"/>
        </w:rPr>
        <w:t>Enter all information requested for the Authorized Representative (AR), including name, title, organizational affiliation (e.g., organization, department, division, etc.), address, telephone and fax numbers, and email address of the Authorized Representative</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Signature of Authorized Representative</w:t>
      </w:r>
      <w:r w:rsidR="003625FC" w:rsidRPr="00DD28A3">
        <w:rPr>
          <w:rFonts w:cs="Tahoma"/>
          <w:szCs w:val="20"/>
        </w:rPr>
        <w:t xml:space="preserve">. </w:t>
      </w:r>
      <w:r w:rsidRPr="00DD28A3">
        <w:rPr>
          <w:rFonts w:cs="Tahoma"/>
          <w:szCs w:val="20"/>
        </w:rPr>
        <w:t>Leave this item blank as it is automatically completed when the application is submitted through Grants.gov.</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Date Signed</w:t>
      </w:r>
      <w:r w:rsidR="003625FC" w:rsidRPr="00DD28A3">
        <w:rPr>
          <w:rFonts w:cs="Tahoma"/>
          <w:szCs w:val="20"/>
        </w:rPr>
        <w:t xml:space="preserve">. </w:t>
      </w:r>
      <w:r w:rsidRPr="00DD28A3">
        <w:rPr>
          <w:rFonts w:cs="Tahoma"/>
          <w:szCs w:val="20"/>
        </w:rPr>
        <w:t>Leave this item blank as the date is automatically generated when the application is submitted through Grants.gov.</w:t>
      </w:r>
    </w:p>
    <w:p w:rsidR="00E81695" w:rsidRPr="00DD28A3" w:rsidRDefault="00E81695" w:rsidP="00E81695">
      <w:pPr>
        <w:rPr>
          <w:rFonts w:cs="Tahoma"/>
          <w:szCs w:val="20"/>
        </w:rPr>
      </w:pPr>
    </w:p>
    <w:p w:rsidR="00E81695" w:rsidRPr="00DD28A3" w:rsidRDefault="00E81695" w:rsidP="00146677">
      <w:pPr>
        <w:pStyle w:val="ListParagraph"/>
        <w:numPr>
          <w:ilvl w:val="0"/>
          <w:numId w:val="36"/>
        </w:numPr>
        <w:rPr>
          <w:rFonts w:cs="Tahoma"/>
          <w:szCs w:val="20"/>
        </w:rPr>
      </w:pPr>
      <w:r w:rsidRPr="00DD28A3">
        <w:rPr>
          <w:rFonts w:cs="Tahoma"/>
          <w:szCs w:val="20"/>
        </w:rPr>
        <w:t xml:space="preserve">Item 20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Pre-application</w:t>
      </w:r>
      <w:r w:rsidR="003625FC" w:rsidRPr="00DD28A3">
        <w:rPr>
          <w:rFonts w:cs="Tahoma"/>
          <w:szCs w:val="20"/>
        </w:rPr>
        <w:t xml:space="preserve">. </w:t>
      </w:r>
      <w:r w:rsidRPr="00DD28A3">
        <w:rPr>
          <w:rFonts w:cs="Tahoma"/>
          <w:szCs w:val="20"/>
        </w:rPr>
        <w:t xml:space="preserve">Do not complete this item as </w:t>
      </w:r>
      <w:r w:rsidR="00FA3CA0" w:rsidRPr="00DD28A3">
        <w:rPr>
          <w:rFonts w:cs="Tahoma"/>
          <w:szCs w:val="20"/>
        </w:rPr>
        <w:t>the Institute does not require p</w:t>
      </w:r>
      <w:r w:rsidRPr="00DD28A3">
        <w:rPr>
          <w:rFonts w:cs="Tahoma"/>
          <w:szCs w:val="20"/>
        </w:rPr>
        <w:t>re-applications for its grant competitions.</w:t>
      </w:r>
    </w:p>
    <w:p w:rsidR="00E81695" w:rsidRPr="00DD28A3" w:rsidRDefault="00E81695" w:rsidP="00E81695">
      <w:pPr>
        <w:rPr>
          <w:rFonts w:cs="Tahoma"/>
          <w:szCs w:val="20"/>
        </w:rPr>
      </w:pPr>
    </w:p>
    <w:p w:rsidR="00E81695" w:rsidRPr="00DD28A3" w:rsidRDefault="00E81695" w:rsidP="00D414D6">
      <w:pPr>
        <w:pStyle w:val="Heading3"/>
        <w:rPr>
          <w:rFonts w:cs="Tahoma"/>
        </w:rPr>
      </w:pPr>
      <w:bookmarkStart w:id="261" w:name="_Research_&amp;_Related"/>
      <w:bookmarkStart w:id="262" w:name="_Toc375049708"/>
      <w:bookmarkStart w:id="263" w:name="_Toc378173903"/>
      <w:bookmarkStart w:id="264" w:name="_Toc385942222"/>
      <w:bookmarkEnd w:id="261"/>
      <w:r w:rsidRPr="00DD28A3">
        <w:rPr>
          <w:rFonts w:cs="Tahoma"/>
        </w:rPr>
        <w:t>Research &amp; Related Senior/Key Person Profile (Expanded)</w:t>
      </w:r>
      <w:bookmarkEnd w:id="262"/>
      <w:bookmarkEnd w:id="263"/>
      <w:bookmarkEnd w:id="264"/>
    </w:p>
    <w:p w:rsidR="00E81695" w:rsidRPr="00DD28A3" w:rsidRDefault="00E81695" w:rsidP="00712135">
      <w:pPr>
        <w:rPr>
          <w:rFonts w:cs="Tahoma"/>
          <w:szCs w:val="20"/>
        </w:rPr>
      </w:pPr>
      <w:r w:rsidRPr="00DD28A3">
        <w:rPr>
          <w:rFonts w:cs="Tahoma"/>
          <w:szCs w:val="20"/>
        </w:rPr>
        <w:t>This form asks you to:</w:t>
      </w:r>
      <w:r w:rsidR="000C27B0" w:rsidRPr="00DD28A3">
        <w:rPr>
          <w:rFonts w:cs="Tahoma"/>
          <w:szCs w:val="20"/>
        </w:rPr>
        <w:t xml:space="preserve"> </w:t>
      </w:r>
      <w:r w:rsidRPr="00DD28A3">
        <w:rPr>
          <w:rFonts w:cs="Tahoma"/>
          <w:szCs w:val="20"/>
        </w:rPr>
        <w:t xml:space="preserve">(a) identify the </w:t>
      </w:r>
      <w:r w:rsidR="00712135" w:rsidRPr="00DD28A3">
        <w:rPr>
          <w:rFonts w:cs="Tahoma"/>
          <w:szCs w:val="20"/>
        </w:rPr>
        <w:t>P</w:t>
      </w:r>
      <w:r w:rsidRPr="00DD28A3">
        <w:rPr>
          <w:rFonts w:cs="Tahoma"/>
          <w:szCs w:val="20"/>
        </w:rPr>
        <w:t xml:space="preserve">roject </w:t>
      </w:r>
      <w:r w:rsidR="00712135" w:rsidRPr="00DD28A3">
        <w:rPr>
          <w:rFonts w:cs="Tahoma"/>
          <w:szCs w:val="20"/>
        </w:rPr>
        <w:t>D</w:t>
      </w:r>
      <w:r w:rsidRPr="00DD28A3">
        <w:rPr>
          <w:rFonts w:cs="Tahoma"/>
          <w:szCs w:val="20"/>
        </w:rPr>
        <w:t>irector/</w:t>
      </w:r>
      <w:r w:rsidR="00712135" w:rsidRPr="00DD28A3">
        <w:rPr>
          <w:rFonts w:cs="Tahoma"/>
          <w:szCs w:val="20"/>
        </w:rPr>
        <w:t>P</w:t>
      </w:r>
      <w:r w:rsidRPr="00DD28A3">
        <w:rPr>
          <w:rFonts w:cs="Tahoma"/>
          <w:szCs w:val="20"/>
        </w:rPr>
        <w:t xml:space="preserve">rincipal </w:t>
      </w:r>
      <w:r w:rsidR="00712135" w:rsidRPr="00DD28A3">
        <w:rPr>
          <w:rFonts w:cs="Tahoma"/>
          <w:szCs w:val="20"/>
        </w:rPr>
        <w:t>I</w:t>
      </w:r>
      <w:r w:rsidRPr="00DD28A3">
        <w:rPr>
          <w:rFonts w:cs="Tahoma"/>
          <w:szCs w:val="20"/>
        </w:rPr>
        <w:t>nvestigator and other senior and/or key persons involved in the project; (b) specify the role key staff will serve; and (c) provide contact information for each senior/key person identified</w:t>
      </w:r>
      <w:r w:rsidR="003625FC" w:rsidRPr="00DD28A3">
        <w:rPr>
          <w:rFonts w:cs="Tahoma"/>
          <w:szCs w:val="20"/>
        </w:rPr>
        <w:t xml:space="preserve">. </w:t>
      </w:r>
      <w:r w:rsidRPr="00DD28A3">
        <w:rPr>
          <w:rFonts w:cs="Tahoma"/>
          <w:szCs w:val="20"/>
        </w:rPr>
        <w:t>The form also requests information about the highest academic or professional degree or other credentials earned and the degree year</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12135">
      <w:pPr>
        <w:rPr>
          <w:rFonts w:cs="Tahoma"/>
          <w:szCs w:val="20"/>
        </w:rPr>
      </w:pPr>
      <w:r w:rsidRPr="00DD28A3">
        <w:rPr>
          <w:rFonts w:cs="Tahoma"/>
          <w:szCs w:val="20"/>
        </w:rPr>
        <w:t xml:space="preserve">This form also provides the means for attaching the </w:t>
      </w:r>
      <w:r w:rsidR="00712135" w:rsidRPr="00DD28A3">
        <w:rPr>
          <w:rFonts w:cs="Tahoma"/>
          <w:szCs w:val="20"/>
        </w:rPr>
        <w:t>B</w:t>
      </w:r>
      <w:r w:rsidRPr="00DD28A3">
        <w:rPr>
          <w:rFonts w:cs="Tahoma"/>
          <w:szCs w:val="20"/>
        </w:rPr>
        <w:t xml:space="preserve">iographical </w:t>
      </w:r>
      <w:r w:rsidR="00712135" w:rsidRPr="00DD28A3">
        <w:rPr>
          <w:rFonts w:cs="Tahoma"/>
          <w:szCs w:val="20"/>
        </w:rPr>
        <w:t>S</w:t>
      </w:r>
      <w:r w:rsidRPr="00DD28A3">
        <w:rPr>
          <w:rFonts w:cs="Tahoma"/>
          <w:szCs w:val="20"/>
        </w:rPr>
        <w:t xml:space="preserve">ketches of senior/key personnel and the </w:t>
      </w:r>
      <w:r w:rsidR="00712135" w:rsidRPr="00DD28A3">
        <w:rPr>
          <w:rFonts w:cs="Tahoma"/>
          <w:szCs w:val="20"/>
        </w:rPr>
        <w:t>L</w:t>
      </w:r>
      <w:r w:rsidRPr="00DD28A3">
        <w:rPr>
          <w:rFonts w:cs="Tahoma"/>
          <w:szCs w:val="20"/>
        </w:rPr>
        <w:t xml:space="preserve">ists of </w:t>
      </w:r>
      <w:r w:rsidR="00712135" w:rsidRPr="00DD28A3">
        <w:rPr>
          <w:rFonts w:cs="Tahoma"/>
          <w:szCs w:val="20"/>
        </w:rPr>
        <w:t>C</w:t>
      </w:r>
      <w:r w:rsidRPr="00DD28A3">
        <w:rPr>
          <w:rFonts w:cs="Tahoma"/>
          <w:szCs w:val="20"/>
        </w:rPr>
        <w:t xml:space="preserve">urrent and </w:t>
      </w:r>
      <w:r w:rsidR="00712135" w:rsidRPr="00DD28A3">
        <w:rPr>
          <w:rFonts w:cs="Tahoma"/>
          <w:szCs w:val="20"/>
        </w:rPr>
        <w:t>P</w:t>
      </w:r>
      <w:r w:rsidRPr="00DD28A3">
        <w:rPr>
          <w:rFonts w:cs="Tahoma"/>
          <w:szCs w:val="20"/>
        </w:rPr>
        <w:t xml:space="preserve">ending </w:t>
      </w:r>
      <w:r w:rsidR="00712135" w:rsidRPr="00DD28A3">
        <w:rPr>
          <w:rFonts w:cs="Tahoma"/>
          <w:szCs w:val="20"/>
        </w:rPr>
        <w:t>F</w:t>
      </w:r>
      <w:r w:rsidRPr="00DD28A3">
        <w:rPr>
          <w:rFonts w:cs="Tahoma"/>
          <w:szCs w:val="20"/>
        </w:rPr>
        <w:t>unding for senior/key personnel as PDF files</w:t>
      </w:r>
      <w:r w:rsidR="003625FC" w:rsidRPr="00DD28A3">
        <w:rPr>
          <w:rFonts w:cs="Tahoma"/>
          <w:szCs w:val="20"/>
        </w:rPr>
        <w:t xml:space="preserve">. </w:t>
      </w:r>
      <w:r w:rsidRPr="00DD28A3">
        <w:rPr>
          <w:rFonts w:cs="Tahoma"/>
          <w:szCs w:val="20"/>
        </w:rPr>
        <w:t>This form will allow for the attachment of a total of 40 biographical sketches and 40 lists of current and pending support:</w:t>
      </w:r>
      <w:r w:rsidR="000C27B0" w:rsidRPr="00DD28A3">
        <w:rPr>
          <w:rFonts w:cs="Tahoma"/>
          <w:szCs w:val="20"/>
        </w:rPr>
        <w:t xml:space="preserve"> </w:t>
      </w:r>
      <w:r w:rsidRPr="00DD28A3">
        <w:rPr>
          <w:rFonts w:cs="Tahoma"/>
          <w:szCs w:val="20"/>
        </w:rPr>
        <w:t>one of each for the project director/principal investigator and up to 39 additional sketches and lists for senior/key staff</w:t>
      </w:r>
      <w:r w:rsidR="003625FC" w:rsidRPr="00DD28A3">
        <w:rPr>
          <w:rFonts w:cs="Tahoma"/>
          <w:szCs w:val="20"/>
        </w:rPr>
        <w:t xml:space="preserve">. </w:t>
      </w:r>
      <w:r w:rsidRPr="00DD28A3">
        <w:rPr>
          <w:rFonts w:cs="Tahoma"/>
          <w:szCs w:val="20"/>
        </w:rPr>
        <w:t xml:space="preserve">See </w:t>
      </w:r>
      <w:hyperlink w:anchor="_Biographical_Sketches_of" w:history="1">
        <w:r w:rsidR="004872F2" w:rsidRPr="00DD28A3">
          <w:rPr>
            <w:rStyle w:val="Hyperlink"/>
            <w:rFonts w:cs="Tahoma"/>
            <w:szCs w:val="20"/>
          </w:rPr>
          <w:t>Part IV.D.10 Biographical Sketches of Senior/Key Personnel</w:t>
        </w:r>
      </w:hyperlink>
      <w:r w:rsidRPr="00DD28A3">
        <w:rPr>
          <w:rFonts w:cs="Tahoma"/>
          <w:szCs w:val="20"/>
        </w:rPr>
        <w:t xml:space="preserve"> for information about page limitations, format requirements, and content to be included in the biographical sketches and lists of current and pending funding</w:t>
      </w:r>
      <w:r w:rsidR="003625FC" w:rsidRPr="00DD28A3">
        <w:rPr>
          <w:rFonts w:cs="Tahoma"/>
          <w:szCs w:val="20"/>
        </w:rPr>
        <w:t xml:space="preserve">. </w:t>
      </w:r>
      <w:r w:rsidRPr="00DD28A3">
        <w:rPr>
          <w:rFonts w:cs="Tahoma"/>
          <w:szCs w:val="20"/>
        </w:rPr>
        <w:t xml:space="preserve">The persons listed on this form should be the same persons listed in the Personnel section of the Project Narrative. </w:t>
      </w:r>
    </w:p>
    <w:p w:rsidR="00E81695" w:rsidRPr="00DD28A3" w:rsidRDefault="00E81695" w:rsidP="00E81695">
      <w:pPr>
        <w:rPr>
          <w:rFonts w:cs="Tahoma"/>
          <w:szCs w:val="20"/>
        </w:rPr>
      </w:pPr>
    </w:p>
    <w:p w:rsidR="00E81695" w:rsidRPr="00DD28A3" w:rsidRDefault="00E81695" w:rsidP="00D414D6">
      <w:pPr>
        <w:pStyle w:val="Heading3"/>
        <w:rPr>
          <w:rFonts w:cs="Tahoma"/>
        </w:rPr>
      </w:pPr>
      <w:bookmarkStart w:id="265" w:name="_Toc375049709"/>
      <w:bookmarkStart w:id="266" w:name="_Toc378173904"/>
      <w:bookmarkStart w:id="267" w:name="_Toc385942223"/>
      <w:r w:rsidRPr="00DD28A3">
        <w:rPr>
          <w:rFonts w:cs="Tahoma"/>
        </w:rPr>
        <w:t>Project/Performance Site Location(s)</w:t>
      </w:r>
      <w:bookmarkEnd w:id="265"/>
      <w:bookmarkEnd w:id="266"/>
      <w:bookmarkEnd w:id="267"/>
    </w:p>
    <w:p w:rsidR="00E81695" w:rsidRPr="00DD28A3" w:rsidRDefault="00E81695" w:rsidP="00712135">
      <w:pPr>
        <w:rPr>
          <w:rFonts w:cs="Tahoma"/>
          <w:szCs w:val="20"/>
        </w:rPr>
      </w:pPr>
      <w:r w:rsidRPr="00DD28A3">
        <w:rPr>
          <w:rFonts w:cs="Tahoma"/>
          <w:szCs w:val="20"/>
        </w:rPr>
        <w:t>This form asks you to identify the primary site where project work will be performed</w:t>
      </w:r>
      <w:r w:rsidR="003625FC" w:rsidRPr="00DD28A3">
        <w:rPr>
          <w:rFonts w:cs="Tahoma"/>
          <w:szCs w:val="20"/>
        </w:rPr>
        <w:t xml:space="preserve">. </w:t>
      </w:r>
      <w:r w:rsidRPr="00DD28A3">
        <w:rPr>
          <w:rFonts w:cs="Tahoma"/>
          <w:szCs w:val="20"/>
        </w:rPr>
        <w:t>You must complete the information for the primary site</w:t>
      </w:r>
      <w:r w:rsidR="003625FC" w:rsidRPr="00DD28A3">
        <w:rPr>
          <w:rFonts w:cs="Tahoma"/>
          <w:szCs w:val="20"/>
        </w:rPr>
        <w:t xml:space="preserve">. </w:t>
      </w:r>
      <w:r w:rsidRPr="00DD28A3">
        <w:rPr>
          <w:rFonts w:cs="Tahoma"/>
          <w:szCs w:val="20"/>
        </w:rPr>
        <w:t xml:space="preserve">If a portion of the project will be performed at any other site(s), the </w:t>
      </w:r>
      <w:r w:rsidRPr="00DD28A3">
        <w:rPr>
          <w:rFonts w:cs="Tahoma"/>
          <w:szCs w:val="20"/>
        </w:rPr>
        <w:lastRenderedPageBreak/>
        <w:t>form also asks you to identify and provide information about the additional site(s)</w:t>
      </w:r>
      <w:r w:rsidR="003625FC" w:rsidRPr="00DD28A3">
        <w:rPr>
          <w:rFonts w:cs="Tahoma"/>
          <w:szCs w:val="20"/>
        </w:rPr>
        <w:t xml:space="preserve">. </w:t>
      </w:r>
      <w:r w:rsidRPr="00DD28A3">
        <w:rPr>
          <w:rFonts w:cs="Tahoma"/>
          <w:szCs w:val="20"/>
        </w:rPr>
        <w:t>As an example, a research proposal to an Institute competition may include the applicant institution as the primary site and one or more schools where data collection will take place as additional sites</w:t>
      </w:r>
      <w:r w:rsidR="003625FC" w:rsidRPr="00DD28A3">
        <w:rPr>
          <w:rFonts w:cs="Tahoma"/>
          <w:szCs w:val="20"/>
        </w:rPr>
        <w:t xml:space="preserve">. </w:t>
      </w:r>
      <w:r w:rsidRPr="00DD28A3">
        <w:rPr>
          <w:rFonts w:cs="Tahoma"/>
          <w:szCs w:val="20"/>
        </w:rPr>
        <w:t>The form permits the identification of eight project/performance site locations in total</w:t>
      </w:r>
      <w:r w:rsidR="003625FC" w:rsidRPr="00DD28A3">
        <w:rPr>
          <w:rFonts w:cs="Tahoma"/>
          <w:szCs w:val="20"/>
        </w:rPr>
        <w:t xml:space="preserve">. </w:t>
      </w:r>
      <w:r w:rsidRPr="00DD28A3">
        <w:rPr>
          <w:rFonts w:cs="Tahoma"/>
          <w:szCs w:val="20"/>
        </w:rPr>
        <w:t>This form requires the applicant to identify the Congressional District for each site</w:t>
      </w:r>
      <w:r w:rsidR="000F0B0B" w:rsidRPr="00DD28A3">
        <w:rPr>
          <w:rFonts w:cs="Tahoma"/>
          <w:szCs w:val="20"/>
        </w:rPr>
        <w:t>. See</w:t>
      </w:r>
      <w:r w:rsidRPr="00DD28A3">
        <w:rPr>
          <w:rFonts w:cs="Tahoma"/>
          <w:szCs w:val="20"/>
        </w:rPr>
        <w:t xml:space="preserve"> above, </w:t>
      </w:r>
      <w:hyperlink w:anchor="_Application_for_Federal" w:history="1">
        <w:r w:rsidRPr="00DD28A3">
          <w:rPr>
            <w:rStyle w:val="Hyperlink"/>
            <w:rFonts w:cs="Tahoma"/>
            <w:szCs w:val="20"/>
          </w:rPr>
          <w:t>Application for Federal Assistance SF 424 (R&amp;R)</w:t>
        </w:r>
      </w:hyperlink>
      <w:r w:rsidRPr="00DD28A3">
        <w:rPr>
          <w:rFonts w:cs="Tahoma"/>
          <w:szCs w:val="20"/>
        </w:rPr>
        <w:t>, Item 13 for information about Congressional Districts</w:t>
      </w:r>
      <w:r w:rsidR="003625FC" w:rsidRPr="00DD28A3">
        <w:rPr>
          <w:rFonts w:cs="Tahoma"/>
          <w:szCs w:val="20"/>
        </w:rPr>
        <w:t xml:space="preserve">. </w:t>
      </w:r>
      <w:r w:rsidRPr="00DD28A3">
        <w:rPr>
          <w:rFonts w:cs="Tahoma"/>
          <w:szCs w:val="20"/>
        </w:rPr>
        <w:t>DUNS number information is optional on this form.</w:t>
      </w:r>
    </w:p>
    <w:p w:rsidR="00E81695" w:rsidRPr="00DD28A3" w:rsidRDefault="00E81695" w:rsidP="00E81695">
      <w:pPr>
        <w:rPr>
          <w:rFonts w:cs="Tahoma"/>
          <w:szCs w:val="20"/>
        </w:rPr>
      </w:pPr>
    </w:p>
    <w:p w:rsidR="00D038EF" w:rsidRPr="00DD28A3" w:rsidRDefault="00D038EF" w:rsidP="00D414D6">
      <w:pPr>
        <w:pStyle w:val="Heading3"/>
        <w:rPr>
          <w:rFonts w:cs="Tahoma"/>
        </w:rPr>
      </w:pPr>
      <w:bookmarkStart w:id="268" w:name="_Research_&amp;_Related_2"/>
      <w:bookmarkStart w:id="269" w:name="_Toc375049710"/>
      <w:bookmarkStart w:id="270" w:name="_Toc378173905"/>
      <w:bookmarkStart w:id="271" w:name="_Toc385942224"/>
      <w:bookmarkStart w:id="272" w:name="_Toc375049711"/>
      <w:bookmarkStart w:id="273" w:name="_Toc378173906"/>
      <w:bookmarkEnd w:id="268"/>
      <w:r w:rsidRPr="00DD28A3">
        <w:rPr>
          <w:rFonts w:cs="Tahoma"/>
        </w:rPr>
        <w:t>Research &amp; Related Other Project Information</w:t>
      </w:r>
      <w:bookmarkEnd w:id="269"/>
      <w:bookmarkEnd w:id="270"/>
      <w:bookmarkEnd w:id="271"/>
    </w:p>
    <w:p w:rsidR="00D038EF" w:rsidRPr="00DD28A3" w:rsidRDefault="00D038EF" w:rsidP="00D038EF">
      <w:pPr>
        <w:rPr>
          <w:rFonts w:cs="Tahoma"/>
          <w:szCs w:val="20"/>
        </w:rPr>
      </w:pPr>
      <w:r w:rsidRPr="00DD28A3">
        <w:rPr>
          <w:rFonts w:cs="Tahoma"/>
          <w:szCs w:val="20"/>
        </w:rPr>
        <w:t>This form asks you to provide information about any research that will be conducted involving Human Subjects, including:</w:t>
      </w:r>
      <w:r w:rsidR="000C27B0" w:rsidRPr="00DD28A3">
        <w:rPr>
          <w:rFonts w:cs="Tahoma"/>
          <w:szCs w:val="20"/>
        </w:rPr>
        <w:t xml:space="preserve"> </w:t>
      </w:r>
      <w:r w:rsidRPr="00DD28A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DD28A3">
        <w:rPr>
          <w:rFonts w:cs="Tahoma"/>
          <w:szCs w:val="20"/>
        </w:rPr>
        <w:t xml:space="preserve"> </w:t>
      </w:r>
      <w:r w:rsidRPr="00DD28A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DD28A3" w:rsidRDefault="00D038EF" w:rsidP="00D038EF">
      <w:pPr>
        <w:rPr>
          <w:rFonts w:cs="Tahoma"/>
          <w:szCs w:val="20"/>
        </w:rPr>
      </w:pPr>
    </w:p>
    <w:p w:rsidR="00D038EF" w:rsidRPr="00DD28A3" w:rsidRDefault="00D038EF" w:rsidP="009D02A1">
      <w:pPr>
        <w:keepNext/>
        <w:rPr>
          <w:rFonts w:cs="Tahoma"/>
          <w:szCs w:val="20"/>
        </w:rPr>
      </w:pPr>
      <w:r w:rsidRPr="00DD28A3">
        <w:rPr>
          <w:rFonts w:cs="Tahoma"/>
          <w:szCs w:val="20"/>
        </w:rPr>
        <w:t>This form also provides the means for attaching a number of PDF files</w:t>
      </w:r>
      <w:r w:rsidR="000F0B0B" w:rsidRPr="00DD28A3">
        <w:rPr>
          <w:rFonts w:cs="Tahoma"/>
          <w:szCs w:val="20"/>
        </w:rPr>
        <w:t xml:space="preserve"> (see </w:t>
      </w:r>
      <w:hyperlink w:anchor="_PDF_ATTACHMENTS" w:history="1">
        <w:r w:rsidR="004872F2" w:rsidRPr="00DD28A3">
          <w:rPr>
            <w:rStyle w:val="Hyperlink"/>
            <w:rFonts w:cs="Tahoma"/>
            <w:szCs w:val="20"/>
          </w:rPr>
          <w:t>Part IV.D PDF Attachments</w:t>
        </w:r>
      </w:hyperlink>
      <w:r w:rsidR="000F0B0B" w:rsidRPr="00DD28A3">
        <w:rPr>
          <w:rFonts w:cs="Tahoma"/>
          <w:szCs w:val="20"/>
        </w:rPr>
        <w:t xml:space="preserve"> for information about page limitations, format requirements, and content</w:t>
      </w:r>
      <w:r w:rsidRPr="00DD28A3">
        <w:rPr>
          <w:rFonts w:cs="Tahoma"/>
          <w:szCs w:val="20"/>
        </w:rPr>
        <w:t xml:space="preserve">) including the </w:t>
      </w:r>
      <w:r w:rsidR="005519D5" w:rsidRPr="00DD28A3">
        <w:rPr>
          <w:rFonts w:cs="Tahoma"/>
          <w:szCs w:val="20"/>
        </w:rPr>
        <w:t>following:</w:t>
      </w:r>
    </w:p>
    <w:p w:rsidR="00D038EF" w:rsidRPr="00DD28A3" w:rsidRDefault="00D038EF" w:rsidP="004C66D8">
      <w:pPr>
        <w:pStyle w:val="ListParagraph"/>
        <w:numPr>
          <w:ilvl w:val="0"/>
          <w:numId w:val="37"/>
        </w:numPr>
        <w:spacing w:before="120" w:after="120"/>
        <w:ind w:left="1080"/>
        <w:contextualSpacing w:val="0"/>
        <w:rPr>
          <w:rFonts w:cs="Tahoma"/>
          <w:szCs w:val="20"/>
        </w:rPr>
      </w:pPr>
      <w:r w:rsidRPr="00DD28A3">
        <w:rPr>
          <w:rFonts w:cs="Tahoma"/>
          <w:szCs w:val="20"/>
        </w:rPr>
        <w:t xml:space="preserve">Project Summary/Abstract, </w:t>
      </w:r>
    </w:p>
    <w:p w:rsidR="00D038EF" w:rsidRPr="00DD28A3" w:rsidRDefault="00D038EF" w:rsidP="004C66D8">
      <w:pPr>
        <w:pStyle w:val="ListParagraph"/>
        <w:numPr>
          <w:ilvl w:val="0"/>
          <w:numId w:val="37"/>
        </w:numPr>
        <w:spacing w:before="120" w:after="120"/>
        <w:ind w:left="1080"/>
        <w:contextualSpacing w:val="0"/>
        <w:rPr>
          <w:rFonts w:cs="Tahoma"/>
          <w:szCs w:val="20"/>
        </w:rPr>
      </w:pPr>
      <w:r w:rsidRPr="00DD28A3">
        <w:rPr>
          <w:rFonts w:cs="Tahoma"/>
          <w:szCs w:val="20"/>
        </w:rPr>
        <w:t xml:space="preserve">Project Narrative and Appendices, </w:t>
      </w:r>
    </w:p>
    <w:p w:rsidR="00D038EF" w:rsidRPr="00DD28A3" w:rsidRDefault="00D038EF" w:rsidP="004C66D8">
      <w:pPr>
        <w:pStyle w:val="ListParagraph"/>
        <w:numPr>
          <w:ilvl w:val="0"/>
          <w:numId w:val="37"/>
        </w:numPr>
        <w:spacing w:before="120" w:after="120"/>
        <w:ind w:left="1080"/>
        <w:contextualSpacing w:val="0"/>
        <w:rPr>
          <w:rFonts w:cs="Tahoma"/>
          <w:szCs w:val="20"/>
        </w:rPr>
      </w:pPr>
      <w:r w:rsidRPr="00DD28A3">
        <w:rPr>
          <w:rFonts w:cs="Tahoma"/>
          <w:szCs w:val="20"/>
        </w:rPr>
        <w:t xml:space="preserve">Bibliography and References Cited, and </w:t>
      </w:r>
    </w:p>
    <w:p w:rsidR="00D038EF" w:rsidRPr="00DD28A3" w:rsidRDefault="00EE195B" w:rsidP="004C66D8">
      <w:pPr>
        <w:pStyle w:val="ListParagraph"/>
        <w:numPr>
          <w:ilvl w:val="0"/>
          <w:numId w:val="37"/>
        </w:numPr>
        <w:spacing w:before="120"/>
        <w:ind w:left="1080"/>
        <w:contextualSpacing w:val="0"/>
        <w:rPr>
          <w:rFonts w:cs="Tahoma"/>
          <w:szCs w:val="20"/>
        </w:rPr>
      </w:pPr>
      <w:r w:rsidRPr="00DD28A3">
        <w:rPr>
          <w:rFonts w:cs="Tahoma"/>
          <w:szCs w:val="20"/>
        </w:rPr>
        <w:t>Research on Human Subjects Narrative</w:t>
      </w:r>
      <w:r w:rsidR="00D038EF" w:rsidRPr="00DD28A3">
        <w:rPr>
          <w:rFonts w:cs="Tahoma"/>
          <w:szCs w:val="20"/>
        </w:rPr>
        <w:t>.</w:t>
      </w:r>
      <w:r w:rsidR="000C27B0" w:rsidRPr="00DD28A3">
        <w:rPr>
          <w:rFonts w:cs="Tahoma"/>
          <w:szCs w:val="20"/>
        </w:rPr>
        <w:t xml:space="preserve"> </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1</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Are Human Subjects Involved?</w:t>
      </w:r>
      <w:r w:rsidR="000C27B0" w:rsidRPr="00DD28A3">
        <w:rPr>
          <w:rFonts w:cs="Tahoma"/>
          <w:szCs w:val="20"/>
        </w:rPr>
        <w:t xml:space="preserve"> </w:t>
      </w:r>
      <w:r w:rsidRPr="00DD28A3">
        <w:rPr>
          <w:rFonts w:cs="Tahoma"/>
          <w:szCs w:val="20"/>
        </w:rPr>
        <w:t>If activities involving human subjects are planned at any time during the proposed project at any performance site or collaborating institution, you must check “Yes.”</w:t>
      </w:r>
      <w:r w:rsidR="000C27B0" w:rsidRPr="00DD28A3">
        <w:rPr>
          <w:rFonts w:cs="Tahoma"/>
          <w:szCs w:val="20"/>
        </w:rPr>
        <w:t xml:space="preserve"> </w:t>
      </w:r>
      <w:r w:rsidRPr="00DD28A3">
        <w:rPr>
          <w:rFonts w:cs="Tahoma"/>
          <w:szCs w:val="20"/>
        </w:rPr>
        <w:t>(You must check “Yes” even if the proposed project is exempt from Regulations for the Protection of Human Subjects.)</w:t>
      </w:r>
      <w:r w:rsidR="000C27B0" w:rsidRPr="00DD28A3">
        <w:rPr>
          <w:rFonts w:cs="Tahoma"/>
          <w:szCs w:val="20"/>
        </w:rPr>
        <w:t xml:space="preserve"> </w:t>
      </w:r>
      <w:r w:rsidRPr="00DD28A3">
        <w:rPr>
          <w:rFonts w:cs="Tahoma"/>
          <w:szCs w:val="20"/>
        </w:rPr>
        <w:t>If there are no activities involving human subjects planned at any time during the proposed project at any performance site or collaborating institution, you may check “No” and skip to Item 2.</w:t>
      </w:r>
    </w:p>
    <w:p w:rsidR="00D038EF" w:rsidRPr="00DD28A3" w:rsidRDefault="00D038EF" w:rsidP="00D038EF">
      <w:pPr>
        <w:ind w:left="720"/>
        <w:rPr>
          <w:rFonts w:cs="Tahoma"/>
          <w:szCs w:val="20"/>
        </w:rPr>
      </w:pPr>
    </w:p>
    <w:p w:rsidR="00D038EF" w:rsidRPr="00DD28A3" w:rsidRDefault="00D038EF" w:rsidP="00D038EF">
      <w:pPr>
        <w:ind w:left="720"/>
        <w:rPr>
          <w:rFonts w:cs="Tahoma"/>
          <w:szCs w:val="20"/>
        </w:rPr>
      </w:pPr>
      <w:r w:rsidRPr="00DD28A3">
        <w:rPr>
          <w:rFonts w:cs="Tahoma"/>
          <w:szCs w:val="20"/>
        </w:rPr>
        <w:t>Is the Project Exempt from Federal Regulations?</w:t>
      </w:r>
      <w:r w:rsidR="000C27B0" w:rsidRPr="00DD28A3">
        <w:rPr>
          <w:rFonts w:cs="Tahoma"/>
          <w:szCs w:val="20"/>
        </w:rPr>
        <w:t xml:space="preserve"> </w:t>
      </w:r>
      <w:r w:rsidRPr="00DD28A3">
        <w:rPr>
          <w:rFonts w:cs="Tahoma"/>
          <w:szCs w:val="20"/>
        </w:rPr>
        <w:t>If all human subject activities are exempt from Human Subjects regulations, then you may check “Yes.”</w:t>
      </w:r>
      <w:r w:rsidR="000C27B0" w:rsidRPr="00DD28A3">
        <w:rPr>
          <w:rFonts w:cs="Tahoma"/>
          <w:szCs w:val="20"/>
        </w:rPr>
        <w:t xml:space="preserve"> </w:t>
      </w:r>
      <w:r w:rsidRPr="00DD28A3">
        <w:rPr>
          <w:rFonts w:cs="Tahoma"/>
          <w:szCs w:val="20"/>
        </w:rPr>
        <w:t>You are required to answer this question if you answered “yes” to the first question “Are Human Subjects Involved?”</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DD28A3">
        <w:rPr>
          <w:rFonts w:cs="Tahoma"/>
          <w:szCs w:val="20"/>
        </w:rPr>
        <w:t xml:space="preserve">described on the </w:t>
      </w:r>
      <w:r w:rsidR="00FA3CA0" w:rsidRPr="00DD28A3">
        <w:rPr>
          <w:rFonts w:cs="Tahoma"/>
          <w:szCs w:val="20"/>
        </w:rPr>
        <w:t>U.S. Department of Education’</w:t>
      </w:r>
      <w:r w:rsidR="004E42A5" w:rsidRPr="00DD28A3">
        <w:rPr>
          <w:rFonts w:cs="Tahoma"/>
          <w:szCs w:val="20"/>
        </w:rPr>
        <w:t xml:space="preserve">s website </w:t>
      </w:r>
      <w:hyperlink r:id="rId68" w:history="1">
        <w:r w:rsidR="004E42A5" w:rsidRPr="00DD28A3">
          <w:rPr>
            <w:rStyle w:val="Hyperlink"/>
            <w:rFonts w:cs="Tahoma"/>
            <w:szCs w:val="20"/>
          </w:rPr>
          <w:t>http://www2.ed.gov/policy/fund/guid/humansub/overview.html</w:t>
        </w:r>
      </w:hyperlink>
      <w:r w:rsidR="004E42A5" w:rsidRPr="00DD28A3">
        <w:rPr>
          <w:rFonts w:cs="Tahoma"/>
          <w:szCs w:val="20"/>
        </w:rPr>
        <w:t xml:space="preserve">. Provide an Exempt </w:t>
      </w:r>
      <w:r w:rsidR="00EE195B" w:rsidRPr="00DD28A3">
        <w:rPr>
          <w:rFonts w:cs="Tahoma"/>
          <w:szCs w:val="20"/>
        </w:rPr>
        <w:t>Research on Human Subjects Narrative</w:t>
      </w:r>
      <w:r w:rsidR="004E42A5" w:rsidRPr="00DD28A3">
        <w:rPr>
          <w:rFonts w:cs="Tahoma"/>
          <w:szCs w:val="20"/>
        </w:rPr>
        <w:t xml:space="preserve"> at Item 12 of this form (see </w:t>
      </w:r>
      <w:hyperlink w:anchor="_Research_on_Human" w:history="1">
        <w:r w:rsidR="004872F2" w:rsidRPr="00DD28A3">
          <w:rPr>
            <w:rStyle w:val="Hyperlink"/>
            <w:rFonts w:cs="Tahoma"/>
          </w:rPr>
          <w:t>Part V.D.9 Research on Human Subjects Narrative</w:t>
        </w:r>
      </w:hyperlink>
      <w:r w:rsidR="004E42A5" w:rsidRPr="00DD28A3">
        <w:rPr>
          <w:rFonts w:cs="Tahoma"/>
        </w:rPr>
        <w:t>).</w:t>
      </w:r>
      <w:r w:rsidR="000C27B0" w:rsidRPr="00DD28A3">
        <w:rPr>
          <w:rFonts w:cs="Tahoma"/>
        </w:rPr>
        <w:t xml:space="preserve">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If you answer “no” to the question “Is the Project Exempt from Federal Regulations?” you will be prompted to answer questions about the Institutional Review Board (IRB) review.</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If no, is the IRB review pending?</w:t>
      </w:r>
      <w:r w:rsidR="000C27B0" w:rsidRPr="00DD28A3">
        <w:rPr>
          <w:rFonts w:cs="Tahoma"/>
          <w:szCs w:val="20"/>
        </w:rPr>
        <w:t xml:space="preserve"> </w:t>
      </w:r>
      <w:r w:rsidRPr="00DD28A3">
        <w:rPr>
          <w:rFonts w:cs="Tahoma"/>
          <w:szCs w:val="20"/>
        </w:rPr>
        <w:t>Answer either “Yes” or “No.”</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 xml:space="preserve">If you answer “yes” because the review is pending, then leave the IRB approval date blank. </w:t>
      </w:r>
      <w:r w:rsidR="00FA3CA0" w:rsidRPr="00DD28A3">
        <w:rPr>
          <w:rFonts w:cs="Tahoma"/>
          <w:szCs w:val="20"/>
        </w:rPr>
        <w:t xml:space="preserve">If </w:t>
      </w:r>
      <w:r w:rsidRPr="00DD28A3">
        <w:rPr>
          <w:rFonts w:cs="Tahoma"/>
          <w:szCs w:val="20"/>
        </w:rPr>
        <w:t xml:space="preserve">you answer “no” because the review is not pending, then </w:t>
      </w:r>
      <w:r w:rsidR="00FA3CA0" w:rsidRPr="00DD28A3">
        <w:rPr>
          <w:rFonts w:cs="Tahoma"/>
          <w:szCs w:val="20"/>
        </w:rPr>
        <w:t xml:space="preserve">are required to </w:t>
      </w:r>
      <w:r w:rsidRPr="00DD28A3">
        <w:rPr>
          <w:rFonts w:cs="Tahoma"/>
          <w:szCs w:val="20"/>
        </w:rPr>
        <w:t xml:space="preserve">enter the latest </w:t>
      </w:r>
      <w:r w:rsidR="00FA3CA0" w:rsidRPr="00DD28A3">
        <w:rPr>
          <w:rFonts w:cs="Tahoma"/>
          <w:szCs w:val="20"/>
        </w:rPr>
        <w:t>IRB</w:t>
      </w:r>
      <w:r w:rsidRPr="00DD28A3">
        <w:rPr>
          <w:rFonts w:cs="Tahoma"/>
          <w:szCs w:val="20"/>
        </w:rPr>
        <w:t xml:space="preserve"> approval date</w:t>
      </w:r>
      <w:r w:rsidR="00FA3CA0" w:rsidRPr="00DD28A3">
        <w:rPr>
          <w:rFonts w:cs="Tahoma"/>
          <w:szCs w:val="20"/>
        </w:rPr>
        <w:t>, if available</w:t>
      </w:r>
      <w:r w:rsidRPr="00DD28A3">
        <w:rPr>
          <w:rFonts w:cs="Tahoma"/>
          <w:szCs w:val="20"/>
        </w:rPr>
        <w:t>.</w:t>
      </w:r>
      <w:r w:rsidR="00FA3CA0" w:rsidRPr="00DD28A3">
        <w:rPr>
          <w:rFonts w:cs="Tahoma"/>
          <w:szCs w:val="20"/>
        </w:rPr>
        <w:t xml:space="preserve"> Therefore, you should select “No” only if a date is available for IRB approval.</w:t>
      </w:r>
      <w:r w:rsidRPr="00DD28A3">
        <w:rPr>
          <w:rFonts w:cs="Tahoma"/>
          <w:szCs w:val="20"/>
        </w:rPr>
        <w:t xml:space="preserve"> </w:t>
      </w:r>
    </w:p>
    <w:p w:rsidR="00D038EF" w:rsidRPr="00DD28A3" w:rsidRDefault="00D038EF" w:rsidP="00D038EF">
      <w:pPr>
        <w:rPr>
          <w:rFonts w:cs="Tahoma"/>
          <w:szCs w:val="20"/>
        </w:rPr>
      </w:pPr>
    </w:p>
    <w:p w:rsidR="00FA3CA0" w:rsidRPr="00DD28A3" w:rsidRDefault="00FA3CA0" w:rsidP="00FA3CA0">
      <w:pPr>
        <w:ind w:left="720"/>
        <w:rPr>
          <w:rFonts w:cs="Tahoma"/>
          <w:szCs w:val="20"/>
        </w:rPr>
      </w:pPr>
      <w:r w:rsidRPr="00DD28A3">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D038EF" w:rsidRPr="00DD28A3" w:rsidRDefault="00D038EF" w:rsidP="00D038EF">
      <w:pPr>
        <w:rPr>
          <w:rFonts w:cs="Tahoma"/>
          <w:szCs w:val="20"/>
        </w:rPr>
      </w:pPr>
    </w:p>
    <w:p w:rsidR="002B7BD7" w:rsidRPr="00DD28A3" w:rsidRDefault="002B7BD7" w:rsidP="002B7BD7">
      <w:pPr>
        <w:ind w:left="720"/>
        <w:rPr>
          <w:rFonts w:cs="Tahoma"/>
        </w:rPr>
      </w:pPr>
      <w:r w:rsidRPr="00DD28A3">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DD28A3">
          <w:rPr>
            <w:rStyle w:val="Hyperlink"/>
            <w:rFonts w:cs="Tahoma"/>
          </w:rPr>
          <w:t>Part V.D.9 Research on Human Subjects Narrative</w:t>
        </w:r>
      </w:hyperlink>
      <w:r w:rsidRPr="00DD28A3">
        <w:rPr>
          <w:rFonts w:cs="Tahoma"/>
        </w:rPr>
        <w:t>).</w:t>
      </w:r>
    </w:p>
    <w:p w:rsidR="002B7BD7" w:rsidRPr="00DD28A3" w:rsidRDefault="002B7BD7" w:rsidP="00D038EF">
      <w:pPr>
        <w:rPr>
          <w:rFonts w:cs="Tahoma"/>
          <w:szCs w:val="20"/>
        </w:rPr>
      </w:pPr>
    </w:p>
    <w:p w:rsidR="00D038EF" w:rsidRPr="00DD28A3" w:rsidRDefault="00D038EF" w:rsidP="00D038EF">
      <w:pPr>
        <w:ind w:left="720"/>
        <w:rPr>
          <w:rFonts w:cs="Tahoma"/>
          <w:szCs w:val="20"/>
        </w:rPr>
      </w:pPr>
      <w:r w:rsidRPr="00DD28A3">
        <w:rPr>
          <w:rFonts w:cs="Tahoma"/>
          <w:szCs w:val="20"/>
        </w:rPr>
        <w:t>Human Subject Assurance Number:</w:t>
      </w:r>
      <w:r w:rsidR="000C27B0" w:rsidRPr="00DD28A3">
        <w:rPr>
          <w:rFonts w:cs="Tahoma"/>
          <w:szCs w:val="20"/>
        </w:rPr>
        <w:t xml:space="preserve"> </w:t>
      </w:r>
      <w:r w:rsidRPr="00DD28A3">
        <w:rPr>
          <w:rFonts w:cs="Tahoma"/>
          <w:szCs w:val="20"/>
        </w:rPr>
        <w:t>Leave this item blank.</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2</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Are Vertebrate Animals used?</w:t>
      </w:r>
      <w:r w:rsidR="000C27B0" w:rsidRPr="00DD28A3">
        <w:rPr>
          <w:rFonts w:cs="Tahoma"/>
          <w:szCs w:val="20"/>
        </w:rPr>
        <w:t xml:space="preserve"> </w:t>
      </w:r>
      <w:r w:rsidRPr="00DD28A3">
        <w:rPr>
          <w:rFonts w:cs="Tahoma"/>
          <w:szCs w:val="20"/>
        </w:rPr>
        <w:t>Check whether or not vertebrate animals will be used in this project.</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3</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Is proprietary/privileged information included in the application?</w:t>
      </w:r>
      <w:r w:rsidR="000C27B0" w:rsidRPr="00DD28A3">
        <w:rPr>
          <w:rFonts w:cs="Tahoma"/>
          <w:szCs w:val="20"/>
        </w:rPr>
        <w:t xml:space="preserve"> </w:t>
      </w:r>
      <w:r w:rsidRPr="00DD28A3">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4</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Does this project have an actual or potential impact on the environment?</w:t>
      </w:r>
      <w:r w:rsidR="000C27B0" w:rsidRPr="00DD28A3">
        <w:rPr>
          <w:rFonts w:cs="Tahoma"/>
          <w:szCs w:val="20"/>
        </w:rPr>
        <w:t xml:space="preserve"> </w:t>
      </w:r>
      <w:r w:rsidRPr="00DD28A3">
        <w:rPr>
          <w:rFonts w:cs="Tahoma"/>
          <w:szCs w:val="20"/>
        </w:rPr>
        <w:t>Check whether or not this project will have an actual or potential impact on the environment.</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5</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Is the research site designated, or eligible to be designated as a historic place?</w:t>
      </w:r>
      <w:r w:rsidR="000C27B0" w:rsidRPr="00DD28A3">
        <w:rPr>
          <w:rFonts w:cs="Tahoma"/>
          <w:szCs w:val="20"/>
        </w:rPr>
        <w:t xml:space="preserve"> </w:t>
      </w:r>
      <w:r w:rsidRPr="00DD28A3">
        <w:rPr>
          <w:rFonts w:cs="Tahoma"/>
          <w:szCs w:val="20"/>
        </w:rPr>
        <w:t>Check whether or not the research site is designated, or eligible to be designated as a historic place. Explain if necessary.</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Item 6</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Does the project involve activities outside of the United States or partnerships with international collaborators?</w:t>
      </w:r>
      <w:r w:rsidR="000C27B0" w:rsidRPr="00DD28A3">
        <w:rPr>
          <w:rFonts w:cs="Tahoma"/>
          <w:szCs w:val="20"/>
        </w:rPr>
        <w:t xml:space="preserve"> </w:t>
      </w:r>
      <w:r w:rsidRPr="00DD28A3">
        <w:rPr>
          <w:rFonts w:cs="Tahoma"/>
          <w:szCs w:val="20"/>
        </w:rPr>
        <w:t>Check “Yes” or “No.”</w:t>
      </w:r>
      <w:r w:rsidR="000C27B0" w:rsidRPr="00DD28A3">
        <w:rPr>
          <w:rFonts w:cs="Tahoma"/>
          <w:szCs w:val="20"/>
        </w:rPr>
        <w:t xml:space="preserve"> </w:t>
      </w:r>
      <w:r w:rsidRPr="00DD28A3">
        <w:rPr>
          <w:rFonts w:cs="Tahoma"/>
          <w:szCs w:val="20"/>
        </w:rPr>
        <w:t xml:space="preserve">If the answer is “Yes,” then you need to identify the </w:t>
      </w:r>
      <w:r w:rsidRPr="00DD28A3">
        <w:rPr>
          <w:rFonts w:cs="Tahoma"/>
          <w:szCs w:val="20"/>
        </w:rPr>
        <w:lastRenderedPageBreak/>
        <w:t>countries with which international cooperative activities are involved. An explanation of these international activities or partnerships is optional.</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7.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Project Summary/Abstract</w:t>
      </w:r>
      <w:r w:rsidRPr="00DD28A3">
        <w:rPr>
          <w:rFonts w:cs="Tahoma"/>
          <w:szCs w:val="20"/>
        </w:rPr>
        <w:t xml:space="preserve">. Attach the Project Summary/Abstract as a PDF file here. See </w:t>
      </w:r>
      <w:hyperlink w:anchor="_PDF_ATTACHMENTS" w:history="1">
        <w:r w:rsidR="004872F2" w:rsidRPr="00DD28A3">
          <w:rPr>
            <w:rStyle w:val="Hyperlink"/>
            <w:rFonts w:cs="Tahoma"/>
            <w:szCs w:val="20"/>
          </w:rPr>
          <w:t>Part V.D PDF Attachments</w:t>
        </w:r>
      </w:hyperlink>
      <w:r w:rsidRPr="00DD28A3">
        <w:rPr>
          <w:rFonts w:cs="Tahoma"/>
          <w:szCs w:val="20"/>
        </w:rPr>
        <w:t xml:space="preserve"> for information about content, formatting, and page limitations for this PDF file.</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8.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Project Narrative</w:t>
      </w:r>
      <w:r w:rsidRPr="00DD28A3">
        <w:rPr>
          <w:rFonts w:cs="Tahoma"/>
          <w:szCs w:val="20"/>
        </w:rPr>
        <w:t>. Create a single PDF file that contains the Project Narrative as well as, whe</w:t>
      </w:r>
      <w:r w:rsidR="00EE195B" w:rsidRPr="00DD28A3">
        <w:rPr>
          <w:rFonts w:cs="Tahoma"/>
          <w:szCs w:val="20"/>
        </w:rPr>
        <w:t>n</w:t>
      </w:r>
      <w:r w:rsidRPr="00DD28A3">
        <w:rPr>
          <w:rFonts w:cs="Tahoma"/>
          <w:szCs w:val="20"/>
        </w:rPr>
        <w:t xml:space="preserve"> applicable, Appendix A, Appendix B, Appendix C, </w:t>
      </w:r>
      <w:r w:rsidR="000C6893" w:rsidRPr="00DD28A3">
        <w:rPr>
          <w:rFonts w:cs="Tahoma"/>
          <w:szCs w:val="20"/>
        </w:rPr>
        <w:t xml:space="preserve">and </w:t>
      </w:r>
      <w:r w:rsidRPr="00DD28A3">
        <w:rPr>
          <w:rFonts w:cs="Tahoma"/>
          <w:szCs w:val="20"/>
        </w:rPr>
        <w:t xml:space="preserve">Appendix D. Attach that single PDF file here. 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w:t>
      </w:r>
      <w:r w:rsidRPr="00DD28A3">
        <w:rPr>
          <w:rFonts w:cs="Tahoma"/>
          <w:szCs w:val="20"/>
        </w:rPr>
        <w:t>for information about content, formatting, and page limitations for this PDF file.</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9.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Bibliography and References Cited</w:t>
      </w:r>
      <w:r w:rsidRPr="00DD28A3">
        <w:rPr>
          <w:rFonts w:cs="Tahoma"/>
          <w:szCs w:val="20"/>
        </w:rPr>
        <w:t xml:space="preserve">. Attach the Bibliography and References Cited as a PDF file here. 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w:t>
      </w:r>
      <w:r w:rsidRPr="00DD28A3">
        <w:rPr>
          <w:rFonts w:cs="Tahoma"/>
          <w:szCs w:val="20"/>
        </w:rPr>
        <w:t>for information about content, formatting, and page limitations for this PDF file.</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10.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Facilities and Other Resources</w:t>
      </w:r>
      <w:r w:rsidRPr="00DD28A3">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11.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Equipment</w:t>
      </w:r>
      <w:r w:rsidRPr="00DD28A3">
        <w:rPr>
          <w:rFonts w:cs="Tahoma"/>
          <w:szCs w:val="20"/>
        </w:rPr>
        <w:t xml:space="preserve">. The Institute does not want an attachment here. Explanatory information about equipment may be included in the narrative budget justification. </w:t>
      </w:r>
    </w:p>
    <w:p w:rsidR="00D038EF" w:rsidRPr="00DD28A3" w:rsidRDefault="00D038EF" w:rsidP="00D038EF">
      <w:pPr>
        <w:rPr>
          <w:rFonts w:cs="Tahoma"/>
          <w:szCs w:val="20"/>
        </w:rPr>
      </w:pPr>
    </w:p>
    <w:p w:rsidR="00D038EF" w:rsidRPr="00DD28A3" w:rsidRDefault="00D038EF" w:rsidP="004C66D8">
      <w:pPr>
        <w:pStyle w:val="ListParagraph"/>
        <w:numPr>
          <w:ilvl w:val="0"/>
          <w:numId w:val="37"/>
        </w:numPr>
        <w:ind w:left="720"/>
        <w:rPr>
          <w:rFonts w:cs="Tahoma"/>
          <w:szCs w:val="20"/>
        </w:rPr>
      </w:pPr>
      <w:r w:rsidRPr="00DD28A3">
        <w:rPr>
          <w:rFonts w:cs="Tahoma"/>
          <w:szCs w:val="20"/>
        </w:rPr>
        <w:t xml:space="preserve">Item 12. </w:t>
      </w:r>
    </w:p>
    <w:p w:rsidR="00D038EF" w:rsidRPr="00DD28A3" w:rsidRDefault="00D038EF" w:rsidP="00D038EF">
      <w:pPr>
        <w:ind w:firstLine="720"/>
        <w:rPr>
          <w:rFonts w:cs="Tahoma"/>
          <w:szCs w:val="20"/>
        </w:rPr>
      </w:pPr>
    </w:p>
    <w:p w:rsidR="00D038EF" w:rsidRPr="00DD28A3" w:rsidRDefault="00D038EF" w:rsidP="00D038EF">
      <w:pPr>
        <w:ind w:left="720"/>
        <w:rPr>
          <w:rFonts w:cs="Tahoma"/>
          <w:szCs w:val="20"/>
        </w:rPr>
      </w:pPr>
      <w:r w:rsidRPr="00DD28A3">
        <w:rPr>
          <w:rFonts w:cs="Tahoma"/>
          <w:szCs w:val="20"/>
          <w:u w:val="single"/>
        </w:rPr>
        <w:t>Other Attachments</w:t>
      </w:r>
      <w:r w:rsidRPr="00DD28A3">
        <w:rPr>
          <w:rFonts w:cs="Tahoma"/>
          <w:szCs w:val="20"/>
        </w:rPr>
        <w:t>. Attach a Research on Human Subjects Narrative as a PDF file here. You must attach either an Exempt Research on Human Subjects Narrative or a Non-Exempt Research on Human Subjects Narrative.</w:t>
      </w:r>
      <w:r w:rsidR="000C27B0" w:rsidRPr="00DD28A3">
        <w:rPr>
          <w:rFonts w:cs="Tahoma"/>
          <w:szCs w:val="20"/>
        </w:rPr>
        <w:t xml:space="preserve"> </w:t>
      </w:r>
      <w:r w:rsidR="00EE195B" w:rsidRPr="00DD28A3">
        <w:rPr>
          <w:rFonts w:cs="Tahoma"/>
          <w:szCs w:val="20"/>
        </w:rPr>
        <w:t xml:space="preserve">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for information about content, formatting, and page limitations for this PDF file. </w:t>
      </w:r>
    </w:p>
    <w:p w:rsidR="00D038EF" w:rsidRPr="00DD28A3" w:rsidRDefault="00D038EF" w:rsidP="00D038EF">
      <w:pPr>
        <w:rPr>
          <w:rFonts w:cs="Tahoma"/>
          <w:szCs w:val="20"/>
        </w:rPr>
      </w:pPr>
    </w:p>
    <w:p w:rsidR="00D038EF" w:rsidRPr="00DD28A3" w:rsidRDefault="00D038EF" w:rsidP="00D038EF">
      <w:pPr>
        <w:ind w:left="720"/>
        <w:rPr>
          <w:rFonts w:cs="Tahoma"/>
          <w:szCs w:val="20"/>
          <w:highlight w:val="yellow"/>
        </w:rPr>
      </w:pPr>
      <w:r w:rsidRPr="00DD28A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DD28A3" w:rsidRDefault="00EE195B" w:rsidP="00D038EF">
      <w:pPr>
        <w:ind w:left="720"/>
        <w:rPr>
          <w:rFonts w:cs="Tahoma"/>
          <w:szCs w:val="20"/>
          <w:highlight w:val="yellow"/>
        </w:rPr>
      </w:pPr>
    </w:p>
    <w:p w:rsidR="00F32BA5" w:rsidRPr="00DD28A3" w:rsidRDefault="00E81695" w:rsidP="00D414D6">
      <w:pPr>
        <w:pStyle w:val="Heading3"/>
        <w:rPr>
          <w:rFonts w:cs="Tahoma"/>
        </w:rPr>
      </w:pPr>
      <w:bookmarkStart w:id="274" w:name="_Research_&amp;_Related_1"/>
      <w:bookmarkStart w:id="275" w:name="_Toc385942225"/>
      <w:bookmarkEnd w:id="274"/>
      <w:r w:rsidRPr="00DD28A3">
        <w:rPr>
          <w:rFonts w:cs="Tahoma"/>
        </w:rPr>
        <w:lastRenderedPageBreak/>
        <w:t xml:space="preserve">Research &amp; Related Budget (Total </w:t>
      </w:r>
      <w:proofErr w:type="spellStart"/>
      <w:r w:rsidRPr="00DD28A3">
        <w:rPr>
          <w:rFonts w:cs="Tahoma"/>
        </w:rPr>
        <w:t>Federal+Non</w:t>
      </w:r>
      <w:proofErr w:type="spellEnd"/>
      <w:r w:rsidRPr="00DD28A3">
        <w:rPr>
          <w:rFonts w:cs="Tahoma"/>
        </w:rPr>
        <w:t>-Federal)</w:t>
      </w:r>
      <w:r w:rsidR="00BF045E" w:rsidRPr="00DD28A3">
        <w:rPr>
          <w:rFonts w:cs="Tahoma"/>
        </w:rPr>
        <w:t>-</w:t>
      </w:r>
      <w:r w:rsidRPr="00DD28A3">
        <w:rPr>
          <w:rFonts w:cs="Tahoma"/>
        </w:rPr>
        <w:t xml:space="preserve">Sections </w:t>
      </w:r>
      <w:r w:rsidR="00F32BA5" w:rsidRPr="00DD28A3">
        <w:rPr>
          <w:rFonts w:cs="Tahoma"/>
        </w:rPr>
        <w:t>A &amp; B; C, D, &amp; E; F-K</w:t>
      </w:r>
      <w:bookmarkEnd w:id="272"/>
      <w:bookmarkEnd w:id="273"/>
      <w:bookmarkEnd w:id="275"/>
    </w:p>
    <w:p w:rsidR="00E81695" w:rsidRPr="00DD28A3" w:rsidRDefault="00E81695" w:rsidP="00F32BA5">
      <w:pPr>
        <w:rPr>
          <w:rFonts w:cs="Tahoma"/>
        </w:rPr>
      </w:pPr>
      <w:r w:rsidRPr="00DD28A3">
        <w:rPr>
          <w:rFonts w:cs="Tahoma"/>
        </w:rPr>
        <w:t>This form asks you to provide detailed budget information for each year of support requested for the applicant institution (i.e., the Project Budget)</w:t>
      </w:r>
      <w:r w:rsidR="003625FC" w:rsidRPr="00DD28A3">
        <w:rPr>
          <w:rFonts w:cs="Tahoma"/>
        </w:rPr>
        <w:t xml:space="preserve">. </w:t>
      </w:r>
      <w:r w:rsidRPr="00DD28A3">
        <w:rPr>
          <w:rFonts w:cs="Tahoma"/>
        </w:rPr>
        <w:t>The form also asks you to indicate any non-federal funds supporting the project</w:t>
      </w:r>
      <w:r w:rsidR="003625FC" w:rsidRPr="00DD28A3">
        <w:rPr>
          <w:rFonts w:cs="Tahoma"/>
        </w:rPr>
        <w:t xml:space="preserve">. </w:t>
      </w:r>
      <w:r w:rsidRPr="00DD28A3">
        <w:rPr>
          <w:rFonts w:cs="Tahoma"/>
        </w:rPr>
        <w:t>You should provide this budget information for each project year using all sections of the R&amp;R Budget form</w:t>
      </w:r>
      <w:r w:rsidR="003625FC" w:rsidRPr="00DD28A3">
        <w:rPr>
          <w:rFonts w:cs="Tahoma"/>
        </w:rPr>
        <w:t xml:space="preserve">. </w:t>
      </w:r>
      <w:r w:rsidRPr="00DD28A3">
        <w:rPr>
          <w:rFonts w:cs="Tahoma"/>
        </w:rPr>
        <w:t>Note that the budget form has multiple sections for each budget year: A &amp; B; C, D, &amp; E; and F-K.</w:t>
      </w:r>
    </w:p>
    <w:p w:rsidR="00E81695" w:rsidRPr="00DD28A3" w:rsidRDefault="00E81695" w:rsidP="00F32BA5">
      <w:pPr>
        <w:rPr>
          <w:rFonts w:cs="Tahoma"/>
          <w:szCs w:val="20"/>
        </w:rPr>
      </w:pPr>
    </w:p>
    <w:p w:rsidR="00E81695" w:rsidRPr="00DD28A3" w:rsidRDefault="00E81695" w:rsidP="004C66D8">
      <w:pPr>
        <w:pStyle w:val="ListParagraph"/>
        <w:numPr>
          <w:ilvl w:val="0"/>
          <w:numId w:val="37"/>
        </w:numPr>
        <w:spacing w:before="120" w:after="120"/>
        <w:ind w:left="720"/>
        <w:contextualSpacing w:val="0"/>
        <w:rPr>
          <w:rFonts w:cs="Tahoma"/>
          <w:szCs w:val="20"/>
        </w:rPr>
      </w:pPr>
      <w:r w:rsidRPr="00DD28A3">
        <w:rPr>
          <w:rFonts w:cs="Tahoma"/>
          <w:szCs w:val="20"/>
        </w:rPr>
        <w:t>Sections A &amp; B ask for information about Senior/Key Persons and Other Personnel</w:t>
      </w:r>
    </w:p>
    <w:p w:rsidR="00E81695" w:rsidRPr="00DD28A3" w:rsidRDefault="00E81695" w:rsidP="004C66D8">
      <w:pPr>
        <w:pStyle w:val="ListParagraph"/>
        <w:numPr>
          <w:ilvl w:val="0"/>
          <w:numId w:val="37"/>
        </w:numPr>
        <w:spacing w:before="120" w:after="120"/>
        <w:ind w:left="720"/>
        <w:contextualSpacing w:val="0"/>
        <w:rPr>
          <w:rFonts w:cs="Tahoma"/>
          <w:szCs w:val="20"/>
        </w:rPr>
      </w:pPr>
      <w:r w:rsidRPr="00DD28A3">
        <w:rPr>
          <w:rFonts w:cs="Tahoma"/>
          <w:szCs w:val="20"/>
        </w:rPr>
        <w:t>Sections C, D &amp; E ask for information about Equipment, Travel, and Participant/Trainee Costs</w:t>
      </w:r>
    </w:p>
    <w:p w:rsidR="00E81695" w:rsidRPr="00DD28A3" w:rsidRDefault="00E81695" w:rsidP="004C66D8">
      <w:pPr>
        <w:pStyle w:val="ListParagraph"/>
        <w:numPr>
          <w:ilvl w:val="0"/>
          <w:numId w:val="37"/>
        </w:numPr>
        <w:spacing w:before="120" w:after="120"/>
        <w:ind w:left="720"/>
        <w:contextualSpacing w:val="0"/>
        <w:rPr>
          <w:rFonts w:cs="Tahoma"/>
          <w:szCs w:val="20"/>
        </w:rPr>
      </w:pPr>
      <w:r w:rsidRPr="00DD28A3">
        <w:rPr>
          <w:rFonts w:cs="Tahoma"/>
          <w:szCs w:val="20"/>
        </w:rPr>
        <w:t>Sections F - K ask for information about Other Direct Costs and Indirect Costs</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rPr>
          <w:rFonts w:cs="Tahoma"/>
          <w:szCs w:val="20"/>
        </w:rPr>
      </w:pPr>
      <w:r w:rsidRPr="00DD28A3">
        <w:rPr>
          <w:rFonts w:cs="Tahoma"/>
          <w:szCs w:val="20"/>
        </w:rPr>
        <w:t>You must complete each of these sections for as many budget periods (i.e., project years) as you are requesting funds</w:t>
      </w:r>
      <w:r w:rsidR="003625FC" w:rsidRPr="00DD28A3">
        <w:rPr>
          <w:rFonts w:cs="Tahoma"/>
          <w:szCs w:val="20"/>
        </w:rPr>
        <w:t xml:space="preserve">. </w:t>
      </w:r>
    </w:p>
    <w:p w:rsidR="00E81695" w:rsidRPr="00DD28A3" w:rsidRDefault="00E81695" w:rsidP="007E71A7">
      <w:pPr>
        <w:rPr>
          <w:rFonts w:cs="Tahoma"/>
          <w:szCs w:val="20"/>
        </w:rPr>
      </w:pPr>
    </w:p>
    <w:p w:rsidR="00E81695" w:rsidRPr="00DD28A3" w:rsidRDefault="00E81695" w:rsidP="007E71A7">
      <w:pPr>
        <w:rPr>
          <w:rFonts w:cs="Tahoma"/>
          <w:szCs w:val="20"/>
        </w:rPr>
      </w:pPr>
      <w:r w:rsidRPr="00DD28A3">
        <w:rPr>
          <w:rFonts w:cs="Tahoma"/>
          <w:b/>
          <w:szCs w:val="20"/>
        </w:rPr>
        <w:t>Note</w:t>
      </w:r>
      <w:r w:rsidRPr="00DD28A3">
        <w:rPr>
          <w:rFonts w:cs="Tahoma"/>
          <w:szCs w:val="20"/>
        </w:rPr>
        <w:t>:</w:t>
      </w:r>
      <w:r w:rsidR="000C27B0" w:rsidRPr="00DD28A3">
        <w:rPr>
          <w:rFonts w:cs="Tahoma"/>
          <w:szCs w:val="20"/>
        </w:rPr>
        <w:t xml:space="preserve"> </w:t>
      </w:r>
      <w:r w:rsidRPr="00DD28A3">
        <w:rPr>
          <w:rFonts w:cs="Tahoma"/>
          <w:szCs w:val="20"/>
        </w:rPr>
        <w:t>The narrative budget justification for each of the project budget years must be attached at Section K of the first budget period, otherwise you will not be able to enter budget information for subsequent project years.</w:t>
      </w:r>
    </w:p>
    <w:p w:rsidR="00E81695" w:rsidRPr="00DD28A3" w:rsidRDefault="00E81695" w:rsidP="007E71A7">
      <w:pPr>
        <w:rPr>
          <w:rFonts w:cs="Tahoma"/>
          <w:szCs w:val="20"/>
        </w:rPr>
      </w:pPr>
    </w:p>
    <w:p w:rsidR="00E81695" w:rsidRPr="00DD28A3" w:rsidRDefault="00E81695" w:rsidP="009D02A1">
      <w:pPr>
        <w:keepNext/>
        <w:keepLines/>
        <w:rPr>
          <w:rFonts w:cs="Tahoma"/>
          <w:szCs w:val="20"/>
        </w:rPr>
      </w:pPr>
      <w:r w:rsidRPr="00DD28A3">
        <w:rPr>
          <w:rFonts w:cs="Tahoma"/>
          <w:b/>
          <w:szCs w:val="20"/>
        </w:rPr>
        <w:t>Note:</w:t>
      </w:r>
      <w:r w:rsidR="000C27B0" w:rsidRPr="00DD28A3">
        <w:rPr>
          <w:rFonts w:cs="Tahoma"/>
          <w:b/>
          <w:szCs w:val="20"/>
        </w:rPr>
        <w:t xml:space="preserve"> </w:t>
      </w:r>
      <w:r w:rsidRPr="00DD28A3">
        <w:rPr>
          <w:rFonts w:cs="Tahoma"/>
          <w:b/>
          <w:szCs w:val="20"/>
        </w:rPr>
        <w:t xml:space="preserve">Budget information for a </w:t>
      </w:r>
      <w:proofErr w:type="spellStart"/>
      <w:r w:rsidRPr="00DD28A3">
        <w:rPr>
          <w:rFonts w:cs="Tahoma"/>
          <w:b/>
          <w:szCs w:val="20"/>
        </w:rPr>
        <w:t>subaward</w:t>
      </w:r>
      <w:proofErr w:type="spellEnd"/>
      <w:r w:rsidRPr="00DD28A3">
        <w:rPr>
          <w:rFonts w:cs="Tahoma"/>
          <w:b/>
          <w:szCs w:val="20"/>
        </w:rPr>
        <w:t xml:space="preserve">(s) on the project must be entered using a separate form, the R&amp;R </w:t>
      </w:r>
      <w:proofErr w:type="spellStart"/>
      <w:r w:rsidRPr="00DD28A3">
        <w:rPr>
          <w:rFonts w:cs="Tahoma"/>
          <w:b/>
          <w:szCs w:val="20"/>
        </w:rPr>
        <w:t>Subaward</w:t>
      </w:r>
      <w:proofErr w:type="spellEnd"/>
      <w:r w:rsidRPr="00DD28A3">
        <w:rPr>
          <w:rFonts w:cs="Tahoma"/>
          <w:b/>
          <w:szCs w:val="20"/>
        </w:rPr>
        <w:t xml:space="preserve"> Budget (Fed/Non-Fed) Attachment(s) Form</w:t>
      </w:r>
      <w:r w:rsidRPr="00DD28A3">
        <w:rPr>
          <w:rFonts w:cs="Tahoma"/>
          <w:szCs w:val="20"/>
        </w:rPr>
        <w:t xml:space="preserve">, described in </w:t>
      </w:r>
      <w:hyperlink w:anchor="_R&amp;R_Subaward_Budget" w:history="1">
        <w:r w:rsidR="00943ED6" w:rsidRPr="00DD28A3">
          <w:rPr>
            <w:rStyle w:val="Hyperlink"/>
            <w:rFonts w:cs="Tahoma"/>
            <w:szCs w:val="20"/>
          </w:rPr>
          <w:t>Part V</w:t>
        </w:r>
        <w:r w:rsidR="00EE195B" w:rsidRPr="00DD28A3">
          <w:rPr>
            <w:rStyle w:val="Hyperlink"/>
            <w:rFonts w:cs="Tahoma"/>
            <w:szCs w:val="20"/>
          </w:rPr>
          <w:t>.E.6</w:t>
        </w:r>
      </w:hyperlink>
      <w:r w:rsidR="003625FC" w:rsidRPr="00DD28A3">
        <w:rPr>
          <w:rFonts w:cs="Tahoma"/>
          <w:szCs w:val="20"/>
        </w:rPr>
        <w:t xml:space="preserve">. </w:t>
      </w:r>
      <w:r w:rsidRPr="00DD28A3">
        <w:rPr>
          <w:rFonts w:cs="Tahoma"/>
          <w:szCs w:val="20"/>
        </w:rPr>
        <w:t xml:space="preserve">This is the only form that can be used to extract the proper file format to complete </w:t>
      </w:r>
      <w:proofErr w:type="spellStart"/>
      <w:r w:rsidRPr="00DD28A3">
        <w:rPr>
          <w:rFonts w:cs="Tahoma"/>
          <w:szCs w:val="20"/>
        </w:rPr>
        <w:t>subaward</w:t>
      </w:r>
      <w:proofErr w:type="spellEnd"/>
      <w:r w:rsidRPr="00DD28A3">
        <w:rPr>
          <w:rFonts w:cs="Tahoma"/>
          <w:szCs w:val="20"/>
        </w:rPr>
        <w:t xml:space="preserve"> budget information</w:t>
      </w:r>
      <w:r w:rsidR="003625FC" w:rsidRPr="00DD28A3">
        <w:rPr>
          <w:rFonts w:cs="Tahoma"/>
          <w:szCs w:val="20"/>
        </w:rPr>
        <w:t xml:space="preserve">. </w:t>
      </w:r>
      <w:r w:rsidRPr="00DD28A3">
        <w:rPr>
          <w:rFonts w:cs="Tahoma"/>
          <w:b/>
          <w:szCs w:val="20"/>
        </w:rPr>
        <w:t xml:space="preserve">The application will be rejected with errors by Grants.gov if </w:t>
      </w:r>
      <w:proofErr w:type="spellStart"/>
      <w:r w:rsidRPr="00DD28A3">
        <w:rPr>
          <w:rFonts w:cs="Tahoma"/>
          <w:b/>
          <w:szCs w:val="20"/>
        </w:rPr>
        <w:t>subaward</w:t>
      </w:r>
      <w:proofErr w:type="spellEnd"/>
      <w:r w:rsidRPr="00DD28A3">
        <w:rPr>
          <w:rFonts w:cs="Tahoma"/>
          <w:b/>
          <w:szCs w:val="20"/>
        </w:rPr>
        <w:t xml:space="preserve"> budget information is included using any other form or file format.</w:t>
      </w:r>
    </w:p>
    <w:p w:rsidR="00E81695" w:rsidRPr="00DD28A3" w:rsidRDefault="00E81695" w:rsidP="007E71A7">
      <w:pPr>
        <w:rPr>
          <w:rFonts w:cs="Tahoma"/>
          <w:szCs w:val="20"/>
        </w:rPr>
      </w:pPr>
    </w:p>
    <w:p w:rsidR="00E81695" w:rsidRPr="00DD28A3" w:rsidRDefault="00E81695" w:rsidP="007E71A7">
      <w:pPr>
        <w:rPr>
          <w:rFonts w:cs="Tahoma"/>
          <w:szCs w:val="20"/>
        </w:rPr>
      </w:pPr>
      <w:r w:rsidRPr="00DD28A3">
        <w:rPr>
          <w:rFonts w:cs="Tahoma"/>
          <w:szCs w:val="20"/>
        </w:rPr>
        <w:t>Enter the Federal Funds requested for all budget line items as instructed below</w:t>
      </w:r>
      <w:r w:rsidR="003625FC" w:rsidRPr="00DD28A3">
        <w:rPr>
          <w:rFonts w:cs="Tahoma"/>
          <w:szCs w:val="20"/>
        </w:rPr>
        <w:t xml:space="preserve">. </w:t>
      </w:r>
      <w:r w:rsidRPr="00DD28A3">
        <w:rPr>
          <w:rFonts w:cs="Tahoma"/>
          <w:szCs w:val="20"/>
        </w:rPr>
        <w:t>If any Non-Federal funds will be contributed to the project, enter the amount of those funds for the relevant budget categories in the spaces provided.</w:t>
      </w:r>
    </w:p>
    <w:p w:rsidR="00E81695" w:rsidRPr="00DD28A3" w:rsidRDefault="00E81695" w:rsidP="00E81695">
      <w:pPr>
        <w:rPr>
          <w:rFonts w:cs="Tahoma"/>
          <w:szCs w:val="20"/>
        </w:rPr>
      </w:pPr>
    </w:p>
    <w:p w:rsidR="00E81695" w:rsidRPr="00DD28A3" w:rsidRDefault="00E81695" w:rsidP="007E71A7">
      <w:pPr>
        <w:rPr>
          <w:rFonts w:cs="Tahoma"/>
          <w:szCs w:val="20"/>
        </w:rPr>
      </w:pPr>
      <w:r w:rsidRPr="00DD28A3">
        <w:rPr>
          <w:rFonts w:cs="Tahoma"/>
          <w:szCs w:val="20"/>
        </w:rPr>
        <w:t>All fields asking for total funds in this form will auto calculate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8"/>
        </w:numPr>
        <w:rPr>
          <w:rFonts w:cs="Tahoma"/>
          <w:szCs w:val="20"/>
        </w:rPr>
      </w:pPr>
      <w:r w:rsidRPr="00DD28A3">
        <w:rPr>
          <w:rFonts w:cs="Tahoma"/>
          <w:szCs w:val="20"/>
        </w:rPr>
        <w:t>Organizational DUNS</w:t>
      </w:r>
      <w:r w:rsidR="003625FC" w:rsidRPr="00DD28A3">
        <w:rPr>
          <w:rFonts w:cs="Tahoma"/>
          <w:szCs w:val="20"/>
        </w:rPr>
        <w:t xml:space="preserve">. </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If you completed the SF 424 R&amp;R Application for Federal Assistance form first the DUNS number will be pre-populated here</w:t>
      </w:r>
      <w:r w:rsidR="003625FC" w:rsidRPr="00DD28A3">
        <w:rPr>
          <w:rFonts w:cs="Tahoma"/>
          <w:szCs w:val="20"/>
        </w:rPr>
        <w:t xml:space="preserve">. </w:t>
      </w:r>
      <w:r w:rsidRPr="00DD28A3">
        <w:rPr>
          <w:rFonts w:cs="Tahoma"/>
          <w:szCs w:val="20"/>
        </w:rPr>
        <w:t>Otherwise, the organizational DUNS number must be entered here</w:t>
      </w:r>
      <w:r w:rsidR="003625FC" w:rsidRPr="00DD28A3">
        <w:rPr>
          <w:rFonts w:cs="Tahoma"/>
          <w:szCs w:val="20"/>
        </w:rPr>
        <w:t xml:space="preserve">. </w:t>
      </w:r>
      <w:r w:rsidRPr="00DD28A3">
        <w:rPr>
          <w:rFonts w:cs="Tahoma"/>
          <w:szCs w:val="20"/>
        </w:rPr>
        <w:t xml:space="preserve">See </w:t>
      </w:r>
      <w:hyperlink w:anchor="_Application_for_Federal" w:history="1">
        <w:r w:rsidR="00943ED6" w:rsidRPr="00DD28A3">
          <w:rPr>
            <w:rStyle w:val="Hyperlink"/>
            <w:rFonts w:cs="Tahoma"/>
            <w:szCs w:val="20"/>
          </w:rPr>
          <w:t>Part V</w:t>
        </w:r>
        <w:r w:rsidR="00EE195B" w:rsidRPr="00DD28A3">
          <w:rPr>
            <w:rStyle w:val="Hyperlink"/>
            <w:rFonts w:cs="Tahoma"/>
            <w:szCs w:val="20"/>
          </w:rPr>
          <w:t>.E.1</w:t>
        </w:r>
      </w:hyperlink>
      <w:r w:rsidR="00EE195B" w:rsidRPr="00DD28A3">
        <w:rPr>
          <w:rFonts w:cs="Tahoma"/>
          <w:szCs w:val="20"/>
        </w:rPr>
        <w:t xml:space="preserve"> </w:t>
      </w:r>
      <w:r w:rsidRPr="00DD28A3">
        <w:rPr>
          <w:rFonts w:cs="Tahoma"/>
          <w:szCs w:val="20"/>
        </w:rPr>
        <w:t xml:space="preserve">for information on the DUNS number. </w:t>
      </w:r>
    </w:p>
    <w:p w:rsidR="00E81695" w:rsidRPr="00DD28A3" w:rsidRDefault="00E81695" w:rsidP="00E81695">
      <w:pPr>
        <w:rPr>
          <w:rFonts w:cs="Tahoma"/>
          <w:szCs w:val="20"/>
        </w:rPr>
      </w:pPr>
    </w:p>
    <w:p w:rsidR="00E81695" w:rsidRPr="00DD28A3" w:rsidRDefault="00E81695" w:rsidP="00146677">
      <w:pPr>
        <w:pStyle w:val="ListParagraph"/>
        <w:numPr>
          <w:ilvl w:val="0"/>
          <w:numId w:val="47"/>
        </w:numPr>
        <w:rPr>
          <w:rFonts w:cs="Tahoma"/>
          <w:szCs w:val="20"/>
        </w:rPr>
      </w:pPr>
      <w:r w:rsidRPr="00DD28A3">
        <w:rPr>
          <w:rFonts w:cs="Tahoma"/>
          <w:szCs w:val="20"/>
        </w:rPr>
        <w:t xml:space="preserve">Budget Type. </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Check the box labeled “Project” to indicate that this is the budget requested for the primary applicant organization</w:t>
      </w:r>
      <w:r w:rsidR="003625FC" w:rsidRPr="00DD28A3">
        <w:rPr>
          <w:rFonts w:cs="Tahoma"/>
          <w:szCs w:val="20"/>
        </w:rPr>
        <w:t xml:space="preserve">. </w:t>
      </w:r>
      <w:r w:rsidRPr="00DD28A3">
        <w:rPr>
          <w:rFonts w:cs="Tahoma"/>
          <w:szCs w:val="20"/>
        </w:rPr>
        <w:t xml:space="preserve">If the project involves a </w:t>
      </w:r>
      <w:proofErr w:type="spellStart"/>
      <w:r w:rsidRPr="00DD28A3">
        <w:rPr>
          <w:rFonts w:cs="Tahoma"/>
          <w:szCs w:val="20"/>
        </w:rPr>
        <w:t>subaward</w:t>
      </w:r>
      <w:proofErr w:type="spellEnd"/>
      <w:r w:rsidRPr="00DD28A3">
        <w:rPr>
          <w:rFonts w:cs="Tahoma"/>
          <w:szCs w:val="20"/>
        </w:rPr>
        <w:t xml:space="preserve">(s), you must access the R&amp;R </w:t>
      </w:r>
      <w:proofErr w:type="spellStart"/>
      <w:r w:rsidRPr="00DD28A3">
        <w:rPr>
          <w:rFonts w:cs="Tahoma"/>
          <w:szCs w:val="20"/>
        </w:rPr>
        <w:t>Subaward</w:t>
      </w:r>
      <w:proofErr w:type="spellEnd"/>
      <w:r w:rsidRPr="00DD28A3">
        <w:rPr>
          <w:rFonts w:cs="Tahoma"/>
          <w:szCs w:val="20"/>
        </w:rPr>
        <w:t xml:space="preserve"> Budget (Fed/Non-Fed) Attachment(s) Form to complete a </w:t>
      </w:r>
      <w:proofErr w:type="spellStart"/>
      <w:r w:rsidRPr="00DD28A3">
        <w:rPr>
          <w:rFonts w:cs="Tahoma"/>
          <w:szCs w:val="20"/>
        </w:rPr>
        <w:t>subaward</w:t>
      </w:r>
      <w:proofErr w:type="spellEnd"/>
      <w:r w:rsidRPr="00DD28A3">
        <w:rPr>
          <w:rFonts w:cs="Tahoma"/>
          <w:szCs w:val="20"/>
        </w:rPr>
        <w:t xml:space="preserve"> budget (see </w:t>
      </w:r>
      <w:r w:rsidR="002B7BD7" w:rsidRPr="00DD28A3">
        <w:rPr>
          <w:rFonts w:cs="Tahoma"/>
          <w:szCs w:val="20"/>
        </w:rPr>
        <w:t>Part V.E.6</w:t>
      </w:r>
      <w:r w:rsidRPr="00DD28A3">
        <w:rPr>
          <w:rFonts w:cs="Tahoma"/>
          <w:szCs w:val="20"/>
        </w:rPr>
        <w:t xml:space="preserve"> below for instructions regarding budgets for a </w:t>
      </w:r>
      <w:proofErr w:type="spellStart"/>
      <w:r w:rsidRPr="00DD28A3">
        <w:rPr>
          <w:rFonts w:cs="Tahoma"/>
          <w:szCs w:val="20"/>
        </w:rPr>
        <w:t>subaward</w:t>
      </w:r>
      <w:proofErr w:type="spellEnd"/>
      <w:r w:rsidRPr="00DD28A3">
        <w:rPr>
          <w:rFonts w:cs="Tahoma"/>
          <w:szCs w:val="20"/>
        </w:rPr>
        <w:t>)</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6"/>
        </w:numPr>
        <w:rPr>
          <w:rFonts w:cs="Tahoma"/>
          <w:szCs w:val="20"/>
        </w:rPr>
      </w:pPr>
      <w:r w:rsidRPr="00DD28A3">
        <w:rPr>
          <w:rFonts w:cs="Tahoma"/>
          <w:szCs w:val="20"/>
        </w:rPr>
        <w:t>Budget Period Information.</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Enter the start date and the end date for each budget period</w:t>
      </w:r>
      <w:r w:rsidR="003625FC" w:rsidRPr="00DD28A3">
        <w:rPr>
          <w:rFonts w:cs="Tahoma"/>
          <w:szCs w:val="20"/>
        </w:rPr>
        <w:t xml:space="preserve">. </w:t>
      </w:r>
      <w:r w:rsidRPr="00DD28A3">
        <w:rPr>
          <w:rFonts w:cs="Tahoma"/>
          <w:szCs w:val="20"/>
        </w:rPr>
        <w:t xml:space="preserve">The system permits data entry for up to five budget periods; however, </w:t>
      </w:r>
      <w:r w:rsidRPr="00DD28A3">
        <w:rPr>
          <w:rFonts w:cs="Tahoma"/>
          <w:b/>
          <w:szCs w:val="20"/>
        </w:rPr>
        <w:t xml:space="preserve">enter only the number of budget periods allowed for the project as </w:t>
      </w:r>
      <w:r w:rsidR="00EE195B" w:rsidRPr="00DD28A3">
        <w:rPr>
          <w:rFonts w:cs="Tahoma"/>
          <w:b/>
          <w:szCs w:val="20"/>
        </w:rPr>
        <w:t xml:space="preserve">determined by the Award Duration Maximums for the relevant research </w:t>
      </w:r>
      <w:r w:rsidR="00943ED6" w:rsidRPr="00DD28A3">
        <w:rPr>
          <w:rFonts w:cs="Tahoma"/>
          <w:b/>
          <w:szCs w:val="20"/>
        </w:rPr>
        <w:t>topic</w:t>
      </w:r>
      <w:r w:rsidR="00EE195B" w:rsidRPr="00DD28A3">
        <w:rPr>
          <w:rFonts w:cs="Tahoma"/>
          <w:b/>
          <w:szCs w:val="20"/>
        </w:rPr>
        <w:t xml:space="preserve"> selected for your project </w:t>
      </w:r>
      <w:r w:rsidR="00EE195B" w:rsidRPr="00DD28A3">
        <w:rPr>
          <w:rFonts w:cs="Tahoma"/>
          <w:szCs w:val="20"/>
        </w:rPr>
        <w:t xml:space="preserve">(see </w:t>
      </w:r>
      <w:hyperlink w:anchor="_PART_II:_TOPIC" w:history="1">
        <w:r w:rsidR="004872F2" w:rsidRPr="00DD28A3">
          <w:rPr>
            <w:rStyle w:val="Hyperlink"/>
            <w:rFonts w:cs="Tahoma"/>
            <w:szCs w:val="20"/>
          </w:rPr>
          <w:t>Part II Topic Requirements</w:t>
        </w:r>
      </w:hyperlink>
      <w:r w:rsidR="00EE195B" w:rsidRPr="00DD28A3">
        <w:rPr>
          <w:rFonts w:cs="Tahoma"/>
          <w:szCs w:val="20"/>
        </w:rPr>
        <w:t>)</w:t>
      </w:r>
      <w:r w:rsidRPr="00DD28A3">
        <w:rPr>
          <w:rFonts w:cs="Tahoma"/>
          <w:szCs w:val="20"/>
        </w:rPr>
        <w:t>.</w:t>
      </w:r>
    </w:p>
    <w:p w:rsidR="00E81695" w:rsidRPr="00DD28A3" w:rsidRDefault="00E81695" w:rsidP="00E81695">
      <w:pPr>
        <w:rPr>
          <w:rFonts w:cs="Tahoma"/>
          <w:szCs w:val="20"/>
        </w:rPr>
      </w:pPr>
    </w:p>
    <w:p w:rsidR="00E81695" w:rsidRPr="00DD28A3" w:rsidRDefault="00E81695" w:rsidP="00146677">
      <w:pPr>
        <w:pStyle w:val="ListParagraph"/>
        <w:numPr>
          <w:ilvl w:val="0"/>
          <w:numId w:val="45"/>
        </w:numPr>
        <w:rPr>
          <w:rFonts w:cs="Tahoma"/>
          <w:szCs w:val="20"/>
        </w:rPr>
      </w:pPr>
      <w:r w:rsidRPr="00DD28A3">
        <w:rPr>
          <w:rFonts w:cs="Tahoma"/>
          <w:szCs w:val="20"/>
        </w:rPr>
        <w:t>Budget Sections A &amp; B</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A. </w:t>
      </w:r>
      <w:r w:rsidR="00E81695" w:rsidRPr="00DD28A3">
        <w:rPr>
          <w:rFonts w:cs="Tahoma"/>
          <w:szCs w:val="20"/>
          <w:u w:val="single"/>
        </w:rPr>
        <w:t>Senior/Key Person</w:t>
      </w:r>
      <w:r w:rsidR="003625FC" w:rsidRPr="00DD28A3">
        <w:rPr>
          <w:rFonts w:cs="Tahoma"/>
          <w:szCs w:val="20"/>
        </w:rPr>
        <w:t xml:space="preserve">. </w:t>
      </w:r>
      <w:r w:rsidR="00E81695" w:rsidRPr="00DD28A3">
        <w:rPr>
          <w:rFonts w:cs="Tahoma"/>
          <w:szCs w:val="20"/>
        </w:rPr>
        <w:t>The project director/principal investigator information will be pre-populated here from the SF 424 R&amp;R Application for Federal Assistance form if it was completed first</w:t>
      </w:r>
      <w:r w:rsidR="003625FC" w:rsidRPr="00DD28A3">
        <w:rPr>
          <w:rFonts w:cs="Tahoma"/>
          <w:szCs w:val="20"/>
        </w:rPr>
        <w:t xml:space="preserve">. </w:t>
      </w:r>
      <w:r w:rsidR="00E81695" w:rsidRPr="00DD28A3">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DD28A3">
        <w:rPr>
          <w:rFonts w:cs="Tahoma"/>
          <w:szCs w:val="20"/>
        </w:rPr>
        <w:t xml:space="preserve">. </w:t>
      </w:r>
      <w:r w:rsidR="00E81695" w:rsidRPr="00DD28A3">
        <w:rPr>
          <w:rFonts w:cs="Tahoma"/>
          <w:szCs w:val="20"/>
        </w:rPr>
        <w:t>You may enter the annual compensation (base salary – dollars) paid by the employer for each senior/key person; however, you may choose to leave this field blank</w:t>
      </w:r>
      <w:r w:rsidR="003625FC" w:rsidRPr="00DD28A3">
        <w:rPr>
          <w:rFonts w:cs="Tahoma"/>
          <w:szCs w:val="20"/>
        </w:rPr>
        <w:t xml:space="preserve">. </w:t>
      </w:r>
      <w:r w:rsidR="00E81695" w:rsidRPr="00DD28A3">
        <w:rPr>
          <w:rFonts w:cs="Tahoma"/>
          <w:szCs w:val="20"/>
        </w:rPr>
        <w:t>Regardless of the number of months devoted to the project, indicate only the amount of salary being requested for each budget period for each senior/key person</w:t>
      </w:r>
      <w:r w:rsidR="003625FC" w:rsidRPr="00DD28A3">
        <w:rPr>
          <w:rFonts w:cs="Tahoma"/>
          <w:szCs w:val="20"/>
        </w:rPr>
        <w:t xml:space="preserve">. </w:t>
      </w:r>
      <w:r w:rsidR="00E81695" w:rsidRPr="00DD28A3">
        <w:rPr>
          <w:rFonts w:cs="Tahoma"/>
          <w:szCs w:val="20"/>
        </w:rPr>
        <w:t>Enter applicable fringe benefits, if any, for each senior/key person</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B. </w:t>
      </w:r>
      <w:r w:rsidR="00E81695" w:rsidRPr="00DD28A3">
        <w:rPr>
          <w:rFonts w:cs="Tahoma"/>
          <w:szCs w:val="20"/>
          <w:u w:val="single"/>
        </w:rPr>
        <w:t>Other Personnel</w:t>
      </w:r>
      <w:r w:rsidR="003625FC" w:rsidRPr="00DD28A3">
        <w:rPr>
          <w:rFonts w:cs="Tahoma"/>
          <w:szCs w:val="20"/>
        </w:rPr>
        <w:t xml:space="preserve">. </w:t>
      </w:r>
      <w:r w:rsidR="00E81695" w:rsidRPr="00DD28A3">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DD28A3">
        <w:rPr>
          <w:rFonts w:cs="Tahoma"/>
          <w:szCs w:val="20"/>
        </w:rPr>
        <w:t xml:space="preserve">. </w:t>
      </w:r>
      <w:r w:rsidR="00E81695" w:rsidRPr="00DD28A3">
        <w:rPr>
          <w:rFonts w:cs="Tahoma"/>
          <w:szCs w:val="20"/>
        </w:rPr>
        <w:t>Regardless of the number of months devoted to the project, indicate only the amount of salary/wages being requested for each project role</w:t>
      </w:r>
      <w:r w:rsidR="003625FC" w:rsidRPr="00DD28A3">
        <w:rPr>
          <w:rFonts w:cs="Tahoma"/>
          <w:szCs w:val="20"/>
        </w:rPr>
        <w:t xml:space="preserve">. </w:t>
      </w:r>
      <w:r w:rsidR="00E81695" w:rsidRPr="00DD28A3">
        <w:rPr>
          <w:rFonts w:cs="Tahoma"/>
          <w:szCs w:val="20"/>
        </w:rPr>
        <w:t>Enter applicable fringe benefits, if any, for each project role category</w:t>
      </w:r>
      <w:r w:rsidR="003625FC" w:rsidRPr="00DD28A3">
        <w:rPr>
          <w:rFonts w:cs="Tahoma"/>
          <w:szCs w:val="20"/>
        </w:rPr>
        <w:t>.</w:t>
      </w:r>
      <w:r w:rsidR="000C27B0"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tabs>
          <w:tab w:val="left" w:pos="720"/>
        </w:tabs>
        <w:ind w:left="720"/>
        <w:rPr>
          <w:rFonts w:cs="Tahoma"/>
          <w:szCs w:val="20"/>
        </w:rPr>
      </w:pPr>
      <w:r w:rsidRPr="00DD28A3">
        <w:rPr>
          <w:rFonts w:cs="Tahoma"/>
          <w:szCs w:val="20"/>
          <w:u w:val="single"/>
        </w:rPr>
        <w:t>Total Salary, Wages, and Fringe Benefits (A + B)</w:t>
      </w:r>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E81695" w:rsidP="00146677">
      <w:pPr>
        <w:pStyle w:val="ListParagraph"/>
        <w:numPr>
          <w:ilvl w:val="0"/>
          <w:numId w:val="44"/>
        </w:numPr>
        <w:rPr>
          <w:rFonts w:cs="Tahoma"/>
          <w:szCs w:val="20"/>
        </w:rPr>
      </w:pPr>
      <w:r w:rsidRPr="00DD28A3">
        <w:rPr>
          <w:rFonts w:cs="Tahoma"/>
          <w:szCs w:val="20"/>
        </w:rPr>
        <w:t>Budget Sections C, D &amp; E</w:t>
      </w:r>
      <w:r w:rsidR="000F140A" w:rsidRPr="00DD28A3">
        <w:rPr>
          <w:rFonts w:cs="Tahoma"/>
          <w:szCs w:val="20"/>
        </w:rPr>
        <w:t xml:space="preserve"> </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C. </w:t>
      </w:r>
      <w:r w:rsidR="00E81695" w:rsidRPr="00DD28A3">
        <w:rPr>
          <w:rFonts w:cs="Tahoma"/>
          <w:szCs w:val="20"/>
          <w:u w:val="single"/>
        </w:rPr>
        <w:t>Equipment Description</w:t>
      </w:r>
      <w:r w:rsidR="003625FC" w:rsidRPr="00DD28A3">
        <w:rPr>
          <w:rFonts w:cs="Tahoma"/>
          <w:szCs w:val="20"/>
        </w:rPr>
        <w:t xml:space="preserve">. </w:t>
      </w:r>
      <w:r w:rsidR="00E81695" w:rsidRPr="00DD28A3">
        <w:rPr>
          <w:rFonts w:cs="Tahoma"/>
          <w:szCs w:val="20"/>
        </w:rPr>
        <w:t>Enter all of the information requested for Equipment</w:t>
      </w:r>
      <w:r w:rsidR="003625FC" w:rsidRPr="00DD28A3">
        <w:rPr>
          <w:rFonts w:cs="Tahoma"/>
          <w:szCs w:val="20"/>
        </w:rPr>
        <w:t xml:space="preserve">. </w:t>
      </w:r>
      <w:r w:rsidR="00E81695" w:rsidRPr="00DD28A3">
        <w:rPr>
          <w:rFonts w:cs="Tahoma"/>
          <w:szCs w:val="20"/>
        </w:rPr>
        <w:t>Equipment is defined as an item of property that has an acquisition cost of $5,000 or more (unless the applicant organization has established lower levels) and an expect</w:t>
      </w:r>
      <w:r w:rsidR="002B7BD7" w:rsidRPr="00DD28A3">
        <w:rPr>
          <w:rFonts w:cs="Tahoma"/>
          <w:szCs w:val="20"/>
        </w:rPr>
        <w:t>ed service life of more than 1</w:t>
      </w:r>
      <w:r w:rsidR="00E81695" w:rsidRPr="00DD28A3">
        <w:rPr>
          <w:rFonts w:cs="Tahoma"/>
          <w:szCs w:val="20"/>
        </w:rPr>
        <w:t xml:space="preserve"> year</w:t>
      </w:r>
      <w:r w:rsidR="003625FC" w:rsidRPr="00DD28A3">
        <w:rPr>
          <w:rFonts w:cs="Tahoma"/>
          <w:szCs w:val="20"/>
        </w:rPr>
        <w:t xml:space="preserve">. </w:t>
      </w:r>
      <w:r w:rsidR="00E81695" w:rsidRPr="00DD28A3">
        <w:rPr>
          <w:rFonts w:cs="Tahoma"/>
          <w:szCs w:val="20"/>
        </w:rPr>
        <w:t>List each item of equipment separately and justify each in the narrative budget justification</w:t>
      </w:r>
      <w:r w:rsidR="003625FC" w:rsidRPr="00DD28A3">
        <w:rPr>
          <w:rFonts w:cs="Tahoma"/>
          <w:szCs w:val="20"/>
        </w:rPr>
        <w:t xml:space="preserve">. </w:t>
      </w:r>
      <w:r w:rsidR="00E81695" w:rsidRPr="00DD28A3">
        <w:rPr>
          <w:rFonts w:cs="Tahoma"/>
          <w:szCs w:val="20"/>
        </w:rPr>
        <w:t>Allowable items ordinarily will be limited to research equipment and apparatus not already available for the conduct of the work</w:t>
      </w:r>
      <w:r w:rsidR="003625FC" w:rsidRPr="00DD28A3">
        <w:rPr>
          <w:rFonts w:cs="Tahoma"/>
          <w:szCs w:val="20"/>
        </w:rPr>
        <w:t xml:space="preserve">. </w:t>
      </w:r>
      <w:r w:rsidR="00E81695" w:rsidRPr="00DD28A3">
        <w:rPr>
          <w:rFonts w:cs="Tahoma"/>
          <w:szCs w:val="20"/>
        </w:rPr>
        <w:t>General-purpose equipment, such as a personal computer, is not eligible for support unless primarily or exclusively used in the actual conduct of scientific research</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u w:val="single"/>
        </w:rPr>
        <w:t>Total C. Equipment</w:t>
      </w:r>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0F140A" w:rsidP="007E71A7">
      <w:pPr>
        <w:ind w:left="720"/>
        <w:rPr>
          <w:rFonts w:cs="Tahoma"/>
          <w:szCs w:val="20"/>
        </w:rPr>
      </w:pPr>
      <w:r w:rsidRPr="00DD28A3">
        <w:rPr>
          <w:rFonts w:cs="Tahoma"/>
          <w:szCs w:val="20"/>
          <w:u w:val="single"/>
        </w:rPr>
        <w:t xml:space="preserve">D. </w:t>
      </w:r>
      <w:r w:rsidR="00E81695" w:rsidRPr="00DD28A3">
        <w:rPr>
          <w:rFonts w:cs="Tahoma"/>
          <w:szCs w:val="20"/>
          <w:u w:val="single"/>
        </w:rPr>
        <w:t>Travel</w:t>
      </w:r>
      <w:r w:rsidR="003625FC" w:rsidRPr="00DD28A3">
        <w:rPr>
          <w:rFonts w:cs="Tahoma"/>
          <w:szCs w:val="20"/>
        </w:rPr>
        <w:t xml:space="preserve">. </w:t>
      </w:r>
      <w:r w:rsidR="00E81695" w:rsidRPr="00DD28A3">
        <w:rPr>
          <w:rFonts w:cs="Tahoma"/>
          <w:szCs w:val="20"/>
        </w:rPr>
        <w:t>Enter all of the information requested for Travel.</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rPr>
        <w:t>Enter the total funds requested for domestic travel</w:t>
      </w:r>
      <w:r w:rsidR="003625FC" w:rsidRPr="00DD28A3">
        <w:rPr>
          <w:rFonts w:cs="Tahoma"/>
          <w:szCs w:val="20"/>
        </w:rPr>
        <w:t xml:space="preserve">. </w:t>
      </w:r>
      <w:r w:rsidRPr="00DD28A3">
        <w:rPr>
          <w:rFonts w:cs="Tahoma"/>
          <w:szCs w:val="20"/>
        </w:rPr>
        <w:t>In the narrative budget justification, include the purpose, destination, dates of travel (if known), applicable per diem rates, and number of individuals for each trip</w:t>
      </w:r>
      <w:r w:rsidR="003625FC" w:rsidRPr="00DD28A3">
        <w:rPr>
          <w:rFonts w:cs="Tahoma"/>
          <w:szCs w:val="20"/>
        </w:rPr>
        <w:t xml:space="preserve">. </w:t>
      </w:r>
      <w:r w:rsidRPr="00DD28A3">
        <w:rPr>
          <w:rFonts w:cs="Tahoma"/>
          <w:szCs w:val="20"/>
        </w:rPr>
        <w:t>If the dates of travel are not known, specify the estimated length of the trip (e.g., 3 days)</w:t>
      </w:r>
      <w:r w:rsidR="003625FC" w:rsidRPr="00DD28A3">
        <w:rPr>
          <w:rFonts w:cs="Tahoma"/>
          <w:szCs w:val="20"/>
        </w:rPr>
        <w:t xml:space="preserve">. </w:t>
      </w:r>
      <w:r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rPr>
        <w:t>Enter the total funds requested for foreign travel</w:t>
      </w:r>
      <w:r w:rsidR="003625FC" w:rsidRPr="00DD28A3">
        <w:rPr>
          <w:rFonts w:cs="Tahoma"/>
          <w:szCs w:val="20"/>
        </w:rPr>
        <w:t xml:space="preserve">. </w:t>
      </w:r>
      <w:r w:rsidRPr="00DD28A3">
        <w:rPr>
          <w:rFonts w:cs="Tahoma"/>
          <w:szCs w:val="20"/>
        </w:rPr>
        <w:t>In the narrative budget justification, include the purpose, destination, dates of travel (if known), applicable per diem rates, and number of individuals for each trip</w:t>
      </w:r>
      <w:r w:rsidR="003625FC" w:rsidRPr="00DD28A3">
        <w:rPr>
          <w:rFonts w:cs="Tahoma"/>
          <w:szCs w:val="20"/>
        </w:rPr>
        <w:t xml:space="preserve">. </w:t>
      </w:r>
      <w:r w:rsidRPr="00DD28A3">
        <w:rPr>
          <w:rFonts w:cs="Tahoma"/>
          <w:szCs w:val="20"/>
        </w:rPr>
        <w:t>If the dates of travel are not known, specify the estimated length of the trip (e.g., 3 days)</w:t>
      </w:r>
      <w:r w:rsidR="003625FC" w:rsidRPr="00DD28A3">
        <w:rPr>
          <w:rFonts w:cs="Tahoma"/>
          <w:szCs w:val="20"/>
        </w:rPr>
        <w:t xml:space="preserve">. </w:t>
      </w:r>
      <w:r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u w:val="single"/>
        </w:rPr>
        <w:t>Total D. Travel Costs</w:t>
      </w:r>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0F140A" w:rsidP="007E71A7">
      <w:pPr>
        <w:ind w:left="720"/>
        <w:rPr>
          <w:rFonts w:cs="Tahoma"/>
          <w:szCs w:val="20"/>
        </w:rPr>
      </w:pPr>
      <w:r w:rsidRPr="00DD28A3">
        <w:rPr>
          <w:rFonts w:cs="Tahoma"/>
          <w:szCs w:val="20"/>
          <w:u w:val="single"/>
        </w:rPr>
        <w:lastRenderedPageBreak/>
        <w:t xml:space="preserve">E. </w:t>
      </w:r>
      <w:r w:rsidR="00E81695" w:rsidRPr="00DD28A3">
        <w:rPr>
          <w:rFonts w:cs="Tahoma"/>
          <w:szCs w:val="20"/>
          <w:u w:val="single"/>
        </w:rPr>
        <w:t>Participant/Trainee Support Costs</w:t>
      </w:r>
      <w:r w:rsidR="00E81695"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tabs>
          <w:tab w:val="left" w:pos="-2250"/>
        </w:tabs>
        <w:ind w:left="720"/>
        <w:rPr>
          <w:rFonts w:cs="Tahoma"/>
          <w:szCs w:val="20"/>
        </w:rPr>
      </w:pPr>
      <w:r w:rsidRPr="00DD28A3">
        <w:rPr>
          <w:rFonts w:cs="Tahoma"/>
          <w:szCs w:val="20"/>
          <w:u w:val="single"/>
        </w:rPr>
        <w:t>Number of Participants/Trainees</w:t>
      </w:r>
      <w:r w:rsidR="003625FC"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u w:val="single"/>
        </w:rPr>
        <w:t>Total E. Participants/Trainee Support Costs</w:t>
      </w:r>
      <w:r w:rsidR="003625FC"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3"/>
        </w:numPr>
        <w:rPr>
          <w:rFonts w:cs="Tahoma"/>
          <w:szCs w:val="20"/>
        </w:rPr>
      </w:pPr>
      <w:r w:rsidRPr="00DD28A3">
        <w:rPr>
          <w:rFonts w:cs="Tahoma"/>
          <w:szCs w:val="20"/>
        </w:rPr>
        <w:t>Budget Sections F-K</w:t>
      </w:r>
      <w:r w:rsidR="000C27B0" w:rsidRPr="00DD28A3">
        <w:rPr>
          <w:rFonts w:cs="Tahoma"/>
          <w:szCs w:val="20"/>
        </w:rPr>
        <w:t xml:space="preserve"> </w:t>
      </w:r>
    </w:p>
    <w:p w:rsidR="00E81695" w:rsidRPr="00DD28A3" w:rsidRDefault="00E81695" w:rsidP="007E71A7">
      <w:pPr>
        <w:ind w:left="720"/>
        <w:rPr>
          <w:rFonts w:cs="Tahoma"/>
          <w:szCs w:val="20"/>
        </w:rPr>
      </w:pPr>
    </w:p>
    <w:p w:rsidR="00E81695" w:rsidRPr="00DD28A3" w:rsidRDefault="000F140A" w:rsidP="007E71A7">
      <w:pPr>
        <w:ind w:left="720"/>
        <w:rPr>
          <w:rFonts w:cs="Tahoma"/>
          <w:szCs w:val="20"/>
        </w:rPr>
      </w:pPr>
      <w:r w:rsidRPr="00DD28A3">
        <w:rPr>
          <w:rFonts w:cs="Tahoma"/>
          <w:szCs w:val="20"/>
          <w:u w:val="single"/>
        </w:rPr>
        <w:t xml:space="preserve">F. </w:t>
      </w:r>
      <w:r w:rsidR="00E81695" w:rsidRPr="00DD28A3">
        <w:rPr>
          <w:rFonts w:cs="Tahoma"/>
          <w:szCs w:val="20"/>
          <w:u w:val="single"/>
        </w:rPr>
        <w:t>Other Direct Costs</w:t>
      </w:r>
      <w:r w:rsidR="003625FC" w:rsidRPr="00DD28A3">
        <w:rPr>
          <w:rFonts w:cs="Tahoma"/>
          <w:szCs w:val="20"/>
        </w:rPr>
        <w:t xml:space="preserve">. </w:t>
      </w:r>
      <w:r w:rsidR="00E81695" w:rsidRPr="00DD28A3">
        <w:rPr>
          <w:rFonts w:cs="Tahoma"/>
          <w:szCs w:val="20"/>
        </w:rPr>
        <w:t>Enter all of the information requested under the various cost categories</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r w:rsidRPr="00DD28A3">
        <w:rPr>
          <w:rFonts w:cs="Tahoma"/>
          <w:szCs w:val="20"/>
          <w:u w:val="single"/>
        </w:rPr>
        <w:t>Materials and Supplies</w:t>
      </w:r>
      <w:r w:rsidR="003625FC" w:rsidRPr="00DD28A3">
        <w:rPr>
          <w:rFonts w:cs="Tahoma"/>
          <w:szCs w:val="20"/>
        </w:rPr>
        <w:t xml:space="preserve">. </w:t>
      </w:r>
      <w:r w:rsidRPr="00DD28A3">
        <w:rPr>
          <w:rFonts w:cs="Tahoma"/>
          <w:szCs w:val="20"/>
        </w:rPr>
        <w:t>Enter the total funds requested for materials and supplies</w:t>
      </w:r>
      <w:r w:rsidR="003625FC" w:rsidRPr="00DD28A3">
        <w:rPr>
          <w:rFonts w:cs="Tahoma"/>
          <w:szCs w:val="20"/>
        </w:rPr>
        <w:t xml:space="preserve">. </w:t>
      </w:r>
      <w:r w:rsidRPr="00DD28A3">
        <w:rPr>
          <w:rFonts w:cs="Tahoma"/>
          <w:szCs w:val="20"/>
        </w:rPr>
        <w:t>In the narrative budget justification, indicate the general categories of supplies, including an amount for each category</w:t>
      </w:r>
      <w:r w:rsidR="003625FC" w:rsidRPr="00DD28A3">
        <w:rPr>
          <w:rFonts w:cs="Tahoma"/>
          <w:szCs w:val="20"/>
        </w:rPr>
        <w:t xml:space="preserve">. </w:t>
      </w:r>
      <w:r w:rsidRPr="00DD28A3">
        <w:rPr>
          <w:rFonts w:cs="Tahoma"/>
          <w:szCs w:val="20"/>
        </w:rPr>
        <w:t>Categories less than $1,000 are not required to be itemized.</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r w:rsidRPr="00DD28A3">
        <w:rPr>
          <w:rFonts w:cs="Tahoma"/>
          <w:szCs w:val="20"/>
          <w:u w:val="single"/>
        </w:rPr>
        <w:t>Publication Costs</w:t>
      </w:r>
      <w:r w:rsidR="003625FC" w:rsidRPr="00DD28A3">
        <w:rPr>
          <w:rFonts w:cs="Tahoma"/>
          <w:szCs w:val="20"/>
        </w:rPr>
        <w:t xml:space="preserve">. </w:t>
      </w:r>
      <w:r w:rsidRPr="00DD28A3">
        <w:rPr>
          <w:rFonts w:cs="Tahoma"/>
          <w:szCs w:val="20"/>
        </w:rPr>
        <w:t>Enter the total publication funds requested</w:t>
      </w:r>
      <w:r w:rsidR="003625FC" w:rsidRPr="00DD28A3">
        <w:rPr>
          <w:rFonts w:cs="Tahoma"/>
          <w:szCs w:val="20"/>
        </w:rPr>
        <w:t xml:space="preserve">. </w:t>
      </w:r>
      <w:r w:rsidRPr="00DD28A3">
        <w:rPr>
          <w:rFonts w:cs="Tahoma"/>
          <w:szCs w:val="20"/>
        </w:rPr>
        <w:t>The proposed budget may request funds for the costs of documenting, preparing, publishing or otherwise making available to others the findings and products of the work conducted under the award</w:t>
      </w:r>
      <w:r w:rsidR="003625FC" w:rsidRPr="00DD28A3">
        <w:rPr>
          <w:rFonts w:cs="Tahoma"/>
          <w:szCs w:val="20"/>
        </w:rPr>
        <w:t xml:space="preserve">. </w:t>
      </w:r>
      <w:r w:rsidRPr="00DD28A3">
        <w:rPr>
          <w:rFonts w:cs="Tahoma"/>
          <w:szCs w:val="20"/>
        </w:rPr>
        <w:t>In the narrative budget justification, include supporting information.</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r w:rsidRPr="00DD28A3">
        <w:rPr>
          <w:rFonts w:cs="Tahoma"/>
          <w:szCs w:val="20"/>
          <w:u w:val="single"/>
        </w:rPr>
        <w:t>Consultant Services</w:t>
      </w:r>
      <w:r w:rsidR="003625FC" w:rsidRPr="00DD28A3">
        <w:rPr>
          <w:rFonts w:cs="Tahoma"/>
          <w:szCs w:val="20"/>
        </w:rPr>
        <w:t xml:space="preserve">. </w:t>
      </w:r>
      <w:r w:rsidRPr="00DD28A3">
        <w:rPr>
          <w:rFonts w:cs="Tahoma"/>
          <w:szCs w:val="20"/>
        </w:rPr>
        <w:t>Enter the total costs for all consultant services</w:t>
      </w:r>
      <w:r w:rsidR="003625FC" w:rsidRPr="00DD28A3">
        <w:rPr>
          <w:rFonts w:cs="Tahoma"/>
          <w:szCs w:val="20"/>
        </w:rPr>
        <w:t xml:space="preserve">. </w:t>
      </w:r>
      <w:r w:rsidRPr="00DD28A3">
        <w:rPr>
          <w:rFonts w:cs="Tahoma"/>
          <w:szCs w:val="20"/>
        </w:rPr>
        <w:t>In the narrative budget justification, identify each consultant, the services he/she will perform, total number of days, travel costs, and total estimated costs</w:t>
      </w:r>
      <w:r w:rsidR="003625FC" w:rsidRPr="00DD28A3">
        <w:rPr>
          <w:rFonts w:cs="Tahoma"/>
          <w:szCs w:val="20"/>
        </w:rPr>
        <w:t xml:space="preserve">. </w:t>
      </w:r>
      <w:r w:rsidRPr="00DD28A3">
        <w:rPr>
          <w:rFonts w:cs="Tahoma"/>
          <w:szCs w:val="20"/>
        </w:rPr>
        <w:t>Note: Travel costs for consultants can be included here or in Section D. Travel.</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r w:rsidRPr="00DD28A3">
        <w:rPr>
          <w:rFonts w:cs="Tahoma"/>
          <w:szCs w:val="20"/>
          <w:u w:val="single"/>
        </w:rPr>
        <w:t>ADP/Computer Services</w:t>
      </w:r>
      <w:r w:rsidR="003625FC" w:rsidRPr="00DD28A3">
        <w:rPr>
          <w:rFonts w:cs="Tahoma"/>
          <w:szCs w:val="20"/>
        </w:rPr>
        <w:t xml:space="preserve">. </w:t>
      </w:r>
      <w:r w:rsidRPr="00DD28A3">
        <w:rPr>
          <w:rFonts w:cs="Tahoma"/>
          <w:szCs w:val="20"/>
        </w:rPr>
        <w:t>Enter the total funds requested for ADP/computer services</w:t>
      </w:r>
      <w:r w:rsidR="003625FC" w:rsidRPr="00DD28A3">
        <w:rPr>
          <w:rFonts w:cs="Tahoma"/>
          <w:szCs w:val="20"/>
        </w:rPr>
        <w:t xml:space="preserve">. </w:t>
      </w:r>
      <w:r w:rsidRPr="00DD28A3">
        <w:rPr>
          <w:rFonts w:cs="Tahoma"/>
          <w:szCs w:val="20"/>
        </w:rPr>
        <w:t>The cost of computer services, including computer-based retrieval of scientific, technical, and education information may be requested</w:t>
      </w:r>
      <w:r w:rsidR="003625FC" w:rsidRPr="00DD28A3">
        <w:rPr>
          <w:rFonts w:cs="Tahoma"/>
          <w:szCs w:val="20"/>
        </w:rPr>
        <w:t xml:space="preserve">. </w:t>
      </w:r>
      <w:r w:rsidRPr="00DD28A3">
        <w:rPr>
          <w:rFonts w:cs="Tahoma"/>
          <w:szCs w:val="20"/>
        </w:rPr>
        <w:t>In the narrative budget justification, include the established computer service rates at the proposing organization if applicable.</w:t>
      </w:r>
    </w:p>
    <w:p w:rsidR="00E81695" w:rsidRPr="00DD28A3" w:rsidRDefault="00E81695" w:rsidP="00E81695">
      <w:pPr>
        <w:rPr>
          <w:rFonts w:cs="Tahoma"/>
          <w:szCs w:val="20"/>
        </w:rPr>
      </w:pPr>
    </w:p>
    <w:p w:rsidR="00E81695" w:rsidRPr="00DD28A3" w:rsidRDefault="00E81695" w:rsidP="000F140A">
      <w:pPr>
        <w:ind w:left="720"/>
        <w:rPr>
          <w:rFonts w:cs="Tahoma"/>
          <w:szCs w:val="20"/>
        </w:rPr>
      </w:pPr>
      <w:proofErr w:type="spellStart"/>
      <w:r w:rsidRPr="00DD28A3">
        <w:rPr>
          <w:rFonts w:cs="Tahoma"/>
          <w:szCs w:val="20"/>
          <w:u w:val="single"/>
        </w:rPr>
        <w:t>Subaward</w:t>
      </w:r>
      <w:proofErr w:type="spellEnd"/>
      <w:r w:rsidRPr="00DD28A3">
        <w:rPr>
          <w:rFonts w:cs="Tahoma"/>
          <w:szCs w:val="20"/>
          <w:u w:val="single"/>
        </w:rPr>
        <w:t>/Consortium/Contractual Costs</w:t>
      </w:r>
      <w:r w:rsidR="003625FC" w:rsidRPr="00DD28A3">
        <w:rPr>
          <w:rFonts w:cs="Tahoma"/>
          <w:szCs w:val="20"/>
        </w:rPr>
        <w:t xml:space="preserve">. </w:t>
      </w:r>
      <w:r w:rsidRPr="00DD28A3">
        <w:rPr>
          <w:rFonts w:cs="Tahoma"/>
          <w:szCs w:val="20"/>
        </w:rPr>
        <w:t>Ente</w:t>
      </w:r>
      <w:r w:rsidR="002B7BD7" w:rsidRPr="00DD28A3">
        <w:rPr>
          <w:rFonts w:cs="Tahoma"/>
          <w:szCs w:val="20"/>
        </w:rPr>
        <w:t>r the total funds requested for</w:t>
      </w:r>
      <w:r w:rsidRPr="00DD28A3">
        <w:rPr>
          <w:rFonts w:cs="Tahoma"/>
          <w:szCs w:val="20"/>
        </w:rPr>
        <w:t xml:space="preserve"> 1) all </w:t>
      </w:r>
      <w:proofErr w:type="spellStart"/>
      <w:r w:rsidRPr="00DD28A3">
        <w:rPr>
          <w:rFonts w:cs="Tahoma"/>
          <w:szCs w:val="20"/>
        </w:rPr>
        <w:t>subaward</w:t>
      </w:r>
      <w:proofErr w:type="spellEnd"/>
      <w:r w:rsidRPr="00DD28A3">
        <w:rPr>
          <w:rFonts w:cs="Tahoma"/>
          <w:szCs w:val="20"/>
        </w:rPr>
        <w:t>/consortium organization(s) proposed for the project and 2) any other contractual costs proposed for the project</w:t>
      </w:r>
      <w:r w:rsidR="003625FC" w:rsidRPr="00DD28A3">
        <w:rPr>
          <w:rFonts w:cs="Tahoma"/>
          <w:szCs w:val="20"/>
        </w:rPr>
        <w:t xml:space="preserve">. </w:t>
      </w:r>
      <w:r w:rsidRPr="00DD28A3">
        <w:rPr>
          <w:rFonts w:cs="Tahoma"/>
          <w:szCs w:val="20"/>
        </w:rPr>
        <w:t xml:space="preserve">Use the R&amp;R </w:t>
      </w:r>
      <w:proofErr w:type="spellStart"/>
      <w:r w:rsidRPr="00DD28A3">
        <w:rPr>
          <w:rFonts w:cs="Tahoma"/>
          <w:szCs w:val="20"/>
        </w:rPr>
        <w:t>Subaward</w:t>
      </w:r>
      <w:proofErr w:type="spellEnd"/>
      <w:r w:rsidRPr="00DD28A3">
        <w:rPr>
          <w:rFonts w:cs="Tahoma"/>
          <w:szCs w:val="20"/>
        </w:rPr>
        <w:t xml:space="preserve"> Budget (Fed/Non-Fed) Attachment(s) Form to provide detailed </w:t>
      </w:r>
      <w:proofErr w:type="spellStart"/>
      <w:r w:rsidRPr="00DD28A3">
        <w:rPr>
          <w:rFonts w:cs="Tahoma"/>
          <w:szCs w:val="20"/>
        </w:rPr>
        <w:t>subaward</w:t>
      </w:r>
      <w:proofErr w:type="spellEnd"/>
      <w:r w:rsidRPr="00DD28A3">
        <w:rPr>
          <w:rFonts w:cs="Tahoma"/>
          <w:szCs w:val="20"/>
        </w:rPr>
        <w:t xml:space="preserve"> information (see </w:t>
      </w:r>
      <w:r w:rsidR="002B7BD7" w:rsidRPr="00DD28A3">
        <w:rPr>
          <w:rFonts w:cs="Tahoma"/>
          <w:szCs w:val="20"/>
        </w:rPr>
        <w:t>Part V.E.6</w:t>
      </w:r>
      <w:r w:rsidRPr="00DD28A3">
        <w:rPr>
          <w:rFonts w:cs="Tahoma"/>
          <w:szCs w:val="20"/>
        </w:rPr>
        <w:t>).</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r w:rsidRPr="00DD28A3">
        <w:rPr>
          <w:rFonts w:cs="Tahoma"/>
          <w:szCs w:val="20"/>
          <w:u w:val="single"/>
        </w:rPr>
        <w:t>Equipment or Facility Rental/User Fees</w:t>
      </w:r>
      <w:r w:rsidR="003625FC" w:rsidRPr="00DD28A3">
        <w:rPr>
          <w:rFonts w:cs="Tahoma"/>
          <w:szCs w:val="20"/>
        </w:rPr>
        <w:t xml:space="preserve">. </w:t>
      </w:r>
      <w:r w:rsidRPr="00DD28A3">
        <w:rPr>
          <w:rFonts w:cs="Tahoma"/>
          <w:szCs w:val="20"/>
        </w:rPr>
        <w:t>Enter the total funds requested for equipment or facility rental/user fees</w:t>
      </w:r>
      <w:r w:rsidR="003625FC" w:rsidRPr="00DD28A3">
        <w:rPr>
          <w:rFonts w:cs="Tahoma"/>
          <w:szCs w:val="20"/>
        </w:rPr>
        <w:t xml:space="preserve">. </w:t>
      </w:r>
      <w:r w:rsidRPr="00DD28A3">
        <w:rPr>
          <w:rFonts w:cs="Tahoma"/>
          <w:szCs w:val="20"/>
        </w:rPr>
        <w:t>In the narrative budget justification, identify each rental user fee and justify.</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r w:rsidRPr="00DD28A3">
        <w:rPr>
          <w:rFonts w:cs="Tahoma"/>
          <w:szCs w:val="20"/>
          <w:u w:val="single"/>
        </w:rPr>
        <w:t>Alterations and Renovations</w:t>
      </w:r>
      <w:r w:rsidR="003625FC" w:rsidRPr="00DD28A3">
        <w:rPr>
          <w:rFonts w:cs="Tahoma"/>
          <w:szCs w:val="20"/>
        </w:rPr>
        <w:t xml:space="preserve">. </w:t>
      </w:r>
      <w:r w:rsidRPr="00DD28A3">
        <w:rPr>
          <w:rFonts w:cs="Tahoma"/>
          <w:szCs w:val="20"/>
        </w:rPr>
        <w:t>Leave this field blank</w:t>
      </w:r>
      <w:r w:rsidR="003625FC" w:rsidRPr="00DD28A3">
        <w:rPr>
          <w:rFonts w:cs="Tahoma"/>
          <w:szCs w:val="20"/>
        </w:rPr>
        <w:t xml:space="preserve">. </w:t>
      </w:r>
      <w:r w:rsidRPr="00DD28A3">
        <w:rPr>
          <w:rFonts w:cs="Tahoma"/>
          <w:szCs w:val="20"/>
        </w:rPr>
        <w:t>The Institute does not provide funds for construction costs.</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r w:rsidRPr="00DD28A3">
        <w:rPr>
          <w:rFonts w:cs="Tahoma"/>
          <w:szCs w:val="20"/>
          <w:u w:val="single"/>
        </w:rPr>
        <w:t>Other</w:t>
      </w:r>
      <w:r w:rsidR="003625FC" w:rsidRPr="00DD28A3">
        <w:rPr>
          <w:rFonts w:cs="Tahoma"/>
          <w:szCs w:val="20"/>
        </w:rPr>
        <w:t xml:space="preserve">. </w:t>
      </w:r>
      <w:r w:rsidRPr="00DD28A3">
        <w:rPr>
          <w:rFonts w:cs="Tahoma"/>
          <w:szCs w:val="20"/>
        </w:rPr>
        <w:t>Describe any other direct costs in the space provided and enter the t</w:t>
      </w:r>
      <w:r w:rsidR="002B7BD7" w:rsidRPr="00DD28A3">
        <w:rPr>
          <w:rFonts w:cs="Tahoma"/>
          <w:szCs w:val="20"/>
        </w:rPr>
        <w:t>otal funds requested for this “O</w:t>
      </w:r>
      <w:r w:rsidRPr="00DD28A3">
        <w:rPr>
          <w:rFonts w:cs="Tahoma"/>
          <w:szCs w:val="20"/>
        </w:rPr>
        <w:t>ther” category of direct costs</w:t>
      </w:r>
      <w:r w:rsidR="003625FC" w:rsidRPr="00DD28A3">
        <w:rPr>
          <w:rFonts w:cs="Tahoma"/>
          <w:szCs w:val="20"/>
        </w:rPr>
        <w:t xml:space="preserve">. </w:t>
      </w:r>
      <w:r w:rsidRPr="00DD28A3">
        <w:rPr>
          <w:rFonts w:cs="Tahoma"/>
          <w:szCs w:val="20"/>
        </w:rPr>
        <w:t>Use the narrative budget justification to further itemize and justify</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0F140A">
      <w:pPr>
        <w:ind w:left="720"/>
        <w:rPr>
          <w:rFonts w:cs="Tahoma"/>
          <w:szCs w:val="20"/>
        </w:rPr>
      </w:pPr>
      <w:r w:rsidRPr="00DD28A3">
        <w:rPr>
          <w:rFonts w:cs="Tahoma"/>
          <w:szCs w:val="20"/>
          <w:u w:val="single"/>
        </w:rPr>
        <w:t>Total F. Other Direct Costs</w:t>
      </w:r>
      <w:r w:rsidR="003625FC" w:rsidRPr="00DD28A3">
        <w:rPr>
          <w:rFonts w:cs="Tahoma"/>
          <w:szCs w:val="20"/>
        </w:rPr>
        <w:t xml:space="preserve">. </w:t>
      </w:r>
      <w:r w:rsidRPr="00DD28A3">
        <w:rPr>
          <w:rFonts w:cs="Tahoma"/>
          <w:szCs w:val="20"/>
        </w:rPr>
        <w:t>This total will auto calculate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0F140A" w:rsidP="00146677">
      <w:pPr>
        <w:pStyle w:val="ListParagraph"/>
        <w:numPr>
          <w:ilvl w:val="0"/>
          <w:numId w:val="40"/>
        </w:numPr>
        <w:rPr>
          <w:rFonts w:cs="Tahoma"/>
        </w:rPr>
      </w:pPr>
      <w:r w:rsidRPr="00DD28A3">
        <w:rPr>
          <w:rFonts w:cs="Tahoma"/>
        </w:rPr>
        <w:t xml:space="preserve">G. </w:t>
      </w:r>
      <w:r w:rsidR="00E81695" w:rsidRPr="00DD28A3">
        <w:rPr>
          <w:rFonts w:cs="Tahoma"/>
        </w:rPr>
        <w:t>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u w:val="single"/>
        </w:rPr>
        <w:lastRenderedPageBreak/>
        <w:t>Total Direct Costs (A thru F)</w:t>
      </w:r>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E81695" w:rsidP="00146677">
      <w:pPr>
        <w:pStyle w:val="ListParagraph"/>
        <w:numPr>
          <w:ilvl w:val="0"/>
          <w:numId w:val="40"/>
        </w:numPr>
        <w:rPr>
          <w:rFonts w:cs="Tahoma"/>
          <w:szCs w:val="20"/>
        </w:rPr>
      </w:pPr>
      <w:r w:rsidRPr="00DD28A3">
        <w:rPr>
          <w:rFonts w:cs="Tahoma"/>
          <w:szCs w:val="20"/>
        </w:rPr>
        <w:t>H</w:t>
      </w:r>
      <w:r w:rsidR="003625FC" w:rsidRPr="00DD28A3">
        <w:rPr>
          <w:rFonts w:cs="Tahoma"/>
          <w:szCs w:val="20"/>
        </w:rPr>
        <w:t xml:space="preserve">. </w:t>
      </w:r>
      <w:r w:rsidRPr="00DD28A3">
        <w:rPr>
          <w:rFonts w:cs="Tahoma"/>
          <w:szCs w:val="20"/>
        </w:rPr>
        <w:t>Indirect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Enter all of the information requested for Indirect Costs</w:t>
      </w:r>
      <w:r w:rsidR="003625FC" w:rsidRPr="00DD28A3">
        <w:rPr>
          <w:rFonts w:cs="Tahoma"/>
          <w:szCs w:val="20"/>
        </w:rPr>
        <w:t xml:space="preserve">. </w:t>
      </w:r>
      <w:r w:rsidRPr="00DD28A3">
        <w:rPr>
          <w:rFonts w:cs="Tahoma"/>
          <w:szCs w:val="20"/>
        </w:rPr>
        <w:t>Principal investigators should note that if they are requesting reimbursement for indirect costs, this information is to be completed by their Business Office.</w:t>
      </w:r>
    </w:p>
    <w:p w:rsidR="00E81695" w:rsidRPr="00DD28A3" w:rsidRDefault="00E81695" w:rsidP="00482E78">
      <w:pPr>
        <w:rPr>
          <w:rFonts w:cs="Tahoma"/>
          <w:szCs w:val="20"/>
        </w:rPr>
      </w:pPr>
    </w:p>
    <w:p w:rsidR="00E81695" w:rsidRPr="00DD28A3" w:rsidRDefault="00E81695" w:rsidP="00482E78">
      <w:pPr>
        <w:ind w:left="720"/>
        <w:rPr>
          <w:rFonts w:cs="Tahoma"/>
          <w:szCs w:val="20"/>
        </w:rPr>
      </w:pPr>
      <w:r w:rsidRPr="00DD28A3">
        <w:rPr>
          <w:rFonts w:cs="Tahoma"/>
          <w:szCs w:val="20"/>
          <w:u w:val="single"/>
        </w:rPr>
        <w:t>Indirect Cost Type</w:t>
      </w:r>
      <w:r w:rsidR="003625FC" w:rsidRPr="00DD28A3">
        <w:rPr>
          <w:rFonts w:cs="Tahoma"/>
          <w:szCs w:val="20"/>
        </w:rPr>
        <w:t xml:space="preserve">. </w:t>
      </w:r>
      <w:r w:rsidRPr="00DD28A3">
        <w:rPr>
          <w:rFonts w:cs="Tahoma"/>
          <w:szCs w:val="20"/>
        </w:rPr>
        <w:t>Indicate the type of base (e.g., Salary &amp; Wages, Modified Total Direct Costs, Other [explain])</w:t>
      </w:r>
      <w:r w:rsidR="003625FC" w:rsidRPr="00DD28A3">
        <w:rPr>
          <w:rFonts w:cs="Tahoma"/>
          <w:szCs w:val="20"/>
        </w:rPr>
        <w:t xml:space="preserve">. </w:t>
      </w:r>
      <w:r w:rsidRPr="00DD28A3">
        <w:rPr>
          <w:rFonts w:cs="Tahoma"/>
          <w:szCs w:val="20"/>
        </w:rPr>
        <w:t>In addition, indicate if the Indirect Cost type is Off-site</w:t>
      </w:r>
      <w:r w:rsidR="003625FC" w:rsidRPr="00DD28A3">
        <w:rPr>
          <w:rFonts w:cs="Tahoma"/>
          <w:szCs w:val="20"/>
        </w:rPr>
        <w:t xml:space="preserve">. </w:t>
      </w:r>
      <w:r w:rsidRPr="00DD28A3">
        <w:rPr>
          <w:rFonts w:cs="Tahoma"/>
          <w:szCs w:val="20"/>
        </w:rPr>
        <w:t>If more than one rate/base is involved, use separate lines for each</w:t>
      </w:r>
      <w:r w:rsidR="003625FC" w:rsidRPr="00DD28A3">
        <w:rPr>
          <w:rFonts w:cs="Tahoma"/>
          <w:szCs w:val="20"/>
        </w:rPr>
        <w:t xml:space="preserve">. </w:t>
      </w:r>
      <w:r w:rsidRPr="00DD28A3">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DD28A3">
        <w:rPr>
          <w:rFonts w:cs="Tahoma"/>
          <w:szCs w:val="20"/>
        </w:rPr>
        <w:t xml:space="preserve">. </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Institutions, both primary grantees and sub-awardees, not located in the territorial US cannot charge indirect costs.</w:t>
      </w:r>
    </w:p>
    <w:p w:rsidR="00E81695" w:rsidRPr="00DD28A3" w:rsidRDefault="00E81695" w:rsidP="00482E78">
      <w:pPr>
        <w:ind w:left="720"/>
        <w:rPr>
          <w:rFonts w:cs="Tahoma"/>
          <w:szCs w:val="20"/>
        </w:rPr>
      </w:pPr>
    </w:p>
    <w:p w:rsidR="002B7BD7" w:rsidRPr="00DD28A3" w:rsidRDefault="002B7BD7" w:rsidP="002B7BD7">
      <w:pPr>
        <w:ind w:left="720"/>
        <w:rPr>
          <w:rFonts w:cs="Tahoma"/>
          <w:szCs w:val="20"/>
        </w:rPr>
      </w:pPr>
      <w:r w:rsidRPr="00DD28A3">
        <w:rPr>
          <w:rFonts w:cs="Tahoma"/>
          <w:szCs w:val="20"/>
        </w:rPr>
        <w:t>If you do not have a current indirect rate(s) approved by a Federal agency, indicate "None--will negotiate".</w:t>
      </w:r>
      <w:r w:rsidR="000C27B0" w:rsidRPr="00DD28A3">
        <w:rPr>
          <w:rFonts w:cs="Tahoma"/>
          <w:szCs w:val="20"/>
        </w:rPr>
        <w:t xml:space="preserve"> </w:t>
      </w:r>
      <w:r w:rsidRPr="00DD28A3">
        <w:rPr>
          <w:rFonts w:cs="Tahoma"/>
          <w:b/>
          <w:szCs w:val="20"/>
        </w:rPr>
        <w:t xml:space="preserve">If your institution does not have a federally negotiated indirect cost rate, </w:t>
      </w:r>
      <w:r w:rsidRPr="00DD28A3">
        <w:rPr>
          <w:rFonts w:cs="Tahoma"/>
          <w:szCs w:val="20"/>
        </w:rPr>
        <w:t xml:space="preserve">you should consult a member of the Indirect Cost Group (ICG) in the U.S. Department of Education's Office of the Chief Financial Officer </w:t>
      </w:r>
      <w:hyperlink r:id="rId69" w:history="1">
        <w:r w:rsidRPr="00DD28A3">
          <w:rPr>
            <w:rStyle w:val="Hyperlink"/>
            <w:rFonts w:cs="Tahoma"/>
            <w:szCs w:val="20"/>
          </w:rPr>
          <w:t>http://www2.ed.gov/about/offices/list/ocfo/fipao/icgreps.html</w:t>
        </w:r>
      </w:hyperlink>
      <w:r w:rsidRPr="00DD28A3">
        <w:rPr>
          <w:rFonts w:cs="Tahoma"/>
          <w:szCs w:val="20"/>
        </w:rPr>
        <w:t xml:space="preserve"> to help you estimate the indirect cost rate to put in your application.</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u w:val="single"/>
        </w:rPr>
        <w:t>Indirect Cost Rate (%)</w:t>
      </w:r>
      <w:r w:rsidR="003625FC" w:rsidRPr="00DD28A3">
        <w:rPr>
          <w:rFonts w:cs="Tahoma"/>
          <w:szCs w:val="20"/>
        </w:rPr>
        <w:t xml:space="preserve">. </w:t>
      </w:r>
      <w:r w:rsidRPr="00DD28A3">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If your institution has a cognizant/oversight agency and your application is selected for an award, you must submit the indirect cost rate proposal to that cognizant/oversight agency office for approval</w:t>
      </w:r>
      <w:r w:rsidR="003625FC" w:rsidRPr="00DD28A3">
        <w:rPr>
          <w:rFonts w:cs="Tahoma"/>
          <w:szCs w:val="20"/>
        </w:rPr>
        <w:t xml:space="preserve">. </w:t>
      </w:r>
    </w:p>
    <w:p w:rsidR="00E81695" w:rsidRPr="00DD28A3" w:rsidRDefault="00E81695" w:rsidP="00E81695">
      <w:pPr>
        <w:ind w:firstLine="45"/>
        <w:rPr>
          <w:rFonts w:cs="Tahoma"/>
          <w:szCs w:val="20"/>
        </w:rPr>
      </w:pPr>
    </w:p>
    <w:p w:rsidR="00E81695" w:rsidRPr="00DD28A3" w:rsidRDefault="00E81695" w:rsidP="00482E78">
      <w:pPr>
        <w:ind w:left="720"/>
        <w:rPr>
          <w:rFonts w:cs="Tahoma"/>
          <w:szCs w:val="20"/>
        </w:rPr>
      </w:pPr>
      <w:r w:rsidRPr="00DD28A3">
        <w:rPr>
          <w:rFonts w:cs="Tahoma"/>
          <w:szCs w:val="20"/>
          <w:u w:val="single"/>
        </w:rPr>
        <w:t>Indirect Cost Base ($)</w:t>
      </w:r>
      <w:r w:rsidR="003625FC" w:rsidRPr="00DD28A3">
        <w:rPr>
          <w:rFonts w:cs="Tahoma"/>
          <w:szCs w:val="20"/>
        </w:rPr>
        <w:t xml:space="preserve">. </w:t>
      </w:r>
      <w:r w:rsidRPr="00DD28A3">
        <w:rPr>
          <w:rFonts w:cs="Tahoma"/>
          <w:szCs w:val="20"/>
        </w:rPr>
        <w:t>Enter the amount of the base (dollars) for each indirect cost type.</w:t>
      </w:r>
    </w:p>
    <w:p w:rsidR="00E81695" w:rsidRPr="00DD28A3" w:rsidRDefault="00E81695" w:rsidP="00482E78">
      <w:pPr>
        <w:ind w:left="720"/>
        <w:rPr>
          <w:rFonts w:cs="Tahoma"/>
          <w:szCs w:val="20"/>
        </w:rPr>
      </w:pPr>
      <w:r w:rsidRPr="00DD28A3">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DD28A3">
        <w:rPr>
          <w:rFonts w:cs="Tahoma"/>
          <w:szCs w:val="20"/>
        </w:rPr>
        <w:t xml:space="preserve">. </w:t>
      </w:r>
      <w:r w:rsidRPr="00DD28A3">
        <w:rPr>
          <w:rFonts w:cs="Tahoma"/>
          <w:szCs w:val="20"/>
        </w:rPr>
        <w:t>Use the narrative budget justification to explain which costs are included and which costs are excluded from the base to which the indirect cost rate is applied</w:t>
      </w:r>
      <w:r w:rsidR="003625FC" w:rsidRPr="00DD28A3">
        <w:rPr>
          <w:rFonts w:cs="Tahoma"/>
          <w:szCs w:val="20"/>
        </w:rPr>
        <w:t xml:space="preserve">. </w:t>
      </w:r>
      <w:r w:rsidRPr="00DD28A3">
        <w:rPr>
          <w:rFonts w:cs="Tahoma"/>
          <w:szCs w:val="20"/>
        </w:rPr>
        <w:t>If your grant application is selected for an award, the Institute will request a copy of the applicant institution's approved Indirect Cost Rate Agreement.</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Indirect Cost Funds Requested</w:t>
      </w:r>
      <w:r w:rsidR="003625FC" w:rsidRPr="00DD28A3">
        <w:rPr>
          <w:rFonts w:cs="Tahoma"/>
          <w:szCs w:val="20"/>
        </w:rPr>
        <w:t xml:space="preserve">. </w:t>
      </w:r>
      <w:r w:rsidRPr="00DD28A3">
        <w:rPr>
          <w:rFonts w:cs="Tahoma"/>
          <w:szCs w:val="20"/>
        </w:rPr>
        <w:t>Enter the funds requested (Federal dollars and, if applicable, the Non-Federal dollars) for each indirect cost type.</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u w:val="single"/>
        </w:rPr>
        <w:t>Total H. Indirect Costs</w:t>
      </w:r>
      <w:r w:rsidR="003625FC" w:rsidRPr="00DD28A3">
        <w:rPr>
          <w:rFonts w:cs="Tahoma"/>
          <w:szCs w:val="20"/>
        </w:rPr>
        <w:t xml:space="preserve">. </w:t>
      </w:r>
      <w:r w:rsidRPr="00DD28A3">
        <w:rPr>
          <w:rFonts w:cs="Tahoma"/>
          <w:szCs w:val="20"/>
        </w:rPr>
        <w:t>This total will auto calculate.</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u w:val="single"/>
        </w:rPr>
        <w:t>Cognizant Agency</w:t>
      </w:r>
      <w:r w:rsidR="003625FC" w:rsidRPr="00DD28A3">
        <w:rPr>
          <w:rFonts w:cs="Tahoma"/>
          <w:szCs w:val="20"/>
        </w:rPr>
        <w:t xml:space="preserve">. </w:t>
      </w:r>
      <w:r w:rsidRPr="00DD28A3">
        <w:rPr>
          <w:rFonts w:cs="Tahoma"/>
          <w:szCs w:val="20"/>
        </w:rPr>
        <w:t>Enter the name of the Federal agency responsible for approving the indirect cost rate(s) for the applicant</w:t>
      </w:r>
      <w:r w:rsidR="003625FC" w:rsidRPr="00DD28A3">
        <w:rPr>
          <w:rFonts w:cs="Tahoma"/>
          <w:szCs w:val="20"/>
        </w:rPr>
        <w:t xml:space="preserve">. </w:t>
      </w:r>
      <w:r w:rsidRPr="00DD28A3">
        <w:rPr>
          <w:rFonts w:cs="Tahoma"/>
          <w:szCs w:val="20"/>
        </w:rPr>
        <w:t>Enter the name and telephone number of the individual responsible for negotiating the indirect cost rate</w:t>
      </w:r>
      <w:r w:rsidR="003625FC" w:rsidRPr="00DD28A3">
        <w:rPr>
          <w:rFonts w:cs="Tahoma"/>
          <w:szCs w:val="20"/>
        </w:rPr>
        <w:t xml:space="preserve">. </w:t>
      </w:r>
      <w:r w:rsidRPr="00DD28A3">
        <w:rPr>
          <w:rFonts w:cs="Tahoma"/>
          <w:szCs w:val="20"/>
        </w:rPr>
        <w:t>If a Cognizant Agency is not known, enter “None.”</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0"/>
        </w:numPr>
        <w:rPr>
          <w:rFonts w:cs="Tahoma"/>
          <w:szCs w:val="20"/>
        </w:rPr>
      </w:pPr>
      <w:r w:rsidRPr="00DD28A3">
        <w:rPr>
          <w:rFonts w:cs="Tahoma"/>
          <w:szCs w:val="20"/>
        </w:rPr>
        <w:t>Total Direct and Indirect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u w:val="single"/>
        </w:rPr>
        <w:t>Total Direct and Indirect Costs (G + H)</w:t>
      </w:r>
      <w:r w:rsidRPr="00DD28A3">
        <w:rPr>
          <w:rFonts w:cs="Tahoma"/>
          <w:szCs w:val="20"/>
        </w:rPr>
        <w:t>. This total will auto calculate.</w:t>
      </w:r>
    </w:p>
    <w:p w:rsidR="00E81695" w:rsidRPr="00DD28A3" w:rsidRDefault="00E81695" w:rsidP="00E81695">
      <w:pPr>
        <w:rPr>
          <w:rFonts w:cs="Tahoma"/>
          <w:szCs w:val="20"/>
        </w:rPr>
      </w:pPr>
    </w:p>
    <w:p w:rsidR="00E81695" w:rsidRPr="00DD28A3" w:rsidRDefault="00482E78" w:rsidP="00146677">
      <w:pPr>
        <w:pStyle w:val="ListParagraph"/>
        <w:numPr>
          <w:ilvl w:val="0"/>
          <w:numId w:val="40"/>
        </w:numPr>
        <w:rPr>
          <w:rFonts w:cs="Tahoma"/>
          <w:szCs w:val="20"/>
        </w:rPr>
      </w:pPr>
      <w:r w:rsidRPr="00DD28A3">
        <w:rPr>
          <w:rFonts w:cs="Tahoma"/>
          <w:szCs w:val="20"/>
        </w:rPr>
        <w:t>J</w:t>
      </w:r>
      <w:r w:rsidR="003625FC" w:rsidRPr="00DD28A3">
        <w:rPr>
          <w:rFonts w:cs="Tahoma"/>
          <w:szCs w:val="20"/>
        </w:rPr>
        <w:t xml:space="preserve">. </w:t>
      </w:r>
      <w:r w:rsidR="00E81695" w:rsidRPr="00DD28A3">
        <w:rPr>
          <w:rFonts w:cs="Tahoma"/>
          <w:szCs w:val="20"/>
        </w:rPr>
        <w:t>Fee.</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Do not enter a dollar amount here as you are not allowed to charge a fee on a grant or cooperative agreement.</w:t>
      </w:r>
    </w:p>
    <w:p w:rsidR="00E81695" w:rsidRPr="00DD28A3" w:rsidRDefault="00E81695" w:rsidP="00E81695">
      <w:pPr>
        <w:rPr>
          <w:rFonts w:cs="Tahoma"/>
          <w:szCs w:val="20"/>
        </w:rPr>
      </w:pPr>
    </w:p>
    <w:p w:rsidR="00E81695" w:rsidRPr="00DD28A3" w:rsidRDefault="00482E78" w:rsidP="00146677">
      <w:pPr>
        <w:pStyle w:val="ListParagraph"/>
        <w:numPr>
          <w:ilvl w:val="0"/>
          <w:numId w:val="40"/>
        </w:numPr>
        <w:rPr>
          <w:rFonts w:cs="Tahoma"/>
          <w:szCs w:val="20"/>
        </w:rPr>
      </w:pPr>
      <w:r w:rsidRPr="00DD28A3">
        <w:rPr>
          <w:rFonts w:cs="Tahoma"/>
          <w:szCs w:val="20"/>
        </w:rPr>
        <w:t xml:space="preserve">K. </w:t>
      </w:r>
      <w:r w:rsidR="00E81695" w:rsidRPr="00DD28A3">
        <w:rPr>
          <w:rFonts w:cs="Tahoma"/>
          <w:szCs w:val="20"/>
        </w:rPr>
        <w:t>Budget Justification</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Attach the Narrative Budget Justification as a PDF file at Section K of the first budget period</w:t>
      </w:r>
      <w:r w:rsidR="00EE195B" w:rsidRPr="00DD28A3">
        <w:rPr>
          <w:rFonts w:cs="Tahoma"/>
          <w:szCs w:val="20"/>
        </w:rPr>
        <w:t xml:space="preserve"> (see </w:t>
      </w:r>
      <w:hyperlink w:anchor="_Narrative_Budget_Justification" w:history="1">
        <w:r w:rsidR="00EE195B" w:rsidRPr="00DD28A3">
          <w:rPr>
            <w:rStyle w:val="Hyperlink"/>
            <w:rFonts w:cs="Tahoma"/>
            <w:szCs w:val="20"/>
          </w:rPr>
          <w:t>Part V.D.12</w:t>
        </w:r>
      </w:hyperlink>
      <w:r w:rsidR="00EE195B" w:rsidRPr="00DD28A3">
        <w:rPr>
          <w:rFonts w:cs="Tahoma"/>
          <w:szCs w:val="20"/>
        </w:rPr>
        <w:t xml:space="preserve"> for information about content, formatting, and page limitations for this PDF file).</w:t>
      </w:r>
      <w:r w:rsidR="003625FC" w:rsidRPr="00DD28A3">
        <w:rPr>
          <w:rFonts w:cs="Tahoma"/>
          <w:szCs w:val="20"/>
        </w:rPr>
        <w:t xml:space="preserve"> </w:t>
      </w:r>
      <w:r w:rsidRPr="00DD28A3">
        <w:rPr>
          <w:rFonts w:cs="Tahoma"/>
          <w:szCs w:val="20"/>
        </w:rPr>
        <w:t>Note that if the justification is not attached at Section K of the first budget period, you will not be able to access the form for the second budget period and all subsequent budget periods</w:t>
      </w:r>
      <w:r w:rsidR="003625FC" w:rsidRPr="00DD28A3">
        <w:rPr>
          <w:rFonts w:cs="Tahoma"/>
          <w:szCs w:val="20"/>
        </w:rPr>
        <w:t xml:space="preserve">. </w:t>
      </w:r>
      <w:r w:rsidRPr="00DD28A3">
        <w:rPr>
          <w:rFonts w:cs="Tahoma"/>
          <w:szCs w:val="20"/>
        </w:rPr>
        <w:t>The single narrative must provide a budget justification for each year of the entire project.</w:t>
      </w:r>
    </w:p>
    <w:p w:rsidR="00E81695" w:rsidRPr="00DD28A3" w:rsidRDefault="00E81695" w:rsidP="00E81695">
      <w:pPr>
        <w:rPr>
          <w:rFonts w:cs="Tahoma"/>
          <w:szCs w:val="20"/>
        </w:rPr>
      </w:pPr>
    </w:p>
    <w:p w:rsidR="00E81695" w:rsidRPr="00DD28A3" w:rsidRDefault="00E81695" w:rsidP="00146677">
      <w:pPr>
        <w:pStyle w:val="ListParagraph"/>
        <w:numPr>
          <w:ilvl w:val="0"/>
          <w:numId w:val="40"/>
        </w:numPr>
        <w:rPr>
          <w:rFonts w:cs="Tahoma"/>
          <w:szCs w:val="20"/>
        </w:rPr>
      </w:pPr>
      <w:r w:rsidRPr="00DD28A3">
        <w:rPr>
          <w:rFonts w:cs="Tahoma"/>
          <w:szCs w:val="20"/>
          <w:u w:val="single"/>
        </w:rPr>
        <w:t>Cumulative Budget</w:t>
      </w:r>
      <w:r w:rsidR="003625FC" w:rsidRPr="00DD28A3">
        <w:rPr>
          <w:rFonts w:cs="Tahoma"/>
          <w:szCs w:val="20"/>
        </w:rPr>
        <w:t xml:space="preserve">. </w:t>
      </w:r>
      <w:r w:rsidRPr="00DD28A3">
        <w:rPr>
          <w:rFonts w:cs="Tahoma"/>
          <w:szCs w:val="20"/>
        </w:rPr>
        <w:t>This section will auto calculate all cost categories for all budget periods included.</w:t>
      </w:r>
    </w:p>
    <w:p w:rsidR="00E81695" w:rsidRPr="00DD28A3" w:rsidRDefault="00E81695" w:rsidP="00E81695">
      <w:pPr>
        <w:rPr>
          <w:rFonts w:cs="Tahoma"/>
          <w:szCs w:val="20"/>
        </w:rPr>
      </w:pPr>
    </w:p>
    <w:p w:rsidR="00E81695" w:rsidRPr="00DD28A3" w:rsidRDefault="00E81695" w:rsidP="00D414D6">
      <w:pPr>
        <w:pStyle w:val="Heading3"/>
        <w:rPr>
          <w:rFonts w:cs="Tahoma"/>
        </w:rPr>
      </w:pPr>
      <w:bookmarkStart w:id="276" w:name="_R&amp;R_Subaward_Budget"/>
      <w:bookmarkStart w:id="277" w:name="_Toc375049712"/>
      <w:bookmarkStart w:id="278" w:name="_Toc378173907"/>
      <w:bookmarkStart w:id="279" w:name="_Toc385942226"/>
      <w:bookmarkEnd w:id="276"/>
      <w:r w:rsidRPr="00DD28A3">
        <w:rPr>
          <w:rFonts w:cs="Tahoma"/>
        </w:rPr>
        <w:t xml:space="preserve">R&amp;R </w:t>
      </w:r>
      <w:proofErr w:type="spellStart"/>
      <w:r w:rsidRPr="00DD28A3">
        <w:rPr>
          <w:rFonts w:cs="Tahoma"/>
        </w:rPr>
        <w:t>Subaward</w:t>
      </w:r>
      <w:proofErr w:type="spellEnd"/>
      <w:r w:rsidRPr="00DD28A3">
        <w:rPr>
          <w:rFonts w:cs="Tahoma"/>
        </w:rPr>
        <w:t xml:space="preserve"> Budget (Fed/Non-Fed) Attachment(s) Form</w:t>
      </w:r>
      <w:bookmarkEnd w:id="277"/>
      <w:bookmarkEnd w:id="278"/>
      <w:bookmarkEnd w:id="279"/>
    </w:p>
    <w:p w:rsidR="00E81695" w:rsidRPr="00DD28A3" w:rsidRDefault="00E81695" w:rsidP="00482E78">
      <w:pPr>
        <w:rPr>
          <w:rFonts w:cs="Tahoma"/>
          <w:szCs w:val="20"/>
        </w:rPr>
      </w:pPr>
      <w:r w:rsidRPr="00DD28A3">
        <w:rPr>
          <w:rFonts w:cs="Tahoma"/>
          <w:szCs w:val="20"/>
        </w:rPr>
        <w:t xml:space="preserve">This form provides the means to both extract and attach the Research &amp; Related Budget (Total Fed + Non-Fed) form that is to be used by an institution that will hold a </w:t>
      </w:r>
      <w:proofErr w:type="spellStart"/>
      <w:r w:rsidRPr="00DD28A3">
        <w:rPr>
          <w:rFonts w:cs="Tahoma"/>
          <w:szCs w:val="20"/>
        </w:rPr>
        <w:t>subaward</w:t>
      </w:r>
      <w:proofErr w:type="spellEnd"/>
      <w:r w:rsidRPr="00DD28A3">
        <w:rPr>
          <w:rFonts w:cs="Tahoma"/>
          <w:szCs w:val="20"/>
        </w:rPr>
        <w:t xml:space="preserve"> on the grant</w:t>
      </w:r>
      <w:r w:rsidR="003625FC" w:rsidRPr="00DD28A3">
        <w:rPr>
          <w:rFonts w:cs="Tahoma"/>
          <w:szCs w:val="20"/>
        </w:rPr>
        <w:t xml:space="preserve">. </w:t>
      </w:r>
      <w:r w:rsidRPr="00DD28A3">
        <w:rPr>
          <w:rFonts w:cs="Tahoma"/>
          <w:szCs w:val="20"/>
        </w:rPr>
        <w:t xml:space="preserve">Please note that separate budgets are required only for </w:t>
      </w:r>
      <w:proofErr w:type="spellStart"/>
      <w:r w:rsidRPr="00DD28A3">
        <w:rPr>
          <w:rFonts w:cs="Tahoma"/>
          <w:szCs w:val="20"/>
        </w:rPr>
        <w:t>subawardee</w:t>
      </w:r>
      <w:proofErr w:type="spellEnd"/>
      <w:r w:rsidRPr="00DD28A3">
        <w:rPr>
          <w:rFonts w:cs="Tahoma"/>
          <w:szCs w:val="20"/>
        </w:rPr>
        <w:t>/consortium organizations that perform a substantive portion of the project</w:t>
      </w:r>
      <w:r w:rsidR="003625FC" w:rsidRPr="00DD28A3">
        <w:rPr>
          <w:rFonts w:cs="Tahoma"/>
          <w:szCs w:val="20"/>
        </w:rPr>
        <w:t xml:space="preserve">. </w:t>
      </w:r>
      <w:r w:rsidRPr="00DD28A3">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DD28A3">
        <w:rPr>
          <w:rFonts w:cs="Tahoma"/>
          <w:szCs w:val="20"/>
        </w:rPr>
        <w:t>subaward</w:t>
      </w:r>
      <w:proofErr w:type="spellEnd"/>
      <w:r w:rsidRPr="00DD28A3">
        <w:rPr>
          <w:rFonts w:cs="Tahoma"/>
          <w:szCs w:val="20"/>
        </w:rPr>
        <w:t xml:space="preserve">/consortium member with substantive involvement in the project. The budget form also asks for information regarding non-federal funds supporting the project at the </w:t>
      </w:r>
      <w:proofErr w:type="spellStart"/>
      <w:r w:rsidRPr="00DD28A3">
        <w:rPr>
          <w:rFonts w:cs="Tahoma"/>
          <w:szCs w:val="20"/>
        </w:rPr>
        <w:t>subaward</w:t>
      </w:r>
      <w:proofErr w:type="spellEnd"/>
      <w:r w:rsidRPr="00DD28A3">
        <w:rPr>
          <w:rFonts w:cs="Tahoma"/>
          <w:szCs w:val="20"/>
        </w:rPr>
        <w:t>/consortium member level</w:t>
      </w:r>
      <w:r w:rsidR="003625FC" w:rsidRPr="00DD28A3">
        <w:rPr>
          <w:rFonts w:cs="Tahoma"/>
          <w:szCs w:val="20"/>
        </w:rPr>
        <w:t xml:space="preserve">. </w:t>
      </w:r>
      <w:r w:rsidRPr="00DD28A3">
        <w:rPr>
          <w:rFonts w:cs="Tahoma"/>
          <w:szCs w:val="20"/>
        </w:rPr>
        <w:t>You should provide this budget information for each project year using all sections of the R&amp;R Budget form</w:t>
      </w:r>
      <w:r w:rsidR="003625FC" w:rsidRPr="00DD28A3">
        <w:rPr>
          <w:rFonts w:cs="Tahoma"/>
          <w:szCs w:val="20"/>
        </w:rPr>
        <w:t xml:space="preserve">. </w:t>
      </w:r>
      <w:r w:rsidRPr="00DD28A3">
        <w:rPr>
          <w:rFonts w:cs="Tahoma"/>
          <w:szCs w:val="20"/>
        </w:rPr>
        <w:t>Note that the budget form has multiple sections for each budget year: A &amp; B; C, D, &amp; E; and F-K.</w:t>
      </w:r>
    </w:p>
    <w:p w:rsidR="00E81695" w:rsidRPr="00DD28A3" w:rsidRDefault="00E81695" w:rsidP="00E81695">
      <w:pPr>
        <w:rPr>
          <w:rFonts w:cs="Tahoma"/>
          <w:szCs w:val="20"/>
        </w:rPr>
      </w:pPr>
    </w:p>
    <w:p w:rsidR="00E81695" w:rsidRPr="00DD28A3" w:rsidRDefault="00E81695" w:rsidP="00146677">
      <w:pPr>
        <w:pStyle w:val="ListParagraph"/>
        <w:numPr>
          <w:ilvl w:val="0"/>
          <w:numId w:val="40"/>
        </w:numPr>
        <w:spacing w:before="120" w:after="120"/>
        <w:contextualSpacing w:val="0"/>
        <w:rPr>
          <w:rFonts w:cs="Tahoma"/>
          <w:szCs w:val="20"/>
        </w:rPr>
      </w:pPr>
      <w:r w:rsidRPr="00DD28A3">
        <w:rPr>
          <w:rFonts w:cs="Tahoma"/>
          <w:szCs w:val="20"/>
        </w:rPr>
        <w:t>Sections A &amp; B ask for information about Senior/Key Persons and Other Personnel</w:t>
      </w:r>
      <w:r w:rsidR="005D1C30" w:rsidRPr="00DD28A3">
        <w:rPr>
          <w:rFonts w:cs="Tahoma"/>
          <w:szCs w:val="20"/>
        </w:rPr>
        <w:t>.</w:t>
      </w:r>
    </w:p>
    <w:p w:rsidR="00E81695" w:rsidRPr="00DD28A3" w:rsidRDefault="00E81695" w:rsidP="00146677">
      <w:pPr>
        <w:pStyle w:val="ListParagraph"/>
        <w:numPr>
          <w:ilvl w:val="0"/>
          <w:numId w:val="40"/>
        </w:numPr>
        <w:spacing w:before="120" w:after="120"/>
        <w:contextualSpacing w:val="0"/>
        <w:rPr>
          <w:rFonts w:cs="Tahoma"/>
          <w:szCs w:val="20"/>
        </w:rPr>
      </w:pPr>
      <w:r w:rsidRPr="00DD28A3">
        <w:rPr>
          <w:rFonts w:cs="Tahoma"/>
          <w:szCs w:val="20"/>
        </w:rPr>
        <w:t>Sections C, D &amp; E ask for information about Equipment, Travel, and Participant/Trainee Costs</w:t>
      </w:r>
      <w:r w:rsidR="005D1C30" w:rsidRPr="00DD28A3">
        <w:rPr>
          <w:rFonts w:cs="Tahoma"/>
          <w:szCs w:val="20"/>
        </w:rPr>
        <w:t>.</w:t>
      </w:r>
    </w:p>
    <w:p w:rsidR="00E81695" w:rsidRPr="00DD28A3" w:rsidRDefault="00E81695" w:rsidP="00146677">
      <w:pPr>
        <w:pStyle w:val="ListParagraph"/>
        <w:numPr>
          <w:ilvl w:val="0"/>
          <w:numId w:val="40"/>
        </w:numPr>
        <w:spacing w:before="120" w:after="120"/>
        <w:contextualSpacing w:val="0"/>
        <w:rPr>
          <w:rFonts w:cs="Tahoma"/>
          <w:szCs w:val="20"/>
        </w:rPr>
      </w:pPr>
      <w:r w:rsidRPr="00DD28A3">
        <w:rPr>
          <w:rFonts w:cs="Tahoma"/>
          <w:szCs w:val="20"/>
        </w:rPr>
        <w:t>Sections F - K ask for information about Other Direct Costs and Indirect Costs</w:t>
      </w:r>
      <w:r w:rsidR="005D1C30" w:rsidRPr="00DD28A3">
        <w:rPr>
          <w:rFonts w:cs="Tahoma"/>
          <w:szCs w:val="20"/>
        </w:rPr>
        <w:t>.</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482E78">
      <w:pPr>
        <w:rPr>
          <w:rFonts w:cs="Tahoma"/>
          <w:szCs w:val="20"/>
        </w:rPr>
      </w:pPr>
      <w:r w:rsidRPr="00DD28A3">
        <w:rPr>
          <w:rFonts w:cs="Tahoma"/>
          <w:szCs w:val="20"/>
        </w:rPr>
        <w:t>“</w:t>
      </w:r>
      <w:proofErr w:type="spellStart"/>
      <w:r w:rsidRPr="00DD28A3">
        <w:rPr>
          <w:rFonts w:cs="Tahoma"/>
          <w:szCs w:val="20"/>
        </w:rPr>
        <w:t>Subaward</w:t>
      </w:r>
      <w:proofErr w:type="spellEnd"/>
      <w:r w:rsidRPr="00DD28A3">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DD28A3">
        <w:rPr>
          <w:rFonts w:cs="Tahoma"/>
          <w:szCs w:val="20"/>
        </w:rPr>
        <w:t>Part V.E.5</w:t>
      </w:r>
      <w:r w:rsidR="003625FC" w:rsidRPr="00DD28A3">
        <w:rPr>
          <w:rFonts w:cs="Tahoma"/>
          <w:szCs w:val="20"/>
        </w:rPr>
        <w:t xml:space="preserve">. </w:t>
      </w:r>
      <w:r w:rsidRPr="00DD28A3">
        <w:rPr>
          <w:rFonts w:cs="Tahoma"/>
          <w:szCs w:val="20"/>
        </w:rPr>
        <w:t xml:space="preserve">Note that </w:t>
      </w:r>
      <w:proofErr w:type="spellStart"/>
      <w:r w:rsidRPr="00DD28A3">
        <w:rPr>
          <w:rFonts w:cs="Tahoma"/>
          <w:szCs w:val="20"/>
        </w:rPr>
        <w:t>subaward</w:t>
      </w:r>
      <w:proofErr w:type="spellEnd"/>
      <w:r w:rsidRPr="00DD28A3">
        <w:rPr>
          <w:rFonts w:cs="Tahoma"/>
          <w:szCs w:val="20"/>
        </w:rPr>
        <w:t xml:space="preserve"> organizations are also required to provide their DUNS or DUNS+4 number.</w:t>
      </w:r>
    </w:p>
    <w:p w:rsidR="00E81695" w:rsidRPr="00DD28A3" w:rsidRDefault="00E81695" w:rsidP="00482E78">
      <w:pPr>
        <w:ind w:left="105"/>
        <w:rPr>
          <w:rFonts w:cs="Tahoma"/>
          <w:szCs w:val="20"/>
        </w:rPr>
      </w:pPr>
    </w:p>
    <w:p w:rsidR="00E81695" w:rsidRPr="00DD28A3" w:rsidRDefault="00E81695" w:rsidP="00482E78">
      <w:pPr>
        <w:rPr>
          <w:rFonts w:cs="Tahoma"/>
          <w:szCs w:val="20"/>
        </w:rPr>
      </w:pPr>
      <w:r w:rsidRPr="00DD28A3">
        <w:rPr>
          <w:rFonts w:cs="Tahoma"/>
          <w:szCs w:val="20"/>
        </w:rPr>
        <w:t xml:space="preserve">You may extract and attach up to 10 </w:t>
      </w:r>
      <w:proofErr w:type="spellStart"/>
      <w:r w:rsidRPr="00DD28A3">
        <w:rPr>
          <w:rFonts w:cs="Tahoma"/>
          <w:szCs w:val="20"/>
        </w:rPr>
        <w:t>subaward</w:t>
      </w:r>
      <w:proofErr w:type="spellEnd"/>
      <w:r w:rsidRPr="00DD28A3">
        <w:rPr>
          <w:rFonts w:cs="Tahoma"/>
          <w:szCs w:val="20"/>
        </w:rPr>
        <w:t xml:space="preserve"> budget forms</w:t>
      </w:r>
      <w:r w:rsidR="003625FC" w:rsidRPr="00DD28A3">
        <w:rPr>
          <w:rFonts w:cs="Tahoma"/>
          <w:szCs w:val="20"/>
        </w:rPr>
        <w:t xml:space="preserve">. </w:t>
      </w:r>
      <w:r w:rsidRPr="00DD28A3">
        <w:rPr>
          <w:rFonts w:cs="Tahoma"/>
          <w:szCs w:val="20"/>
        </w:rPr>
        <w:t>When you use the button “Click here to extract the R&amp;R Budget (Fed/Non-Fed) Attachment,” a Research &amp; Related Budget (Total Fed + Non-Fed) form will open</w:t>
      </w:r>
      <w:r w:rsidR="003625FC" w:rsidRPr="00DD28A3">
        <w:rPr>
          <w:rFonts w:cs="Tahoma"/>
          <w:szCs w:val="20"/>
        </w:rPr>
        <w:t xml:space="preserve">. </w:t>
      </w:r>
      <w:r w:rsidRPr="00DD28A3">
        <w:rPr>
          <w:rFonts w:cs="Tahoma"/>
          <w:szCs w:val="20"/>
        </w:rPr>
        <w:t xml:space="preserve">Each institution that will hold a </w:t>
      </w:r>
      <w:proofErr w:type="spellStart"/>
      <w:r w:rsidRPr="00DD28A3">
        <w:rPr>
          <w:rFonts w:cs="Tahoma"/>
          <w:szCs w:val="20"/>
        </w:rPr>
        <w:t>subaward</w:t>
      </w:r>
      <w:proofErr w:type="spellEnd"/>
      <w:r w:rsidRPr="00DD28A3">
        <w:rPr>
          <w:rFonts w:cs="Tahoma"/>
          <w:szCs w:val="20"/>
        </w:rPr>
        <w:t xml:space="preserve"> to perform a substantive portion of the project must complete one of these forms and save it as a PDF file with the name of the </w:t>
      </w:r>
      <w:proofErr w:type="spellStart"/>
      <w:r w:rsidRPr="00DD28A3">
        <w:rPr>
          <w:rFonts w:cs="Tahoma"/>
          <w:szCs w:val="20"/>
        </w:rPr>
        <w:t>subawardee</w:t>
      </w:r>
      <w:proofErr w:type="spellEnd"/>
      <w:r w:rsidRPr="00DD28A3">
        <w:rPr>
          <w:rFonts w:cs="Tahoma"/>
          <w:szCs w:val="20"/>
        </w:rPr>
        <w:t xml:space="preserve"> organization</w:t>
      </w:r>
      <w:r w:rsidR="003625FC" w:rsidRPr="00DD28A3">
        <w:rPr>
          <w:rFonts w:cs="Tahoma"/>
          <w:szCs w:val="20"/>
        </w:rPr>
        <w:t xml:space="preserve">. </w:t>
      </w:r>
      <w:r w:rsidRPr="00DD28A3">
        <w:rPr>
          <w:rFonts w:cs="Tahoma"/>
          <w:szCs w:val="20"/>
        </w:rPr>
        <w:t xml:space="preserve">Once each </w:t>
      </w:r>
      <w:proofErr w:type="spellStart"/>
      <w:r w:rsidRPr="00DD28A3">
        <w:rPr>
          <w:rFonts w:cs="Tahoma"/>
          <w:szCs w:val="20"/>
        </w:rPr>
        <w:t>subawardee</w:t>
      </w:r>
      <w:proofErr w:type="spellEnd"/>
      <w:r w:rsidRPr="00DD28A3">
        <w:rPr>
          <w:rFonts w:cs="Tahoma"/>
          <w:szCs w:val="20"/>
        </w:rPr>
        <w:t xml:space="preserve"> institution has completed the form, you must attach these completed </w:t>
      </w:r>
      <w:proofErr w:type="spellStart"/>
      <w:r w:rsidRPr="00DD28A3">
        <w:rPr>
          <w:rFonts w:cs="Tahoma"/>
          <w:szCs w:val="20"/>
        </w:rPr>
        <w:t>subaward</w:t>
      </w:r>
      <w:proofErr w:type="spellEnd"/>
      <w:r w:rsidRPr="00DD28A3">
        <w:rPr>
          <w:rFonts w:cs="Tahoma"/>
          <w:szCs w:val="20"/>
        </w:rPr>
        <w:t xml:space="preserve"> budget form files to the R&amp;R </w:t>
      </w:r>
      <w:proofErr w:type="spellStart"/>
      <w:r w:rsidRPr="00DD28A3">
        <w:rPr>
          <w:rFonts w:cs="Tahoma"/>
          <w:szCs w:val="20"/>
        </w:rPr>
        <w:t>Subaward</w:t>
      </w:r>
      <w:proofErr w:type="spellEnd"/>
      <w:r w:rsidRPr="00DD28A3">
        <w:rPr>
          <w:rFonts w:cs="Tahoma"/>
          <w:szCs w:val="20"/>
        </w:rPr>
        <w:t xml:space="preserve"> Budget (Fed/Non-Fed) Attachment(s) Form</w:t>
      </w:r>
      <w:r w:rsidR="003625FC" w:rsidRPr="00DD28A3">
        <w:rPr>
          <w:rFonts w:cs="Tahoma"/>
          <w:szCs w:val="20"/>
        </w:rPr>
        <w:t xml:space="preserve">. </w:t>
      </w:r>
      <w:r w:rsidRPr="00DD28A3">
        <w:rPr>
          <w:rFonts w:cs="Tahoma"/>
          <w:szCs w:val="20"/>
        </w:rPr>
        <w:t xml:space="preserve">Each </w:t>
      </w:r>
      <w:proofErr w:type="spellStart"/>
      <w:r w:rsidRPr="00DD28A3">
        <w:rPr>
          <w:rFonts w:cs="Tahoma"/>
          <w:szCs w:val="20"/>
        </w:rPr>
        <w:t>subaward</w:t>
      </w:r>
      <w:proofErr w:type="spellEnd"/>
      <w:r w:rsidRPr="00DD28A3">
        <w:rPr>
          <w:rFonts w:cs="Tahoma"/>
          <w:szCs w:val="20"/>
        </w:rPr>
        <w:t xml:space="preserve"> budget form file attached to this form must have a unique name</w:t>
      </w:r>
      <w:r w:rsidR="003625FC" w:rsidRPr="00DD28A3">
        <w:rPr>
          <w:rFonts w:cs="Tahoma"/>
          <w:szCs w:val="20"/>
        </w:rPr>
        <w:t xml:space="preserve">. </w:t>
      </w:r>
    </w:p>
    <w:p w:rsidR="00E81695" w:rsidRPr="00DD28A3" w:rsidRDefault="00E81695" w:rsidP="00482E78">
      <w:pPr>
        <w:rPr>
          <w:rFonts w:cs="Tahoma"/>
          <w:szCs w:val="20"/>
        </w:rPr>
      </w:pPr>
    </w:p>
    <w:p w:rsidR="00E81695" w:rsidRPr="00DD28A3" w:rsidRDefault="00E81695" w:rsidP="00482E78">
      <w:pPr>
        <w:rPr>
          <w:rFonts w:cs="Tahoma"/>
          <w:szCs w:val="20"/>
        </w:rPr>
      </w:pPr>
      <w:r w:rsidRPr="00DD28A3">
        <w:rPr>
          <w:rFonts w:cs="Tahoma"/>
          <w:b/>
          <w:szCs w:val="20"/>
          <w:u w:val="single"/>
        </w:rPr>
        <w:t>Note</w:t>
      </w:r>
      <w:r w:rsidRPr="00DD28A3">
        <w:rPr>
          <w:rFonts w:cs="Tahoma"/>
          <w:szCs w:val="20"/>
        </w:rPr>
        <w:t>:</w:t>
      </w:r>
      <w:r w:rsidR="000C27B0" w:rsidRPr="00DD28A3">
        <w:rPr>
          <w:rFonts w:cs="Tahoma"/>
          <w:szCs w:val="20"/>
        </w:rPr>
        <w:t xml:space="preserve"> </w:t>
      </w:r>
      <w:r w:rsidRPr="00DD28A3">
        <w:rPr>
          <w:rFonts w:cs="Tahoma"/>
          <w:szCs w:val="20"/>
        </w:rPr>
        <w:t xml:space="preserve">This R&amp;R </w:t>
      </w:r>
      <w:proofErr w:type="spellStart"/>
      <w:r w:rsidRPr="00DD28A3">
        <w:rPr>
          <w:rFonts w:cs="Tahoma"/>
          <w:szCs w:val="20"/>
        </w:rPr>
        <w:t>Subaward</w:t>
      </w:r>
      <w:proofErr w:type="spellEnd"/>
      <w:r w:rsidRPr="00DD28A3">
        <w:rPr>
          <w:rFonts w:cs="Tahoma"/>
          <w:szCs w:val="20"/>
        </w:rPr>
        <w:t xml:space="preserve"> Budget (Fed/Non-Fed) Attachment(s) Form must be used to attach only one or more Research &amp; Related Budget (Total Fed + Non-Fed) form(s) that have been extracted from this </w:t>
      </w:r>
      <w:r w:rsidRPr="00DD28A3">
        <w:rPr>
          <w:rFonts w:cs="Tahoma"/>
          <w:szCs w:val="20"/>
        </w:rPr>
        <w:lastRenderedPageBreak/>
        <w:t>form</w:t>
      </w:r>
      <w:r w:rsidR="003625FC" w:rsidRPr="00DD28A3">
        <w:rPr>
          <w:rFonts w:cs="Tahoma"/>
          <w:szCs w:val="20"/>
        </w:rPr>
        <w:t xml:space="preserve">. </w:t>
      </w:r>
      <w:r w:rsidRPr="00DD28A3">
        <w:rPr>
          <w:rFonts w:cs="Tahoma"/>
          <w:szCs w:val="20"/>
        </w:rPr>
        <w:t>Note the form’s instruction:</w:t>
      </w:r>
      <w:r w:rsidR="000C27B0" w:rsidRPr="00DD28A3">
        <w:rPr>
          <w:rFonts w:cs="Tahoma"/>
          <w:szCs w:val="20"/>
        </w:rPr>
        <w:t xml:space="preserve"> </w:t>
      </w:r>
      <w:r w:rsidRPr="00DD28A3">
        <w:rPr>
          <w:rFonts w:cs="Tahoma"/>
          <w:szCs w:val="20"/>
        </w:rPr>
        <w:t xml:space="preserve">“Click here to extract the R&amp;R Budget (Fed/Non-Fed) Attachment”. </w:t>
      </w:r>
      <w:r w:rsidRPr="00DD28A3">
        <w:rPr>
          <w:rFonts w:cs="Tahoma"/>
          <w:b/>
          <w:szCs w:val="20"/>
        </w:rPr>
        <w:t>If you attach a file format to this form that was not extracted from this attachment form your application will be rejected with errors by Grants.gov.</w:t>
      </w:r>
    </w:p>
    <w:p w:rsidR="00E81695" w:rsidRPr="00DD28A3" w:rsidRDefault="00E81695" w:rsidP="00E81695">
      <w:pPr>
        <w:rPr>
          <w:rFonts w:cs="Tahoma"/>
          <w:szCs w:val="20"/>
        </w:rPr>
      </w:pPr>
    </w:p>
    <w:p w:rsidR="00E81695" w:rsidRPr="00DD28A3" w:rsidRDefault="00E81695" w:rsidP="00D414D6">
      <w:pPr>
        <w:pStyle w:val="Heading3"/>
        <w:rPr>
          <w:rFonts w:cs="Tahoma"/>
        </w:rPr>
      </w:pPr>
      <w:bookmarkStart w:id="280" w:name="_Other_Forms_Included"/>
      <w:bookmarkStart w:id="281" w:name="_Toc375049713"/>
      <w:bookmarkStart w:id="282" w:name="_Toc378173908"/>
      <w:bookmarkStart w:id="283" w:name="_Toc385942227"/>
      <w:bookmarkEnd w:id="280"/>
      <w:r w:rsidRPr="00DD28A3">
        <w:rPr>
          <w:rFonts w:cs="Tahoma"/>
        </w:rPr>
        <w:t>Other Forms Included in the Application Package</w:t>
      </w:r>
      <w:bookmarkEnd w:id="281"/>
      <w:bookmarkEnd w:id="282"/>
      <w:bookmarkEnd w:id="283"/>
    </w:p>
    <w:p w:rsidR="00E81695" w:rsidRPr="00DD28A3" w:rsidRDefault="00E81695" w:rsidP="00482E78">
      <w:pPr>
        <w:rPr>
          <w:rFonts w:cs="Tahoma"/>
          <w:szCs w:val="20"/>
        </w:rPr>
      </w:pPr>
      <w:r w:rsidRPr="00DD28A3">
        <w:rPr>
          <w:rFonts w:cs="Tahoma"/>
          <w:szCs w:val="20"/>
        </w:rPr>
        <w:t>You are required to submit the first two forms identified here</w:t>
      </w:r>
      <w:r w:rsidR="003625FC" w:rsidRPr="00DD28A3">
        <w:rPr>
          <w:rFonts w:cs="Tahoma"/>
          <w:szCs w:val="20"/>
        </w:rPr>
        <w:t xml:space="preserve">. </w:t>
      </w:r>
      <w:r w:rsidRPr="00DD28A3">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rsidR="00E81695" w:rsidRPr="00DD28A3" w:rsidRDefault="00E81695" w:rsidP="00E81695">
      <w:pPr>
        <w:rPr>
          <w:rFonts w:cs="Tahoma"/>
          <w:szCs w:val="20"/>
        </w:rPr>
      </w:pPr>
    </w:p>
    <w:p w:rsidR="00E81695" w:rsidRPr="00DD28A3" w:rsidRDefault="00E81695" w:rsidP="00146677">
      <w:pPr>
        <w:pStyle w:val="ListParagraph"/>
        <w:numPr>
          <w:ilvl w:val="0"/>
          <w:numId w:val="41"/>
        </w:numPr>
        <w:spacing w:before="120" w:after="120"/>
        <w:contextualSpacing w:val="0"/>
        <w:rPr>
          <w:rFonts w:cs="Tahoma"/>
          <w:szCs w:val="20"/>
          <w:lang w:val="fr-FR"/>
        </w:rPr>
      </w:pPr>
      <w:r w:rsidRPr="00DD28A3">
        <w:rPr>
          <w:rFonts w:cs="Tahoma"/>
          <w:szCs w:val="20"/>
          <w:lang w:val="fr-FR"/>
        </w:rPr>
        <w:t>SF 424B-Assurances-Non-Construction Programs</w:t>
      </w:r>
      <w:r w:rsidR="005D1C30" w:rsidRPr="00DD28A3">
        <w:rPr>
          <w:rFonts w:cs="Tahoma"/>
          <w:szCs w:val="20"/>
          <w:lang w:val="fr-FR"/>
        </w:rPr>
        <w:t>.</w:t>
      </w:r>
    </w:p>
    <w:p w:rsidR="00E81695" w:rsidRPr="00DD28A3" w:rsidRDefault="00E81695" w:rsidP="00146677">
      <w:pPr>
        <w:pStyle w:val="ListParagraph"/>
        <w:numPr>
          <w:ilvl w:val="0"/>
          <w:numId w:val="41"/>
        </w:numPr>
        <w:spacing w:before="120" w:after="120"/>
        <w:contextualSpacing w:val="0"/>
        <w:rPr>
          <w:rFonts w:cs="Tahoma"/>
          <w:szCs w:val="20"/>
        </w:rPr>
      </w:pPr>
      <w:r w:rsidRPr="00DD28A3">
        <w:rPr>
          <w:rFonts w:cs="Tahoma"/>
          <w:szCs w:val="20"/>
        </w:rPr>
        <w:t>ED 80-0013 – Combined Assurance</w:t>
      </w:r>
      <w:r w:rsidR="005D1C30" w:rsidRPr="00DD28A3">
        <w:rPr>
          <w:rFonts w:cs="Tahoma"/>
          <w:szCs w:val="20"/>
        </w:rPr>
        <w:t>.</w:t>
      </w:r>
    </w:p>
    <w:p w:rsidR="00E81695" w:rsidRPr="00DD28A3" w:rsidRDefault="00E81695" w:rsidP="00146677">
      <w:pPr>
        <w:pStyle w:val="ListParagraph"/>
        <w:numPr>
          <w:ilvl w:val="0"/>
          <w:numId w:val="41"/>
        </w:numPr>
        <w:spacing w:before="120" w:after="120"/>
        <w:contextualSpacing w:val="0"/>
        <w:rPr>
          <w:rFonts w:cs="Tahoma"/>
          <w:szCs w:val="20"/>
        </w:rPr>
      </w:pPr>
      <w:r w:rsidRPr="00DD28A3">
        <w:rPr>
          <w:rFonts w:cs="Tahoma"/>
          <w:szCs w:val="20"/>
        </w:rPr>
        <w:t>Disclosure of Lobbying Activities – Standard Form LLL (if applicable)</w:t>
      </w:r>
      <w:r w:rsidR="005D1C30" w:rsidRPr="00DD28A3">
        <w:rPr>
          <w:rFonts w:cs="Tahoma"/>
          <w:szCs w:val="20"/>
        </w:rPr>
        <w:t>.</w:t>
      </w:r>
    </w:p>
    <w:p w:rsidR="00866DC7" w:rsidRPr="00DD28A3" w:rsidRDefault="00866DC7">
      <w:pPr>
        <w:spacing w:after="200" w:line="276" w:lineRule="auto"/>
        <w:rPr>
          <w:rFonts w:cs="Tahoma"/>
          <w:szCs w:val="20"/>
        </w:rPr>
      </w:pPr>
      <w:r w:rsidRPr="00DD28A3">
        <w:rPr>
          <w:rFonts w:cs="Tahoma"/>
          <w:szCs w:val="20"/>
        </w:rPr>
        <w:br w:type="page"/>
      </w:r>
    </w:p>
    <w:p w:rsidR="00866DC7" w:rsidRPr="00DD28A3" w:rsidRDefault="00866DC7" w:rsidP="00866DC7">
      <w:pPr>
        <w:tabs>
          <w:tab w:val="left" w:pos="360"/>
          <w:tab w:val="left" w:pos="720"/>
          <w:tab w:val="left" w:pos="1080"/>
          <w:tab w:val="left" w:pos="1613"/>
          <w:tab w:val="left" w:pos="2160"/>
        </w:tabs>
        <w:rPr>
          <w:rFonts w:cs="Tahoma"/>
        </w:rPr>
      </w:pPr>
    </w:p>
    <w:p w:rsidR="00866DC7" w:rsidRPr="00DD28A3" w:rsidRDefault="004A5784" w:rsidP="00146677">
      <w:pPr>
        <w:pStyle w:val="Heading2"/>
        <w:rPr>
          <w:rFonts w:cs="Tahoma"/>
        </w:rPr>
      </w:pPr>
      <w:bookmarkStart w:id="284" w:name="_Toc378173909"/>
      <w:bookmarkStart w:id="285" w:name="_Toc375049714"/>
      <w:bookmarkStart w:id="286" w:name="_Toc385942228"/>
      <w:r w:rsidRPr="00DD28A3">
        <w:rPr>
          <w:rFonts w:cs="Tahoma"/>
        </w:rPr>
        <w:t xml:space="preserve">SUMMARY OF </w:t>
      </w:r>
      <w:r w:rsidR="00990FB1" w:rsidRPr="00DD28A3">
        <w:rPr>
          <w:rFonts w:cs="Tahoma"/>
        </w:rPr>
        <w:t xml:space="preserve">REQUIRED </w:t>
      </w:r>
      <w:r w:rsidRPr="00DD28A3">
        <w:rPr>
          <w:rFonts w:cs="Tahoma"/>
        </w:rPr>
        <w:t>APPLICATION CONTENT</w:t>
      </w:r>
      <w:bookmarkEnd w:id="284"/>
      <w:bookmarkEnd w:id="285"/>
      <w:bookmarkEnd w:id="286"/>
    </w:p>
    <w:p w:rsidR="00866DC7" w:rsidRPr="00DD28A3"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866DC7" w:rsidRPr="00DD28A3">
        <w:tc>
          <w:tcPr>
            <w:tcW w:w="3258" w:type="dxa"/>
            <w:shd w:val="clear" w:color="auto" w:fill="BFBFBF"/>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R&amp;R Form</w:t>
            </w:r>
          </w:p>
        </w:tc>
        <w:tc>
          <w:tcPr>
            <w:tcW w:w="1002"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Required</w:t>
            </w:r>
          </w:p>
        </w:tc>
        <w:tc>
          <w:tcPr>
            <w:tcW w:w="2148"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Instructions Provided</w:t>
            </w:r>
          </w:p>
        </w:tc>
        <w:tc>
          <w:tcPr>
            <w:tcW w:w="3060"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Additional Information</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Application for Federal Assistance SF 424 (R &amp; R)</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.E.1</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Senior/Key Person Profile (Expanded)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.E.2</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Project/Performance Site Location(s)</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.E.3</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Other Project Information</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.E.4</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Budget (Total Federal + Non-Federal):</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A &amp; B</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C, D, &amp; E</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F - K</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.E.5</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 xml:space="preserve">R&amp;R </w:t>
            </w:r>
            <w:proofErr w:type="spellStart"/>
            <w:r w:rsidRPr="00DD28A3">
              <w:rPr>
                <w:rFonts w:cs="Tahoma"/>
              </w:rPr>
              <w:t>Subaward</w:t>
            </w:r>
            <w:proofErr w:type="spellEnd"/>
            <w:r w:rsidRPr="00DD28A3">
              <w:rPr>
                <w:rFonts w:cs="Tahoma"/>
              </w:rPr>
              <w:t xml:space="preserve"> Budget (Fed/Non-Fed) Attachment(s) Form</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w:t>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.E.6</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r w:rsidR="003625FC" w:rsidRPr="00DD28A3">
              <w:rPr>
                <w:rFonts w:cs="Tahoma"/>
              </w:rPr>
              <w:t xml:space="preserve">. </w:t>
            </w:r>
            <w:r w:rsidRPr="00DD28A3">
              <w:rPr>
                <w:rFonts w:cs="Tahoma"/>
              </w:rPr>
              <w:t xml:space="preserve">Use this form to </w:t>
            </w:r>
            <w:r w:rsidRPr="00DD28A3">
              <w:rPr>
                <w:rFonts w:cs="Tahoma"/>
                <w:i/>
              </w:rPr>
              <w:t>extract and attach</w:t>
            </w:r>
            <w:r w:rsidRPr="00DD28A3">
              <w:rPr>
                <w:rFonts w:cs="Tahoma"/>
              </w:rPr>
              <w:t xml:space="preserve"> a </w:t>
            </w:r>
            <w:proofErr w:type="spellStart"/>
            <w:r w:rsidRPr="00DD28A3">
              <w:rPr>
                <w:rFonts w:cs="Tahoma"/>
              </w:rPr>
              <w:t>subaward</w:t>
            </w:r>
            <w:proofErr w:type="spellEnd"/>
            <w:r w:rsidRPr="00DD28A3">
              <w:rPr>
                <w:rFonts w:cs="Tahoma"/>
              </w:rPr>
              <w:t xml:space="preserve"> budget(s).</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ind w:left="270" w:hanging="270"/>
              <w:rPr>
                <w:rFonts w:cs="Tahoma"/>
                <w:lang w:val="fr-FR"/>
              </w:rPr>
            </w:pPr>
            <w:r w:rsidRPr="00DD28A3">
              <w:rPr>
                <w:rFonts w:cs="Tahoma"/>
                <w:lang w:val="fr-FR"/>
              </w:rPr>
              <w:t>SF 424B Assurances – Non-Construction Programs</w:t>
            </w:r>
          </w:p>
          <w:p w:rsidR="00866DC7" w:rsidRPr="00DD28A3" w:rsidRDefault="00866DC7" w:rsidP="00D54B36">
            <w:pPr>
              <w:tabs>
                <w:tab w:val="left" w:pos="360"/>
                <w:tab w:val="left" w:pos="720"/>
                <w:tab w:val="left" w:pos="1080"/>
                <w:tab w:val="left" w:pos="1613"/>
                <w:tab w:val="left" w:pos="2160"/>
              </w:tabs>
              <w:ind w:left="270" w:hanging="270"/>
              <w:rPr>
                <w:rFonts w:cs="Tahoma"/>
              </w:rPr>
            </w:pPr>
            <w:r w:rsidRPr="00DD28A3">
              <w:rPr>
                <w:rFonts w:cs="Tahoma"/>
              </w:rPr>
              <w:t>ED 80-0013 – Combined Assurance</w:t>
            </w:r>
          </w:p>
          <w:p w:rsidR="00866DC7" w:rsidRPr="00DD28A3" w:rsidRDefault="00866DC7" w:rsidP="00D54B36">
            <w:pPr>
              <w:tabs>
                <w:tab w:val="left" w:pos="360"/>
                <w:tab w:val="left" w:pos="720"/>
                <w:tab w:val="left" w:pos="1080"/>
                <w:tab w:val="left" w:pos="1613"/>
                <w:tab w:val="left" w:pos="2160"/>
              </w:tabs>
              <w:ind w:left="270" w:hanging="270"/>
              <w:rPr>
                <w:rFonts w:cs="Tahoma"/>
              </w:rPr>
            </w:pPr>
            <w:r w:rsidRPr="00DD28A3">
              <w:rPr>
                <w:rFonts w:cs="Tahoma"/>
              </w:rPr>
              <w:t>Disclosure of Lobby Activities – Standard Form LLL (if applicable)</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color w:val="000000"/>
              </w:rPr>
            </w:pPr>
            <w:r w:rsidRPr="00DD28A3">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rPr>
            </w:pPr>
          </w:p>
          <w:p w:rsidR="00866DC7" w:rsidRPr="00DD28A3" w:rsidRDefault="00866DC7" w:rsidP="00D54B36">
            <w:pPr>
              <w:tabs>
                <w:tab w:val="left" w:pos="360"/>
                <w:tab w:val="left" w:pos="720"/>
                <w:tab w:val="left" w:pos="1080"/>
                <w:tab w:val="left" w:pos="1613"/>
                <w:tab w:val="left" w:pos="2160"/>
              </w:tabs>
              <w:jc w:val="center"/>
              <w:rPr>
                <w:rFonts w:cs="Tahoma"/>
                <w:color w:val="000000"/>
              </w:rPr>
            </w:pPr>
            <w:r w:rsidRPr="00DD28A3">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rPr>
            </w:pPr>
          </w:p>
          <w:p w:rsidR="00866DC7" w:rsidRPr="00DD28A3" w:rsidRDefault="00866DC7" w:rsidP="00D54B36">
            <w:pPr>
              <w:tabs>
                <w:tab w:val="left" w:pos="360"/>
                <w:tab w:val="left" w:pos="720"/>
                <w:tab w:val="left" w:pos="1080"/>
                <w:tab w:val="left" w:pos="1613"/>
                <w:tab w:val="left" w:pos="2160"/>
              </w:tabs>
              <w:jc w:val="center"/>
              <w:rPr>
                <w:rFonts w:cs="Tahoma"/>
                <w:sz w:val="22"/>
              </w:rPr>
            </w:pPr>
            <w:r w:rsidRPr="00DD28A3">
              <w:rPr>
                <w:rFonts w:cs="Tahoma"/>
                <w:color w:val="000000"/>
              </w:rPr>
              <w:t>--</w:t>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.E.7</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990FB1">
            <w:pPr>
              <w:tabs>
                <w:tab w:val="left" w:pos="360"/>
                <w:tab w:val="left" w:pos="720"/>
                <w:tab w:val="left" w:pos="1080"/>
                <w:tab w:val="left" w:pos="1613"/>
                <w:tab w:val="left" w:pos="2160"/>
              </w:tabs>
              <w:rPr>
                <w:rFonts w:cs="Tahoma"/>
              </w:rPr>
            </w:pPr>
            <w:r w:rsidRPr="00DD28A3">
              <w:rPr>
                <w:rFonts w:cs="Tahoma"/>
              </w:rPr>
              <w:t>Project Summary/Abstract</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D54B36">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7 of the "Other Project Information" form</w:t>
            </w:r>
          </w:p>
        </w:tc>
      </w:tr>
      <w:tr w:rsidR="00866DC7" w:rsidRPr="00DD28A3">
        <w:trPr>
          <w:trHeight w:val="2915"/>
        </w:trPr>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Project Narrative and Appendices</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42"/>
              </w:numPr>
              <w:tabs>
                <w:tab w:val="left" w:pos="360"/>
                <w:tab w:val="left" w:pos="720"/>
                <w:tab w:val="left" w:pos="1080"/>
                <w:tab w:val="left" w:pos="1613"/>
                <w:tab w:val="left" w:pos="2160"/>
              </w:tabs>
              <w:rPr>
                <w:rFonts w:cs="Tahoma"/>
              </w:rPr>
            </w:pPr>
            <w:r w:rsidRPr="00DD28A3">
              <w:rPr>
                <w:rFonts w:cs="Tahoma"/>
              </w:rPr>
              <w:t>Narrative</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42"/>
              </w:numPr>
              <w:tabs>
                <w:tab w:val="left" w:pos="360"/>
                <w:tab w:val="left" w:pos="720"/>
                <w:tab w:val="left" w:pos="1080"/>
                <w:tab w:val="left" w:pos="1613"/>
                <w:tab w:val="left" w:pos="2160"/>
              </w:tabs>
              <w:rPr>
                <w:rFonts w:cs="Tahoma"/>
              </w:rPr>
            </w:pPr>
            <w:r w:rsidRPr="00DD28A3">
              <w:rPr>
                <w:rFonts w:cs="Tahoma"/>
              </w:rPr>
              <w:t xml:space="preserve">Appendix A </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42"/>
              </w:numPr>
              <w:tabs>
                <w:tab w:val="left" w:pos="360"/>
                <w:tab w:val="left" w:pos="720"/>
                <w:tab w:val="left" w:pos="1080"/>
                <w:tab w:val="left" w:pos="1613"/>
                <w:tab w:val="left" w:pos="2160"/>
              </w:tabs>
              <w:rPr>
                <w:rFonts w:cs="Tahoma"/>
              </w:rPr>
            </w:pPr>
            <w:r w:rsidRPr="00DD28A3">
              <w:rPr>
                <w:rFonts w:cs="Tahoma"/>
              </w:rPr>
              <w:t>Appendix B</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42"/>
              </w:numPr>
              <w:tabs>
                <w:tab w:val="left" w:pos="360"/>
                <w:tab w:val="left" w:pos="720"/>
                <w:tab w:val="left" w:pos="1080"/>
                <w:tab w:val="left" w:pos="1613"/>
                <w:tab w:val="left" w:pos="2160"/>
              </w:tabs>
              <w:rPr>
                <w:rFonts w:cs="Tahoma"/>
              </w:rPr>
            </w:pPr>
            <w:r w:rsidRPr="00DD28A3">
              <w:rPr>
                <w:rFonts w:cs="Tahoma"/>
              </w:rPr>
              <w:t>Appendix C</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42"/>
              </w:numPr>
              <w:tabs>
                <w:tab w:val="left" w:pos="360"/>
                <w:tab w:val="left" w:pos="720"/>
                <w:tab w:val="left" w:pos="1080"/>
                <w:tab w:val="left" w:pos="1613"/>
                <w:tab w:val="left" w:pos="2160"/>
              </w:tabs>
              <w:rPr>
                <w:rFonts w:cs="Tahoma"/>
              </w:rPr>
            </w:pPr>
            <w:r w:rsidRPr="00DD28A3">
              <w:rPr>
                <w:rFonts w:cs="Tahoma"/>
              </w:rPr>
              <w:t>Appendix D</w:t>
            </w:r>
          </w:p>
          <w:p w:rsidR="00990FB1" w:rsidRPr="00DD28A3" w:rsidRDefault="00990FB1" w:rsidP="00EE195B">
            <w:pPr>
              <w:pStyle w:val="ListParagraph"/>
              <w:rPr>
                <w:rFonts w:cs="Tahoma"/>
              </w:rPr>
            </w:pPr>
          </w:p>
          <w:p w:rsidR="00990FB1" w:rsidRPr="00DD28A3" w:rsidRDefault="00990FB1" w:rsidP="001E6332">
            <w:pPr>
              <w:tabs>
                <w:tab w:val="left" w:pos="360"/>
                <w:tab w:val="left" w:pos="720"/>
                <w:tab w:val="left" w:pos="1080"/>
                <w:tab w:val="left" w:pos="1613"/>
                <w:tab w:val="left" w:pos="2160"/>
              </w:tabs>
              <w:ind w:left="720"/>
              <w:rPr>
                <w:rFonts w:cs="Tahoma"/>
              </w:rPr>
            </w:pP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p>
          <w:p w:rsidR="00990FB1" w:rsidRPr="00DD28A3" w:rsidRDefault="00990FB1" w:rsidP="00D54B36">
            <w:pPr>
              <w:tabs>
                <w:tab w:val="left" w:pos="360"/>
                <w:tab w:val="left" w:pos="720"/>
                <w:tab w:val="left" w:pos="1080"/>
                <w:tab w:val="left" w:pos="1613"/>
                <w:tab w:val="left" w:pos="2160"/>
              </w:tabs>
              <w:jc w:val="center"/>
              <w:rPr>
                <w:rFonts w:cs="Tahoma"/>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990FB1" w:rsidRPr="00DD28A3" w:rsidRDefault="00990FB1" w:rsidP="00D54B36">
            <w:pPr>
              <w:tabs>
                <w:tab w:val="left" w:pos="360"/>
                <w:tab w:val="left" w:pos="720"/>
                <w:tab w:val="left" w:pos="1080"/>
                <w:tab w:val="left" w:pos="1613"/>
                <w:tab w:val="left" w:pos="2160"/>
              </w:tabs>
              <w:jc w:val="center"/>
              <w:rPr>
                <w:rFonts w:cs="Tahoma"/>
                <w:color w:val="000000"/>
                <w:szCs w:val="20"/>
              </w:rPr>
            </w:pPr>
          </w:p>
          <w:p w:rsidR="00990FB1" w:rsidRPr="00DD28A3" w:rsidRDefault="00990FB1" w:rsidP="001E6332">
            <w:pPr>
              <w:tabs>
                <w:tab w:val="left" w:pos="360"/>
                <w:tab w:val="left" w:pos="720"/>
                <w:tab w:val="left" w:pos="1080"/>
                <w:tab w:val="left" w:pos="1613"/>
                <w:tab w:val="left" w:pos="2160"/>
              </w:tabs>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V.D.2-</w:t>
            </w:r>
            <w:r w:rsidR="00394B91" w:rsidRPr="00DD28A3">
              <w:rPr>
                <w:rFonts w:cs="Tahoma"/>
              </w:rPr>
              <w:t>6</w:t>
            </w:r>
          </w:p>
        </w:tc>
        <w:tc>
          <w:tcPr>
            <w:tcW w:w="3060" w:type="dxa"/>
          </w:tcPr>
          <w:p w:rsidR="00866DC7" w:rsidRPr="00DD28A3" w:rsidRDefault="00866DC7" w:rsidP="000C6893">
            <w:pPr>
              <w:tabs>
                <w:tab w:val="left" w:pos="360"/>
                <w:tab w:val="left" w:pos="720"/>
                <w:tab w:val="left" w:pos="1080"/>
                <w:tab w:val="left" w:pos="1613"/>
                <w:tab w:val="left" w:pos="2160"/>
              </w:tabs>
              <w:rPr>
                <w:rFonts w:cs="Tahoma"/>
              </w:rPr>
            </w:pPr>
            <w:r w:rsidRPr="00DD28A3">
              <w:rPr>
                <w:rFonts w:cs="Tahoma"/>
              </w:rPr>
              <w:t xml:space="preserve">The Project Narrative, and if applicable Appendix A, Appendix B, Appendix C, </w:t>
            </w:r>
            <w:r w:rsidR="000C6893" w:rsidRPr="00DD28A3">
              <w:rPr>
                <w:rFonts w:cs="Tahoma"/>
              </w:rPr>
              <w:t xml:space="preserve">and </w:t>
            </w:r>
            <w:r w:rsidRPr="00DD28A3">
              <w:rPr>
                <w:rFonts w:cs="Tahoma"/>
              </w:rPr>
              <w:t>Appendix D must ALL be included together in one PDF file and attached at Item 8 of the "Other Project Information"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Bibliography and References Cited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7</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9 of the "Other Project Information" form.</w:t>
            </w:r>
          </w:p>
        </w:tc>
      </w:tr>
      <w:tr w:rsidR="00866DC7" w:rsidRPr="00DD28A3">
        <w:tc>
          <w:tcPr>
            <w:tcW w:w="3258" w:type="dxa"/>
          </w:tcPr>
          <w:p w:rsidR="00866DC7" w:rsidRPr="00DD28A3" w:rsidRDefault="00866DC7" w:rsidP="00990FB1">
            <w:pPr>
              <w:tabs>
                <w:tab w:val="left" w:pos="360"/>
                <w:tab w:val="left" w:pos="720"/>
                <w:tab w:val="left" w:pos="1080"/>
                <w:tab w:val="left" w:pos="1613"/>
                <w:tab w:val="left" w:pos="2160"/>
              </w:tabs>
              <w:rPr>
                <w:rFonts w:cs="Tahoma"/>
              </w:rPr>
            </w:pPr>
            <w:r w:rsidRPr="00DD28A3">
              <w:rPr>
                <w:rFonts w:cs="Tahoma"/>
              </w:rPr>
              <w:t xml:space="preserve">Research on Human Subjects </w:t>
            </w:r>
            <w:r w:rsidR="00990FB1" w:rsidRPr="00DD28A3">
              <w:rPr>
                <w:rFonts w:cs="Tahoma"/>
              </w:rPr>
              <w:t>Narrative</w:t>
            </w:r>
            <w:r w:rsidRPr="00DD28A3">
              <w:rPr>
                <w:rFonts w:cs="Tahoma"/>
              </w:rPr>
              <w:t>, if human subjects are involved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8</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12 of the "Other Project Information"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lastRenderedPageBreak/>
              <w:t>Biographical Sketches of Senior/Key Personnel</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9</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each as a separate attachment (PDF file) using the "Senior/Key Person Profile (Expanded)"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Lists of Current &amp; Pending Support for Senior/Key Personnel</w:t>
            </w:r>
          </w:p>
          <w:p w:rsidR="00866DC7" w:rsidRPr="00DD28A3" w:rsidRDefault="00866DC7" w:rsidP="00D54B36">
            <w:pPr>
              <w:tabs>
                <w:tab w:val="left" w:pos="360"/>
                <w:tab w:val="left" w:pos="720"/>
                <w:tab w:val="left" w:pos="1080"/>
                <w:tab w:val="left" w:pos="1613"/>
                <w:tab w:val="left" w:pos="2160"/>
              </w:tabs>
              <w:rPr>
                <w:rFonts w:cs="Tahoma"/>
                <w:highlight w:val="yellow"/>
              </w:rPr>
            </w:pP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r w:rsidR="00394B91" w:rsidRPr="00DD28A3">
              <w:rPr>
                <w:rFonts w:cs="Tahoma"/>
              </w:rPr>
              <w:t>0</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each as a separate attachment (PDF file) using the "Senior/Key Person Profile (Expanded)"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Narrative Budget Justification</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r w:rsidR="00394B91" w:rsidRPr="00DD28A3">
              <w:rPr>
                <w:rFonts w:cs="Tahoma"/>
              </w:rPr>
              <w:t>1</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 xml:space="preserve">Add as an attachment (PDF file) using </w:t>
            </w:r>
            <w:r w:rsidRPr="00DD28A3">
              <w:rPr>
                <w:rFonts w:cs="Tahoma"/>
                <w:bCs/>
                <w:i/>
              </w:rPr>
              <w:t>Section K – Budget Period 1</w:t>
            </w:r>
            <w:r w:rsidRPr="00DD28A3">
              <w:rPr>
                <w:rFonts w:cs="Tahoma"/>
                <w:b/>
                <w:bCs/>
              </w:rPr>
              <w:t xml:space="preserve"> </w:t>
            </w:r>
            <w:r w:rsidRPr="00DD28A3">
              <w:rPr>
                <w:rFonts w:cs="Tahoma"/>
              </w:rPr>
              <w:t>of the "Budget (Total Federal + Non-Federal)" form.</w:t>
            </w:r>
          </w:p>
        </w:tc>
      </w:tr>
    </w:tbl>
    <w:p w:rsidR="00866DC7" w:rsidRPr="00DD28A3" w:rsidRDefault="00866DC7" w:rsidP="00866DC7">
      <w:pPr>
        <w:tabs>
          <w:tab w:val="left" w:pos="360"/>
          <w:tab w:val="left" w:pos="720"/>
          <w:tab w:val="left" w:pos="1080"/>
          <w:tab w:val="left" w:pos="1613"/>
          <w:tab w:val="left" w:pos="2160"/>
        </w:tabs>
        <w:rPr>
          <w:rFonts w:cs="Tahoma"/>
        </w:rPr>
      </w:pPr>
    </w:p>
    <w:p w:rsidR="00866DC7" w:rsidRPr="00DD28A3" w:rsidRDefault="00866DC7" w:rsidP="00146677">
      <w:pPr>
        <w:pStyle w:val="Heading2"/>
        <w:rPr>
          <w:rFonts w:cs="Tahoma"/>
        </w:rPr>
      </w:pPr>
      <w:r w:rsidRPr="00DD28A3">
        <w:rPr>
          <w:rFonts w:cs="Tahoma"/>
        </w:rPr>
        <w:br w:type="page"/>
      </w:r>
      <w:bookmarkStart w:id="287" w:name="_Toc375049715"/>
      <w:bookmarkStart w:id="288" w:name="_Toc378173910"/>
      <w:bookmarkStart w:id="289" w:name="_Toc385942229"/>
      <w:r w:rsidR="004A5784" w:rsidRPr="00DD28A3">
        <w:rPr>
          <w:rFonts w:cs="Tahoma"/>
        </w:rPr>
        <w:lastRenderedPageBreak/>
        <w:t>APPLICATION CHECKLIST</w:t>
      </w:r>
      <w:bookmarkEnd w:id="287"/>
      <w:bookmarkEnd w:id="288"/>
      <w:bookmarkEnd w:id="289"/>
    </w:p>
    <w:p w:rsidR="00866DC7" w:rsidRPr="00DD28A3"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each of the following forms been completed?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 xml:space="preserve">SF 424 Application for Federal Assistance </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252"/>
                <w:tab w:val="left" w:pos="1080"/>
                <w:tab w:val="left" w:pos="1613"/>
                <w:tab w:val="left" w:pos="2160"/>
              </w:tabs>
              <w:spacing w:before="120" w:after="120"/>
              <w:ind w:left="792" w:hanging="360"/>
              <w:rPr>
                <w:rFonts w:cs="Tahoma"/>
              </w:rPr>
            </w:pPr>
            <w:r w:rsidRPr="00DD28A3">
              <w:rPr>
                <w:rFonts w:cs="Tahoma"/>
              </w:rPr>
              <w:t>For item 4a, is the PR/Award number entered if this is a Resubmission following the instructions in Part VI.E.1?</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4872F2">
            <w:pPr>
              <w:tabs>
                <w:tab w:val="left" w:pos="360"/>
                <w:tab w:val="left" w:pos="1080"/>
                <w:tab w:val="left" w:pos="1613"/>
                <w:tab w:val="left" w:pos="2160"/>
              </w:tabs>
              <w:spacing w:before="120" w:after="120"/>
              <w:ind w:left="792" w:hanging="360"/>
              <w:rPr>
                <w:rFonts w:cs="Tahoma"/>
              </w:rPr>
            </w:pPr>
            <w:r w:rsidRPr="00DD28A3">
              <w:rPr>
                <w:rFonts w:cs="Tahoma"/>
              </w:rPr>
              <w:t xml:space="preserve">For item 4b, </w:t>
            </w:r>
            <w:r w:rsidR="004872F2" w:rsidRPr="00DD28A3">
              <w:rPr>
                <w:rFonts w:cs="Tahoma"/>
              </w:rPr>
              <w:t>is</w:t>
            </w:r>
            <w:r w:rsidRPr="00DD28A3">
              <w:rPr>
                <w:rFonts w:cs="Tahoma"/>
              </w:rPr>
              <w:t xml:space="preserve"> the correct topic code included following the instructions in Part V.E.1? </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394B91">
            <w:pPr>
              <w:tabs>
                <w:tab w:val="left" w:pos="360"/>
                <w:tab w:val="left" w:pos="1080"/>
                <w:tab w:val="left" w:pos="1613"/>
                <w:tab w:val="left" w:pos="2160"/>
              </w:tabs>
              <w:spacing w:before="120" w:after="120"/>
              <w:ind w:left="792" w:hanging="360"/>
              <w:rPr>
                <w:rFonts w:cs="Tahoma"/>
              </w:rPr>
            </w:pPr>
            <w:r w:rsidRPr="00DD28A3">
              <w:rPr>
                <w:rFonts w:cs="Tahoma"/>
              </w:rPr>
              <w:t>For item 8, is the Type of Application appropriately marked as either “New” or “Resubmission” following the instructions in Part V.E.1?</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Senior/Key Person Profile (Expanded)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Project/Performance Site Location(s)</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Other Project Information</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Budget (Total Federal + Non-Federal):</w:t>
            </w:r>
            <w:r w:rsidR="000C27B0" w:rsidRPr="00DD28A3">
              <w:rPr>
                <w:rFonts w:cs="Tahoma"/>
              </w:rPr>
              <w:t xml:space="preserve"> </w:t>
            </w:r>
            <w:r w:rsidRPr="00DD28A3">
              <w:rPr>
                <w:rFonts w:cs="Tahoma"/>
              </w:rPr>
              <w:t>Sections A &amp; B; Sections C, D,</w:t>
            </w:r>
            <w:r w:rsidR="000C27B0" w:rsidRPr="00DD28A3">
              <w:rPr>
                <w:rFonts w:cs="Tahoma"/>
              </w:rPr>
              <w:t xml:space="preserve"> </w:t>
            </w:r>
            <w:r w:rsidRPr="00DD28A3">
              <w:rPr>
                <w:rFonts w:cs="Tahoma"/>
              </w:rPr>
              <w:t>&amp; E; Sections F - K</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 xml:space="preserve">R&amp;R </w:t>
            </w:r>
            <w:proofErr w:type="spellStart"/>
            <w:r w:rsidRPr="00DD28A3">
              <w:rPr>
                <w:rFonts w:cs="Tahoma"/>
              </w:rPr>
              <w:t>Subaward</w:t>
            </w:r>
            <w:proofErr w:type="spellEnd"/>
            <w:r w:rsidRPr="00DD28A3">
              <w:rPr>
                <w:rFonts w:cs="Tahoma"/>
              </w:rPr>
              <w:t xml:space="preserve"> Budget (Federal/Non-Federal) Attachment(s) form (if applicable)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lang w:val="fr-FR"/>
              </w:rPr>
            </w:pPr>
            <w:r w:rsidRPr="00DD28A3">
              <w:rPr>
                <w:rFonts w:cs="Tahoma"/>
                <w:lang w:val="fr-FR"/>
              </w:rPr>
              <w:t>SF 424B Assurances – Non-Construction Programs</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ED 80-0013 – Combined Assurance</w:t>
            </w:r>
          </w:p>
        </w:tc>
      </w:tr>
      <w:tr w:rsidR="00395837" w:rsidRPr="00DD28A3">
        <w:tc>
          <w:tcPr>
            <w:tcW w:w="558" w:type="dxa"/>
            <w:tcBorders>
              <w:bottom w:val="single" w:sz="4" w:space="0" w:color="auto"/>
            </w:tcBorders>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Disclosure of Lobby Activities – Standard Form LLL (if applicable)</w:t>
            </w:r>
          </w:p>
        </w:tc>
      </w:tr>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each of the following items been attached as PDF files in the correct place?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Project Summary/Abstract, using Item 7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394B91">
            <w:pPr>
              <w:tabs>
                <w:tab w:val="left" w:pos="360"/>
                <w:tab w:val="left" w:pos="720"/>
                <w:tab w:val="left" w:pos="1080"/>
                <w:tab w:val="left" w:pos="1613"/>
                <w:tab w:val="left" w:pos="2160"/>
              </w:tabs>
              <w:spacing w:before="120" w:after="120"/>
              <w:ind w:left="432" w:hanging="432"/>
              <w:rPr>
                <w:rFonts w:cs="Tahoma"/>
              </w:rPr>
            </w:pPr>
            <w:r w:rsidRPr="00DD28A3">
              <w:rPr>
                <w:rFonts w:cs="Tahoma"/>
              </w:rPr>
              <w:t xml:space="preserve">Project Narrative, and where applicable, Appendix A, Appendix B, Appendix C, </w:t>
            </w:r>
            <w:r w:rsidR="00394B91" w:rsidRPr="00DD28A3">
              <w:rPr>
                <w:rFonts w:cs="Tahoma"/>
              </w:rPr>
              <w:t xml:space="preserve">and </w:t>
            </w:r>
            <w:r w:rsidRPr="00DD28A3">
              <w:rPr>
                <w:rFonts w:cs="Tahoma"/>
              </w:rPr>
              <w:t>Appendix D as a single file using Item 8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Bibliography and References Cited, using Item 9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Research on Human Subjects Narrative, either the Exempt Research Narrative or the Non-exempt Research Narrative, using Item 12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Biographical Sketches of Senior/Key Personnel, using "Attach Biographical Sketch" of the “Senior/Key Person Profile (Expanded)”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Lists of Current &amp; Pending Support, using “Attach Current &amp; Pending Support” of the “Senior/Key Person Profile (Expanded)”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Narrative Budget Justification, using Section K – Budget Period 1 of the "Budget (Total Federal + Non-Federal"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Budget (Total Federal + Non-Federal):</w:t>
            </w:r>
            <w:r w:rsidR="000C27B0" w:rsidRPr="00DD28A3">
              <w:rPr>
                <w:rFonts w:cs="Tahoma"/>
              </w:rPr>
              <w:t xml:space="preserve"> </w:t>
            </w:r>
            <w:r w:rsidRPr="00DD28A3">
              <w:rPr>
                <w:rFonts w:cs="Tahoma"/>
              </w:rPr>
              <w:t>Sections A &amp; B; Sections C, D,</w:t>
            </w:r>
            <w:r w:rsidR="000C27B0" w:rsidRPr="00DD28A3">
              <w:rPr>
                <w:rFonts w:cs="Tahoma"/>
              </w:rPr>
              <w:t xml:space="preserve"> </w:t>
            </w:r>
            <w:r w:rsidRPr="00DD28A3">
              <w:rPr>
                <w:rFonts w:cs="Tahoma"/>
              </w:rPr>
              <w:t xml:space="preserve">&amp; E; Sections F – K for the </w:t>
            </w:r>
            <w:proofErr w:type="spellStart"/>
            <w:r w:rsidRPr="00DD28A3">
              <w:rPr>
                <w:rFonts w:cs="Tahoma"/>
              </w:rPr>
              <w:t>Subaward</w:t>
            </w:r>
            <w:proofErr w:type="spellEnd"/>
            <w:r w:rsidRPr="00DD28A3">
              <w:rPr>
                <w:rFonts w:cs="Tahoma"/>
              </w:rPr>
              <w:t xml:space="preserve">(s), using the “R&amp;R </w:t>
            </w:r>
            <w:proofErr w:type="spellStart"/>
            <w:r w:rsidRPr="00DD28A3">
              <w:rPr>
                <w:rFonts w:cs="Tahoma"/>
              </w:rPr>
              <w:t>Subaward</w:t>
            </w:r>
            <w:proofErr w:type="spellEnd"/>
            <w:r w:rsidRPr="00DD28A3">
              <w:rPr>
                <w:rFonts w:cs="Tahoma"/>
              </w:rPr>
              <w:t xml:space="preserve"> Budget (Federal/Non-Federal) Attachment(s)” form, as appropriate</w:t>
            </w:r>
          </w:p>
        </w:tc>
      </w:tr>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the following actions been completed?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The correct PDF files are attached to the proper forms in the Grants.gov application package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The "Check Package for Errors" button at the top of the grant application package has been used to identify errors or missing required information that prevents an application from being processed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395837" w:rsidRPr="00DD28A3" w:rsidRDefault="00395837" w:rsidP="00866DC7">
      <w:pPr>
        <w:tabs>
          <w:tab w:val="left" w:pos="360"/>
          <w:tab w:val="left" w:pos="720"/>
          <w:tab w:val="left" w:pos="1080"/>
          <w:tab w:val="left" w:pos="1613"/>
          <w:tab w:val="left" w:pos="2160"/>
        </w:tabs>
        <w:rPr>
          <w:rFonts w:cs="Tahoma"/>
          <w:bCs/>
        </w:rPr>
      </w:pPr>
    </w:p>
    <w:p w:rsidR="00023697" w:rsidRPr="00DD28A3" w:rsidRDefault="004F2A3F" w:rsidP="00146677">
      <w:pPr>
        <w:pStyle w:val="Heading2"/>
        <w:rPr>
          <w:rFonts w:cs="Tahoma"/>
        </w:rPr>
      </w:pPr>
      <w:bookmarkStart w:id="290" w:name="_Toc378173911"/>
      <w:bookmarkStart w:id="291" w:name="_Toc385942230"/>
      <w:r w:rsidRPr="00DD28A3">
        <w:rPr>
          <w:rFonts w:cs="Tahoma"/>
        </w:rPr>
        <w:t>PROGRAM OFFICER CONTACT INFORMATION</w:t>
      </w:r>
      <w:bookmarkEnd w:id="290"/>
      <w:bookmarkEnd w:id="291"/>
    </w:p>
    <w:p w:rsidR="00DE28F8" w:rsidRPr="00DD28A3" w:rsidRDefault="00B40AE7" w:rsidP="00F51A04">
      <w:pPr>
        <w:rPr>
          <w:rFonts w:cs="Tahoma"/>
        </w:rPr>
      </w:pPr>
      <w:r w:rsidRPr="00DD28A3">
        <w:rPr>
          <w:rFonts w:cs="Tahoma"/>
        </w:rPr>
        <w:t>Please</w:t>
      </w:r>
      <w:r w:rsidR="00DE28F8" w:rsidRPr="00DD28A3">
        <w:rPr>
          <w:rFonts w:cs="Tahoma"/>
        </w:rPr>
        <w:t xml:space="preserve"> contact </w:t>
      </w:r>
      <w:r w:rsidR="002B7BD7" w:rsidRPr="00DD28A3">
        <w:rPr>
          <w:rFonts w:cs="Tahoma"/>
        </w:rPr>
        <w:t xml:space="preserve">the Institute’s </w:t>
      </w:r>
      <w:r w:rsidR="00DE28F8" w:rsidRPr="00DD28A3">
        <w:rPr>
          <w:rFonts w:cs="Tahoma"/>
        </w:rPr>
        <w:t>program officers with any questions you may have about the best topic for your application</w:t>
      </w:r>
      <w:r w:rsidR="003625FC" w:rsidRPr="00DD28A3">
        <w:rPr>
          <w:rFonts w:cs="Tahoma"/>
        </w:rPr>
        <w:t xml:space="preserve">. </w:t>
      </w:r>
      <w:r w:rsidR="00DE28F8" w:rsidRPr="00DD28A3">
        <w:rPr>
          <w:rFonts w:cs="Tahoma"/>
        </w:rPr>
        <w:t>Program officers function as knowledgeable colleagues who can provide substantive feedback on your research idea, including reading a draft of your project narrative</w:t>
      </w:r>
      <w:r w:rsidR="003625FC" w:rsidRPr="00DD28A3">
        <w:rPr>
          <w:rFonts w:cs="Tahoma"/>
        </w:rPr>
        <w:t xml:space="preserve">. </w:t>
      </w:r>
      <w:r w:rsidR="00DE28F8" w:rsidRPr="00DD28A3">
        <w:rPr>
          <w:rFonts w:cs="Tahoma"/>
        </w:rPr>
        <w:t xml:space="preserve">Program officers can also help you with any questions you may have about the </w:t>
      </w:r>
      <w:r w:rsidR="00386BF1" w:rsidRPr="00DD28A3">
        <w:rPr>
          <w:rFonts w:cs="Tahoma"/>
        </w:rPr>
        <w:t xml:space="preserve">content and </w:t>
      </w:r>
      <w:r w:rsidR="00DE28F8" w:rsidRPr="00DD28A3">
        <w:rPr>
          <w:rFonts w:cs="Tahoma"/>
        </w:rPr>
        <w:t>preparation of PDF file attachments.</w:t>
      </w:r>
      <w:r w:rsidR="000C27B0" w:rsidRPr="00DD28A3">
        <w:rPr>
          <w:rFonts w:cs="Tahoma"/>
        </w:rPr>
        <w:t xml:space="preserve"> </w:t>
      </w:r>
      <w:r w:rsidR="00EE195B" w:rsidRPr="00DD28A3">
        <w:rPr>
          <w:rFonts w:cs="Tahoma"/>
        </w:rPr>
        <w:t>However,</w:t>
      </w:r>
      <w:r w:rsidR="00DE28F8" w:rsidRPr="00DD28A3">
        <w:rPr>
          <w:rFonts w:cs="Tahoma"/>
        </w:rPr>
        <w:t xml:space="preserve"> any questions you have about </w:t>
      </w:r>
      <w:r w:rsidR="00386BF1" w:rsidRPr="00DD28A3">
        <w:rPr>
          <w:rFonts w:cs="Tahoma"/>
        </w:rPr>
        <w:t xml:space="preserve">individual forms within the application package and </w:t>
      </w:r>
      <w:r w:rsidR="00DE28F8" w:rsidRPr="00DD28A3">
        <w:rPr>
          <w:rFonts w:cs="Tahoma"/>
        </w:rPr>
        <w:t xml:space="preserve">electronic submission of your application through Grants.gov should be directed first to the Grants.gov Contact Center at </w:t>
      </w:r>
      <w:hyperlink r:id="rId71" w:history="1">
        <w:r w:rsidR="00DE28F8" w:rsidRPr="00DD28A3">
          <w:rPr>
            <w:rStyle w:val="Hyperlink"/>
            <w:rFonts w:cs="Tahoma"/>
          </w:rPr>
          <w:t>support@grants.gov</w:t>
        </w:r>
      </w:hyperlink>
      <w:r w:rsidR="00DE28F8" w:rsidRPr="00DD28A3">
        <w:rPr>
          <w:rFonts w:cs="Tahoma"/>
        </w:rPr>
        <w:t xml:space="preserve">, </w:t>
      </w:r>
      <w:hyperlink r:id="rId72" w:history="1">
        <w:r w:rsidR="00DE28F8" w:rsidRPr="00DD28A3">
          <w:rPr>
            <w:rStyle w:val="Hyperlink"/>
            <w:rFonts w:cs="Tahoma"/>
          </w:rPr>
          <w:t>http://www.grants.gov/web/grants/about/contact-us.html</w:t>
        </w:r>
      </w:hyperlink>
      <w:r w:rsidR="00DE28F8" w:rsidRPr="00DD28A3">
        <w:rPr>
          <w:rFonts w:cs="Tahoma"/>
        </w:rPr>
        <w:t>, or call 1-800-518-4726</w:t>
      </w:r>
      <w:r w:rsidR="003625FC" w:rsidRPr="00DD28A3">
        <w:rPr>
          <w:rFonts w:cs="Tahoma"/>
        </w:rPr>
        <w:t xml:space="preserve">. </w:t>
      </w:r>
    </w:p>
    <w:p w:rsidR="00F51A04" w:rsidRPr="00DD28A3" w:rsidRDefault="000C27B0" w:rsidP="00F51A04">
      <w:pPr>
        <w:rPr>
          <w:rFonts w:cs="Tahoma"/>
        </w:rPr>
      </w:pPr>
      <w:r w:rsidRPr="00DD28A3">
        <w:rPr>
          <w:rFonts w:cs="Tahoma"/>
        </w:rPr>
        <w:t xml:space="preserve"> </w:t>
      </w:r>
      <w:r w:rsidR="00DE28F8" w:rsidRPr="00DD28A3">
        <w:rPr>
          <w:rFonts w:cs="Tahoma"/>
        </w:rPr>
        <w:t xml:space="preserve"> </w:t>
      </w:r>
    </w:p>
    <w:p w:rsidR="00F51A04" w:rsidRPr="00DD28A3" w:rsidRDefault="00B77080" w:rsidP="00D86EED">
      <w:pPr>
        <w:rPr>
          <w:rFonts w:cs="Tahoma"/>
          <w:b/>
        </w:rPr>
      </w:pPr>
      <w:r w:rsidRPr="00DD28A3">
        <w:rPr>
          <w:rFonts w:eastAsia="Calibri" w:cs="Tahoma"/>
          <w:b/>
        </w:rPr>
        <w:t>Researcher-Practitioner Partnerships in Education Research</w:t>
      </w:r>
    </w:p>
    <w:p w:rsidR="00F51A04" w:rsidRPr="00DD28A3" w:rsidRDefault="00F51A04" w:rsidP="009F2D82">
      <w:pPr>
        <w:ind w:left="360"/>
        <w:rPr>
          <w:rFonts w:cs="Tahoma"/>
        </w:rPr>
      </w:pPr>
      <w:r w:rsidRPr="00DD28A3">
        <w:rPr>
          <w:rFonts w:cs="Tahoma"/>
        </w:rPr>
        <w:t xml:space="preserve">Dr. </w:t>
      </w:r>
      <w:r w:rsidR="00B77080" w:rsidRPr="00DD28A3">
        <w:rPr>
          <w:rFonts w:cs="Tahoma"/>
        </w:rPr>
        <w:t>Allen Ruby</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Institute of Education Sciences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400 Maryland Ave, SW CP-618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Washington, D.C. 20208</w:t>
      </w:r>
    </w:p>
    <w:p w:rsidR="00F51A04" w:rsidRPr="00DD28A3" w:rsidRDefault="00F51A04" w:rsidP="009F2D82">
      <w:pPr>
        <w:ind w:left="360"/>
        <w:rPr>
          <w:rFonts w:cs="Tahoma"/>
        </w:rPr>
      </w:pPr>
      <w:r w:rsidRPr="00DD28A3">
        <w:rPr>
          <w:rFonts w:cs="Tahoma"/>
        </w:rPr>
        <w:t xml:space="preserve">Email: </w:t>
      </w:r>
      <w:hyperlink r:id="rId73" w:history="1">
        <w:r w:rsidR="00B77080" w:rsidRPr="00DD28A3">
          <w:rPr>
            <w:rStyle w:val="Hyperlink"/>
            <w:rFonts w:cs="Tahoma"/>
          </w:rPr>
          <w:t>Allen.Ruby@ed.gov</w:t>
        </w:r>
      </w:hyperlink>
      <w:r w:rsidR="00243F47" w:rsidRPr="00DD28A3">
        <w:rPr>
          <w:rFonts w:cs="Tahoma"/>
        </w:rPr>
        <w:t xml:space="preserve"> </w:t>
      </w:r>
    </w:p>
    <w:p w:rsidR="00F51A04" w:rsidRPr="00DD28A3" w:rsidRDefault="00F51A04" w:rsidP="009F2D82">
      <w:pPr>
        <w:ind w:left="360"/>
        <w:rPr>
          <w:rFonts w:cs="Tahoma"/>
        </w:rPr>
      </w:pPr>
      <w:r w:rsidRPr="00DD28A3">
        <w:rPr>
          <w:rFonts w:cs="Tahoma"/>
        </w:rPr>
        <w:t>Telephone: (2</w:t>
      </w:r>
      <w:r w:rsidR="00B77080" w:rsidRPr="00DD28A3">
        <w:rPr>
          <w:rFonts w:cs="Tahoma"/>
        </w:rPr>
        <w:t>02) 219-1591</w:t>
      </w:r>
    </w:p>
    <w:p w:rsidR="00F51A04" w:rsidRPr="00DD28A3" w:rsidRDefault="00F51A04" w:rsidP="00F51A04">
      <w:pPr>
        <w:rPr>
          <w:rFonts w:cs="Tahoma"/>
        </w:rPr>
      </w:pPr>
    </w:p>
    <w:p w:rsidR="00F51A04" w:rsidRPr="00DD28A3" w:rsidRDefault="00B77080" w:rsidP="00D86EED">
      <w:pPr>
        <w:rPr>
          <w:rFonts w:cs="Tahoma"/>
          <w:b/>
        </w:rPr>
      </w:pPr>
      <w:r w:rsidRPr="00DD28A3">
        <w:rPr>
          <w:rFonts w:cs="Tahoma"/>
          <w:b/>
        </w:rPr>
        <w:t>Continuous Improvement Research in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tblGrid>
      <w:tr w:rsidR="00B77080" w:rsidRPr="00DD28A3">
        <w:tc>
          <w:tcPr>
            <w:tcW w:w="3798" w:type="dxa"/>
          </w:tcPr>
          <w:p w:rsidR="00B77080" w:rsidRPr="00DD28A3" w:rsidRDefault="00B77080" w:rsidP="000D38C4">
            <w:pPr>
              <w:ind w:left="360"/>
              <w:rPr>
                <w:rFonts w:cs="Tahoma"/>
              </w:rPr>
            </w:pPr>
            <w:r w:rsidRPr="00DD28A3">
              <w:rPr>
                <w:rFonts w:cs="Tahoma"/>
              </w:rPr>
              <w:t>Dr. James Benson</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Institute of Education Sciences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400 Maryland Ave, SW CP-618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Washington, D.C. 20208</w:t>
            </w:r>
          </w:p>
          <w:p w:rsidR="00B77080" w:rsidRPr="00DD28A3" w:rsidRDefault="00B77080" w:rsidP="000D38C4">
            <w:pPr>
              <w:ind w:left="360"/>
              <w:rPr>
                <w:rFonts w:cs="Tahoma"/>
              </w:rPr>
            </w:pPr>
            <w:r w:rsidRPr="00DD28A3">
              <w:rPr>
                <w:rFonts w:cs="Tahoma"/>
              </w:rPr>
              <w:t xml:space="preserve">Email: </w:t>
            </w:r>
            <w:hyperlink r:id="rId74" w:history="1">
              <w:r w:rsidRPr="00DD28A3">
                <w:rPr>
                  <w:rStyle w:val="Hyperlink"/>
                  <w:rFonts w:cs="Tahoma"/>
                </w:rPr>
                <w:t>James.Benson@ed.gov</w:t>
              </w:r>
            </w:hyperlink>
          </w:p>
          <w:p w:rsidR="00B77080" w:rsidRPr="00DD28A3" w:rsidRDefault="00B77080" w:rsidP="000D38C4">
            <w:pPr>
              <w:ind w:left="360"/>
              <w:rPr>
                <w:rFonts w:cs="Tahoma"/>
              </w:rPr>
            </w:pPr>
            <w:r w:rsidRPr="00DD28A3">
              <w:rPr>
                <w:rFonts w:cs="Tahoma"/>
              </w:rPr>
              <w:t>Telephone: (202) 219-2129</w:t>
            </w:r>
          </w:p>
        </w:tc>
      </w:tr>
    </w:tbl>
    <w:p w:rsidR="00210F8F" w:rsidRPr="00DD28A3" w:rsidRDefault="00210F8F" w:rsidP="00D86EED">
      <w:pPr>
        <w:rPr>
          <w:rFonts w:cs="Tahoma"/>
          <w:b/>
        </w:rPr>
      </w:pPr>
      <w:bookmarkStart w:id="292" w:name="_Toc378173918"/>
    </w:p>
    <w:bookmarkEnd w:id="292"/>
    <w:p w:rsidR="00F51A04" w:rsidRPr="00DD28A3" w:rsidRDefault="00B77080" w:rsidP="00D86EED">
      <w:pPr>
        <w:rPr>
          <w:rFonts w:cs="Tahoma"/>
          <w:b/>
        </w:rPr>
      </w:pPr>
      <w:r w:rsidRPr="00DD28A3">
        <w:rPr>
          <w:rFonts w:cs="Tahoma"/>
          <w:b/>
        </w:rPr>
        <w:t>Evaluation of State and Local Education Programs and Policies</w:t>
      </w:r>
    </w:p>
    <w:p w:rsidR="00B77080" w:rsidRPr="00DD28A3" w:rsidRDefault="00B77080" w:rsidP="00B77080">
      <w:pPr>
        <w:ind w:left="360"/>
        <w:rPr>
          <w:rFonts w:cs="Tahoma"/>
        </w:rPr>
      </w:pPr>
      <w:r w:rsidRPr="00DD28A3">
        <w:rPr>
          <w:rFonts w:cs="Tahoma"/>
        </w:rPr>
        <w:t>Dr. Allen Ruby</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Institute of Education Sciences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400 Maryland Ave, SW CP-618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Washington, D.C. 20208</w:t>
      </w:r>
    </w:p>
    <w:p w:rsidR="00B77080" w:rsidRPr="00DD28A3" w:rsidRDefault="00B77080" w:rsidP="000D38C4">
      <w:pPr>
        <w:ind w:left="360"/>
        <w:rPr>
          <w:rFonts w:cs="Tahoma"/>
        </w:rPr>
      </w:pPr>
      <w:r w:rsidRPr="00DD28A3">
        <w:rPr>
          <w:rFonts w:cs="Tahoma"/>
        </w:rPr>
        <w:t xml:space="preserve">Email: </w:t>
      </w:r>
      <w:hyperlink r:id="rId75" w:history="1">
        <w:r w:rsidRPr="00DD28A3">
          <w:rPr>
            <w:rStyle w:val="Hyperlink"/>
            <w:rFonts w:cs="Tahoma"/>
          </w:rPr>
          <w:t>Allen.Ruby@ed.gov</w:t>
        </w:r>
      </w:hyperlink>
      <w:r w:rsidRPr="00DD28A3">
        <w:rPr>
          <w:rFonts w:cs="Tahoma"/>
        </w:rPr>
        <w:t xml:space="preserve"> </w:t>
      </w:r>
    </w:p>
    <w:p w:rsidR="00B77080" w:rsidRPr="00DD28A3" w:rsidRDefault="00B77080" w:rsidP="00B77080">
      <w:pPr>
        <w:ind w:left="360"/>
        <w:rPr>
          <w:rFonts w:cs="Tahoma"/>
        </w:rPr>
      </w:pPr>
      <w:r w:rsidRPr="00DD28A3">
        <w:rPr>
          <w:rFonts w:cs="Tahoma"/>
        </w:rPr>
        <w:t>Telephone: (202) 219-1591</w:t>
      </w:r>
    </w:p>
    <w:p w:rsidR="00023697" w:rsidRPr="00DD28A3" w:rsidRDefault="00D21ED7" w:rsidP="00CD36F1">
      <w:pPr>
        <w:pStyle w:val="Heading1"/>
        <w:rPr>
          <w:rFonts w:cs="Tahoma"/>
        </w:rPr>
      </w:pPr>
      <w:bookmarkStart w:id="293" w:name="_Toc378173922"/>
      <w:bookmarkStart w:id="294" w:name="_Toc385942231"/>
      <w:r w:rsidRPr="00DD28A3">
        <w:rPr>
          <w:rFonts w:cs="Tahoma"/>
        </w:rPr>
        <w:lastRenderedPageBreak/>
        <w:t>GLOSSARY</w:t>
      </w:r>
      <w:bookmarkEnd w:id="293"/>
      <w:bookmarkEnd w:id="294"/>
    </w:p>
    <w:p w:rsidR="00023697" w:rsidRPr="00DD28A3" w:rsidRDefault="00023697" w:rsidP="00023697">
      <w:pPr>
        <w:spacing w:after="200" w:line="276" w:lineRule="auto"/>
        <w:ind w:left="360"/>
        <w:rPr>
          <w:rFonts w:cs="Tahoma"/>
          <w:u w:val="single"/>
        </w:rPr>
      </w:pPr>
    </w:p>
    <w:p w:rsidR="00023697" w:rsidRPr="00DD28A3" w:rsidRDefault="00023697" w:rsidP="00023697">
      <w:pPr>
        <w:spacing w:after="200" w:line="276" w:lineRule="auto"/>
        <w:ind w:left="360"/>
        <w:rPr>
          <w:rFonts w:eastAsia="MS Gothic" w:cs="Tahoma"/>
          <w:b/>
          <w:bCs/>
          <w:iCs/>
          <w:szCs w:val="20"/>
        </w:rPr>
      </w:pPr>
      <w:bookmarkStart w:id="295" w:name="Assessment"/>
      <w:r w:rsidRPr="00DD28A3">
        <w:rPr>
          <w:rFonts w:cs="Tahoma"/>
          <w:u w:val="single"/>
        </w:rPr>
        <w:t>Assessment</w:t>
      </w:r>
      <w:bookmarkEnd w:id="295"/>
      <w:r w:rsidRPr="00DD28A3">
        <w:rPr>
          <w:rFonts w:cs="Tahoma"/>
        </w:rPr>
        <w:t xml:space="preserve">: </w:t>
      </w:r>
      <w:r w:rsidR="00FC29B6" w:rsidRPr="00DD28A3">
        <w:rPr>
          <w:rFonts w:cs="Tahoma"/>
        </w:rPr>
        <w:t>“</w:t>
      </w:r>
      <w:r w:rsidRPr="00DD28A3">
        <w:rPr>
          <w:rFonts w:cs="Tahoma"/>
        </w:rPr>
        <w:t>Any systematic method of obtaining information from tests and other sources, used to draw inferences about characteristics of people, objects, or programs</w:t>
      </w:r>
      <w:r w:rsidR="00FC29B6" w:rsidRPr="00DD28A3">
        <w:rPr>
          <w:rFonts w:cs="Tahoma"/>
        </w:rPr>
        <w:t>” (AERA, 1999).</w:t>
      </w:r>
      <w:r w:rsidRPr="00DD28A3">
        <w:rPr>
          <w:rFonts w:cs="Tahoma"/>
        </w:rPr>
        <w:t xml:space="preserve"> </w:t>
      </w:r>
    </w:p>
    <w:p w:rsidR="00023697" w:rsidRPr="00DD28A3" w:rsidRDefault="00023697" w:rsidP="00023697">
      <w:pPr>
        <w:ind w:left="360"/>
        <w:rPr>
          <w:rFonts w:cs="Tahoma"/>
        </w:rPr>
      </w:pPr>
      <w:bookmarkStart w:id="296" w:name="Assessment_Framework"/>
      <w:r w:rsidRPr="00DD28A3">
        <w:rPr>
          <w:rFonts w:cs="Tahoma"/>
          <w:u w:val="single"/>
        </w:rPr>
        <w:t>Assessment framework</w:t>
      </w:r>
      <w:bookmarkEnd w:id="296"/>
      <w:r w:rsidRPr="00DD28A3">
        <w:rPr>
          <w:rFonts w:cs="Tahoma"/>
        </w:rPr>
        <w:t>: Includes the definition of the construct(s); theoretical model on which the assessment is based; and the rationale for validity evidence to support its use for the i</w:t>
      </w:r>
      <w:r w:rsidR="00FC29B6" w:rsidRPr="00DD28A3">
        <w:rPr>
          <w:rFonts w:cs="Tahoma"/>
        </w:rPr>
        <w:t>ntended purpose and population.</w:t>
      </w:r>
    </w:p>
    <w:p w:rsidR="00023697" w:rsidRPr="00DD28A3" w:rsidRDefault="00023697" w:rsidP="00023697">
      <w:pPr>
        <w:ind w:left="360"/>
        <w:rPr>
          <w:rFonts w:cs="Tahoma"/>
          <w:szCs w:val="20"/>
          <w:u w:val="single"/>
        </w:rPr>
      </w:pPr>
    </w:p>
    <w:p w:rsidR="00023697" w:rsidRPr="00DD28A3" w:rsidRDefault="00023697" w:rsidP="00023697">
      <w:pPr>
        <w:ind w:left="360"/>
        <w:rPr>
          <w:rFonts w:eastAsia="Times New Roman" w:cs="Tahoma"/>
          <w:szCs w:val="20"/>
        </w:rPr>
      </w:pPr>
      <w:bookmarkStart w:id="297" w:name="Authentic_Education_Setting"/>
      <w:r w:rsidRPr="00DD28A3">
        <w:rPr>
          <w:rFonts w:cs="Tahoma"/>
          <w:szCs w:val="20"/>
          <w:u w:val="single"/>
        </w:rPr>
        <w:t>Authentic education setting</w:t>
      </w:r>
      <w:bookmarkEnd w:id="297"/>
      <w:r w:rsidRPr="00DD28A3">
        <w:rPr>
          <w:rFonts w:cs="Tahoma"/>
          <w:szCs w:val="20"/>
        </w:rPr>
        <w:t xml:space="preserve">: </w:t>
      </w:r>
      <w:r w:rsidRPr="00DD28A3">
        <w:rPr>
          <w:rFonts w:eastAsia="Times New Roman" w:cs="Tahoma"/>
          <w:szCs w:val="20"/>
        </w:rPr>
        <w:t>Your proposed research must be relevant to education in the United States and meet the Setting Requirements for the Topic that you select. Setting refers to the environment where education is being delivered not the physical location of the researcher. In general, topics require that research is conducted in authentic education settings or on data collected from authentic education settings (although some topics also allow for research conducted in laboratory settings)</w:t>
      </w:r>
      <w:r w:rsidR="003625FC" w:rsidRPr="00DD28A3">
        <w:rPr>
          <w:rFonts w:eastAsia="Times New Roman" w:cs="Tahoma"/>
          <w:szCs w:val="20"/>
        </w:rPr>
        <w:t xml:space="preserve">. </w:t>
      </w:r>
      <w:r w:rsidRPr="00DD28A3">
        <w:rPr>
          <w:rFonts w:eastAsia="Times New Roman" w:cs="Tahoma"/>
          <w:szCs w:val="20"/>
        </w:rPr>
        <w:t>Authentic education setting varies by education level as set out below.</w:t>
      </w:r>
    </w:p>
    <w:p w:rsidR="00023697" w:rsidRPr="00DD28A3" w:rsidRDefault="00023697" w:rsidP="00023697">
      <w:pPr>
        <w:ind w:left="360"/>
        <w:rPr>
          <w:rFonts w:eastAsia="Times New Roman" w:cs="Tahoma"/>
          <w:szCs w:val="20"/>
        </w:rPr>
      </w:pPr>
    </w:p>
    <w:p w:rsidR="00023697" w:rsidRPr="00DD28A3" w:rsidRDefault="00023697" w:rsidP="00C33D0C">
      <w:pPr>
        <w:pStyle w:val="ListParagraph"/>
        <w:numPr>
          <w:ilvl w:val="0"/>
          <w:numId w:val="5"/>
        </w:numPr>
        <w:rPr>
          <w:rFonts w:eastAsia="Times New Roman" w:cs="Tahoma"/>
          <w:szCs w:val="20"/>
        </w:rPr>
      </w:pPr>
      <w:r w:rsidRPr="00DD28A3">
        <w:rPr>
          <w:rFonts w:eastAsia="Times New Roman" w:cs="Tahoma"/>
          <w:szCs w:val="20"/>
        </w:rPr>
        <w:t>Authentic Pre-K Education Settings are defined as:</w:t>
      </w:r>
    </w:p>
    <w:p w:rsidR="00023697" w:rsidRPr="00DD28A3" w:rsidRDefault="00023697" w:rsidP="004C66D8">
      <w:pPr>
        <w:pStyle w:val="ListParagraph"/>
        <w:numPr>
          <w:ilvl w:val="0"/>
          <w:numId w:val="17"/>
        </w:numPr>
        <w:ind w:left="1440"/>
        <w:rPr>
          <w:rFonts w:eastAsia="Times New Roman" w:cs="Tahoma"/>
          <w:szCs w:val="20"/>
        </w:rPr>
      </w:pPr>
      <w:r w:rsidRPr="00DD28A3">
        <w:rPr>
          <w:rFonts w:eastAsia="Times New Roman" w:cs="Tahoma"/>
          <w:szCs w:val="20"/>
        </w:rPr>
        <w:t>center-based prekindergarten programs</w:t>
      </w:r>
    </w:p>
    <w:p w:rsidR="00023697" w:rsidRPr="00DD28A3" w:rsidRDefault="00023697" w:rsidP="00023697">
      <w:pPr>
        <w:ind w:left="360"/>
        <w:rPr>
          <w:rFonts w:eastAsia="Times New Roman" w:cs="Tahoma"/>
          <w:szCs w:val="20"/>
        </w:rPr>
      </w:pPr>
    </w:p>
    <w:p w:rsidR="00023697" w:rsidRPr="00DD28A3" w:rsidRDefault="00023697" w:rsidP="00C33D0C">
      <w:pPr>
        <w:pStyle w:val="ListParagraph"/>
        <w:numPr>
          <w:ilvl w:val="0"/>
          <w:numId w:val="5"/>
        </w:numPr>
        <w:rPr>
          <w:rFonts w:eastAsia="Times New Roman" w:cs="Tahoma"/>
          <w:szCs w:val="20"/>
        </w:rPr>
      </w:pPr>
      <w:r w:rsidRPr="00DD28A3">
        <w:rPr>
          <w:rFonts w:eastAsia="Times New Roman" w:cs="Tahoma"/>
          <w:szCs w:val="20"/>
        </w:rPr>
        <w:t xml:space="preserve">Authentic K-12 Education Settings are defined as: </w:t>
      </w:r>
    </w:p>
    <w:p w:rsidR="00023697" w:rsidRPr="00DD28A3" w:rsidRDefault="00023697" w:rsidP="004C66D8">
      <w:pPr>
        <w:numPr>
          <w:ilvl w:val="0"/>
          <w:numId w:val="14"/>
        </w:numPr>
        <w:ind w:left="1440"/>
        <w:rPr>
          <w:rFonts w:eastAsia="Times New Roman" w:cs="Tahoma"/>
          <w:szCs w:val="20"/>
        </w:rPr>
      </w:pPr>
      <w:r w:rsidRPr="00DD28A3">
        <w:rPr>
          <w:rFonts w:eastAsia="Times New Roman" w:cs="Tahoma"/>
          <w:szCs w:val="20"/>
        </w:rPr>
        <w:t>schools and alternative school settings</w:t>
      </w:r>
    </w:p>
    <w:p w:rsidR="00023697" w:rsidRPr="00DD28A3" w:rsidRDefault="00023697" w:rsidP="004C66D8">
      <w:pPr>
        <w:numPr>
          <w:ilvl w:val="0"/>
          <w:numId w:val="14"/>
        </w:numPr>
        <w:ind w:left="1440"/>
        <w:rPr>
          <w:rFonts w:eastAsia="Times New Roman" w:cs="Tahoma"/>
          <w:szCs w:val="20"/>
        </w:rPr>
      </w:pPr>
      <w:r w:rsidRPr="00DD28A3">
        <w:rPr>
          <w:rFonts w:eastAsia="Times New Roman" w:cs="Tahoma"/>
          <w:szCs w:val="20"/>
        </w:rPr>
        <w:t xml:space="preserve">school systems (e.g. local education agencies, state education agencies, and charter management organizations) </w:t>
      </w:r>
    </w:p>
    <w:p w:rsidR="00023697" w:rsidRPr="00DD28A3" w:rsidRDefault="00023697" w:rsidP="004C66D8">
      <w:pPr>
        <w:numPr>
          <w:ilvl w:val="0"/>
          <w:numId w:val="14"/>
        </w:numPr>
        <w:ind w:left="1440"/>
        <w:rPr>
          <w:rFonts w:eastAsia="Times New Roman" w:cs="Tahoma"/>
          <w:szCs w:val="20"/>
        </w:rPr>
      </w:pPr>
      <w:r w:rsidRPr="00DD28A3">
        <w:rPr>
          <w:rFonts w:eastAsia="Times New Roman" w:cs="Tahoma"/>
          <w:szCs w:val="20"/>
        </w:rPr>
        <w:t>supplemental education services (</w:t>
      </w:r>
      <w:r w:rsidRPr="00DD28A3">
        <w:rPr>
          <w:rFonts w:cs="Tahoma"/>
          <w:color w:val="000000"/>
          <w:szCs w:val="20"/>
        </w:rPr>
        <w:t xml:space="preserve">as defined in Section 1116(e) of the Elementary and Secondary Education Act of 1965, as amended by the No Child Left Behind Act of 2001) </w:t>
      </w:r>
    </w:p>
    <w:p w:rsidR="00023697" w:rsidRPr="00DD28A3" w:rsidRDefault="00023697" w:rsidP="00023697">
      <w:pPr>
        <w:ind w:left="360"/>
        <w:rPr>
          <w:rFonts w:cs="Tahoma"/>
          <w:sz w:val="22"/>
        </w:rPr>
      </w:pPr>
    </w:p>
    <w:p w:rsidR="00023697" w:rsidRPr="00DD28A3" w:rsidRDefault="00023697" w:rsidP="00C33D0C">
      <w:pPr>
        <w:pStyle w:val="ListParagraph"/>
        <w:numPr>
          <w:ilvl w:val="0"/>
          <w:numId w:val="5"/>
        </w:numPr>
        <w:rPr>
          <w:rFonts w:cs="Tahoma"/>
        </w:rPr>
      </w:pPr>
      <w:r w:rsidRPr="00DD28A3">
        <w:rPr>
          <w:rFonts w:cs="Tahoma"/>
        </w:rPr>
        <w:t xml:space="preserve">Authentic Postsecondary Education Settings are defined as: </w:t>
      </w:r>
    </w:p>
    <w:p w:rsidR="00023697" w:rsidRPr="00DD28A3" w:rsidRDefault="00023697" w:rsidP="004C66D8">
      <w:pPr>
        <w:pStyle w:val="ListParagraph"/>
        <w:numPr>
          <w:ilvl w:val="0"/>
          <w:numId w:val="15"/>
        </w:numPr>
        <w:ind w:left="1440"/>
        <w:rPr>
          <w:rFonts w:cs="Tahoma"/>
          <w:szCs w:val="20"/>
        </w:rPr>
      </w:pPr>
      <w:r w:rsidRPr="00DD28A3">
        <w:rPr>
          <w:rFonts w:cs="Tahoma"/>
          <w:szCs w:val="20"/>
        </w:rPr>
        <w:t>2-year and 4-year colleges and universities that have education programs leading to occupational certificates and associate’s or bachelor’s degrees</w:t>
      </w:r>
    </w:p>
    <w:p w:rsidR="00023697" w:rsidRPr="00DD28A3" w:rsidRDefault="00023697" w:rsidP="00023697">
      <w:pPr>
        <w:pStyle w:val="ListParagraph"/>
        <w:ind w:left="360"/>
        <w:rPr>
          <w:rFonts w:cs="Tahoma"/>
          <w:szCs w:val="20"/>
        </w:rPr>
      </w:pPr>
    </w:p>
    <w:p w:rsidR="00023697" w:rsidRPr="00DD28A3" w:rsidRDefault="00023697" w:rsidP="00C33D0C">
      <w:pPr>
        <w:pStyle w:val="ListParagraph"/>
        <w:numPr>
          <w:ilvl w:val="0"/>
          <w:numId w:val="5"/>
        </w:numPr>
        <w:rPr>
          <w:rFonts w:cs="Tahoma"/>
          <w:szCs w:val="20"/>
        </w:rPr>
      </w:pPr>
      <w:r w:rsidRPr="00DD28A3">
        <w:rPr>
          <w:rFonts w:cs="Tahoma"/>
          <w:szCs w:val="20"/>
        </w:rPr>
        <w:t xml:space="preserve">Authentic Adult Education Settings are defined as: </w:t>
      </w:r>
    </w:p>
    <w:p w:rsidR="00023697" w:rsidRPr="00DD28A3" w:rsidRDefault="00023697" w:rsidP="004C66D8">
      <w:pPr>
        <w:pStyle w:val="ListParagraph"/>
        <w:numPr>
          <w:ilvl w:val="0"/>
          <w:numId w:val="16"/>
        </w:numPr>
        <w:ind w:left="1440"/>
        <w:rPr>
          <w:rFonts w:eastAsia="Arial Unicode MS" w:cs="Tahoma"/>
          <w:szCs w:val="20"/>
        </w:rPr>
      </w:pPr>
      <w:r w:rsidRPr="00DD28A3">
        <w:rPr>
          <w:rFonts w:cs="Tahoma"/>
          <w:szCs w:val="20"/>
        </w:rPr>
        <w:t xml:space="preserve">adult English language programs </w:t>
      </w:r>
    </w:p>
    <w:p w:rsidR="00023697" w:rsidRPr="00DD28A3" w:rsidRDefault="00023697" w:rsidP="004C66D8">
      <w:pPr>
        <w:pStyle w:val="ListParagraph"/>
        <w:numPr>
          <w:ilvl w:val="0"/>
          <w:numId w:val="16"/>
        </w:numPr>
        <w:ind w:left="1440"/>
        <w:rPr>
          <w:rFonts w:eastAsia="Arial Unicode MS" w:cs="Tahoma"/>
          <w:szCs w:val="20"/>
        </w:rPr>
      </w:pPr>
      <w:r w:rsidRPr="00DD28A3">
        <w:rPr>
          <w:rFonts w:cs="Tahoma"/>
          <w:szCs w:val="20"/>
        </w:rPr>
        <w:t>adult basic education (ABE)</w:t>
      </w:r>
    </w:p>
    <w:p w:rsidR="00023697" w:rsidRPr="00DD28A3" w:rsidRDefault="00023697" w:rsidP="004C66D8">
      <w:pPr>
        <w:pStyle w:val="ListParagraph"/>
        <w:numPr>
          <w:ilvl w:val="0"/>
          <w:numId w:val="16"/>
        </w:numPr>
        <w:ind w:left="1440"/>
        <w:rPr>
          <w:rFonts w:eastAsia="Arial Unicode MS" w:cs="Tahoma"/>
          <w:szCs w:val="20"/>
        </w:rPr>
      </w:pPr>
      <w:r w:rsidRPr="00DD28A3">
        <w:rPr>
          <w:rFonts w:cs="Tahoma"/>
          <w:szCs w:val="20"/>
        </w:rPr>
        <w:t>adult secondary education (ASE)</w:t>
      </w:r>
    </w:p>
    <w:p w:rsidR="00023697" w:rsidRPr="00DD28A3" w:rsidRDefault="00023697" w:rsidP="004C66D8">
      <w:pPr>
        <w:pStyle w:val="ListParagraph"/>
        <w:numPr>
          <w:ilvl w:val="0"/>
          <w:numId w:val="16"/>
        </w:numPr>
        <w:ind w:left="1440"/>
        <w:rPr>
          <w:rFonts w:eastAsia="Arial Unicode MS" w:cs="Tahoma"/>
          <w:szCs w:val="20"/>
        </w:rPr>
      </w:pPr>
      <w:r w:rsidRPr="00DD28A3">
        <w:rPr>
          <w:rFonts w:cs="Tahoma"/>
          <w:szCs w:val="20"/>
        </w:rPr>
        <w:t>GED preparation</w:t>
      </w:r>
    </w:p>
    <w:p w:rsidR="00023697" w:rsidRPr="00DD28A3" w:rsidRDefault="00023697" w:rsidP="004C66D8">
      <w:pPr>
        <w:pStyle w:val="ListParagraph"/>
        <w:numPr>
          <w:ilvl w:val="0"/>
          <w:numId w:val="16"/>
        </w:numPr>
        <w:spacing w:after="200"/>
        <w:ind w:left="1440"/>
        <w:rPr>
          <w:rFonts w:eastAsia="Arial Unicode MS" w:cs="Tahoma"/>
          <w:szCs w:val="20"/>
        </w:rPr>
      </w:pPr>
      <w:r w:rsidRPr="00DD28A3">
        <w:rPr>
          <w:rFonts w:cs="Tahoma"/>
          <w:szCs w:val="20"/>
        </w:rPr>
        <w:t>programs that assist students who lack secondary education credentials (e.g., diploma or GED) or basic skills that may lead to course credit or certificates</w:t>
      </w:r>
    </w:p>
    <w:p w:rsidR="00EE195B" w:rsidRPr="00DD28A3" w:rsidRDefault="00EE195B" w:rsidP="00023697">
      <w:pPr>
        <w:spacing w:after="120"/>
        <w:ind w:left="360"/>
        <w:rPr>
          <w:rFonts w:cs="Tahoma"/>
        </w:rPr>
      </w:pPr>
      <w:bookmarkStart w:id="298" w:name="Compliant"/>
      <w:bookmarkStart w:id="299" w:name="Concurrent_Validity"/>
      <w:r w:rsidRPr="00DD28A3">
        <w:rPr>
          <w:rFonts w:cs="Tahoma"/>
          <w:u w:val="single"/>
        </w:rPr>
        <w:t>Compliant</w:t>
      </w:r>
      <w:bookmarkEnd w:id="298"/>
      <w:r w:rsidRPr="00DD28A3">
        <w:rPr>
          <w:rFonts w:cs="Tahoma"/>
        </w:rPr>
        <w:t xml:space="preserve">: </w:t>
      </w:r>
      <w:r w:rsidR="00DA613D" w:rsidRPr="00DD28A3">
        <w:rPr>
          <w:rFonts w:cs="Tahoma"/>
        </w:rPr>
        <w:t>The part of the process of screening applications for acceptance for review that focuses on compliance with the application rules (e.g., page length and formatting requirements, completion of all parts of the application).</w:t>
      </w:r>
    </w:p>
    <w:p w:rsidR="00023697" w:rsidRPr="00DD28A3" w:rsidRDefault="00023697" w:rsidP="00023697">
      <w:pPr>
        <w:spacing w:after="200"/>
        <w:ind w:left="360"/>
        <w:rPr>
          <w:rFonts w:cs="Tahoma"/>
          <w:szCs w:val="20"/>
        </w:rPr>
      </w:pPr>
      <w:bookmarkStart w:id="300" w:name="End_User"/>
      <w:bookmarkEnd w:id="299"/>
      <w:r w:rsidRPr="00DD28A3">
        <w:rPr>
          <w:rFonts w:cs="Tahoma"/>
          <w:szCs w:val="20"/>
          <w:u w:val="single"/>
        </w:rPr>
        <w:t>End user</w:t>
      </w:r>
      <w:bookmarkEnd w:id="300"/>
      <w:r w:rsidRPr="00DD28A3">
        <w:rPr>
          <w:rFonts w:cs="Tahoma"/>
          <w:szCs w:val="20"/>
        </w:rPr>
        <w:t>: The person intended to be responsible for the implementation of the intervention.</w:t>
      </w:r>
      <w:r w:rsidR="00FC29B6" w:rsidRPr="00DD28A3">
        <w:rPr>
          <w:rFonts w:cs="Tahoma"/>
          <w:szCs w:val="20"/>
        </w:rPr>
        <w:t xml:space="preserve"> </w:t>
      </w:r>
      <w:r w:rsidRPr="00DD28A3">
        <w:rPr>
          <w:rFonts w:cs="Tahoma"/>
          <w:szCs w:val="20"/>
        </w:rPr>
        <w:t xml:space="preserve">Efficacy/Replication studies and Effectiveness studies should test an intervention implemented by the end user. </w:t>
      </w:r>
    </w:p>
    <w:p w:rsidR="00023697" w:rsidRPr="00DD28A3" w:rsidRDefault="00023697" w:rsidP="00023697">
      <w:pPr>
        <w:spacing w:after="200"/>
        <w:ind w:left="360"/>
        <w:rPr>
          <w:rFonts w:cs="Tahoma"/>
          <w:szCs w:val="20"/>
        </w:rPr>
      </w:pPr>
      <w:bookmarkStart w:id="301" w:name="Feasibility"/>
      <w:r w:rsidRPr="00DD28A3" w:rsidDel="00024F70">
        <w:rPr>
          <w:rFonts w:cs="Tahoma"/>
          <w:szCs w:val="20"/>
          <w:u w:val="single"/>
        </w:rPr>
        <w:t>Feasibility</w:t>
      </w:r>
      <w:bookmarkEnd w:id="301"/>
      <w:r w:rsidRPr="00DD28A3">
        <w:rPr>
          <w:rFonts w:cs="Tahoma"/>
          <w:szCs w:val="20"/>
        </w:rPr>
        <w:t>:</w:t>
      </w:r>
      <w:r w:rsidRPr="00DD28A3" w:rsidDel="00024F70">
        <w:rPr>
          <w:rFonts w:cs="Tahoma"/>
          <w:szCs w:val="20"/>
        </w:rPr>
        <w:t xml:space="preserve"> </w:t>
      </w:r>
      <w:r w:rsidRPr="00DD28A3">
        <w:rPr>
          <w:rFonts w:cs="Tahoma"/>
          <w:szCs w:val="20"/>
        </w:rPr>
        <w:t>The extent to which the intervention can be implemented within the requirements and constraints of an authentic education setting.</w:t>
      </w:r>
    </w:p>
    <w:p w:rsidR="00023697" w:rsidRPr="00DD28A3" w:rsidRDefault="00023697" w:rsidP="00023697">
      <w:pPr>
        <w:spacing w:after="200"/>
        <w:ind w:left="360"/>
        <w:rPr>
          <w:rFonts w:cs="Tahoma"/>
          <w:szCs w:val="20"/>
        </w:rPr>
      </w:pPr>
      <w:bookmarkStart w:id="302" w:name="Fidelity_of_Implementation"/>
      <w:r w:rsidRPr="00DD28A3">
        <w:rPr>
          <w:rFonts w:cs="Tahoma"/>
          <w:szCs w:val="20"/>
          <w:u w:val="single"/>
        </w:rPr>
        <w:t>Fidelity of implementation</w:t>
      </w:r>
      <w:bookmarkEnd w:id="302"/>
      <w:r w:rsidRPr="00DD28A3">
        <w:rPr>
          <w:rFonts w:cs="Tahoma"/>
          <w:szCs w:val="20"/>
        </w:rPr>
        <w:t>: The extent to which the intervention is being delivered as it was designed to be by end users in an authentic education setting.</w:t>
      </w:r>
    </w:p>
    <w:p w:rsidR="00023697" w:rsidRPr="00DD28A3" w:rsidRDefault="00023697" w:rsidP="00023697">
      <w:pPr>
        <w:spacing w:after="200"/>
        <w:ind w:left="360"/>
        <w:rPr>
          <w:rFonts w:cs="Tahoma"/>
          <w:szCs w:val="20"/>
        </w:rPr>
      </w:pPr>
      <w:bookmarkStart w:id="303" w:name="Final_Manuscript"/>
      <w:r w:rsidRPr="00DD28A3">
        <w:rPr>
          <w:rFonts w:cs="Tahoma"/>
          <w:szCs w:val="20"/>
          <w:u w:val="single"/>
        </w:rPr>
        <w:lastRenderedPageBreak/>
        <w:t>Final manuscript</w:t>
      </w:r>
      <w:bookmarkEnd w:id="303"/>
      <w:r w:rsidRPr="00DD28A3">
        <w:rPr>
          <w:rFonts w:cs="Tahoma"/>
          <w:szCs w:val="20"/>
        </w:rPr>
        <w:t>: The author’s final version of a manuscript accepted for publication that includes all modifications from the peer-review process.</w:t>
      </w:r>
    </w:p>
    <w:p w:rsidR="00023697" w:rsidRPr="00DD28A3" w:rsidRDefault="00023697" w:rsidP="00023697">
      <w:pPr>
        <w:spacing w:after="200"/>
        <w:ind w:left="360"/>
        <w:rPr>
          <w:rFonts w:cs="Tahoma"/>
          <w:szCs w:val="20"/>
        </w:rPr>
      </w:pPr>
      <w:bookmarkStart w:id="304" w:name="Final_Research_Data"/>
      <w:r w:rsidRPr="00DD28A3">
        <w:rPr>
          <w:rFonts w:cs="Tahoma"/>
          <w:color w:val="000000"/>
          <w:szCs w:val="20"/>
          <w:u w:val="single"/>
        </w:rPr>
        <w:t>Final research data</w:t>
      </w:r>
      <w:bookmarkEnd w:id="304"/>
      <w:r w:rsidR="009B0C53" w:rsidRPr="00DD28A3">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rsidR="006C549E" w:rsidRPr="00DD28A3" w:rsidRDefault="006C549E" w:rsidP="006C549E">
      <w:pPr>
        <w:spacing w:after="200"/>
        <w:ind w:left="360"/>
        <w:rPr>
          <w:rFonts w:cs="Tahoma"/>
          <w:szCs w:val="20"/>
        </w:rPr>
      </w:pPr>
      <w:bookmarkStart w:id="305" w:name="Impact_Across_a_Variety_of_Conditions"/>
      <w:r w:rsidRPr="00DD28A3">
        <w:rPr>
          <w:rFonts w:cs="Tahoma"/>
          <w:szCs w:val="20"/>
          <w:u w:val="single"/>
        </w:rPr>
        <w:t>Impact Across a Variety of Conditions</w:t>
      </w:r>
      <w:bookmarkEnd w:id="305"/>
      <w:r w:rsidRPr="00DD28A3">
        <w:rPr>
          <w:rFonts w:cs="Tahoma"/>
          <w:szCs w:val="20"/>
        </w:rPr>
        <w:t>:</w:t>
      </w:r>
      <w:r w:rsidRPr="00DD28A3">
        <w:rPr>
          <w:rFonts w:cs="Tahoma"/>
          <w:b/>
          <w:szCs w:val="20"/>
        </w:rPr>
        <w:t xml:space="preserve"> </w:t>
      </w:r>
      <w:r w:rsidRPr="00DD28A3">
        <w:rPr>
          <w:rFonts w:cs="Tahoma"/>
          <w:szCs w:val="20"/>
        </w:rPr>
        <w:t>Determining whether a program or policy produces benefits for certain subgroups (e.g., students or schools) or under certain conditions (e.g., moderating factors).</w:t>
      </w:r>
    </w:p>
    <w:p w:rsidR="000C27B0" w:rsidRPr="00DD28A3" w:rsidRDefault="000C27B0" w:rsidP="000C27B0">
      <w:pPr>
        <w:spacing w:after="200"/>
        <w:ind w:left="360"/>
        <w:rPr>
          <w:rFonts w:cs="Tahoma"/>
          <w:szCs w:val="20"/>
        </w:rPr>
      </w:pPr>
      <w:bookmarkStart w:id="306" w:name="Intervention"/>
      <w:r w:rsidRPr="00DD28A3">
        <w:rPr>
          <w:rFonts w:cs="Tahoma"/>
          <w:szCs w:val="20"/>
          <w:u w:val="single"/>
        </w:rPr>
        <w:t>Intervention</w:t>
      </w:r>
      <w:bookmarkEnd w:id="306"/>
      <w:r w:rsidRPr="00DD28A3">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DD28A3" w:rsidRDefault="00023697" w:rsidP="00023697">
      <w:pPr>
        <w:spacing w:after="200"/>
        <w:ind w:left="360"/>
        <w:rPr>
          <w:rFonts w:cs="Tahoma"/>
          <w:szCs w:val="20"/>
        </w:rPr>
      </w:pPr>
      <w:bookmarkStart w:id="307" w:name="Moderators"/>
      <w:r w:rsidRPr="00DD28A3">
        <w:rPr>
          <w:rFonts w:cs="Tahoma"/>
          <w:szCs w:val="20"/>
          <w:u w:val="single"/>
        </w:rPr>
        <w:t>Moderators</w:t>
      </w:r>
      <w:bookmarkEnd w:id="307"/>
      <w:r w:rsidRPr="00DD28A3">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DD28A3">
        <w:rPr>
          <w:rFonts w:cs="Tahoma"/>
          <w:szCs w:val="20"/>
        </w:rPr>
        <w:t>; and by organizational or contextual factors, such as school or neighborhood characteristics</w:t>
      </w:r>
      <w:r w:rsidRPr="00DD28A3">
        <w:rPr>
          <w:rFonts w:cs="Tahoma"/>
          <w:szCs w:val="20"/>
        </w:rPr>
        <w:t xml:space="preserve">). </w:t>
      </w:r>
    </w:p>
    <w:p w:rsidR="00023697" w:rsidRPr="00DD28A3" w:rsidRDefault="00023697" w:rsidP="006C549E">
      <w:pPr>
        <w:spacing w:after="200"/>
        <w:ind w:left="360"/>
        <w:rPr>
          <w:rFonts w:cs="Tahoma"/>
        </w:rPr>
      </w:pPr>
      <w:bookmarkStart w:id="308" w:name="Mediators"/>
      <w:r w:rsidRPr="00DD28A3">
        <w:rPr>
          <w:rFonts w:cs="Tahoma"/>
          <w:u w:val="single"/>
        </w:rPr>
        <w:t>Mediators</w:t>
      </w:r>
      <w:bookmarkEnd w:id="308"/>
      <w:r w:rsidRPr="00DD28A3">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6C549E" w:rsidRPr="00DD28A3" w:rsidRDefault="006C549E" w:rsidP="006C549E">
      <w:pPr>
        <w:spacing w:after="200"/>
        <w:ind w:left="360"/>
        <w:rPr>
          <w:rFonts w:cs="Tahoma"/>
        </w:rPr>
      </w:pPr>
      <w:r w:rsidRPr="00DD28A3">
        <w:rPr>
          <w:rFonts w:cs="Tahoma"/>
          <w:u w:val="single"/>
        </w:rPr>
        <w:t>Overall Impact</w:t>
      </w:r>
      <w:r w:rsidRPr="00DD28A3">
        <w:rPr>
          <w:rFonts w:cs="Tahoma"/>
        </w:rPr>
        <w:t>: The degree to which a program/policy has on average a net positive impact on the outcomes of interest in relation to the program or practice to which it is being compared.</w:t>
      </w:r>
    </w:p>
    <w:p w:rsidR="00023697" w:rsidRPr="00DD28A3" w:rsidRDefault="00023697" w:rsidP="00023697">
      <w:pPr>
        <w:spacing w:after="120"/>
        <w:ind w:left="360"/>
        <w:rPr>
          <w:rFonts w:cs="Tahoma"/>
        </w:rPr>
      </w:pPr>
      <w:bookmarkStart w:id="309" w:name="Reliability"/>
      <w:r w:rsidRPr="00DD28A3">
        <w:rPr>
          <w:rFonts w:cs="Tahoma"/>
          <w:u w:val="single"/>
        </w:rPr>
        <w:t>Reliability</w:t>
      </w:r>
      <w:bookmarkEnd w:id="309"/>
      <w:r w:rsidRPr="00DD28A3">
        <w:rPr>
          <w:rFonts w:cs="Tahoma"/>
        </w:rPr>
        <w:t xml:space="preserve">: </w:t>
      </w:r>
      <w:r w:rsidR="00FC29B6" w:rsidRPr="00DD28A3">
        <w:rPr>
          <w:rFonts w:cs="Tahoma"/>
        </w:rPr>
        <w:t>“</w:t>
      </w:r>
      <w:r w:rsidRPr="00DD28A3">
        <w:rPr>
          <w:rFonts w:cs="Tahoma"/>
        </w:rPr>
        <w:t>The degree to which scores for a group of test takers are consistent over repeated applications of a measurement procedure and hence are inferred to be dependable and repeatable for an individual test taker; the degree to which scores are free of errors o</w:t>
      </w:r>
      <w:r w:rsidR="00FC29B6" w:rsidRPr="00DD28A3">
        <w:rPr>
          <w:rFonts w:cs="Tahoma"/>
        </w:rPr>
        <w:t>f measurement for a given group” (AERA, 1999).</w:t>
      </w:r>
    </w:p>
    <w:p w:rsidR="00EE195B" w:rsidRPr="00DD28A3" w:rsidRDefault="00EE195B" w:rsidP="00023697">
      <w:pPr>
        <w:spacing w:after="200"/>
        <w:ind w:left="360"/>
        <w:rPr>
          <w:rFonts w:cs="Tahoma"/>
          <w:color w:val="000000"/>
          <w:szCs w:val="20"/>
        </w:rPr>
      </w:pPr>
      <w:bookmarkStart w:id="310" w:name="Responsive"/>
      <w:bookmarkStart w:id="311" w:name="Retrospective_Study"/>
      <w:r w:rsidRPr="00DD28A3">
        <w:rPr>
          <w:rFonts w:cs="Tahoma"/>
          <w:color w:val="000000"/>
          <w:szCs w:val="20"/>
          <w:u w:val="single"/>
        </w:rPr>
        <w:t>Responsive</w:t>
      </w:r>
      <w:bookmarkEnd w:id="310"/>
      <w:r w:rsidRPr="00DD28A3">
        <w:rPr>
          <w:rFonts w:cs="Tahoma"/>
          <w:color w:val="000000"/>
          <w:szCs w:val="20"/>
        </w:rPr>
        <w:t xml:space="preserve">: </w:t>
      </w:r>
      <w:r w:rsidR="00D23470" w:rsidRPr="00DD28A3">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DD28A3">
        <w:rPr>
          <w:rFonts w:cs="Tahoma"/>
          <w:color w:val="000000"/>
          <w:szCs w:val="20"/>
        </w:rPr>
        <w:t xml:space="preserve">topic </w:t>
      </w:r>
      <w:r w:rsidR="00D23470" w:rsidRPr="00DD28A3">
        <w:rPr>
          <w:rFonts w:cs="Tahoma"/>
          <w:color w:val="000000"/>
          <w:szCs w:val="20"/>
        </w:rPr>
        <w:t>and 2) meet the basic requirements set out in the Request for Applications.</w:t>
      </w:r>
    </w:p>
    <w:p w:rsidR="00023697" w:rsidRPr="00DD28A3" w:rsidRDefault="00023697" w:rsidP="00023697">
      <w:pPr>
        <w:spacing w:after="120"/>
        <w:ind w:left="360"/>
        <w:rPr>
          <w:rFonts w:cs="Tahoma"/>
          <w:szCs w:val="20"/>
          <w:u w:val="single"/>
        </w:rPr>
      </w:pPr>
      <w:bookmarkStart w:id="312" w:name="Routine_Conditions"/>
      <w:bookmarkEnd w:id="311"/>
      <w:r w:rsidRPr="00DD28A3">
        <w:rPr>
          <w:rFonts w:cs="Tahoma"/>
          <w:color w:val="000000"/>
          <w:szCs w:val="20"/>
          <w:u w:val="single"/>
        </w:rPr>
        <w:t>Routine conditions</w:t>
      </w:r>
      <w:bookmarkEnd w:id="312"/>
      <w:r w:rsidRPr="00DD28A3">
        <w:rPr>
          <w:rFonts w:cs="Tahoma"/>
          <w:color w:val="000000"/>
          <w:szCs w:val="20"/>
        </w:rPr>
        <w:t>: Conditions under which an intervention is implemented that reflect 1) the everyday practice occurring in classrooms, schools, and districts and 2) the heterogeneity of the target population.</w:t>
      </w:r>
    </w:p>
    <w:p w:rsidR="00023697" w:rsidRPr="00DD28A3" w:rsidRDefault="00023697" w:rsidP="00023697">
      <w:pPr>
        <w:spacing w:after="120"/>
        <w:ind w:left="360"/>
        <w:rPr>
          <w:rFonts w:cs="Tahoma"/>
          <w:szCs w:val="20"/>
        </w:rPr>
      </w:pPr>
      <w:bookmarkStart w:id="313" w:name="Student_Education_Outcomes"/>
      <w:r w:rsidRPr="00DD28A3">
        <w:rPr>
          <w:rFonts w:cs="Tahoma"/>
          <w:szCs w:val="20"/>
          <w:u w:val="single"/>
        </w:rPr>
        <w:t>Student education outcomes</w:t>
      </w:r>
      <w:bookmarkEnd w:id="313"/>
      <w:r w:rsidRPr="00DD28A3">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DD28A3" w:rsidRDefault="00023697" w:rsidP="00C33D0C">
      <w:pPr>
        <w:pStyle w:val="ListParagraph"/>
        <w:numPr>
          <w:ilvl w:val="1"/>
          <w:numId w:val="5"/>
        </w:numPr>
        <w:spacing w:after="120"/>
        <w:contextualSpacing w:val="0"/>
        <w:rPr>
          <w:rFonts w:cs="Tahoma"/>
          <w:szCs w:val="20"/>
        </w:rPr>
      </w:pPr>
      <w:bookmarkStart w:id="314" w:name="Student_Academic_Outcomes"/>
      <w:r w:rsidRPr="00DD28A3">
        <w:rPr>
          <w:rFonts w:cs="Tahoma"/>
          <w:szCs w:val="20"/>
          <w:u w:val="single"/>
        </w:rPr>
        <w:t>Student academic outcomes</w:t>
      </w:r>
      <w:bookmarkEnd w:id="314"/>
      <w:r w:rsidRPr="00DD28A3">
        <w:rPr>
          <w:rFonts w:cs="Tahoma"/>
          <w:szCs w:val="20"/>
        </w:rPr>
        <w:t xml:space="preserve">: The Institute supports research on a diverse set of student academic outcomes that fall under two categories. The first category includes academic outcomes that reflect learning and achievement in the core academic content areas (e.g., </w:t>
      </w:r>
      <w:r w:rsidRPr="00DD28A3">
        <w:rPr>
          <w:rFonts w:cs="Tahoma"/>
          <w:szCs w:val="20"/>
        </w:rPr>
        <w:lastRenderedPageBreak/>
        <w:t>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DD28A3" w:rsidRDefault="00023697" w:rsidP="00C33D0C">
      <w:pPr>
        <w:pStyle w:val="ListParagraph"/>
        <w:numPr>
          <w:ilvl w:val="1"/>
          <w:numId w:val="5"/>
        </w:numPr>
        <w:spacing w:after="200"/>
        <w:contextualSpacing w:val="0"/>
        <w:rPr>
          <w:rFonts w:cs="Tahoma"/>
          <w:szCs w:val="20"/>
        </w:rPr>
      </w:pPr>
      <w:bookmarkStart w:id="315" w:name="Social_Behavioral_Competencies"/>
      <w:r w:rsidRPr="00DD28A3">
        <w:rPr>
          <w:rFonts w:cs="Tahoma"/>
          <w:szCs w:val="20"/>
          <w:u w:val="single"/>
        </w:rPr>
        <w:t>Social and behavioral competencies</w:t>
      </w:r>
      <w:bookmarkEnd w:id="315"/>
      <w:r w:rsidRPr="00DD28A3">
        <w:rPr>
          <w:rFonts w:cs="Tahoma"/>
          <w:szCs w:val="20"/>
        </w:rPr>
        <w:t xml:space="preserve">: Social skills, attitudes, and behaviors that may be important to students’ academic and post-academic success. </w:t>
      </w:r>
    </w:p>
    <w:p w:rsidR="00234E71" w:rsidRPr="00DD28A3" w:rsidRDefault="00023697" w:rsidP="00234E71">
      <w:pPr>
        <w:spacing w:after="120"/>
        <w:ind w:left="360"/>
        <w:rPr>
          <w:rFonts w:cs="Tahoma"/>
          <w:szCs w:val="20"/>
        </w:rPr>
      </w:pPr>
      <w:bookmarkStart w:id="316" w:name="Theory_of_Change"/>
      <w:r w:rsidRPr="00DD28A3">
        <w:rPr>
          <w:rFonts w:cs="Tahoma"/>
          <w:szCs w:val="20"/>
          <w:u w:val="single"/>
        </w:rPr>
        <w:t>Theory of change</w:t>
      </w:r>
      <w:bookmarkEnd w:id="316"/>
      <w:r w:rsidRPr="00DD28A3">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Pr="00DD28A3" w:rsidRDefault="00023697" w:rsidP="00023697">
      <w:pPr>
        <w:pStyle w:val="ListParagraph"/>
        <w:spacing w:before="120" w:after="200"/>
        <w:ind w:left="360"/>
        <w:contextualSpacing w:val="0"/>
        <w:rPr>
          <w:rFonts w:cs="Tahoma"/>
          <w:szCs w:val="20"/>
        </w:rPr>
      </w:pPr>
      <w:bookmarkStart w:id="317" w:name="Usability"/>
      <w:r w:rsidRPr="00DD28A3">
        <w:rPr>
          <w:rFonts w:cs="Tahoma"/>
          <w:szCs w:val="20"/>
          <w:u w:val="single"/>
        </w:rPr>
        <w:t>Usability</w:t>
      </w:r>
      <w:bookmarkEnd w:id="317"/>
      <w:r w:rsidRPr="00DD28A3">
        <w:rPr>
          <w:rFonts w:cs="Tahoma"/>
          <w:szCs w:val="20"/>
        </w:rPr>
        <w:t>: The extent to which the intended user understands or can learn how to use the intervention effectively and efficiently, is physically able to use the intervention, and is willing to use the intervention.</w:t>
      </w:r>
      <w:r w:rsidRPr="00DD28A3" w:rsidDel="00024F70">
        <w:rPr>
          <w:rFonts w:cs="Tahoma"/>
          <w:szCs w:val="20"/>
        </w:rPr>
        <w:t xml:space="preserve"> </w:t>
      </w:r>
    </w:p>
    <w:p w:rsidR="00023697" w:rsidRPr="00DD28A3" w:rsidRDefault="00023697" w:rsidP="00023697">
      <w:pPr>
        <w:spacing w:after="120"/>
        <w:ind w:left="360"/>
        <w:rPr>
          <w:rFonts w:cs="Tahoma"/>
        </w:rPr>
      </w:pPr>
      <w:bookmarkStart w:id="318" w:name="Validity"/>
      <w:r w:rsidRPr="00DD28A3">
        <w:rPr>
          <w:rFonts w:cs="Tahoma"/>
          <w:u w:val="single"/>
        </w:rPr>
        <w:t>Validity</w:t>
      </w:r>
      <w:bookmarkEnd w:id="318"/>
      <w:r w:rsidRPr="00DD28A3">
        <w:rPr>
          <w:rFonts w:cs="Tahoma"/>
        </w:rPr>
        <w:t>: The degree to which accumulated evidence and theory support specific interpretations of scores entailed by proposed us</w:t>
      </w:r>
      <w:r w:rsidR="00FC29B6" w:rsidRPr="00DD28A3">
        <w:rPr>
          <w:rFonts w:cs="Tahoma"/>
        </w:rPr>
        <w:t>es of an assessment (AERA, 1999).</w:t>
      </w:r>
    </w:p>
    <w:p w:rsidR="003F0E6F" w:rsidRPr="00DD28A3" w:rsidRDefault="003F0E6F">
      <w:pPr>
        <w:spacing w:after="200" w:line="276" w:lineRule="auto"/>
        <w:rPr>
          <w:rFonts w:cs="Tahoma"/>
          <w:u w:val="single"/>
        </w:rPr>
      </w:pPr>
      <w:r w:rsidRPr="00DD28A3">
        <w:rPr>
          <w:rFonts w:cs="Tahoma"/>
          <w:u w:val="single"/>
        </w:rPr>
        <w:br w:type="page"/>
      </w:r>
    </w:p>
    <w:p w:rsidR="003F0E6F" w:rsidRPr="00DD28A3" w:rsidRDefault="003F0E6F" w:rsidP="003F0E6F">
      <w:pPr>
        <w:pStyle w:val="Heading1"/>
        <w:rPr>
          <w:rFonts w:cs="Tahoma"/>
        </w:rPr>
      </w:pPr>
      <w:bookmarkStart w:id="319" w:name="_Toc385942232"/>
      <w:r w:rsidRPr="00DD28A3">
        <w:rPr>
          <w:rFonts w:cs="Tahoma"/>
        </w:rPr>
        <w:lastRenderedPageBreak/>
        <w:t>REFERENCES</w:t>
      </w:r>
      <w:bookmarkEnd w:id="319"/>
    </w:p>
    <w:p w:rsidR="003F0E6F" w:rsidRPr="00DD28A3" w:rsidRDefault="003F0E6F" w:rsidP="003F0E6F">
      <w:pPr>
        <w:ind w:left="540" w:hanging="540"/>
        <w:rPr>
          <w:rFonts w:cs="Tahoma"/>
          <w:szCs w:val="20"/>
        </w:rPr>
      </w:pPr>
    </w:p>
    <w:p w:rsidR="003F0E6F" w:rsidRPr="00DD28A3" w:rsidRDefault="003F0E6F" w:rsidP="003F0E6F">
      <w:pPr>
        <w:ind w:left="540" w:hanging="540"/>
        <w:rPr>
          <w:rFonts w:cs="Tahoma"/>
          <w:szCs w:val="20"/>
        </w:rPr>
      </w:pPr>
    </w:p>
    <w:p w:rsidR="009A40C7" w:rsidRPr="00B7668B" w:rsidRDefault="009A40C7" w:rsidP="009A40C7">
      <w:pPr>
        <w:tabs>
          <w:tab w:val="left" w:pos="360"/>
        </w:tabs>
        <w:autoSpaceDE w:val="0"/>
        <w:autoSpaceDN w:val="0"/>
        <w:adjustRightInd w:val="0"/>
        <w:ind w:left="360" w:hanging="360"/>
        <w:rPr>
          <w:rFonts w:cs="Tahoma"/>
          <w:szCs w:val="20"/>
        </w:rPr>
      </w:pPr>
      <w:r w:rsidRPr="00B7668B">
        <w:rPr>
          <w:rFonts w:cs="Tahoma"/>
          <w:szCs w:val="20"/>
        </w:rPr>
        <w:t>American Psychological Association (2009).</w:t>
      </w:r>
      <w:r w:rsidR="000C27B0" w:rsidRPr="00B7668B">
        <w:rPr>
          <w:rFonts w:cs="Tahoma"/>
          <w:szCs w:val="20"/>
        </w:rPr>
        <w:t xml:space="preserve"> </w:t>
      </w:r>
      <w:r w:rsidRPr="00B7668B">
        <w:rPr>
          <w:rFonts w:cs="Tahoma"/>
          <w:i/>
          <w:iCs/>
          <w:szCs w:val="20"/>
        </w:rPr>
        <w:t>Publication Manual of the</w:t>
      </w:r>
      <w:r w:rsidRPr="00B7668B">
        <w:rPr>
          <w:rFonts w:cs="Tahoma"/>
          <w:szCs w:val="20"/>
        </w:rPr>
        <w:t xml:space="preserve"> </w:t>
      </w:r>
      <w:r w:rsidRPr="00B7668B">
        <w:rPr>
          <w:rFonts w:cs="Tahoma"/>
          <w:i/>
          <w:iCs/>
          <w:szCs w:val="20"/>
        </w:rPr>
        <w:t>American Psychological Association</w:t>
      </w:r>
      <w:r w:rsidRPr="00B7668B">
        <w:rPr>
          <w:rFonts w:cs="Tahoma"/>
          <w:szCs w:val="20"/>
        </w:rPr>
        <w:t xml:space="preserve"> </w:t>
      </w:r>
      <w:r w:rsidRPr="00B7668B">
        <w:rPr>
          <w:rFonts w:cs="Tahoma"/>
          <w:iCs/>
          <w:szCs w:val="20"/>
        </w:rPr>
        <w:t>(6</w:t>
      </w:r>
      <w:r w:rsidRPr="00B7668B">
        <w:rPr>
          <w:rFonts w:cs="Tahoma"/>
          <w:iCs/>
          <w:szCs w:val="20"/>
          <w:vertAlign w:val="superscript"/>
        </w:rPr>
        <w:t>th</w:t>
      </w:r>
      <w:r w:rsidRPr="00B7668B">
        <w:rPr>
          <w:rFonts w:cs="Tahoma"/>
          <w:iCs/>
          <w:szCs w:val="20"/>
        </w:rPr>
        <w:t xml:space="preserve"> ed.).</w:t>
      </w:r>
      <w:r w:rsidR="000C27B0" w:rsidRPr="00B7668B">
        <w:rPr>
          <w:rFonts w:cs="Tahoma"/>
          <w:szCs w:val="20"/>
        </w:rPr>
        <w:t xml:space="preserve"> </w:t>
      </w:r>
      <w:r w:rsidRPr="00B7668B">
        <w:rPr>
          <w:rFonts w:cs="Tahoma"/>
          <w:szCs w:val="20"/>
        </w:rPr>
        <w:t>Washington, D.C.: Author.</w:t>
      </w:r>
    </w:p>
    <w:p w:rsidR="009A40C7" w:rsidRPr="00B7668B" w:rsidRDefault="009A40C7" w:rsidP="009A40C7">
      <w:pPr>
        <w:pStyle w:val="NormalWeb"/>
        <w:spacing w:before="0" w:beforeAutospacing="0" w:after="0" w:afterAutospacing="0"/>
        <w:ind w:left="360" w:hanging="360"/>
        <w:rPr>
          <w:rFonts w:ascii="Tahoma" w:hAnsi="Tahoma" w:cs="Tahoma"/>
          <w:sz w:val="20"/>
          <w:szCs w:val="20"/>
        </w:rPr>
      </w:pPr>
    </w:p>
    <w:p w:rsidR="009A40C7" w:rsidRPr="00B7668B" w:rsidRDefault="009A40C7" w:rsidP="009A40C7">
      <w:pPr>
        <w:pStyle w:val="NormalWeb"/>
        <w:spacing w:before="0" w:beforeAutospacing="0" w:after="0" w:afterAutospacing="0"/>
        <w:ind w:left="360" w:hanging="360"/>
        <w:rPr>
          <w:rFonts w:ascii="Tahoma" w:hAnsi="Tahoma" w:cs="Tahoma"/>
          <w:sz w:val="20"/>
          <w:szCs w:val="20"/>
        </w:rPr>
      </w:pPr>
      <w:r w:rsidRPr="00B7668B">
        <w:rPr>
          <w:rFonts w:ascii="Tahoma" w:hAnsi="Tahoma" w:cs="Tahoma"/>
          <w:sz w:val="20"/>
          <w:szCs w:val="20"/>
        </w:rPr>
        <w:t xml:space="preserve">Berwick, D. M. (2008). The science of improvement. </w:t>
      </w:r>
      <w:r w:rsidRPr="00B7668B">
        <w:rPr>
          <w:rStyle w:val="Emphasis"/>
          <w:rFonts w:ascii="Tahoma" w:eastAsiaTheme="majorEastAsia" w:hAnsi="Tahoma" w:cs="Tahoma"/>
          <w:b w:val="0"/>
          <w:sz w:val="20"/>
          <w:szCs w:val="20"/>
        </w:rPr>
        <w:t>The Journal of the American Medical Association, 299</w:t>
      </w:r>
      <w:r w:rsidRPr="00B7668B">
        <w:rPr>
          <w:rFonts w:ascii="Tahoma" w:hAnsi="Tahoma" w:cs="Tahoma"/>
          <w:sz w:val="20"/>
          <w:szCs w:val="20"/>
        </w:rPr>
        <w:t xml:space="preserve"> (10)</w:t>
      </w:r>
      <w:r w:rsidR="00394B91" w:rsidRPr="00B7668B">
        <w:rPr>
          <w:rFonts w:ascii="Tahoma" w:hAnsi="Tahoma" w:cs="Tahoma"/>
          <w:sz w:val="20"/>
          <w:szCs w:val="20"/>
        </w:rPr>
        <w:t>:</w:t>
      </w:r>
      <w:r w:rsidRPr="00B7668B">
        <w:rPr>
          <w:rFonts w:ascii="Tahoma" w:hAnsi="Tahoma" w:cs="Tahoma"/>
          <w:sz w:val="20"/>
          <w:szCs w:val="20"/>
        </w:rPr>
        <w:t xml:space="preserve"> 1182–1184.</w:t>
      </w:r>
    </w:p>
    <w:p w:rsidR="009A40C7" w:rsidRPr="00B7668B" w:rsidRDefault="009A40C7" w:rsidP="009A40C7">
      <w:pPr>
        <w:pStyle w:val="NormalWeb"/>
        <w:spacing w:before="0" w:beforeAutospacing="0" w:after="0" w:afterAutospacing="0"/>
        <w:rPr>
          <w:rFonts w:ascii="Tahoma" w:hAnsi="Tahoma" w:cs="Tahoma"/>
          <w:sz w:val="20"/>
          <w:szCs w:val="20"/>
        </w:rPr>
      </w:pPr>
    </w:p>
    <w:p w:rsidR="009A40C7" w:rsidRPr="00B7668B" w:rsidRDefault="009A40C7" w:rsidP="009A40C7">
      <w:pPr>
        <w:ind w:left="720" w:hanging="720"/>
        <w:rPr>
          <w:rFonts w:cs="Tahoma"/>
          <w:szCs w:val="20"/>
        </w:rPr>
      </w:pPr>
      <w:r w:rsidRPr="00B7668B">
        <w:rPr>
          <w:rFonts w:cs="Tahoma"/>
          <w:szCs w:val="20"/>
        </w:rPr>
        <w:t xml:space="preserve">Brown, A.L. (1992). Design experiments: Theoretical and Methodological Challenges in Creating Complex Interventions in Classroom Settings. </w:t>
      </w:r>
      <w:r w:rsidRPr="00B7668B">
        <w:rPr>
          <w:rFonts w:cs="Tahoma"/>
          <w:i/>
          <w:szCs w:val="20"/>
        </w:rPr>
        <w:t>The Journal of the Learning Sciences, 2</w:t>
      </w:r>
      <w:r w:rsidR="00DD28A3" w:rsidRPr="00B7668B">
        <w:rPr>
          <w:rFonts w:cs="Tahoma"/>
          <w:i/>
          <w:szCs w:val="20"/>
        </w:rPr>
        <w:t xml:space="preserve"> </w:t>
      </w:r>
      <w:r w:rsidRPr="00B7668B">
        <w:rPr>
          <w:rFonts w:cs="Tahoma"/>
          <w:szCs w:val="20"/>
        </w:rPr>
        <w:t>(2):141-178.</w:t>
      </w:r>
    </w:p>
    <w:p w:rsidR="009A40C7" w:rsidRPr="00B7668B" w:rsidRDefault="009A40C7" w:rsidP="009A40C7">
      <w:pPr>
        <w:pStyle w:val="NormalWeb"/>
        <w:spacing w:before="0" w:beforeAutospacing="0" w:after="0" w:afterAutospacing="0"/>
        <w:ind w:left="720" w:hanging="720"/>
        <w:rPr>
          <w:rFonts w:ascii="Tahoma" w:hAnsi="Tahoma" w:cs="Tahoma"/>
          <w:sz w:val="20"/>
          <w:szCs w:val="20"/>
        </w:rPr>
      </w:pPr>
    </w:p>
    <w:p w:rsidR="009A40C7" w:rsidRPr="00B7668B" w:rsidRDefault="009A40C7" w:rsidP="009A40C7">
      <w:pPr>
        <w:pStyle w:val="NormalWeb"/>
        <w:spacing w:before="0" w:beforeAutospacing="0" w:after="0" w:afterAutospacing="0"/>
        <w:ind w:left="720" w:hanging="720"/>
        <w:rPr>
          <w:rFonts w:ascii="Tahoma" w:hAnsi="Tahoma" w:cs="Tahoma"/>
          <w:sz w:val="20"/>
          <w:szCs w:val="20"/>
        </w:rPr>
      </w:pPr>
      <w:proofErr w:type="spellStart"/>
      <w:r w:rsidRPr="00B7668B">
        <w:rPr>
          <w:rFonts w:ascii="Tahoma" w:hAnsi="Tahoma" w:cs="Tahoma"/>
          <w:sz w:val="20"/>
          <w:szCs w:val="20"/>
        </w:rPr>
        <w:t>Bryk</w:t>
      </w:r>
      <w:proofErr w:type="spellEnd"/>
      <w:r w:rsidRPr="00B7668B">
        <w:rPr>
          <w:rFonts w:ascii="Tahoma" w:hAnsi="Tahoma" w:cs="Tahoma"/>
          <w:sz w:val="20"/>
          <w:szCs w:val="20"/>
        </w:rPr>
        <w:t xml:space="preserve">, A. S. (2009). Support a Science of Performance Improvement. </w:t>
      </w:r>
      <w:r w:rsidRPr="00B7668B">
        <w:rPr>
          <w:rStyle w:val="Emphasis"/>
          <w:rFonts w:ascii="Tahoma" w:eastAsiaTheme="majorEastAsia" w:hAnsi="Tahoma" w:cs="Tahoma"/>
          <w:b w:val="0"/>
          <w:sz w:val="20"/>
          <w:szCs w:val="20"/>
        </w:rPr>
        <w:t xml:space="preserve">Phi Delta </w:t>
      </w:r>
      <w:proofErr w:type="spellStart"/>
      <w:r w:rsidRPr="00B7668B">
        <w:rPr>
          <w:rStyle w:val="Emphasis"/>
          <w:rFonts w:ascii="Tahoma" w:eastAsiaTheme="majorEastAsia" w:hAnsi="Tahoma" w:cs="Tahoma"/>
          <w:b w:val="0"/>
          <w:sz w:val="20"/>
          <w:szCs w:val="20"/>
        </w:rPr>
        <w:t>Kappan</w:t>
      </w:r>
      <w:proofErr w:type="spellEnd"/>
      <w:r w:rsidRPr="00B7668B">
        <w:rPr>
          <w:rStyle w:val="Emphasis"/>
          <w:rFonts w:ascii="Tahoma" w:eastAsiaTheme="majorEastAsia" w:hAnsi="Tahoma" w:cs="Tahoma"/>
          <w:b w:val="0"/>
          <w:sz w:val="20"/>
          <w:szCs w:val="20"/>
        </w:rPr>
        <w:t>, 90</w:t>
      </w:r>
      <w:r w:rsidRPr="00B7668B">
        <w:rPr>
          <w:rFonts w:ascii="Tahoma" w:hAnsi="Tahoma" w:cs="Tahoma"/>
          <w:sz w:val="20"/>
          <w:szCs w:val="20"/>
        </w:rPr>
        <w:t>(8)</w:t>
      </w:r>
      <w:r w:rsidR="00394B91" w:rsidRPr="00B7668B">
        <w:rPr>
          <w:rFonts w:ascii="Tahoma" w:hAnsi="Tahoma" w:cs="Tahoma"/>
          <w:sz w:val="20"/>
          <w:szCs w:val="20"/>
        </w:rPr>
        <w:t xml:space="preserve">: </w:t>
      </w:r>
      <w:r w:rsidRPr="00B7668B">
        <w:rPr>
          <w:rFonts w:ascii="Tahoma" w:hAnsi="Tahoma" w:cs="Tahoma"/>
          <w:sz w:val="20"/>
          <w:szCs w:val="20"/>
        </w:rPr>
        <w:t>597–600.</w:t>
      </w:r>
    </w:p>
    <w:p w:rsidR="00A16028" w:rsidRPr="00B7668B" w:rsidRDefault="00A16028" w:rsidP="009A40C7">
      <w:pPr>
        <w:pStyle w:val="NormalWeb"/>
        <w:spacing w:before="0" w:beforeAutospacing="0" w:after="0" w:afterAutospacing="0"/>
        <w:ind w:left="720" w:hanging="720"/>
        <w:rPr>
          <w:rFonts w:ascii="Tahoma" w:hAnsi="Tahoma" w:cs="Tahoma"/>
          <w:sz w:val="20"/>
          <w:szCs w:val="20"/>
        </w:rPr>
      </w:pPr>
    </w:p>
    <w:p w:rsidR="00A16028" w:rsidRPr="00B7668B" w:rsidRDefault="00A16028" w:rsidP="009A40C7">
      <w:pPr>
        <w:pStyle w:val="NormalWeb"/>
        <w:spacing w:before="0" w:beforeAutospacing="0" w:after="0" w:afterAutospacing="0"/>
        <w:ind w:left="720" w:hanging="720"/>
        <w:rPr>
          <w:rFonts w:ascii="Tahoma" w:hAnsi="Tahoma" w:cs="Tahoma"/>
          <w:sz w:val="20"/>
          <w:szCs w:val="20"/>
        </w:rPr>
      </w:pPr>
      <w:r w:rsidRPr="00B7668B">
        <w:rPr>
          <w:rFonts w:ascii="Tahoma" w:hAnsi="Tahoma" w:cs="Tahoma"/>
          <w:color w:val="060000"/>
          <w:sz w:val="20"/>
          <w:szCs w:val="20"/>
        </w:rPr>
        <w:t xml:space="preserve">Coburn, C.E., </w:t>
      </w:r>
      <w:proofErr w:type="spellStart"/>
      <w:r w:rsidRPr="00B7668B">
        <w:rPr>
          <w:rFonts w:ascii="Tahoma" w:hAnsi="Tahoma" w:cs="Tahoma"/>
          <w:color w:val="060000"/>
          <w:sz w:val="20"/>
          <w:szCs w:val="20"/>
        </w:rPr>
        <w:t>Penuel</w:t>
      </w:r>
      <w:proofErr w:type="spellEnd"/>
      <w:r w:rsidRPr="00B7668B">
        <w:rPr>
          <w:rFonts w:ascii="Tahoma" w:hAnsi="Tahoma" w:cs="Tahoma"/>
          <w:color w:val="060000"/>
          <w:sz w:val="20"/>
          <w:szCs w:val="20"/>
        </w:rPr>
        <w:t xml:space="preserve">, W.R., </w:t>
      </w:r>
      <w:r w:rsidR="00DD28A3" w:rsidRPr="00B7668B">
        <w:rPr>
          <w:rFonts w:ascii="Tahoma" w:hAnsi="Tahoma" w:cs="Tahoma"/>
          <w:color w:val="060000"/>
          <w:sz w:val="20"/>
          <w:szCs w:val="20"/>
        </w:rPr>
        <w:t>and</w:t>
      </w:r>
      <w:r w:rsidRPr="00B7668B">
        <w:rPr>
          <w:rFonts w:ascii="Tahoma" w:hAnsi="Tahoma" w:cs="Tahoma"/>
          <w:color w:val="060000"/>
          <w:sz w:val="20"/>
          <w:szCs w:val="20"/>
        </w:rPr>
        <w:t xml:space="preserve"> </w:t>
      </w:r>
      <w:proofErr w:type="spellStart"/>
      <w:r w:rsidRPr="00B7668B">
        <w:rPr>
          <w:rFonts w:ascii="Tahoma" w:hAnsi="Tahoma" w:cs="Tahoma"/>
          <w:color w:val="060000"/>
          <w:sz w:val="20"/>
          <w:szCs w:val="20"/>
        </w:rPr>
        <w:t>Geil</w:t>
      </w:r>
      <w:proofErr w:type="spellEnd"/>
      <w:r w:rsidRPr="00B7668B">
        <w:rPr>
          <w:rFonts w:ascii="Tahoma" w:hAnsi="Tahoma" w:cs="Tahoma"/>
          <w:color w:val="060000"/>
          <w:sz w:val="20"/>
          <w:szCs w:val="20"/>
        </w:rPr>
        <w:t xml:space="preserve">, K.E. (2013). </w:t>
      </w:r>
      <w:r w:rsidRPr="00B7668B">
        <w:rPr>
          <w:rFonts w:ascii="Tahoma" w:hAnsi="Tahoma" w:cs="Tahoma"/>
          <w:i/>
          <w:color w:val="060000"/>
          <w:sz w:val="20"/>
          <w:szCs w:val="20"/>
        </w:rPr>
        <w:t>Research-Practice Partnerships: A Strategy for Leveraging Research for Educational Improvement in School Districts</w:t>
      </w:r>
      <w:r w:rsidRPr="00B7668B">
        <w:rPr>
          <w:rFonts w:ascii="Tahoma" w:hAnsi="Tahoma" w:cs="Tahoma"/>
          <w:color w:val="060000"/>
          <w:sz w:val="20"/>
          <w:szCs w:val="20"/>
        </w:rPr>
        <w:t>. William T. Grant Foundation, New York, NY.</w:t>
      </w:r>
    </w:p>
    <w:p w:rsidR="009A40C7" w:rsidRPr="00B7668B" w:rsidRDefault="009A40C7" w:rsidP="009A40C7">
      <w:pPr>
        <w:pStyle w:val="NormalWeb"/>
        <w:spacing w:before="0" w:beforeAutospacing="0" w:after="0" w:afterAutospacing="0"/>
        <w:rPr>
          <w:rFonts w:ascii="Tahoma" w:hAnsi="Tahoma" w:cs="Tahoma"/>
          <w:sz w:val="20"/>
          <w:szCs w:val="20"/>
        </w:rPr>
      </w:pPr>
    </w:p>
    <w:p w:rsidR="009A40C7" w:rsidRPr="00B7668B" w:rsidRDefault="009A40C7" w:rsidP="009A40C7">
      <w:pPr>
        <w:rPr>
          <w:rFonts w:eastAsia="Calibri" w:cs="Tahoma"/>
          <w:szCs w:val="20"/>
        </w:rPr>
      </w:pPr>
      <w:r w:rsidRPr="00B7668B">
        <w:rPr>
          <w:rFonts w:eastAsia="Calibri" w:cs="Tahoma"/>
          <w:szCs w:val="20"/>
        </w:rPr>
        <w:t xml:space="preserve">Deming, W. E. (1986). </w:t>
      </w:r>
      <w:r w:rsidRPr="00B7668B">
        <w:rPr>
          <w:rFonts w:eastAsia="Calibri" w:cs="Tahoma"/>
          <w:i/>
          <w:iCs/>
          <w:szCs w:val="20"/>
        </w:rPr>
        <w:t>Out of the Crisis</w:t>
      </w:r>
      <w:r w:rsidRPr="00B7668B">
        <w:rPr>
          <w:rFonts w:eastAsia="Calibri" w:cs="Tahoma"/>
          <w:szCs w:val="20"/>
        </w:rPr>
        <w:t>. MIT Center for Advanced Engineering Study</w:t>
      </w:r>
    </w:p>
    <w:p w:rsidR="009A40C7" w:rsidRPr="00B7668B" w:rsidRDefault="009A40C7" w:rsidP="009A40C7">
      <w:pPr>
        <w:rPr>
          <w:rFonts w:eastAsia="Calibri" w:cs="Tahoma"/>
          <w:szCs w:val="20"/>
        </w:rPr>
      </w:pPr>
    </w:p>
    <w:p w:rsidR="009A40C7" w:rsidRPr="00B7668B" w:rsidRDefault="009A40C7" w:rsidP="009A40C7">
      <w:pPr>
        <w:ind w:left="360" w:hanging="360"/>
        <w:rPr>
          <w:rFonts w:eastAsia="Calibri" w:cs="Tahoma"/>
          <w:szCs w:val="20"/>
        </w:rPr>
      </w:pPr>
      <w:r w:rsidRPr="00B7668B">
        <w:rPr>
          <w:rFonts w:eastAsia="Calibri" w:cs="Tahoma"/>
          <w:szCs w:val="20"/>
        </w:rPr>
        <w:t>Design-Based Research Collaborative (2003). Design-based Research: An Emerging Paradigm for Educational Inquiry</w:t>
      </w:r>
      <w:r w:rsidRPr="00B7668B">
        <w:rPr>
          <w:rFonts w:eastAsia="Calibri" w:cs="Tahoma"/>
          <w:i/>
          <w:szCs w:val="20"/>
        </w:rPr>
        <w:t>. Education</w:t>
      </w:r>
      <w:r w:rsidR="00DD28A3" w:rsidRPr="00B7668B">
        <w:rPr>
          <w:rFonts w:eastAsia="Calibri" w:cs="Tahoma"/>
          <w:i/>
          <w:szCs w:val="20"/>
        </w:rPr>
        <w:t>al</w:t>
      </w:r>
      <w:r w:rsidRPr="00B7668B">
        <w:rPr>
          <w:rFonts w:eastAsia="Calibri" w:cs="Tahoma"/>
          <w:i/>
          <w:szCs w:val="20"/>
        </w:rPr>
        <w:t xml:space="preserve"> Researcher, 32</w:t>
      </w:r>
      <w:r w:rsidR="00DD28A3" w:rsidRPr="00B7668B">
        <w:rPr>
          <w:rFonts w:eastAsia="Calibri" w:cs="Tahoma"/>
          <w:i/>
          <w:szCs w:val="20"/>
        </w:rPr>
        <w:t xml:space="preserve"> </w:t>
      </w:r>
      <w:r w:rsidR="00DD28A3" w:rsidRPr="00B7668B">
        <w:rPr>
          <w:rFonts w:eastAsia="Calibri" w:cs="Tahoma"/>
          <w:szCs w:val="20"/>
        </w:rPr>
        <w:t>(1)</w:t>
      </w:r>
      <w:r w:rsidRPr="00B7668B">
        <w:rPr>
          <w:rFonts w:eastAsia="Calibri" w:cs="Tahoma"/>
          <w:szCs w:val="20"/>
        </w:rPr>
        <w:t>:5-8.</w:t>
      </w:r>
    </w:p>
    <w:p w:rsidR="009A40C7" w:rsidRPr="00B7668B" w:rsidRDefault="009A40C7" w:rsidP="009A40C7">
      <w:pPr>
        <w:rPr>
          <w:rFonts w:eastAsia="Calibri" w:cs="Tahoma"/>
          <w:szCs w:val="20"/>
        </w:rPr>
      </w:pPr>
    </w:p>
    <w:p w:rsidR="009A40C7" w:rsidRPr="00B7668B" w:rsidRDefault="009A40C7" w:rsidP="009A40C7">
      <w:pPr>
        <w:rPr>
          <w:rFonts w:eastAsia="Calibri" w:cs="Tahoma"/>
          <w:szCs w:val="20"/>
        </w:rPr>
      </w:pPr>
      <w:r w:rsidRPr="00B7668B">
        <w:rPr>
          <w:rFonts w:eastAsia="Calibri" w:cs="Tahoma"/>
          <w:szCs w:val="20"/>
        </w:rPr>
        <w:t xml:space="preserve">Imai, M. (1986). </w:t>
      </w:r>
      <w:r w:rsidRPr="00B7668B">
        <w:rPr>
          <w:rFonts w:eastAsia="Calibri" w:cs="Tahoma"/>
          <w:i/>
          <w:iCs/>
          <w:szCs w:val="20"/>
        </w:rPr>
        <w:t>Kaizen: The Key to Japan's Competitive Success</w:t>
      </w:r>
      <w:r w:rsidRPr="00B7668B">
        <w:rPr>
          <w:rFonts w:eastAsia="Calibri" w:cs="Tahoma"/>
          <w:szCs w:val="20"/>
        </w:rPr>
        <w:t>. New York: Random House.</w:t>
      </w:r>
    </w:p>
    <w:p w:rsidR="009A40C7" w:rsidRPr="00B7668B" w:rsidRDefault="009A40C7" w:rsidP="009A40C7">
      <w:pPr>
        <w:pStyle w:val="NormalWeb"/>
        <w:spacing w:before="0" w:beforeAutospacing="0" w:after="0" w:afterAutospacing="0"/>
        <w:rPr>
          <w:rFonts w:ascii="Tahoma" w:hAnsi="Tahoma" w:cs="Tahoma"/>
          <w:sz w:val="20"/>
          <w:szCs w:val="20"/>
        </w:rPr>
      </w:pPr>
    </w:p>
    <w:p w:rsidR="009A40C7" w:rsidRPr="00B7668B" w:rsidRDefault="009A40C7" w:rsidP="009A40C7">
      <w:pPr>
        <w:pStyle w:val="NormalWeb"/>
        <w:spacing w:before="0" w:beforeAutospacing="0" w:after="0" w:afterAutospacing="0"/>
        <w:ind w:left="360" w:hanging="360"/>
        <w:rPr>
          <w:rFonts w:ascii="Tahoma" w:hAnsi="Tahoma" w:cs="Tahoma"/>
          <w:sz w:val="20"/>
          <w:szCs w:val="20"/>
        </w:rPr>
      </w:pPr>
      <w:r w:rsidRPr="00B7668B">
        <w:rPr>
          <w:rFonts w:ascii="Tahoma" w:hAnsi="Tahoma" w:cs="Tahoma"/>
          <w:sz w:val="20"/>
          <w:szCs w:val="20"/>
        </w:rPr>
        <w:t>Morris, A.</w:t>
      </w:r>
      <w:r w:rsidR="00DD28A3" w:rsidRPr="00B7668B">
        <w:rPr>
          <w:rFonts w:ascii="Tahoma" w:hAnsi="Tahoma" w:cs="Tahoma"/>
          <w:sz w:val="20"/>
          <w:szCs w:val="20"/>
        </w:rPr>
        <w:t xml:space="preserve"> K. and</w:t>
      </w:r>
      <w:r w:rsidRPr="00B7668B">
        <w:rPr>
          <w:rFonts w:ascii="Tahoma" w:hAnsi="Tahoma" w:cs="Tahoma"/>
          <w:sz w:val="20"/>
          <w:szCs w:val="20"/>
        </w:rPr>
        <w:t xml:space="preserve"> </w:t>
      </w:r>
      <w:proofErr w:type="spellStart"/>
      <w:r w:rsidRPr="00B7668B">
        <w:rPr>
          <w:rFonts w:ascii="Tahoma" w:hAnsi="Tahoma" w:cs="Tahoma"/>
          <w:sz w:val="20"/>
          <w:szCs w:val="20"/>
        </w:rPr>
        <w:t>Hiebert</w:t>
      </w:r>
      <w:proofErr w:type="spellEnd"/>
      <w:r w:rsidRPr="00B7668B">
        <w:rPr>
          <w:rFonts w:ascii="Tahoma" w:hAnsi="Tahoma" w:cs="Tahoma"/>
          <w:sz w:val="20"/>
          <w:szCs w:val="20"/>
        </w:rPr>
        <w:t xml:space="preserve">, J. (2011). Creating Shared Instructional Products: An Alternative Approach to Improving Teaching. </w:t>
      </w:r>
      <w:r w:rsidRPr="00B7668B">
        <w:rPr>
          <w:rStyle w:val="Emphasis"/>
          <w:rFonts w:ascii="Tahoma" w:eastAsiaTheme="majorEastAsia" w:hAnsi="Tahoma" w:cs="Tahoma"/>
          <w:b w:val="0"/>
          <w:sz w:val="20"/>
          <w:szCs w:val="20"/>
        </w:rPr>
        <w:t>Education</w:t>
      </w:r>
      <w:r w:rsidR="00DD28A3" w:rsidRPr="00B7668B">
        <w:rPr>
          <w:rStyle w:val="Emphasis"/>
          <w:rFonts w:ascii="Tahoma" w:eastAsiaTheme="majorEastAsia" w:hAnsi="Tahoma" w:cs="Tahoma"/>
          <w:b w:val="0"/>
          <w:sz w:val="20"/>
          <w:szCs w:val="20"/>
        </w:rPr>
        <w:t>al</w:t>
      </w:r>
      <w:r w:rsidRPr="00B7668B">
        <w:rPr>
          <w:rStyle w:val="Emphasis"/>
          <w:rFonts w:ascii="Tahoma" w:eastAsiaTheme="majorEastAsia" w:hAnsi="Tahoma" w:cs="Tahoma"/>
          <w:b w:val="0"/>
          <w:sz w:val="20"/>
          <w:szCs w:val="20"/>
        </w:rPr>
        <w:t xml:space="preserve"> Researcher, 40</w:t>
      </w:r>
      <w:r w:rsidR="00DD28A3" w:rsidRPr="00B7668B">
        <w:rPr>
          <w:rStyle w:val="Emphasis"/>
          <w:rFonts w:ascii="Tahoma" w:eastAsiaTheme="majorEastAsia" w:hAnsi="Tahoma" w:cs="Tahoma"/>
          <w:b w:val="0"/>
          <w:sz w:val="20"/>
          <w:szCs w:val="20"/>
        </w:rPr>
        <w:t xml:space="preserve"> </w:t>
      </w:r>
      <w:r w:rsidR="00DD28A3" w:rsidRPr="00B7668B">
        <w:rPr>
          <w:rStyle w:val="Emphasis"/>
          <w:rFonts w:ascii="Tahoma" w:eastAsiaTheme="majorEastAsia" w:hAnsi="Tahoma" w:cs="Tahoma"/>
          <w:b w:val="0"/>
          <w:i w:val="0"/>
          <w:sz w:val="20"/>
          <w:szCs w:val="20"/>
        </w:rPr>
        <w:t>(1):</w:t>
      </w:r>
      <w:r w:rsidRPr="00B7668B">
        <w:rPr>
          <w:rFonts w:ascii="Tahoma" w:hAnsi="Tahoma" w:cs="Tahoma"/>
          <w:sz w:val="20"/>
          <w:szCs w:val="20"/>
        </w:rPr>
        <w:t xml:space="preserve"> 5–14.</w:t>
      </w:r>
    </w:p>
    <w:p w:rsidR="009A40C7" w:rsidRPr="00B7668B" w:rsidRDefault="009A40C7" w:rsidP="009A40C7">
      <w:pPr>
        <w:pStyle w:val="NormalWeb"/>
        <w:spacing w:before="0" w:beforeAutospacing="0" w:after="0" w:afterAutospacing="0"/>
        <w:ind w:left="360" w:hanging="360"/>
        <w:rPr>
          <w:rFonts w:ascii="Tahoma" w:hAnsi="Tahoma" w:cs="Tahoma"/>
          <w:sz w:val="20"/>
          <w:szCs w:val="20"/>
        </w:rPr>
      </w:pPr>
    </w:p>
    <w:p w:rsidR="009A40C7" w:rsidRPr="00B7668B" w:rsidRDefault="009A40C7" w:rsidP="009A40C7">
      <w:pPr>
        <w:pStyle w:val="NormalWeb"/>
        <w:spacing w:before="0" w:beforeAutospacing="0" w:after="0" w:afterAutospacing="0"/>
        <w:ind w:left="360" w:hanging="360"/>
        <w:rPr>
          <w:rFonts w:ascii="Tahoma" w:hAnsi="Tahoma" w:cs="Tahoma"/>
          <w:sz w:val="20"/>
          <w:szCs w:val="20"/>
        </w:rPr>
      </w:pPr>
      <w:proofErr w:type="spellStart"/>
      <w:r w:rsidRPr="00B7668B">
        <w:rPr>
          <w:rFonts w:ascii="Tahoma" w:hAnsi="Tahoma" w:cs="Tahoma"/>
          <w:sz w:val="20"/>
          <w:szCs w:val="20"/>
        </w:rPr>
        <w:t>Penuel</w:t>
      </w:r>
      <w:proofErr w:type="spellEnd"/>
      <w:r w:rsidRPr="00B7668B">
        <w:rPr>
          <w:rFonts w:ascii="Tahoma" w:hAnsi="Tahoma" w:cs="Tahoma"/>
          <w:sz w:val="20"/>
          <w:szCs w:val="20"/>
        </w:rPr>
        <w:t xml:space="preserve">, W. R., Fishman, B. J., Cheng, B., </w:t>
      </w:r>
      <w:r w:rsidR="00DD28A3" w:rsidRPr="00B7668B">
        <w:rPr>
          <w:rFonts w:ascii="Tahoma" w:hAnsi="Tahoma" w:cs="Tahoma"/>
          <w:sz w:val="20"/>
          <w:szCs w:val="20"/>
        </w:rPr>
        <w:t>and</w:t>
      </w:r>
      <w:r w:rsidRPr="00B7668B">
        <w:rPr>
          <w:rFonts w:ascii="Tahoma" w:hAnsi="Tahoma" w:cs="Tahoma"/>
          <w:sz w:val="20"/>
          <w:szCs w:val="20"/>
        </w:rPr>
        <w:t xml:space="preserve"> </w:t>
      </w:r>
      <w:proofErr w:type="spellStart"/>
      <w:r w:rsidRPr="00B7668B">
        <w:rPr>
          <w:rFonts w:ascii="Tahoma" w:hAnsi="Tahoma" w:cs="Tahoma"/>
          <w:sz w:val="20"/>
          <w:szCs w:val="20"/>
        </w:rPr>
        <w:t>Sabelli</w:t>
      </w:r>
      <w:proofErr w:type="spellEnd"/>
      <w:r w:rsidRPr="00B7668B">
        <w:rPr>
          <w:rFonts w:ascii="Tahoma" w:hAnsi="Tahoma" w:cs="Tahoma"/>
          <w:sz w:val="20"/>
          <w:szCs w:val="20"/>
        </w:rPr>
        <w:t xml:space="preserve">, N. (2011). Organizing Research and Development at the Intersection of Learning, Implementation, and Design. </w:t>
      </w:r>
      <w:r w:rsidRPr="00B7668B">
        <w:rPr>
          <w:rStyle w:val="Emphasis"/>
          <w:rFonts w:ascii="Tahoma" w:eastAsiaTheme="majorEastAsia" w:hAnsi="Tahoma" w:cs="Tahoma"/>
          <w:b w:val="0"/>
          <w:sz w:val="20"/>
          <w:szCs w:val="20"/>
        </w:rPr>
        <w:t>Educational Researcher, 40</w:t>
      </w:r>
      <w:r w:rsidRPr="00B7668B">
        <w:rPr>
          <w:rFonts w:ascii="Tahoma" w:hAnsi="Tahoma" w:cs="Tahoma"/>
          <w:sz w:val="20"/>
          <w:szCs w:val="20"/>
        </w:rPr>
        <w:t xml:space="preserve"> (7)</w:t>
      </w:r>
      <w:r w:rsidR="00DD28A3" w:rsidRPr="00B7668B">
        <w:rPr>
          <w:rFonts w:ascii="Tahoma" w:hAnsi="Tahoma" w:cs="Tahoma"/>
          <w:sz w:val="20"/>
          <w:szCs w:val="20"/>
        </w:rPr>
        <w:t>:</w:t>
      </w:r>
      <w:r w:rsidRPr="00B7668B">
        <w:rPr>
          <w:rFonts w:ascii="Tahoma" w:hAnsi="Tahoma" w:cs="Tahoma"/>
          <w:sz w:val="20"/>
          <w:szCs w:val="20"/>
        </w:rPr>
        <w:t xml:space="preserve"> 331–337.</w:t>
      </w:r>
    </w:p>
    <w:p w:rsidR="009A40C7" w:rsidRPr="00B7668B" w:rsidRDefault="009A40C7" w:rsidP="009A40C7">
      <w:pPr>
        <w:ind w:left="360" w:hanging="360"/>
        <w:rPr>
          <w:rFonts w:eastAsia="Calibri" w:cs="Tahoma"/>
          <w:szCs w:val="20"/>
        </w:rPr>
      </w:pPr>
    </w:p>
    <w:p w:rsidR="009A40C7" w:rsidRPr="00B7668B" w:rsidRDefault="009A40C7" w:rsidP="009A40C7">
      <w:pPr>
        <w:ind w:left="360" w:hanging="360"/>
        <w:rPr>
          <w:rFonts w:eastAsia="Calibri" w:cs="Tahoma"/>
          <w:szCs w:val="20"/>
        </w:rPr>
      </w:pPr>
      <w:proofErr w:type="spellStart"/>
      <w:r w:rsidRPr="00B7668B">
        <w:rPr>
          <w:rFonts w:eastAsia="Calibri" w:cs="Tahoma"/>
          <w:szCs w:val="20"/>
        </w:rPr>
        <w:t>Pyzdek</w:t>
      </w:r>
      <w:proofErr w:type="spellEnd"/>
      <w:r w:rsidRPr="00B7668B">
        <w:rPr>
          <w:rFonts w:eastAsia="Calibri" w:cs="Tahoma"/>
          <w:szCs w:val="20"/>
        </w:rPr>
        <w:t xml:space="preserve">, T. and Keller, P.A. (2009). </w:t>
      </w:r>
      <w:r w:rsidRPr="00B7668B">
        <w:rPr>
          <w:rFonts w:eastAsia="Calibri" w:cs="Tahoma"/>
          <w:i/>
          <w:iCs/>
          <w:szCs w:val="20"/>
        </w:rPr>
        <w:t>The Six Sigma Handbook, Third Edition</w:t>
      </w:r>
      <w:r w:rsidRPr="00B7668B">
        <w:rPr>
          <w:rFonts w:eastAsia="Calibri" w:cs="Tahoma"/>
          <w:szCs w:val="20"/>
        </w:rPr>
        <w:t>. New York, NY: McGraw-Hill</w:t>
      </w:r>
      <w:r w:rsidR="00F17092" w:rsidRPr="00B7668B">
        <w:rPr>
          <w:rFonts w:eastAsia="Calibri" w:cs="Tahoma"/>
          <w:szCs w:val="20"/>
        </w:rPr>
        <w:t>.</w:t>
      </w:r>
    </w:p>
    <w:p w:rsidR="00F17092" w:rsidRPr="00B7668B" w:rsidRDefault="00F17092" w:rsidP="009A40C7">
      <w:pPr>
        <w:ind w:left="360" w:hanging="360"/>
        <w:rPr>
          <w:rFonts w:eastAsia="Calibri" w:cs="Tahoma"/>
          <w:szCs w:val="20"/>
        </w:rPr>
      </w:pPr>
    </w:p>
    <w:p w:rsidR="00F17092" w:rsidRPr="00B7668B" w:rsidRDefault="00F17092" w:rsidP="009A40C7">
      <w:pPr>
        <w:ind w:left="360" w:hanging="360"/>
        <w:rPr>
          <w:rFonts w:eastAsia="Calibri" w:cs="Tahoma"/>
          <w:szCs w:val="20"/>
        </w:rPr>
      </w:pPr>
      <w:proofErr w:type="spellStart"/>
      <w:r w:rsidRPr="00B7668B">
        <w:rPr>
          <w:rFonts w:cs="Tahoma"/>
          <w:szCs w:val="20"/>
        </w:rPr>
        <w:t>Shortell</w:t>
      </w:r>
      <w:proofErr w:type="spellEnd"/>
      <w:r w:rsidR="00037CB3" w:rsidRPr="00B7668B">
        <w:rPr>
          <w:rFonts w:cs="Tahoma"/>
          <w:szCs w:val="20"/>
        </w:rPr>
        <w:t xml:space="preserve">, S.M, O’Brien, J.L., Carman, J.M., Foster, R.W., Hughes, E.F., </w:t>
      </w:r>
      <w:proofErr w:type="spellStart"/>
      <w:r w:rsidR="00037CB3" w:rsidRPr="00B7668B">
        <w:rPr>
          <w:rFonts w:cs="Tahoma"/>
          <w:szCs w:val="20"/>
        </w:rPr>
        <w:t>Boerstler</w:t>
      </w:r>
      <w:proofErr w:type="spellEnd"/>
      <w:r w:rsidR="00037CB3" w:rsidRPr="00B7668B">
        <w:rPr>
          <w:rFonts w:cs="Tahoma"/>
          <w:szCs w:val="20"/>
        </w:rPr>
        <w:t>, H. and O’Connor, E.J.</w:t>
      </w:r>
      <w:r w:rsidRPr="00B7668B">
        <w:rPr>
          <w:rFonts w:cs="Tahoma"/>
          <w:szCs w:val="20"/>
        </w:rPr>
        <w:t xml:space="preserve"> </w:t>
      </w:r>
      <w:r w:rsidR="00037CB3" w:rsidRPr="00B7668B">
        <w:rPr>
          <w:rFonts w:cs="Tahoma"/>
          <w:szCs w:val="20"/>
        </w:rPr>
        <w:t>(</w:t>
      </w:r>
      <w:r w:rsidRPr="00B7668B">
        <w:rPr>
          <w:rFonts w:cs="Tahoma"/>
          <w:szCs w:val="20"/>
        </w:rPr>
        <w:t>1995</w:t>
      </w:r>
      <w:r w:rsidR="00037CB3" w:rsidRPr="00B7668B">
        <w:rPr>
          <w:rFonts w:cs="Tahoma"/>
          <w:szCs w:val="20"/>
        </w:rPr>
        <w:t xml:space="preserve">). </w:t>
      </w:r>
      <w:r w:rsidR="00037CB3" w:rsidRPr="00B7668B">
        <w:rPr>
          <w:rFonts w:cs="Tahoma"/>
          <w:bCs/>
          <w:szCs w:val="20"/>
        </w:rPr>
        <w:t xml:space="preserve">Assessing the impact of continuous quality improvement/total quality management: concept versus implementation. </w:t>
      </w:r>
      <w:r w:rsidR="00037CB3" w:rsidRPr="00B7668B">
        <w:rPr>
          <w:rFonts w:cs="Tahoma"/>
          <w:bCs/>
          <w:i/>
          <w:szCs w:val="20"/>
        </w:rPr>
        <w:t>Health Services Research, 30</w:t>
      </w:r>
      <w:r w:rsidR="00DD28A3" w:rsidRPr="00B7668B">
        <w:rPr>
          <w:rFonts w:cs="Tahoma"/>
          <w:bCs/>
          <w:szCs w:val="20"/>
        </w:rPr>
        <w:t xml:space="preserve"> (2): </w:t>
      </w:r>
      <w:r w:rsidR="00037CB3" w:rsidRPr="00B7668B">
        <w:rPr>
          <w:rFonts w:cs="Tahoma"/>
          <w:bCs/>
          <w:szCs w:val="20"/>
        </w:rPr>
        <w:t>377-401.</w:t>
      </w:r>
    </w:p>
    <w:p w:rsidR="009A40C7" w:rsidRPr="00B7668B" w:rsidRDefault="009A40C7" w:rsidP="001E6332">
      <w:pPr>
        <w:rPr>
          <w:rFonts w:eastAsia="Calibri" w:cs="Tahoma"/>
          <w:szCs w:val="20"/>
        </w:rPr>
      </w:pPr>
    </w:p>
    <w:p w:rsidR="009A40C7" w:rsidRPr="00B7668B" w:rsidRDefault="009A40C7" w:rsidP="009A40C7">
      <w:pPr>
        <w:ind w:left="360" w:hanging="360"/>
        <w:rPr>
          <w:rFonts w:eastAsia="Calibri" w:cs="Tahoma"/>
          <w:szCs w:val="20"/>
        </w:rPr>
      </w:pPr>
      <w:r w:rsidRPr="00B7668B">
        <w:rPr>
          <w:rFonts w:eastAsia="Calibri" w:cs="Tahoma"/>
          <w:szCs w:val="20"/>
        </w:rPr>
        <w:t xml:space="preserve">Yeager, D.S. and Walton, G.M (2011). Social-Psychological Interventions in Education: They’re Not Magic. </w:t>
      </w:r>
      <w:r w:rsidRPr="00B7668B">
        <w:rPr>
          <w:rFonts w:eastAsia="Calibri" w:cs="Tahoma"/>
          <w:i/>
          <w:szCs w:val="20"/>
        </w:rPr>
        <w:t>Review of Educational Research, 81</w:t>
      </w:r>
      <w:r w:rsidR="00DD28A3" w:rsidRPr="00B7668B">
        <w:rPr>
          <w:rFonts w:eastAsia="Calibri" w:cs="Tahoma"/>
          <w:szCs w:val="20"/>
        </w:rPr>
        <w:t xml:space="preserve"> (2): </w:t>
      </w:r>
      <w:r w:rsidRPr="00B7668B">
        <w:rPr>
          <w:rFonts w:eastAsia="Calibri" w:cs="Tahoma"/>
          <w:szCs w:val="20"/>
        </w:rPr>
        <w:t>267-301.</w:t>
      </w:r>
    </w:p>
    <w:p w:rsidR="00037CB3" w:rsidRPr="00DD28A3" w:rsidRDefault="00037CB3" w:rsidP="009A40C7">
      <w:pPr>
        <w:ind w:left="360" w:hanging="360"/>
        <w:rPr>
          <w:rFonts w:eastAsia="Calibri" w:cs="Tahoma"/>
          <w:szCs w:val="20"/>
        </w:rPr>
      </w:pPr>
    </w:p>
    <w:p w:rsidR="002B7BD7" w:rsidRPr="00DD28A3" w:rsidRDefault="002B7BD7">
      <w:pPr>
        <w:spacing w:after="200" w:line="276" w:lineRule="auto"/>
        <w:rPr>
          <w:rFonts w:cs="Tahoma"/>
          <w:szCs w:val="20"/>
        </w:rPr>
      </w:pPr>
      <w:r w:rsidRPr="00DD28A3">
        <w:rPr>
          <w:rFonts w:cs="Tahoma"/>
          <w:szCs w:val="20"/>
        </w:rPr>
        <w:br w:type="page"/>
      </w:r>
    </w:p>
    <w:p w:rsidR="002B7BD7" w:rsidRPr="00DD28A3"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20" w:name="_Toc383776039"/>
      <w:bookmarkStart w:id="321" w:name="_Toc384889004"/>
      <w:bookmarkStart w:id="322" w:name="_Toc385942233"/>
      <w:r w:rsidRPr="00DD28A3">
        <w:rPr>
          <w:rFonts w:eastAsia="Times New Roman" w:cs="Tahoma"/>
          <w:b/>
          <w:bCs/>
          <w:caps/>
          <w:sz w:val="22"/>
          <w:szCs w:val="24"/>
        </w:rPr>
        <w:lastRenderedPageBreak/>
        <w:t>Allowable Exceptions to Electronic Submissions</w:t>
      </w:r>
      <w:bookmarkEnd w:id="320"/>
      <w:bookmarkEnd w:id="321"/>
      <w:bookmarkEnd w:id="322"/>
    </w:p>
    <w:p w:rsidR="002B7BD7" w:rsidRPr="00DD28A3"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DD28A3" w:rsidRDefault="002B7BD7" w:rsidP="002B7BD7">
      <w:pPr>
        <w:tabs>
          <w:tab w:val="left" w:pos="-2610"/>
          <w:tab w:val="left" w:pos="-2520"/>
        </w:tabs>
        <w:rPr>
          <w:rFonts w:eastAsia="Times New Roman" w:cs="Tahoma"/>
          <w:szCs w:val="24"/>
        </w:rPr>
      </w:pPr>
      <w:bookmarkStart w:id="323" w:name="_Toc164750223"/>
      <w:bookmarkStart w:id="324" w:name="_Toc164830499"/>
      <w:r w:rsidRPr="00DD28A3">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DD28A3" w:rsidRDefault="002B7BD7" w:rsidP="002B7BD7">
      <w:pPr>
        <w:tabs>
          <w:tab w:val="left" w:pos="-4860"/>
          <w:tab w:val="left" w:pos="-4770"/>
        </w:tabs>
        <w:spacing w:before="120"/>
        <w:ind w:left="720"/>
        <w:rPr>
          <w:rFonts w:eastAsia="Times New Roman" w:cs="Tahoma"/>
          <w:szCs w:val="24"/>
        </w:rPr>
      </w:pPr>
      <w:r w:rsidRPr="00DD28A3">
        <w:rPr>
          <w:rFonts w:eastAsia="Times New Roman" w:cs="Tahoma"/>
          <w:szCs w:val="24"/>
        </w:rPr>
        <w:t xml:space="preserve">Ellie </w:t>
      </w:r>
      <w:proofErr w:type="spellStart"/>
      <w:r w:rsidRPr="00DD28A3">
        <w:rPr>
          <w:rFonts w:eastAsia="Times New Roman" w:cs="Tahoma"/>
          <w:szCs w:val="24"/>
        </w:rPr>
        <w:t>Pelaez</w:t>
      </w:r>
      <w:proofErr w:type="spellEnd"/>
      <w:r w:rsidRPr="00DD28A3">
        <w:rPr>
          <w:rFonts w:eastAsia="Times New Roman" w:cs="Tahoma"/>
          <w:szCs w:val="24"/>
        </w:rPr>
        <w:t>, Office of Administration and Policy</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Institute of Education Sciences, U.S. Department of Education</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555 New Jersey Avenue, NW, Room 600E</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Washington, DC 20208</w:t>
      </w:r>
    </w:p>
    <w:p w:rsidR="002B7BD7" w:rsidRPr="00DD28A3" w:rsidRDefault="002B7BD7" w:rsidP="002B7BD7">
      <w:pPr>
        <w:tabs>
          <w:tab w:val="left" w:pos="-4860"/>
          <w:tab w:val="left" w:pos="-4770"/>
        </w:tabs>
        <w:spacing w:after="120"/>
        <w:ind w:left="720"/>
        <w:rPr>
          <w:rFonts w:eastAsia="Times New Roman" w:cs="Tahoma"/>
          <w:szCs w:val="24"/>
        </w:rPr>
      </w:pPr>
      <w:r w:rsidRPr="00DD28A3">
        <w:rPr>
          <w:rFonts w:eastAsia="Times New Roman" w:cs="Tahoma"/>
          <w:szCs w:val="24"/>
        </w:rPr>
        <w:t>FAX:</w:t>
      </w:r>
      <w:r w:rsidR="000C27B0" w:rsidRPr="00DD28A3">
        <w:rPr>
          <w:rFonts w:eastAsia="Times New Roman" w:cs="Tahoma"/>
          <w:szCs w:val="24"/>
        </w:rPr>
        <w:t xml:space="preserve"> </w:t>
      </w:r>
      <w:r w:rsidRPr="00DD28A3">
        <w:rPr>
          <w:rFonts w:eastAsia="Times New Roman" w:cs="Tahoma"/>
          <w:szCs w:val="24"/>
        </w:rPr>
        <w:t>(202) 219-1466</w:t>
      </w:r>
    </w:p>
    <w:bookmarkEnd w:id="323"/>
    <w:bookmarkEnd w:id="324"/>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DD28A3" w:rsidRDefault="002B7BD7" w:rsidP="002B7BD7">
      <w:pPr>
        <w:spacing w:before="120"/>
        <w:ind w:left="720"/>
        <w:rPr>
          <w:rFonts w:eastAsia="Times New Roman" w:cs="Tahoma"/>
          <w:szCs w:val="20"/>
        </w:rPr>
      </w:pPr>
      <w:r w:rsidRPr="00DD28A3">
        <w:rPr>
          <w:rFonts w:eastAsia="Times New Roman" w:cs="Tahoma"/>
          <w:szCs w:val="20"/>
        </w:rPr>
        <w:t>U.S. Department of Education</w:t>
      </w:r>
    </w:p>
    <w:p w:rsidR="002B7BD7" w:rsidRPr="00DD28A3" w:rsidRDefault="002B7BD7" w:rsidP="002B7BD7">
      <w:pPr>
        <w:ind w:left="720"/>
        <w:rPr>
          <w:rFonts w:eastAsia="Times New Roman" w:cs="Tahoma"/>
          <w:szCs w:val="20"/>
        </w:rPr>
      </w:pPr>
      <w:r w:rsidRPr="00DD28A3">
        <w:rPr>
          <w:rFonts w:eastAsia="Times New Roman" w:cs="Tahoma"/>
          <w:szCs w:val="20"/>
        </w:rPr>
        <w:t>Application Control Center</w:t>
      </w:r>
    </w:p>
    <w:p w:rsidR="002B7BD7" w:rsidRPr="00DD28A3" w:rsidRDefault="002B7BD7" w:rsidP="002B7BD7">
      <w:pPr>
        <w:ind w:left="720"/>
        <w:rPr>
          <w:rFonts w:eastAsia="Times New Roman" w:cs="Tahoma"/>
          <w:szCs w:val="20"/>
        </w:rPr>
      </w:pPr>
      <w:r w:rsidRPr="00DD28A3">
        <w:rPr>
          <w:rFonts w:eastAsia="Times New Roman" w:cs="Tahoma"/>
          <w:szCs w:val="20"/>
        </w:rPr>
        <w:t>Attention: CFDA# (</w:t>
      </w:r>
      <w:r w:rsidR="0029330A" w:rsidRPr="00DD28A3">
        <w:rPr>
          <w:rFonts w:eastAsia="Times New Roman" w:cs="Tahoma"/>
          <w:szCs w:val="20"/>
        </w:rPr>
        <w:t>84.305H</w:t>
      </w:r>
      <w:r w:rsidRPr="00DD28A3">
        <w:rPr>
          <w:rFonts w:eastAsia="Times New Roman" w:cs="Tahoma"/>
          <w:szCs w:val="20"/>
        </w:rPr>
        <w:t>)</w:t>
      </w:r>
    </w:p>
    <w:p w:rsidR="002B7BD7" w:rsidRPr="00DD28A3" w:rsidRDefault="002B7BD7" w:rsidP="002B7BD7">
      <w:pPr>
        <w:ind w:left="720"/>
        <w:rPr>
          <w:rFonts w:eastAsia="Times New Roman" w:cs="Tahoma"/>
          <w:szCs w:val="20"/>
        </w:rPr>
      </w:pPr>
      <w:r w:rsidRPr="00DD28A3">
        <w:rPr>
          <w:rFonts w:eastAsia="Times New Roman" w:cs="Tahoma"/>
          <w:szCs w:val="20"/>
        </w:rPr>
        <w:t>LBJ Basement Level 1</w:t>
      </w:r>
    </w:p>
    <w:p w:rsidR="002B7BD7" w:rsidRPr="00DD28A3" w:rsidRDefault="002B7BD7" w:rsidP="002B7BD7">
      <w:pPr>
        <w:ind w:left="720"/>
        <w:rPr>
          <w:rFonts w:eastAsia="Times New Roman" w:cs="Tahoma"/>
          <w:szCs w:val="20"/>
        </w:rPr>
      </w:pPr>
      <w:r w:rsidRPr="00DD28A3">
        <w:rPr>
          <w:rFonts w:eastAsia="Times New Roman" w:cs="Tahoma"/>
          <w:szCs w:val="20"/>
        </w:rPr>
        <w:t>400 Maryland Avenue, S.W.</w:t>
      </w:r>
    </w:p>
    <w:p w:rsidR="002B7BD7" w:rsidRPr="00DD28A3" w:rsidRDefault="002B7BD7" w:rsidP="002B7BD7">
      <w:pPr>
        <w:spacing w:after="120"/>
        <w:ind w:left="720"/>
        <w:rPr>
          <w:rFonts w:eastAsia="Times New Roman" w:cs="Tahoma"/>
          <w:szCs w:val="20"/>
        </w:rPr>
      </w:pPr>
      <w:r w:rsidRPr="00DD28A3">
        <w:rPr>
          <w:rFonts w:eastAsia="Times New Roman" w:cs="Tahoma"/>
          <w:szCs w:val="20"/>
        </w:rPr>
        <w:t>Washington, DC 20202 – 4260</w:t>
      </w:r>
    </w:p>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DD28A3">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DD28A3" w:rsidRDefault="002B7BD7" w:rsidP="002B7BD7">
      <w:pPr>
        <w:tabs>
          <w:tab w:val="left" w:pos="360"/>
          <w:tab w:val="left" w:pos="720"/>
          <w:tab w:val="left" w:pos="1080"/>
          <w:tab w:val="left" w:pos="1613"/>
          <w:tab w:val="left" w:pos="2160"/>
        </w:tabs>
        <w:rPr>
          <w:rFonts w:eastAsia="Times New Roman" w:cs="Tahoma"/>
          <w:szCs w:val="23"/>
        </w:rPr>
      </w:pPr>
    </w:p>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4"/>
        </w:rPr>
        <w:t>To submit an application by hand, you or your courier must hand deliver the original and two copies of the application by 4:30:00 p.m. (Washington, DC time) on or before the deadline date to:</w:t>
      </w:r>
    </w:p>
    <w:p w:rsidR="002B7BD7" w:rsidRPr="00DD28A3" w:rsidRDefault="002B7BD7" w:rsidP="002B7BD7">
      <w:pPr>
        <w:spacing w:before="120"/>
        <w:ind w:left="720"/>
        <w:rPr>
          <w:rFonts w:eastAsia="Times New Roman" w:cs="Tahoma"/>
          <w:szCs w:val="24"/>
        </w:rPr>
      </w:pPr>
      <w:r w:rsidRPr="00DD28A3">
        <w:rPr>
          <w:rFonts w:eastAsia="Times New Roman" w:cs="Tahoma"/>
          <w:szCs w:val="24"/>
        </w:rPr>
        <w:t>U.S. Department of Education</w:t>
      </w:r>
    </w:p>
    <w:p w:rsidR="002B7BD7" w:rsidRPr="00DD28A3" w:rsidRDefault="002B7BD7" w:rsidP="002B7BD7">
      <w:pPr>
        <w:ind w:left="720"/>
        <w:rPr>
          <w:rFonts w:eastAsia="Times New Roman" w:cs="Tahoma"/>
          <w:szCs w:val="24"/>
        </w:rPr>
      </w:pPr>
      <w:r w:rsidRPr="00DD28A3">
        <w:rPr>
          <w:rFonts w:eastAsia="Times New Roman" w:cs="Tahoma"/>
          <w:szCs w:val="24"/>
        </w:rPr>
        <w:t>Application Control Center</w:t>
      </w:r>
    </w:p>
    <w:p w:rsidR="002B7BD7" w:rsidRPr="00DD28A3" w:rsidRDefault="002B7BD7" w:rsidP="002B7BD7">
      <w:pPr>
        <w:ind w:left="720"/>
        <w:rPr>
          <w:rFonts w:eastAsia="Times New Roman" w:cs="Tahoma"/>
          <w:szCs w:val="24"/>
        </w:rPr>
      </w:pPr>
      <w:r w:rsidRPr="00DD28A3">
        <w:rPr>
          <w:rFonts w:eastAsia="Times New Roman" w:cs="Tahoma"/>
          <w:szCs w:val="24"/>
        </w:rPr>
        <w:t>Attention: CFDA# (</w:t>
      </w:r>
      <w:r w:rsidR="0029330A" w:rsidRPr="00DD28A3">
        <w:rPr>
          <w:rFonts w:eastAsia="Times New Roman" w:cs="Tahoma"/>
          <w:szCs w:val="24"/>
        </w:rPr>
        <w:t>84.305H</w:t>
      </w:r>
      <w:r w:rsidRPr="00DD28A3">
        <w:rPr>
          <w:rFonts w:eastAsia="Times New Roman" w:cs="Tahoma"/>
          <w:szCs w:val="24"/>
        </w:rPr>
        <w:t>)</w:t>
      </w:r>
    </w:p>
    <w:p w:rsidR="002B7BD7" w:rsidRPr="00DD28A3" w:rsidRDefault="002B7BD7" w:rsidP="002B7BD7">
      <w:pPr>
        <w:ind w:left="720"/>
        <w:rPr>
          <w:rFonts w:eastAsia="Times New Roman" w:cs="Tahoma"/>
          <w:szCs w:val="24"/>
        </w:rPr>
      </w:pPr>
      <w:r w:rsidRPr="00DD28A3">
        <w:rPr>
          <w:rFonts w:eastAsia="Times New Roman" w:cs="Tahoma"/>
          <w:szCs w:val="24"/>
        </w:rPr>
        <w:t>550 12</w:t>
      </w:r>
      <w:r w:rsidRPr="00DD28A3">
        <w:rPr>
          <w:rFonts w:eastAsia="Times New Roman" w:cs="Tahoma"/>
          <w:szCs w:val="16"/>
        </w:rPr>
        <w:t xml:space="preserve">th </w:t>
      </w:r>
      <w:r w:rsidRPr="00DD28A3">
        <w:rPr>
          <w:rFonts w:eastAsia="Times New Roman" w:cs="Tahoma"/>
          <w:szCs w:val="24"/>
        </w:rPr>
        <w:t>Street, S.W.</w:t>
      </w:r>
    </w:p>
    <w:p w:rsidR="002B7BD7" w:rsidRPr="00DD28A3" w:rsidRDefault="002B7BD7" w:rsidP="002B7BD7">
      <w:pPr>
        <w:ind w:left="720"/>
        <w:rPr>
          <w:rFonts w:eastAsia="Times New Roman" w:cs="Tahoma"/>
          <w:szCs w:val="24"/>
        </w:rPr>
      </w:pPr>
      <w:r w:rsidRPr="00DD28A3">
        <w:rPr>
          <w:rFonts w:eastAsia="Times New Roman" w:cs="Tahoma"/>
          <w:szCs w:val="24"/>
        </w:rPr>
        <w:t>Potomac Center Plaza - Room 7039</w:t>
      </w:r>
    </w:p>
    <w:p w:rsidR="002B7BD7" w:rsidRPr="00DD28A3" w:rsidRDefault="002B7BD7" w:rsidP="002B7BD7">
      <w:pPr>
        <w:spacing w:after="120"/>
        <w:ind w:left="720"/>
        <w:rPr>
          <w:rFonts w:eastAsia="Times New Roman" w:cs="Tahoma"/>
        </w:rPr>
      </w:pPr>
      <w:r w:rsidRPr="00DD28A3">
        <w:rPr>
          <w:rFonts w:eastAsia="Times New Roman" w:cs="Tahoma"/>
        </w:rPr>
        <w:t>Washington, DC 20202 – 4260</w:t>
      </w:r>
    </w:p>
    <w:p w:rsidR="002B7BD7" w:rsidRPr="00DD28A3" w:rsidRDefault="002B7BD7" w:rsidP="002B7BD7">
      <w:pPr>
        <w:tabs>
          <w:tab w:val="left" w:pos="360"/>
          <w:tab w:val="left" w:pos="720"/>
          <w:tab w:val="left" w:pos="1080"/>
          <w:tab w:val="left" w:pos="1613"/>
          <w:tab w:val="left" w:pos="2160"/>
        </w:tabs>
        <w:rPr>
          <w:rFonts w:eastAsia="Times New Roman" w:cs="Tahoma"/>
          <w:b/>
          <w:bCs/>
          <w:sz w:val="24"/>
          <w:szCs w:val="24"/>
        </w:rPr>
      </w:pPr>
      <w:r w:rsidRPr="00DD28A3">
        <w:rPr>
          <w:rFonts w:eastAsia="Times New Roman" w:cs="Tahoma"/>
          <w:szCs w:val="24"/>
        </w:rPr>
        <w:t>The Application Control Center accepts application deliveries daily between 8:00 a.m. and 4:30 p.m. (Washington, DC time), except Saturdays, Sundays and Federal holidays.</w:t>
      </w:r>
    </w:p>
    <w:p w:rsidR="003F0E6F" w:rsidRPr="00DD28A3" w:rsidRDefault="003F0E6F" w:rsidP="002B7BD7">
      <w:pPr>
        <w:spacing w:after="120"/>
        <w:rPr>
          <w:rFonts w:cs="Tahoma"/>
        </w:rPr>
      </w:pPr>
    </w:p>
    <w:sectPr w:rsidR="003F0E6F" w:rsidRPr="00DD28A3" w:rsidSect="00E4617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1B" w:rsidRDefault="004B041B" w:rsidP="008E676E">
      <w:r>
        <w:separator/>
      </w:r>
    </w:p>
  </w:endnote>
  <w:endnote w:type="continuationSeparator" w:id="0">
    <w:p w:rsidR="004B041B" w:rsidRDefault="004B041B" w:rsidP="008E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F2" w:rsidRPr="007146E7" w:rsidRDefault="0036524E" w:rsidP="007146E7">
    <w:pPr>
      <w:pStyle w:val="Footer"/>
      <w:rPr>
        <w:rFonts w:cs="Arial"/>
        <w:color w:val="595959" w:themeColor="text1" w:themeTint="A6"/>
      </w:rPr>
    </w:pPr>
    <w:r>
      <w:rPr>
        <w:rFonts w:cs="Arial"/>
        <w:noProof/>
        <w:color w:val="595959" w:themeColor="text1" w:themeTint="A6"/>
      </w:rPr>
      <w:pict>
        <v:line id="Straight Connector 19" o:spid="_x0000_s4098"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w:r>
    <w:r w:rsidR="00633EF2">
      <w:rPr>
        <w:rFonts w:cs="Arial"/>
        <w:color w:val="595959" w:themeColor="text1" w:themeTint="A6"/>
      </w:rPr>
      <w:t>For awards beginning in FY 2015</w:t>
    </w:r>
    <w:r w:rsidR="00633EF2" w:rsidRPr="007146E7">
      <w:rPr>
        <w:rFonts w:cs="Arial"/>
        <w:color w:val="595959" w:themeColor="text1" w:themeTint="A6"/>
      </w:rPr>
      <w:tab/>
    </w:r>
    <w:r w:rsidR="00633EF2" w:rsidRPr="007146E7">
      <w:rPr>
        <w:rFonts w:cs="Arial"/>
        <w:color w:val="595959" w:themeColor="text1" w:themeTint="A6"/>
      </w:rPr>
      <w:tab/>
      <w:t>Research</w:t>
    </w:r>
    <w:r w:rsidR="00633EF2">
      <w:rPr>
        <w:rFonts w:cs="Arial"/>
        <w:color w:val="595959" w:themeColor="text1" w:themeTint="A6"/>
      </w:rPr>
      <w:t xml:space="preserve"> Collaborations</w:t>
    </w:r>
  </w:p>
  <w:p w:rsidR="00633EF2" w:rsidRPr="007146E7" w:rsidRDefault="00633EF2" w:rsidP="007146E7">
    <w:pPr>
      <w:tabs>
        <w:tab w:val="center" w:pos="4680"/>
        <w:tab w:val="right" w:pos="9360"/>
      </w:tabs>
      <w:rPr>
        <w:rFonts w:cs="Arial"/>
        <w:color w:val="595959" w:themeColor="text1" w:themeTint="A6"/>
      </w:rPr>
    </w:pPr>
    <w:r w:rsidRPr="00E47B52">
      <w:rPr>
        <w:rFonts w:cs="Arial"/>
        <w:color w:val="595959" w:themeColor="text1" w:themeTint="A6"/>
      </w:rPr>
      <w:t xml:space="preserve">Posted </w:t>
    </w:r>
    <w:r w:rsidR="00E47B52" w:rsidRPr="00E47B52">
      <w:rPr>
        <w:rFonts w:cs="Arial"/>
        <w:color w:val="595959" w:themeColor="text1" w:themeTint="A6"/>
      </w:rPr>
      <w:t>April</w:t>
    </w:r>
    <w:r w:rsidRPr="00E47B52">
      <w:rPr>
        <w:rFonts w:cs="Arial"/>
        <w:color w:val="595959" w:themeColor="text1" w:themeTint="A6"/>
      </w:rPr>
      <w:t xml:space="preserve"> </w:t>
    </w:r>
    <w:r w:rsidR="00E47B52" w:rsidRPr="00E47B52">
      <w:rPr>
        <w:rFonts w:cs="Arial"/>
        <w:color w:val="595959" w:themeColor="text1" w:themeTint="A6"/>
      </w:rPr>
      <w:t>23</w:t>
    </w:r>
    <w:r w:rsidRPr="00E47B52">
      <w:rPr>
        <w:rFonts w:cs="Arial"/>
        <w:color w:val="595959" w:themeColor="text1" w:themeTint="A6"/>
      </w:rPr>
      <w:t>, 2014</w:t>
    </w:r>
  </w:p>
  <w:p w:rsidR="00633EF2" w:rsidRDefault="00633EF2">
    <w:pPr>
      <w:pStyle w:val="Footer"/>
    </w:pPr>
  </w:p>
  <w:p w:rsidR="00633EF2" w:rsidRDefault="00633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F2" w:rsidRPr="007146E7" w:rsidRDefault="0036524E" w:rsidP="007146E7">
    <w:pPr>
      <w:pStyle w:val="Footer"/>
      <w:rPr>
        <w:rFonts w:cs="Arial"/>
        <w:color w:val="595959" w:themeColor="text1" w:themeTint="A6"/>
      </w:rPr>
    </w:pPr>
    <w:r>
      <w:rPr>
        <w:rFonts w:cs="Arial"/>
        <w:noProof/>
        <w:color w:val="595959" w:themeColor="text1" w:themeTint="A6"/>
      </w:rPr>
      <w:pict>
        <v:line id="Straight Connector 24" o:spid="_x0000_s4097"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w:r>
    <w:r w:rsidR="00633EF2">
      <w:rPr>
        <w:rFonts w:cs="Arial"/>
        <w:color w:val="595959" w:themeColor="text1" w:themeTint="A6"/>
      </w:rPr>
      <w:t>For awards beginning in FY 2015</w:t>
    </w:r>
    <w:r w:rsidR="00633EF2" w:rsidRPr="007146E7">
      <w:rPr>
        <w:rFonts w:cs="Arial"/>
        <w:color w:val="595959" w:themeColor="text1" w:themeTint="A6"/>
      </w:rPr>
      <w:tab/>
    </w:r>
    <w:r w:rsidR="00633EF2" w:rsidRPr="007146E7">
      <w:rPr>
        <w:rFonts w:cs="Arial"/>
        <w:color w:val="595959" w:themeColor="text1" w:themeTint="A6"/>
      </w:rPr>
      <w:tab/>
      <w:t>Research</w:t>
    </w:r>
    <w:r w:rsidR="00633EF2">
      <w:rPr>
        <w:rFonts w:cs="Arial"/>
        <w:color w:val="595959" w:themeColor="text1" w:themeTint="A6"/>
      </w:rPr>
      <w:t xml:space="preserve"> Collaborations</w:t>
    </w:r>
    <w:r w:rsidR="00633EF2" w:rsidRPr="007146E7">
      <w:rPr>
        <w:rFonts w:cs="Arial"/>
        <w:color w:val="595959" w:themeColor="text1" w:themeTint="A6"/>
      </w:rPr>
      <w:t xml:space="preserve">, p. </w:t>
    </w:r>
    <w:r w:rsidRPr="0036524E">
      <w:fldChar w:fldCharType="begin"/>
    </w:r>
    <w:r w:rsidR="00633EF2">
      <w:instrText xml:space="preserve"> PAGE    \* MERGEFORMAT </w:instrText>
    </w:r>
    <w:r w:rsidRPr="0036524E">
      <w:fldChar w:fldCharType="separate"/>
    </w:r>
    <w:r w:rsidR="002D03ED" w:rsidRPr="002D03ED">
      <w:rPr>
        <w:rFonts w:cs="Arial"/>
        <w:noProof/>
        <w:color w:val="595959" w:themeColor="text1" w:themeTint="A6"/>
      </w:rPr>
      <w:t>32</w:t>
    </w:r>
    <w:r>
      <w:rPr>
        <w:rFonts w:cs="Arial"/>
        <w:noProof/>
        <w:color w:val="595959" w:themeColor="text1" w:themeTint="A6"/>
      </w:rPr>
      <w:fldChar w:fldCharType="end"/>
    </w:r>
  </w:p>
  <w:p w:rsidR="00633EF2" w:rsidRPr="007146E7" w:rsidRDefault="002D03ED" w:rsidP="007146E7">
    <w:pPr>
      <w:tabs>
        <w:tab w:val="center" w:pos="4680"/>
        <w:tab w:val="right" w:pos="9360"/>
      </w:tabs>
      <w:rPr>
        <w:rFonts w:cs="Arial"/>
        <w:color w:val="595959" w:themeColor="text1" w:themeTint="A6"/>
      </w:rPr>
    </w:pPr>
    <w:r>
      <w:rPr>
        <w:rFonts w:cs="Arial"/>
        <w:color w:val="595959" w:themeColor="text1" w:themeTint="A6"/>
      </w:rPr>
      <w:t>Posted April 23, 2014</w:t>
    </w:r>
  </w:p>
  <w:p w:rsidR="00633EF2" w:rsidRDefault="00633EF2">
    <w:pPr>
      <w:pStyle w:val="Footer"/>
    </w:pPr>
  </w:p>
  <w:p w:rsidR="00633EF2" w:rsidRDefault="00633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1B" w:rsidRDefault="004B041B" w:rsidP="008E676E">
      <w:r>
        <w:separator/>
      </w:r>
    </w:p>
  </w:footnote>
  <w:footnote w:type="continuationSeparator" w:id="0">
    <w:p w:rsidR="004B041B" w:rsidRDefault="004B041B" w:rsidP="008E676E">
      <w:r>
        <w:continuationSeparator/>
      </w:r>
    </w:p>
  </w:footnote>
  <w:footnote w:id="1">
    <w:p w:rsidR="00633EF2" w:rsidRPr="00FD5DE0" w:rsidRDefault="00633EF2" w:rsidP="00DF1B6B">
      <w:pPr>
        <w:pStyle w:val="FootnoteText"/>
        <w:rPr>
          <w:rFonts w:ascii="Tahoma" w:hAnsi="Tahoma"/>
          <w:sz w:val="16"/>
          <w:szCs w:val="16"/>
        </w:rPr>
      </w:pPr>
      <w:r w:rsidRPr="00F23010">
        <w:rPr>
          <w:rStyle w:val="FootnoteReference"/>
          <w:rFonts w:ascii="Tahoma" w:hAnsi="Tahoma"/>
          <w:sz w:val="16"/>
          <w:szCs w:val="16"/>
        </w:rPr>
        <w:footnoteRef/>
      </w:r>
      <w:r w:rsidRPr="00F23010">
        <w:rPr>
          <w:rFonts w:ascii="Tahoma" w:hAnsi="Tahoma"/>
          <w:sz w:val="16"/>
          <w:szCs w:val="16"/>
        </w:rPr>
        <w:t xml:space="preserve"> The Institute uses the term </w:t>
      </w:r>
      <w:r w:rsidRPr="00F23010">
        <w:rPr>
          <w:rFonts w:ascii="Tahoma" w:hAnsi="Tahoma"/>
          <w:i/>
          <w:sz w:val="16"/>
          <w:szCs w:val="16"/>
        </w:rPr>
        <w:t>policymaker</w:t>
      </w:r>
      <w:r w:rsidRPr="00F23010">
        <w:rPr>
          <w:rFonts w:ascii="Tahoma" w:hAnsi="Tahoma"/>
          <w:sz w:val="16"/>
          <w:szCs w:val="16"/>
        </w:rPr>
        <w:t xml:space="preserve"> primarily to mean </w:t>
      </w:r>
      <w:r>
        <w:rPr>
          <w:rFonts w:ascii="Tahoma" w:hAnsi="Tahoma"/>
          <w:sz w:val="16"/>
          <w:szCs w:val="16"/>
        </w:rPr>
        <w:t>s</w:t>
      </w:r>
      <w:r w:rsidRPr="00F23010">
        <w:rPr>
          <w:rFonts w:ascii="Tahoma" w:hAnsi="Tahoma"/>
          <w:sz w:val="16"/>
          <w:szCs w:val="16"/>
        </w:rPr>
        <w:t>tate and local education agency personnel who decide upon the</w:t>
      </w:r>
      <w:r w:rsidRPr="00FD5DE0">
        <w:rPr>
          <w:rFonts w:ascii="Tahoma" w:hAnsi="Tahoma"/>
          <w:sz w:val="16"/>
          <w:szCs w:val="16"/>
        </w:rPr>
        <w:t xml:space="preserve"> programs and policies to be implemented across their agencies and within their schools.</w:t>
      </w:r>
    </w:p>
  </w:footnote>
  <w:footnote w:id="2">
    <w:p w:rsidR="00633EF2" w:rsidRPr="006E4791" w:rsidRDefault="00633EF2" w:rsidP="0038423F">
      <w:pPr>
        <w:rPr>
          <w:rFonts w:cs="Tahoma"/>
          <w:b/>
          <w:bCs/>
          <w:sz w:val="16"/>
          <w:szCs w:val="16"/>
        </w:rPr>
      </w:pPr>
      <w:r w:rsidRPr="006E4791">
        <w:rPr>
          <w:rStyle w:val="FootnoteReference"/>
          <w:sz w:val="16"/>
          <w:szCs w:val="16"/>
        </w:rPr>
        <w:footnoteRef/>
      </w:r>
      <w:r>
        <w:rPr>
          <w:rFonts w:cs="Calibri"/>
          <w:sz w:val="16"/>
          <w:szCs w:val="16"/>
        </w:rPr>
        <w:t>If you propose</w:t>
      </w:r>
      <w:r w:rsidRPr="006E4791">
        <w:rPr>
          <w:rFonts w:cs="Calibri"/>
          <w:sz w:val="16"/>
          <w:szCs w:val="16"/>
        </w:rPr>
        <w:t xml:space="preserve"> to study children at risk for developing disabilities</w:t>
      </w:r>
      <w:r>
        <w:rPr>
          <w:rFonts w:cs="Calibri"/>
          <w:sz w:val="16"/>
          <w:szCs w:val="16"/>
        </w:rPr>
        <w:t>,</w:t>
      </w:r>
      <w:r w:rsidRPr="006E4791">
        <w:rPr>
          <w:rFonts w:cs="Calibri"/>
          <w:sz w:val="16"/>
          <w:szCs w:val="16"/>
        </w:rPr>
        <w:t xml:space="preserve"> </w:t>
      </w:r>
      <w:r>
        <w:rPr>
          <w:rFonts w:cs="Calibri"/>
          <w:sz w:val="16"/>
          <w:szCs w:val="16"/>
        </w:rPr>
        <w:t xml:space="preserve">you </w:t>
      </w:r>
      <w:r w:rsidRPr="006E4791">
        <w:rPr>
          <w:rFonts w:cs="Calibri"/>
          <w:sz w:val="16"/>
          <w:szCs w:val="16"/>
        </w:rPr>
        <w:t>must present research-based evidence of an associati</w:t>
      </w:r>
      <w:r>
        <w:rPr>
          <w:rFonts w:cs="Calibri"/>
          <w:sz w:val="16"/>
          <w:szCs w:val="16"/>
        </w:rPr>
        <w:t>on between risk factors in the</w:t>
      </w:r>
      <w:r w:rsidRPr="006E4791">
        <w:rPr>
          <w:rFonts w:cs="Calibri"/>
          <w:sz w:val="16"/>
          <w:szCs w:val="16"/>
        </w:rPr>
        <w:t xml:space="preserve"> proposed sample and the potential identification of specific disabilities. The determination of at risk for disabilities status must be made on an individual child basis</w:t>
      </w:r>
      <w:r>
        <w:rPr>
          <w:rFonts w:cs="Calibri"/>
          <w:sz w:val="16"/>
          <w:szCs w:val="16"/>
        </w:rPr>
        <w:t>, and the method used to identify at-risk status must be described in your application and applied to your sample during the sample selection process (general population characteristics such as low-income or English Learner are not acceptable indicators of at-risk status).</w:t>
      </w:r>
    </w:p>
  </w:footnote>
  <w:footnote w:id="3">
    <w:p w:rsidR="00633EF2" w:rsidRPr="00D67DD2" w:rsidRDefault="00633EF2"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4">
    <w:p w:rsidR="00633EF2" w:rsidRPr="006504C8" w:rsidRDefault="00633EF2"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district or state</w:t>
      </w:r>
      <w:r w:rsidRPr="006504C8">
        <w:rPr>
          <w:rFonts w:ascii="Tahoma" w:hAnsi="Tahoma"/>
          <w:sz w:val="16"/>
          <w:szCs w:val="16"/>
        </w:rPr>
        <w:t>.</w:t>
      </w:r>
    </w:p>
  </w:footnote>
  <w:footnote w:id="5">
    <w:p w:rsidR="00633EF2" w:rsidRPr="00FD72B8" w:rsidRDefault="00633EF2"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6">
    <w:p w:rsidR="00633EF2" w:rsidRPr="00703C1C" w:rsidRDefault="00633EF2"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 xml:space="preserve">You must identify your chosen topic area on the SF-424 Form (Item 4b) of the Application Package (see </w:t>
      </w:r>
      <w:hyperlink w:anchor="Application for Federal Assistance SF 424 (R&amp;R)" w:history="1">
        <w:r w:rsidRPr="00565DA6">
          <w:rPr>
            <w:rStyle w:val="Hyperlink"/>
            <w:rFonts w:cs="Tahoma"/>
            <w:sz w:val="16"/>
            <w:szCs w:val="16"/>
          </w:rPr>
          <w:t>Part V.E.1.</w:t>
        </w:r>
      </w:hyperlink>
      <w:r w:rsidRPr="00703C1C">
        <w:rPr>
          <w:rFonts w:cs="Tahoma"/>
          <w:sz w:val="16"/>
          <w:szCs w:val="16"/>
        </w:rPr>
        <w:t>), or the Institute may reject your application as nonresponsive to the requirements of this RFA.</w:t>
      </w:r>
    </w:p>
    <w:p w:rsidR="00633EF2" w:rsidRDefault="00633EF2" w:rsidP="00516D26">
      <w:pPr>
        <w:pStyle w:val="FootnoteText"/>
      </w:pPr>
    </w:p>
  </w:footnote>
  <w:footnote w:id="7">
    <w:p w:rsidR="00633EF2" w:rsidRPr="00240508" w:rsidRDefault="00633EF2">
      <w:pPr>
        <w:pStyle w:val="FootnoteText"/>
        <w:rPr>
          <w:rFonts w:ascii="Tahoma" w:hAnsi="Tahoma" w:cs="Tahoma"/>
          <w:sz w:val="16"/>
          <w:szCs w:val="16"/>
        </w:rPr>
      </w:pPr>
      <w:r w:rsidRPr="00240508">
        <w:rPr>
          <w:rStyle w:val="FootnoteReference"/>
          <w:rFonts w:ascii="Tahoma" w:hAnsi="Tahoma" w:cs="Tahoma"/>
          <w:sz w:val="16"/>
          <w:szCs w:val="16"/>
        </w:rPr>
        <w:footnoteRef/>
      </w:r>
      <w:r w:rsidRPr="00240508">
        <w:rPr>
          <w:rFonts w:ascii="Tahoma" w:hAnsi="Tahoma" w:cs="Tahoma"/>
          <w:sz w:val="16"/>
          <w:szCs w:val="16"/>
        </w:rPr>
        <w:t xml:space="preserve"> </w:t>
      </w:r>
      <w:r w:rsidRPr="00240508">
        <w:rPr>
          <w:rFonts w:ascii="Tahoma" w:eastAsiaTheme="minorHAnsi" w:hAnsi="Tahoma" w:cs="Tahoma"/>
          <w:sz w:val="16"/>
          <w:szCs w:val="16"/>
        </w:rPr>
        <w:t>If you are interested in developing a new approach, you should apply under the Development and Innovation goal of the Education Research Grants program (84.305A).</w:t>
      </w:r>
    </w:p>
  </w:footnote>
  <w:footnote w:id="8">
    <w:p w:rsidR="00633EF2" w:rsidRPr="000F6CDA" w:rsidRDefault="00633EF2" w:rsidP="00EC46ED">
      <w:pPr>
        <w:pStyle w:val="FootnoteText"/>
        <w:rPr>
          <w:rFonts w:ascii="Tahoma" w:hAnsi="Tahoma" w:cs="Tahoma"/>
          <w:sz w:val="16"/>
          <w:szCs w:val="16"/>
        </w:rPr>
      </w:pPr>
      <w:r w:rsidRPr="000F6CDA">
        <w:rPr>
          <w:rStyle w:val="FootnoteReference"/>
          <w:rFonts w:ascii="Tahoma" w:hAnsi="Tahoma" w:cs="Tahoma"/>
          <w:sz w:val="16"/>
          <w:szCs w:val="16"/>
        </w:rPr>
        <w:footnoteRef/>
      </w:r>
      <w:r>
        <w:rPr>
          <w:rFonts w:ascii="Tahoma" w:eastAsiaTheme="minorHAnsi" w:hAnsi="Tahoma" w:cs="Tahoma"/>
          <w:sz w:val="16"/>
          <w:szCs w:val="16"/>
        </w:rPr>
        <w:t xml:space="preserve"> </w:t>
      </w:r>
      <w:r w:rsidRPr="000F6CDA">
        <w:rPr>
          <w:rFonts w:ascii="Tahoma" w:eastAsiaTheme="minorHAnsi" w:hAnsi="Tahoma" w:cs="Tahoma"/>
          <w:sz w:val="16"/>
          <w:szCs w:val="16"/>
        </w:rPr>
        <w:t xml:space="preserve">If an intervention is to be purchased </w:t>
      </w:r>
      <w:r>
        <w:rPr>
          <w:rFonts w:ascii="Tahoma" w:eastAsiaTheme="minorHAnsi" w:hAnsi="Tahoma" w:cs="Tahoma"/>
          <w:sz w:val="16"/>
          <w:szCs w:val="16"/>
        </w:rPr>
        <w:t xml:space="preserve">by the agency </w:t>
      </w:r>
      <w:r w:rsidRPr="000F6CDA">
        <w:rPr>
          <w:rFonts w:ascii="Tahoma" w:eastAsiaTheme="minorHAnsi" w:hAnsi="Tahoma" w:cs="Tahoma"/>
          <w:sz w:val="16"/>
          <w:szCs w:val="16"/>
        </w:rPr>
        <w:t xml:space="preserve">or donated </w:t>
      </w:r>
      <w:r>
        <w:rPr>
          <w:rFonts w:ascii="Tahoma" w:eastAsiaTheme="minorHAnsi" w:hAnsi="Tahoma" w:cs="Tahoma"/>
          <w:sz w:val="16"/>
          <w:szCs w:val="16"/>
        </w:rPr>
        <w:t>to</w:t>
      </w:r>
      <w:r w:rsidRPr="000F6CDA">
        <w:rPr>
          <w:rFonts w:ascii="Tahoma" w:eastAsiaTheme="minorHAnsi" w:hAnsi="Tahoma" w:cs="Tahoma"/>
          <w:sz w:val="16"/>
          <w:szCs w:val="16"/>
        </w:rPr>
        <w:t xml:space="preserve"> the agency, Letters of Agreement should be included in Appendix </w:t>
      </w:r>
      <w:r w:rsidRPr="000F6CDA">
        <w:rPr>
          <w:rFonts w:ascii="Tahoma" w:hAnsi="Tahoma" w:cs="Tahoma"/>
          <w:sz w:val="16"/>
          <w:szCs w:val="16"/>
        </w:rPr>
        <w:t>D</w:t>
      </w:r>
      <w:r w:rsidRPr="000F6CDA">
        <w:rPr>
          <w:rFonts w:ascii="Tahoma" w:eastAsiaTheme="minorHAnsi" w:hAnsi="Tahoma" w:cs="Tahoma"/>
          <w:sz w:val="16"/>
          <w:szCs w:val="16"/>
        </w:rPr>
        <w:t xml:space="preserve"> showing the relevant sources of support for obtaining the intervention</w:t>
      </w:r>
      <w:r>
        <w:rPr>
          <w:rFonts w:ascii="Tahoma" w:eastAsiaTheme="minorHAnsi" w:hAnsi="Tahoma" w:cs="Tahoma"/>
          <w:sz w:val="16"/>
          <w:szCs w:val="16"/>
        </w:rPr>
        <w:t>.</w:t>
      </w:r>
    </w:p>
  </w:footnote>
  <w:footnote w:id="9">
    <w:p w:rsidR="00633EF2" w:rsidRPr="00755C15" w:rsidRDefault="00633EF2">
      <w:pPr>
        <w:pStyle w:val="FootnoteText"/>
        <w:rPr>
          <w:rFonts w:ascii="Tahoma" w:hAnsi="Tahoma"/>
          <w:sz w:val="16"/>
          <w:szCs w:val="16"/>
        </w:rPr>
      </w:pPr>
      <w:r w:rsidRPr="00755C15">
        <w:rPr>
          <w:rStyle w:val="FootnoteReference"/>
          <w:rFonts w:ascii="Tahoma" w:hAnsi="Tahoma"/>
          <w:sz w:val="16"/>
          <w:szCs w:val="16"/>
        </w:rPr>
        <w:footnoteRef/>
      </w:r>
      <w:r w:rsidRPr="00755C15">
        <w:rPr>
          <w:rFonts w:ascii="Tahoma" w:hAnsi="Tahoma"/>
          <w:sz w:val="16"/>
          <w:szCs w:val="16"/>
        </w:rPr>
        <w:t xml:space="preserve"> E</w:t>
      </w:r>
      <w:r>
        <w:rPr>
          <w:rFonts w:ascii="Tahoma" w:hAnsi="Tahoma"/>
          <w:sz w:val="16"/>
          <w:szCs w:val="16"/>
        </w:rPr>
        <w:t xml:space="preserve">valuations </w:t>
      </w:r>
      <w:r w:rsidRPr="00755C15">
        <w:rPr>
          <w:rFonts w:ascii="Tahoma" w:hAnsi="Tahoma"/>
          <w:sz w:val="16"/>
          <w:szCs w:val="16"/>
        </w:rPr>
        <w:t xml:space="preserve">of </w:t>
      </w:r>
      <w:r w:rsidRPr="00755C15">
        <w:rPr>
          <w:rFonts w:ascii="Tahoma" w:hAnsi="Tahoma" w:cs="Tahoma"/>
          <w:sz w:val="16"/>
          <w:szCs w:val="16"/>
        </w:rPr>
        <w:t xml:space="preserve">programs and policies </w:t>
      </w:r>
      <w:r>
        <w:rPr>
          <w:rFonts w:ascii="Tahoma" w:hAnsi="Tahoma" w:cs="Tahoma"/>
          <w:sz w:val="16"/>
          <w:szCs w:val="16"/>
        </w:rPr>
        <w:t xml:space="preserve">may also be submitted to the </w:t>
      </w:r>
      <w:r w:rsidRPr="00755C15">
        <w:rPr>
          <w:rFonts w:ascii="Tahoma" w:hAnsi="Tahoma" w:cs="Tahoma"/>
          <w:sz w:val="16"/>
          <w:szCs w:val="16"/>
        </w:rPr>
        <w:t xml:space="preserve">Education Research Grants program (CFDA 84.305A) under the Efficacy and Replication goal. The State/Local </w:t>
      </w:r>
      <w:r>
        <w:rPr>
          <w:rFonts w:ascii="Tahoma" w:hAnsi="Tahoma" w:cs="Tahoma"/>
          <w:sz w:val="16"/>
          <w:szCs w:val="16"/>
        </w:rPr>
        <w:t xml:space="preserve">Evaluation topic offers a longer </w:t>
      </w:r>
      <w:r w:rsidRPr="00755C15">
        <w:rPr>
          <w:rFonts w:ascii="Tahoma" w:hAnsi="Tahoma" w:cs="Tahoma"/>
          <w:sz w:val="16"/>
          <w:szCs w:val="16"/>
        </w:rPr>
        <w:t>grant duration and</w:t>
      </w:r>
      <w:r>
        <w:rPr>
          <w:rFonts w:ascii="Tahoma" w:hAnsi="Tahoma" w:cs="Tahoma"/>
          <w:sz w:val="16"/>
          <w:szCs w:val="16"/>
        </w:rPr>
        <w:t xml:space="preserve"> larger grant</w:t>
      </w:r>
      <w:r w:rsidRPr="00755C15">
        <w:rPr>
          <w:rFonts w:ascii="Tahoma" w:hAnsi="Tahoma" w:cs="Tahoma"/>
          <w:sz w:val="16"/>
          <w:szCs w:val="16"/>
        </w:rPr>
        <w:t xml:space="preserve"> amount than the Efficacy and Replication goal and require</w:t>
      </w:r>
      <w:r>
        <w:rPr>
          <w:rFonts w:ascii="Tahoma" w:hAnsi="Tahoma" w:cs="Tahoma"/>
          <w:sz w:val="16"/>
          <w:szCs w:val="16"/>
        </w:rPr>
        <w:t>s (a) the program/policy be implemented by a s</w:t>
      </w:r>
      <w:r w:rsidRPr="00755C15">
        <w:rPr>
          <w:rFonts w:ascii="Tahoma" w:hAnsi="Tahoma" w:cs="Tahoma"/>
          <w:sz w:val="16"/>
          <w:szCs w:val="16"/>
        </w:rPr>
        <w:t xml:space="preserve">tate or local education agency under </w:t>
      </w:r>
      <w:r w:rsidRPr="006F55FE">
        <w:rPr>
          <w:rFonts w:ascii="Tahoma" w:hAnsi="Tahoma" w:cs="Tahoma"/>
          <w:sz w:val="16"/>
          <w:szCs w:val="16"/>
        </w:rPr>
        <w:t>routine conditions</w:t>
      </w:r>
      <w:r w:rsidRPr="00755C15">
        <w:rPr>
          <w:rFonts w:ascii="Tahoma" w:hAnsi="Tahoma" w:cs="Tahoma"/>
          <w:sz w:val="16"/>
          <w:szCs w:val="16"/>
        </w:rPr>
        <w:t>, (b) a partnership betwee</w:t>
      </w:r>
      <w:r>
        <w:rPr>
          <w:rFonts w:ascii="Tahoma" w:hAnsi="Tahoma" w:cs="Tahoma"/>
          <w:sz w:val="16"/>
          <w:szCs w:val="16"/>
        </w:rPr>
        <w:t>n a research institution and a s</w:t>
      </w:r>
      <w:r w:rsidRPr="00755C15">
        <w:rPr>
          <w:rFonts w:ascii="Tahoma" w:hAnsi="Tahoma" w:cs="Tahoma"/>
          <w:sz w:val="16"/>
          <w:szCs w:val="16"/>
        </w:rPr>
        <w:t>tate or local education agency, and (c) that grant funds not be used to support implementation of the program or policy.</w:t>
      </w:r>
    </w:p>
  </w:footnote>
  <w:footnote w:id="10">
    <w:p w:rsidR="00633EF2" w:rsidRPr="00EF655C" w:rsidRDefault="00633EF2">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 xml:space="preserve">An </w:t>
      </w:r>
      <w:r w:rsidRPr="00EF655C">
        <w:rPr>
          <w:rFonts w:ascii="Tahoma" w:hAnsi="Tahoma" w:cs="Tahoma"/>
          <w:sz w:val="16"/>
          <w:szCs w:val="16"/>
        </w:rPr>
        <w:t>education agency must have officially adopted the program or policy. For funding to evaluate programs or policies that an education agency is allowing a researcher to pilot but have not been officially adopted by the education agency, you should apply to the Education Research Grants program (84.305A) under the Efficacy and Replication goal.</w:t>
      </w:r>
    </w:p>
  </w:footnote>
  <w:footnote w:id="11">
    <w:p w:rsidR="00633EF2" w:rsidRPr="00A74B7E" w:rsidRDefault="00633EF2" w:rsidP="00111A10">
      <w:pPr>
        <w:pStyle w:val="FootnoteText"/>
        <w:rPr>
          <w:rFonts w:ascii="Tahoma" w:hAnsi="Tahoma"/>
          <w:sz w:val="16"/>
          <w:szCs w:val="16"/>
        </w:rPr>
      </w:pPr>
      <w:r w:rsidRPr="00A74B7E">
        <w:rPr>
          <w:rStyle w:val="FootnoteReference"/>
          <w:rFonts w:ascii="Tahoma" w:hAnsi="Tahoma"/>
          <w:sz w:val="16"/>
          <w:szCs w:val="16"/>
        </w:rPr>
        <w:footnoteRef/>
      </w:r>
      <w:r w:rsidRPr="00A74B7E">
        <w:rPr>
          <w:rFonts w:ascii="Tahoma" w:hAnsi="Tahoma"/>
          <w:sz w:val="16"/>
          <w:szCs w:val="16"/>
        </w:rPr>
        <w:t xml:space="preserve"> Partnerships at any stage are acceptable for a State/Local Evaluation project</w:t>
      </w:r>
      <w:r>
        <w:rPr>
          <w:rFonts w:ascii="Tahoma" w:hAnsi="Tahoma"/>
          <w:sz w:val="16"/>
          <w:szCs w:val="16"/>
        </w:rPr>
        <w:t>,</w:t>
      </w:r>
      <w:r w:rsidRPr="00A74B7E">
        <w:rPr>
          <w:rFonts w:ascii="Tahoma" w:hAnsi="Tahoma"/>
          <w:sz w:val="16"/>
          <w:szCs w:val="16"/>
        </w:rPr>
        <w:t xml:space="preserve"> but it is important to show that the partnership is adequate to carry out the proposed evaluation.</w:t>
      </w:r>
    </w:p>
  </w:footnote>
  <w:footnote w:id="12">
    <w:p w:rsidR="00633EF2" w:rsidRPr="0085388B" w:rsidRDefault="00633EF2" w:rsidP="00D47FFA">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 xml:space="preserve">For more information, see </w:t>
      </w:r>
      <w:proofErr w:type="spellStart"/>
      <w:r w:rsidRPr="0085388B">
        <w:rPr>
          <w:rFonts w:ascii="Tahoma" w:eastAsiaTheme="minorHAnsi" w:hAnsi="Tahoma" w:cs="Tahoma"/>
          <w:color w:val="000000"/>
          <w:sz w:val="16"/>
          <w:szCs w:val="16"/>
        </w:rPr>
        <w:t>Shadish</w:t>
      </w:r>
      <w:proofErr w:type="spellEnd"/>
      <w:r w:rsidRPr="0085388B">
        <w:rPr>
          <w:rFonts w:ascii="Tahoma" w:eastAsiaTheme="minorHAnsi" w:hAnsi="Tahoma" w:cs="Tahoma"/>
          <w:color w:val="000000"/>
          <w:sz w:val="16"/>
          <w:szCs w:val="16"/>
        </w:rPr>
        <w:t>, W. R., Cook, T. D., and Campbell, D. T. (2002). Experimental and quasi-experimental designs for generalized causal inference. Boston, MA: Houghton Mifflin Company.</w:t>
      </w:r>
    </w:p>
  </w:footnote>
  <w:footnote w:id="13">
    <w:p w:rsidR="00633EF2" w:rsidRPr="000B554A" w:rsidRDefault="00633EF2" w:rsidP="009A4E72">
      <w:pPr>
        <w:pStyle w:val="FootnoteText"/>
        <w:rPr>
          <w:rFonts w:ascii="Tahoma" w:hAnsi="Tahoma"/>
          <w:sz w:val="16"/>
          <w:szCs w:val="16"/>
        </w:rPr>
      </w:pPr>
      <w:r w:rsidRPr="000B554A">
        <w:rPr>
          <w:rStyle w:val="FootnoteReference"/>
          <w:rFonts w:eastAsia="Calibri"/>
          <w:sz w:val="16"/>
          <w:szCs w:val="16"/>
        </w:rPr>
        <w:footnoteRef/>
      </w:r>
      <w:r w:rsidRPr="000B554A">
        <w:rPr>
          <w:rFonts w:ascii="Tahoma" w:hAnsi="Tahoma"/>
          <w:sz w:val="16"/>
          <w:szCs w:val="16"/>
        </w:rPr>
        <w:t xml:space="preserve"> See the WWC’s Procedures and Sta</w:t>
      </w:r>
      <w:r>
        <w:rPr>
          <w:rFonts w:ascii="Tahoma" w:hAnsi="Tahoma"/>
          <w:sz w:val="16"/>
          <w:szCs w:val="16"/>
        </w:rPr>
        <w:t>ndards Handbook, Version 3.0 at:</w:t>
      </w:r>
      <w:r w:rsidRPr="000B554A">
        <w:rPr>
          <w:rFonts w:ascii="Tahoma" w:hAnsi="Tahoma"/>
          <w:sz w:val="16"/>
          <w:szCs w:val="16"/>
        </w:rPr>
        <w:t xml:space="preserve"> //ies.ed.gov/</w:t>
      </w:r>
      <w:proofErr w:type="spellStart"/>
      <w:r w:rsidRPr="000B554A">
        <w:rPr>
          <w:rFonts w:ascii="Tahoma" w:hAnsi="Tahoma"/>
          <w:sz w:val="16"/>
          <w:szCs w:val="16"/>
        </w:rPr>
        <w:t>ncee</w:t>
      </w:r>
      <w:proofErr w:type="spellEnd"/>
      <w:r w:rsidRPr="000B554A">
        <w:rPr>
          <w:rFonts w:ascii="Tahoma" w:hAnsi="Tahoma"/>
          <w:sz w:val="16"/>
          <w:szCs w:val="16"/>
        </w:rPr>
        <w:t>/</w:t>
      </w:r>
      <w:proofErr w:type="spellStart"/>
      <w:r w:rsidRPr="000B554A">
        <w:rPr>
          <w:rFonts w:ascii="Tahoma" w:hAnsi="Tahoma"/>
          <w:sz w:val="16"/>
          <w:szCs w:val="16"/>
        </w:rPr>
        <w:t>wwc</w:t>
      </w:r>
      <w:proofErr w:type="spellEnd"/>
      <w:r w:rsidRPr="000B554A">
        <w:rPr>
          <w:rFonts w:ascii="Tahoma" w:hAnsi="Tahoma"/>
          <w:sz w:val="16"/>
          <w:szCs w:val="16"/>
        </w:rPr>
        <w:t>/</w:t>
      </w:r>
      <w:proofErr w:type="spellStart"/>
      <w:r w:rsidRPr="000B554A">
        <w:rPr>
          <w:rFonts w:ascii="Tahoma" w:hAnsi="Tahoma"/>
          <w:sz w:val="16"/>
          <w:szCs w:val="16"/>
        </w:rPr>
        <w:t>documentsum.aspx?sid</w:t>
      </w:r>
      <w:proofErr w:type="spellEnd"/>
      <w:r w:rsidRPr="000B554A">
        <w:rPr>
          <w:rFonts w:ascii="Tahoma" w:hAnsi="Tahoma"/>
          <w:sz w:val="16"/>
          <w:szCs w:val="16"/>
        </w:rPr>
        <w:t>=19 (primarily Chapter III and Appendix D).</w:t>
      </w:r>
    </w:p>
  </w:footnote>
  <w:footnote w:id="14">
    <w:p w:rsidR="00633EF2" w:rsidRPr="00956432" w:rsidRDefault="00633EF2">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If needed, you can propose devoting a short period of time (e.g., 2-6 months) to develop a measure of fidelity of implementation or comparison group practice.</w:t>
      </w:r>
    </w:p>
  </w:footnote>
  <w:footnote w:id="15">
    <w:p w:rsidR="00633EF2" w:rsidRPr="00956432" w:rsidRDefault="00633EF2">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w:t>
      </w:r>
      <w:r w:rsidRPr="00956432">
        <w:rPr>
          <w:rFonts w:ascii="Tahoma" w:eastAsiaTheme="minorHAnsi" w:hAnsi="Tahoma" w:cs="Tahoma"/>
          <w:color w:val="000000"/>
          <w:sz w:val="16"/>
          <w:szCs w:val="16"/>
        </w:rPr>
        <w:t>A State/Local Evaluation project can disseminate findings of low fidelity of implementation (or similar comparison group practice) but cannot provide resources for improving implementation.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A7"/>
    <w:multiLevelType w:val="hybridMultilevel"/>
    <w:tmpl w:val="E3ACEB2A"/>
    <w:lvl w:ilvl="0" w:tplc="4E40746A">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17">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nsid w:val="27FE0125"/>
    <w:multiLevelType w:val="hybridMultilevel"/>
    <w:tmpl w:val="7CB4A9D6"/>
    <w:lvl w:ilvl="0" w:tplc="1ED677EC">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690A89"/>
    <w:multiLevelType w:val="hybridMultilevel"/>
    <w:tmpl w:val="FBA47D80"/>
    <w:lvl w:ilvl="0" w:tplc="00A62538">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0">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6">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4">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8">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8"/>
  </w:num>
  <w:num w:numId="2">
    <w:abstractNumId w:val="23"/>
  </w:num>
  <w:num w:numId="3">
    <w:abstractNumId w:val="63"/>
  </w:num>
  <w:num w:numId="4">
    <w:abstractNumId w:val="83"/>
  </w:num>
  <w:num w:numId="5">
    <w:abstractNumId w:val="91"/>
  </w:num>
  <w:num w:numId="6">
    <w:abstractNumId w:val="75"/>
  </w:num>
  <w:num w:numId="7">
    <w:abstractNumId w:val="64"/>
  </w:num>
  <w:num w:numId="8">
    <w:abstractNumId w:val="11"/>
  </w:num>
  <w:num w:numId="9">
    <w:abstractNumId w:val="70"/>
  </w:num>
  <w:num w:numId="10">
    <w:abstractNumId w:val="106"/>
  </w:num>
  <w:num w:numId="11">
    <w:abstractNumId w:val="84"/>
  </w:num>
  <w:num w:numId="12">
    <w:abstractNumId w:val="3"/>
  </w:num>
  <w:num w:numId="13">
    <w:abstractNumId w:val="20"/>
  </w:num>
  <w:num w:numId="14">
    <w:abstractNumId w:val="92"/>
  </w:num>
  <w:num w:numId="15">
    <w:abstractNumId w:val="85"/>
  </w:num>
  <w:num w:numId="16">
    <w:abstractNumId w:val="86"/>
  </w:num>
  <w:num w:numId="17">
    <w:abstractNumId w:val="109"/>
  </w:num>
  <w:num w:numId="18">
    <w:abstractNumId w:val="34"/>
  </w:num>
  <w:num w:numId="19">
    <w:abstractNumId w:val="105"/>
  </w:num>
  <w:num w:numId="20">
    <w:abstractNumId w:val="29"/>
  </w:num>
  <w:num w:numId="21">
    <w:abstractNumId w:val="50"/>
  </w:num>
  <w:num w:numId="22">
    <w:abstractNumId w:val="98"/>
  </w:num>
  <w:num w:numId="23">
    <w:abstractNumId w:val="67"/>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6"/>
  </w:num>
  <w:num w:numId="29">
    <w:abstractNumId w:val="69"/>
  </w:num>
  <w:num w:numId="30">
    <w:abstractNumId w:val="49"/>
  </w:num>
  <w:num w:numId="31">
    <w:abstractNumId w:val="55"/>
  </w:num>
  <w:num w:numId="32">
    <w:abstractNumId w:val="57"/>
  </w:num>
  <w:num w:numId="33">
    <w:abstractNumId w:val="90"/>
  </w:num>
  <w:num w:numId="34">
    <w:abstractNumId w:val="12"/>
  </w:num>
  <w:num w:numId="35">
    <w:abstractNumId w:val="58"/>
  </w:num>
  <w:num w:numId="36">
    <w:abstractNumId w:val="51"/>
  </w:num>
  <w:num w:numId="37">
    <w:abstractNumId w:val="18"/>
  </w:num>
  <w:num w:numId="38">
    <w:abstractNumId w:val="53"/>
  </w:num>
  <w:num w:numId="39">
    <w:abstractNumId w:val="53"/>
    <w:lvlOverride w:ilvl="0">
      <w:startOverride w:val="1"/>
    </w:lvlOverride>
  </w:num>
  <w:num w:numId="40">
    <w:abstractNumId w:val="108"/>
  </w:num>
  <w:num w:numId="41">
    <w:abstractNumId w:val="89"/>
  </w:num>
  <w:num w:numId="42">
    <w:abstractNumId w:val="36"/>
  </w:num>
  <w:num w:numId="43">
    <w:abstractNumId w:val="37"/>
  </w:num>
  <w:num w:numId="44">
    <w:abstractNumId w:val="31"/>
  </w:num>
  <w:num w:numId="45">
    <w:abstractNumId w:val="24"/>
  </w:num>
  <w:num w:numId="46">
    <w:abstractNumId w:val="73"/>
  </w:num>
  <w:num w:numId="47">
    <w:abstractNumId w:val="62"/>
  </w:num>
  <w:num w:numId="48">
    <w:abstractNumId w:val="82"/>
  </w:num>
  <w:num w:numId="49">
    <w:abstractNumId w:val="102"/>
  </w:num>
  <w:num w:numId="50">
    <w:abstractNumId w:val="45"/>
  </w:num>
  <w:num w:numId="51">
    <w:abstractNumId w:val="30"/>
  </w:num>
  <w:num w:numId="52">
    <w:abstractNumId w:val="15"/>
  </w:num>
  <w:num w:numId="53">
    <w:abstractNumId w:val="34"/>
    <w:lvlOverride w:ilvl="0">
      <w:startOverride w:val="1"/>
    </w:lvlOverride>
  </w:num>
  <w:num w:numId="54">
    <w:abstractNumId w:val="34"/>
    <w:lvlOverride w:ilvl="0">
      <w:startOverride w:val="1"/>
    </w:lvlOverride>
  </w:num>
  <w:num w:numId="55">
    <w:abstractNumId w:val="25"/>
  </w:num>
  <w:num w:numId="56">
    <w:abstractNumId w:val="97"/>
  </w:num>
  <w:num w:numId="57">
    <w:abstractNumId w:val="79"/>
  </w:num>
  <w:num w:numId="58">
    <w:abstractNumId w:val="28"/>
  </w:num>
  <w:num w:numId="59">
    <w:abstractNumId w:val="104"/>
  </w:num>
  <w:num w:numId="60">
    <w:abstractNumId w:val="54"/>
  </w:num>
  <w:num w:numId="61">
    <w:abstractNumId w:val="88"/>
  </w:num>
  <w:num w:numId="62">
    <w:abstractNumId w:val="61"/>
  </w:num>
  <w:num w:numId="63">
    <w:abstractNumId w:val="22"/>
  </w:num>
  <w:num w:numId="64">
    <w:abstractNumId w:val="59"/>
  </w:num>
  <w:num w:numId="65">
    <w:abstractNumId w:val="7"/>
  </w:num>
  <w:num w:numId="66">
    <w:abstractNumId w:val="100"/>
  </w:num>
  <w:num w:numId="67">
    <w:abstractNumId w:val="34"/>
    <w:lvlOverride w:ilvl="0">
      <w:startOverride w:val="1"/>
    </w:lvlOverride>
  </w:num>
  <w:num w:numId="68">
    <w:abstractNumId w:val="33"/>
  </w:num>
  <w:num w:numId="69">
    <w:abstractNumId w:val="9"/>
  </w:num>
  <w:num w:numId="70">
    <w:abstractNumId w:val="76"/>
  </w:num>
  <w:num w:numId="71">
    <w:abstractNumId w:val="93"/>
  </w:num>
  <w:num w:numId="72">
    <w:abstractNumId w:val="66"/>
  </w:num>
  <w:num w:numId="73">
    <w:abstractNumId w:val="72"/>
  </w:num>
  <w:num w:numId="74">
    <w:abstractNumId w:val="47"/>
  </w:num>
  <w:num w:numId="75">
    <w:abstractNumId w:val="103"/>
  </w:num>
  <w:num w:numId="76">
    <w:abstractNumId w:val="16"/>
  </w:num>
  <w:num w:numId="77">
    <w:abstractNumId w:val="19"/>
  </w:num>
  <w:num w:numId="78">
    <w:abstractNumId w:val="80"/>
  </w:num>
  <w:num w:numId="79">
    <w:abstractNumId w:val="21"/>
  </w:num>
  <w:num w:numId="80">
    <w:abstractNumId w:val="40"/>
  </w:num>
  <w:num w:numId="81">
    <w:abstractNumId w:val="65"/>
  </w:num>
  <w:num w:numId="82">
    <w:abstractNumId w:val="95"/>
  </w:num>
  <w:num w:numId="83">
    <w:abstractNumId w:val="107"/>
  </w:num>
  <w:num w:numId="84">
    <w:abstractNumId w:val="77"/>
  </w:num>
  <w:num w:numId="85">
    <w:abstractNumId w:val="5"/>
  </w:num>
  <w:num w:numId="86">
    <w:abstractNumId w:val="87"/>
  </w:num>
  <w:num w:numId="87">
    <w:abstractNumId w:val="53"/>
    <w:lvlOverride w:ilvl="0">
      <w:startOverride w:val="1"/>
    </w:lvlOverride>
  </w:num>
  <w:num w:numId="88">
    <w:abstractNumId w:val="10"/>
  </w:num>
  <w:num w:numId="89">
    <w:abstractNumId w:val="38"/>
  </w:num>
  <w:num w:numId="90">
    <w:abstractNumId w:val="43"/>
  </w:num>
  <w:num w:numId="91">
    <w:abstractNumId w:val="32"/>
  </w:num>
  <w:num w:numId="92">
    <w:abstractNumId w:val="44"/>
  </w:num>
  <w:num w:numId="93">
    <w:abstractNumId w:val="27"/>
  </w:num>
  <w:num w:numId="94">
    <w:abstractNumId w:val="46"/>
  </w:num>
  <w:num w:numId="95">
    <w:abstractNumId w:val="0"/>
  </w:num>
  <w:num w:numId="96">
    <w:abstractNumId w:val="0"/>
    <w:lvlOverride w:ilvl="0">
      <w:startOverride w:val="1"/>
    </w:lvlOverride>
  </w:num>
  <w:num w:numId="97">
    <w:abstractNumId w:val="2"/>
  </w:num>
  <w:num w:numId="98">
    <w:abstractNumId w:val="39"/>
  </w:num>
  <w:num w:numId="99">
    <w:abstractNumId w:val="35"/>
  </w:num>
  <w:num w:numId="100">
    <w:abstractNumId w:val="26"/>
  </w:num>
  <w:num w:numId="101">
    <w:abstractNumId w:val="78"/>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34"/>
    <w:lvlOverride w:ilvl="0">
      <w:startOverride w:val="1"/>
    </w:lvlOverride>
  </w:num>
  <w:num w:numId="106">
    <w:abstractNumId w:val="53"/>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34"/>
    <w:lvlOverride w:ilvl="0">
      <w:startOverride w:val="1"/>
    </w:lvlOverride>
  </w:num>
  <w:num w:numId="111">
    <w:abstractNumId w:val="34"/>
    <w:lvlOverride w:ilvl="0">
      <w:startOverride w:val="1"/>
    </w:lvlOverride>
  </w:num>
  <w:num w:numId="112">
    <w:abstractNumId w:val="34"/>
    <w:lvlOverride w:ilvl="0">
      <w:startOverride w:val="1"/>
    </w:lvlOverride>
  </w:num>
  <w:num w:numId="113">
    <w:abstractNumId w:val="34"/>
    <w:lvlOverride w:ilvl="0">
      <w:startOverride w:val="1"/>
    </w:lvlOverride>
  </w:num>
  <w:num w:numId="114">
    <w:abstractNumId w:val="34"/>
    <w:lvlOverride w:ilvl="0">
      <w:startOverride w:val="1"/>
    </w:lvlOverride>
  </w:num>
  <w:num w:numId="115">
    <w:abstractNumId w:val="34"/>
    <w:lvlOverride w:ilvl="0">
      <w:startOverride w:val="1"/>
    </w:lvlOverride>
  </w:num>
  <w:num w:numId="116">
    <w:abstractNumId w:val="53"/>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3"/>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num>
  <w:num w:numId="128">
    <w:abstractNumId w:val="42"/>
  </w:num>
  <w:num w:numId="129">
    <w:abstractNumId w:val="71"/>
  </w:num>
  <w:num w:numId="130">
    <w:abstractNumId w:val="48"/>
  </w:num>
  <w:num w:numId="131">
    <w:abstractNumId w:val="34"/>
    <w:lvlOverride w:ilvl="0">
      <w:startOverride w:val="1"/>
    </w:lvlOverride>
  </w:num>
  <w:num w:numId="132">
    <w:abstractNumId w:val="17"/>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num>
  <w:num w:numId="135">
    <w:abstractNumId w:val="74"/>
  </w:num>
  <w:num w:numId="136">
    <w:abstractNumId w:val="4"/>
  </w:num>
  <w:num w:numId="137">
    <w:abstractNumId w:val="1"/>
  </w:num>
  <w:num w:numId="138">
    <w:abstractNumId w:val="8"/>
  </w:num>
  <w:num w:numId="139">
    <w:abstractNumId w:val="52"/>
  </w:num>
  <w:num w:numId="140">
    <w:abstractNumId w:val="101"/>
  </w:num>
  <w:num w:numId="141">
    <w:abstractNumId w:val="60"/>
  </w:num>
  <w:num w:numId="142">
    <w:abstractNumId w:val="99"/>
  </w:num>
  <w:num w:numId="143">
    <w:abstractNumId w:val="94"/>
  </w:num>
  <w:num w:numId="144">
    <w:abstractNumId w:val="81"/>
  </w:num>
  <w:num w:numId="145">
    <w:abstractNumId w:val="41"/>
  </w:num>
  <w:num w:numId="146">
    <w:abstractNumId w:val="14"/>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81695"/>
    <w:rsid w:val="0000296F"/>
    <w:rsid w:val="00004736"/>
    <w:rsid w:val="00015A24"/>
    <w:rsid w:val="00020BE2"/>
    <w:rsid w:val="00022528"/>
    <w:rsid w:val="00023697"/>
    <w:rsid w:val="000259CE"/>
    <w:rsid w:val="00030FCF"/>
    <w:rsid w:val="0003165A"/>
    <w:rsid w:val="00035566"/>
    <w:rsid w:val="00035A71"/>
    <w:rsid w:val="00037CB3"/>
    <w:rsid w:val="00037CDD"/>
    <w:rsid w:val="000408FE"/>
    <w:rsid w:val="00044198"/>
    <w:rsid w:val="00046236"/>
    <w:rsid w:val="00051AF1"/>
    <w:rsid w:val="00055857"/>
    <w:rsid w:val="000569B2"/>
    <w:rsid w:val="00064A71"/>
    <w:rsid w:val="0007351E"/>
    <w:rsid w:val="00073983"/>
    <w:rsid w:val="0007465F"/>
    <w:rsid w:val="00084BC4"/>
    <w:rsid w:val="00085F1E"/>
    <w:rsid w:val="0009044B"/>
    <w:rsid w:val="0009174C"/>
    <w:rsid w:val="00091B7E"/>
    <w:rsid w:val="000942A8"/>
    <w:rsid w:val="000946BB"/>
    <w:rsid w:val="00095879"/>
    <w:rsid w:val="00095BD6"/>
    <w:rsid w:val="000A0CF2"/>
    <w:rsid w:val="000B1C87"/>
    <w:rsid w:val="000B2C9D"/>
    <w:rsid w:val="000C0C51"/>
    <w:rsid w:val="000C1217"/>
    <w:rsid w:val="000C27B0"/>
    <w:rsid w:val="000C5B14"/>
    <w:rsid w:val="000C5D03"/>
    <w:rsid w:val="000C6893"/>
    <w:rsid w:val="000C79C8"/>
    <w:rsid w:val="000D22F7"/>
    <w:rsid w:val="000D38C4"/>
    <w:rsid w:val="000E00A2"/>
    <w:rsid w:val="000E0839"/>
    <w:rsid w:val="000E16AC"/>
    <w:rsid w:val="000E567F"/>
    <w:rsid w:val="000F0999"/>
    <w:rsid w:val="000F0B0B"/>
    <w:rsid w:val="000F140A"/>
    <w:rsid w:val="000F38F5"/>
    <w:rsid w:val="000F6CDA"/>
    <w:rsid w:val="000F7F36"/>
    <w:rsid w:val="0010106B"/>
    <w:rsid w:val="00102CA6"/>
    <w:rsid w:val="00103927"/>
    <w:rsid w:val="001066FF"/>
    <w:rsid w:val="00106C2A"/>
    <w:rsid w:val="00107FE1"/>
    <w:rsid w:val="00111078"/>
    <w:rsid w:val="00111A10"/>
    <w:rsid w:val="00113354"/>
    <w:rsid w:val="00117DA7"/>
    <w:rsid w:val="00117FEB"/>
    <w:rsid w:val="00120797"/>
    <w:rsid w:val="0012207B"/>
    <w:rsid w:val="00123D4A"/>
    <w:rsid w:val="0012554A"/>
    <w:rsid w:val="00126471"/>
    <w:rsid w:val="00133248"/>
    <w:rsid w:val="00133A44"/>
    <w:rsid w:val="00134D0B"/>
    <w:rsid w:val="0013780A"/>
    <w:rsid w:val="00143D60"/>
    <w:rsid w:val="00144021"/>
    <w:rsid w:val="00144821"/>
    <w:rsid w:val="00145FFB"/>
    <w:rsid w:val="00146677"/>
    <w:rsid w:val="00151CC9"/>
    <w:rsid w:val="0015564C"/>
    <w:rsid w:val="00156353"/>
    <w:rsid w:val="00161580"/>
    <w:rsid w:val="00161D51"/>
    <w:rsid w:val="001622FD"/>
    <w:rsid w:val="00164534"/>
    <w:rsid w:val="00170236"/>
    <w:rsid w:val="00170C9A"/>
    <w:rsid w:val="00173D2A"/>
    <w:rsid w:val="001762DC"/>
    <w:rsid w:val="00176CC7"/>
    <w:rsid w:val="00180591"/>
    <w:rsid w:val="0018217B"/>
    <w:rsid w:val="0018462C"/>
    <w:rsid w:val="001846E5"/>
    <w:rsid w:val="00185650"/>
    <w:rsid w:val="00187931"/>
    <w:rsid w:val="0019024A"/>
    <w:rsid w:val="00191064"/>
    <w:rsid w:val="00192F8F"/>
    <w:rsid w:val="00196065"/>
    <w:rsid w:val="001A0AEE"/>
    <w:rsid w:val="001A4323"/>
    <w:rsid w:val="001A57E1"/>
    <w:rsid w:val="001B2D20"/>
    <w:rsid w:val="001B7563"/>
    <w:rsid w:val="001B7EB9"/>
    <w:rsid w:val="001C3CDD"/>
    <w:rsid w:val="001D01F6"/>
    <w:rsid w:val="001D0556"/>
    <w:rsid w:val="001D0D16"/>
    <w:rsid w:val="001D0D54"/>
    <w:rsid w:val="001D0DAD"/>
    <w:rsid w:val="001D18F5"/>
    <w:rsid w:val="001D1FEC"/>
    <w:rsid w:val="001D4EA3"/>
    <w:rsid w:val="001E1261"/>
    <w:rsid w:val="001E4F0C"/>
    <w:rsid w:val="001E501A"/>
    <w:rsid w:val="001E6332"/>
    <w:rsid w:val="001E7713"/>
    <w:rsid w:val="001F3D2B"/>
    <w:rsid w:val="002002A0"/>
    <w:rsid w:val="002021B9"/>
    <w:rsid w:val="0020473C"/>
    <w:rsid w:val="00207EC4"/>
    <w:rsid w:val="00210133"/>
    <w:rsid w:val="00210F8F"/>
    <w:rsid w:val="00211CC6"/>
    <w:rsid w:val="00214F6F"/>
    <w:rsid w:val="00215817"/>
    <w:rsid w:val="00220FE1"/>
    <w:rsid w:val="00221823"/>
    <w:rsid w:val="002231E6"/>
    <w:rsid w:val="00223FD5"/>
    <w:rsid w:val="002251D9"/>
    <w:rsid w:val="00226B7A"/>
    <w:rsid w:val="00231472"/>
    <w:rsid w:val="002339F3"/>
    <w:rsid w:val="00234E71"/>
    <w:rsid w:val="002353DF"/>
    <w:rsid w:val="00235D6A"/>
    <w:rsid w:val="0023627B"/>
    <w:rsid w:val="002365EF"/>
    <w:rsid w:val="00240508"/>
    <w:rsid w:val="0024154B"/>
    <w:rsid w:val="00243E87"/>
    <w:rsid w:val="00243F47"/>
    <w:rsid w:val="002461C2"/>
    <w:rsid w:val="00246AB5"/>
    <w:rsid w:val="00247452"/>
    <w:rsid w:val="00251C77"/>
    <w:rsid w:val="00254CDF"/>
    <w:rsid w:val="0026073E"/>
    <w:rsid w:val="00261456"/>
    <w:rsid w:val="002706AF"/>
    <w:rsid w:val="00272066"/>
    <w:rsid w:val="00272313"/>
    <w:rsid w:val="00273F65"/>
    <w:rsid w:val="0027663F"/>
    <w:rsid w:val="002767A1"/>
    <w:rsid w:val="00277181"/>
    <w:rsid w:val="00281A18"/>
    <w:rsid w:val="00281BFB"/>
    <w:rsid w:val="00283107"/>
    <w:rsid w:val="002900FB"/>
    <w:rsid w:val="00290AF5"/>
    <w:rsid w:val="00291823"/>
    <w:rsid w:val="00292641"/>
    <w:rsid w:val="0029330A"/>
    <w:rsid w:val="00294A91"/>
    <w:rsid w:val="002956B3"/>
    <w:rsid w:val="002A3E0B"/>
    <w:rsid w:val="002A681A"/>
    <w:rsid w:val="002A6D9E"/>
    <w:rsid w:val="002B2824"/>
    <w:rsid w:val="002B5F53"/>
    <w:rsid w:val="002B5FA6"/>
    <w:rsid w:val="002B7BD7"/>
    <w:rsid w:val="002C3DB4"/>
    <w:rsid w:val="002C69B1"/>
    <w:rsid w:val="002C7379"/>
    <w:rsid w:val="002D03ED"/>
    <w:rsid w:val="002D1D9F"/>
    <w:rsid w:val="002D1EEC"/>
    <w:rsid w:val="002D2DFF"/>
    <w:rsid w:val="002D2E12"/>
    <w:rsid w:val="002D488E"/>
    <w:rsid w:val="002D7F1E"/>
    <w:rsid w:val="002E01E0"/>
    <w:rsid w:val="002E0C48"/>
    <w:rsid w:val="002F2D59"/>
    <w:rsid w:val="002F2D91"/>
    <w:rsid w:val="002F42CC"/>
    <w:rsid w:val="002F7C9B"/>
    <w:rsid w:val="00300A1C"/>
    <w:rsid w:val="00301014"/>
    <w:rsid w:val="0030283A"/>
    <w:rsid w:val="00303AEF"/>
    <w:rsid w:val="00304AE6"/>
    <w:rsid w:val="003072BB"/>
    <w:rsid w:val="003074C6"/>
    <w:rsid w:val="00307AF7"/>
    <w:rsid w:val="0031306C"/>
    <w:rsid w:val="00313C44"/>
    <w:rsid w:val="00313D6F"/>
    <w:rsid w:val="00314E18"/>
    <w:rsid w:val="003218EE"/>
    <w:rsid w:val="003227B5"/>
    <w:rsid w:val="00324E8F"/>
    <w:rsid w:val="003275FF"/>
    <w:rsid w:val="003326DC"/>
    <w:rsid w:val="0033435F"/>
    <w:rsid w:val="00335F44"/>
    <w:rsid w:val="00341024"/>
    <w:rsid w:val="00341153"/>
    <w:rsid w:val="00342883"/>
    <w:rsid w:val="0035197C"/>
    <w:rsid w:val="003521AD"/>
    <w:rsid w:val="003535CE"/>
    <w:rsid w:val="003540B3"/>
    <w:rsid w:val="003550EC"/>
    <w:rsid w:val="00356F89"/>
    <w:rsid w:val="00357A0F"/>
    <w:rsid w:val="00357DD5"/>
    <w:rsid w:val="003625FC"/>
    <w:rsid w:val="00364536"/>
    <w:rsid w:val="0036524E"/>
    <w:rsid w:val="00373E9A"/>
    <w:rsid w:val="00374D4A"/>
    <w:rsid w:val="00380594"/>
    <w:rsid w:val="00381172"/>
    <w:rsid w:val="0038423F"/>
    <w:rsid w:val="0038585B"/>
    <w:rsid w:val="00386BF1"/>
    <w:rsid w:val="003876C1"/>
    <w:rsid w:val="00390109"/>
    <w:rsid w:val="00391D4D"/>
    <w:rsid w:val="00394B91"/>
    <w:rsid w:val="00395837"/>
    <w:rsid w:val="003A1077"/>
    <w:rsid w:val="003A1BC7"/>
    <w:rsid w:val="003B240D"/>
    <w:rsid w:val="003B58FB"/>
    <w:rsid w:val="003B71E7"/>
    <w:rsid w:val="003C036F"/>
    <w:rsid w:val="003C1CF3"/>
    <w:rsid w:val="003C429E"/>
    <w:rsid w:val="003C56E8"/>
    <w:rsid w:val="003D1656"/>
    <w:rsid w:val="003D5AAA"/>
    <w:rsid w:val="003D5F17"/>
    <w:rsid w:val="003D6531"/>
    <w:rsid w:val="003D7AAA"/>
    <w:rsid w:val="003E03FB"/>
    <w:rsid w:val="003E1DD3"/>
    <w:rsid w:val="003E3324"/>
    <w:rsid w:val="003E355D"/>
    <w:rsid w:val="003F0BF2"/>
    <w:rsid w:val="003F0E6F"/>
    <w:rsid w:val="003F1AE9"/>
    <w:rsid w:val="003F4F63"/>
    <w:rsid w:val="003F6860"/>
    <w:rsid w:val="003F6F13"/>
    <w:rsid w:val="004067A5"/>
    <w:rsid w:val="00407019"/>
    <w:rsid w:val="004136FD"/>
    <w:rsid w:val="004144DF"/>
    <w:rsid w:val="00417513"/>
    <w:rsid w:val="00422885"/>
    <w:rsid w:val="004232CD"/>
    <w:rsid w:val="00434656"/>
    <w:rsid w:val="00435D69"/>
    <w:rsid w:val="00440D77"/>
    <w:rsid w:val="004428FD"/>
    <w:rsid w:val="00442C25"/>
    <w:rsid w:val="004465CC"/>
    <w:rsid w:val="00446DDF"/>
    <w:rsid w:val="004479E1"/>
    <w:rsid w:val="004503E0"/>
    <w:rsid w:val="00450908"/>
    <w:rsid w:val="0045135A"/>
    <w:rsid w:val="00451E1B"/>
    <w:rsid w:val="00452588"/>
    <w:rsid w:val="00455144"/>
    <w:rsid w:val="00457CC5"/>
    <w:rsid w:val="00461829"/>
    <w:rsid w:val="00461D3C"/>
    <w:rsid w:val="0046404D"/>
    <w:rsid w:val="0046615C"/>
    <w:rsid w:val="004705F7"/>
    <w:rsid w:val="0047087F"/>
    <w:rsid w:val="00473E24"/>
    <w:rsid w:val="00475626"/>
    <w:rsid w:val="004809FD"/>
    <w:rsid w:val="00482E78"/>
    <w:rsid w:val="00485EA5"/>
    <w:rsid w:val="004872F2"/>
    <w:rsid w:val="004912BD"/>
    <w:rsid w:val="00491527"/>
    <w:rsid w:val="0049204A"/>
    <w:rsid w:val="00493965"/>
    <w:rsid w:val="004948E6"/>
    <w:rsid w:val="0049639E"/>
    <w:rsid w:val="004A1763"/>
    <w:rsid w:val="004A5784"/>
    <w:rsid w:val="004A5828"/>
    <w:rsid w:val="004A64E8"/>
    <w:rsid w:val="004A654E"/>
    <w:rsid w:val="004A7C79"/>
    <w:rsid w:val="004B041B"/>
    <w:rsid w:val="004B1804"/>
    <w:rsid w:val="004B1921"/>
    <w:rsid w:val="004B3371"/>
    <w:rsid w:val="004B33A9"/>
    <w:rsid w:val="004B70E6"/>
    <w:rsid w:val="004B79A9"/>
    <w:rsid w:val="004C1063"/>
    <w:rsid w:val="004C1A50"/>
    <w:rsid w:val="004C281F"/>
    <w:rsid w:val="004C38AF"/>
    <w:rsid w:val="004C66D8"/>
    <w:rsid w:val="004C6A08"/>
    <w:rsid w:val="004C6AE1"/>
    <w:rsid w:val="004D109F"/>
    <w:rsid w:val="004D2EC6"/>
    <w:rsid w:val="004D55A9"/>
    <w:rsid w:val="004E3665"/>
    <w:rsid w:val="004E3F45"/>
    <w:rsid w:val="004E42A5"/>
    <w:rsid w:val="004E5409"/>
    <w:rsid w:val="004E6656"/>
    <w:rsid w:val="004E69D7"/>
    <w:rsid w:val="004F2069"/>
    <w:rsid w:val="004F220D"/>
    <w:rsid w:val="004F257D"/>
    <w:rsid w:val="004F2A3F"/>
    <w:rsid w:val="004F3390"/>
    <w:rsid w:val="004F43A5"/>
    <w:rsid w:val="005007AD"/>
    <w:rsid w:val="005017A6"/>
    <w:rsid w:val="00503596"/>
    <w:rsid w:val="00510001"/>
    <w:rsid w:val="0051192D"/>
    <w:rsid w:val="00512C00"/>
    <w:rsid w:val="005143FB"/>
    <w:rsid w:val="00514921"/>
    <w:rsid w:val="00515EFE"/>
    <w:rsid w:val="00516D26"/>
    <w:rsid w:val="0052097B"/>
    <w:rsid w:val="00520F43"/>
    <w:rsid w:val="00521A99"/>
    <w:rsid w:val="005229C8"/>
    <w:rsid w:val="00523958"/>
    <w:rsid w:val="0052518C"/>
    <w:rsid w:val="00525F4F"/>
    <w:rsid w:val="0052642D"/>
    <w:rsid w:val="00526451"/>
    <w:rsid w:val="00527048"/>
    <w:rsid w:val="00532980"/>
    <w:rsid w:val="005336BB"/>
    <w:rsid w:val="00533DD0"/>
    <w:rsid w:val="00535906"/>
    <w:rsid w:val="0053734C"/>
    <w:rsid w:val="005411CA"/>
    <w:rsid w:val="005417D9"/>
    <w:rsid w:val="00541A9F"/>
    <w:rsid w:val="005427DC"/>
    <w:rsid w:val="00547EFB"/>
    <w:rsid w:val="00551532"/>
    <w:rsid w:val="005519D5"/>
    <w:rsid w:val="00551EC9"/>
    <w:rsid w:val="005550CC"/>
    <w:rsid w:val="00561C65"/>
    <w:rsid w:val="005621B0"/>
    <w:rsid w:val="00563108"/>
    <w:rsid w:val="00564B5B"/>
    <w:rsid w:val="00565DA6"/>
    <w:rsid w:val="005715EC"/>
    <w:rsid w:val="00575976"/>
    <w:rsid w:val="00584229"/>
    <w:rsid w:val="00584255"/>
    <w:rsid w:val="00587381"/>
    <w:rsid w:val="00592AB3"/>
    <w:rsid w:val="00594AAF"/>
    <w:rsid w:val="0059593A"/>
    <w:rsid w:val="005A24A5"/>
    <w:rsid w:val="005A27C9"/>
    <w:rsid w:val="005A2840"/>
    <w:rsid w:val="005A40AA"/>
    <w:rsid w:val="005A5B22"/>
    <w:rsid w:val="005A5E19"/>
    <w:rsid w:val="005A7039"/>
    <w:rsid w:val="005A74C9"/>
    <w:rsid w:val="005B3805"/>
    <w:rsid w:val="005B783E"/>
    <w:rsid w:val="005B7EEA"/>
    <w:rsid w:val="005C4CEE"/>
    <w:rsid w:val="005C5AE7"/>
    <w:rsid w:val="005C6ED5"/>
    <w:rsid w:val="005C7CC3"/>
    <w:rsid w:val="005D1C30"/>
    <w:rsid w:val="005D597F"/>
    <w:rsid w:val="005D5D41"/>
    <w:rsid w:val="005E0A74"/>
    <w:rsid w:val="005E27EB"/>
    <w:rsid w:val="005E3B96"/>
    <w:rsid w:val="005E4756"/>
    <w:rsid w:val="005E653F"/>
    <w:rsid w:val="005E6C99"/>
    <w:rsid w:val="005F148E"/>
    <w:rsid w:val="005F1996"/>
    <w:rsid w:val="005F1BE6"/>
    <w:rsid w:val="005F1DF2"/>
    <w:rsid w:val="005F3082"/>
    <w:rsid w:val="005F4570"/>
    <w:rsid w:val="005F64B4"/>
    <w:rsid w:val="005F781C"/>
    <w:rsid w:val="0060264D"/>
    <w:rsid w:val="00602A34"/>
    <w:rsid w:val="0060486B"/>
    <w:rsid w:val="00605A2B"/>
    <w:rsid w:val="006063B5"/>
    <w:rsid w:val="00606D56"/>
    <w:rsid w:val="00606DB8"/>
    <w:rsid w:val="00614682"/>
    <w:rsid w:val="006172DD"/>
    <w:rsid w:val="006174E4"/>
    <w:rsid w:val="006175CC"/>
    <w:rsid w:val="006179B6"/>
    <w:rsid w:val="00621F33"/>
    <w:rsid w:val="00624296"/>
    <w:rsid w:val="00630582"/>
    <w:rsid w:val="006307E2"/>
    <w:rsid w:val="0063227A"/>
    <w:rsid w:val="0063279C"/>
    <w:rsid w:val="00633785"/>
    <w:rsid w:val="00633EF2"/>
    <w:rsid w:val="00634190"/>
    <w:rsid w:val="0063548B"/>
    <w:rsid w:val="0063656C"/>
    <w:rsid w:val="00637295"/>
    <w:rsid w:val="00637C03"/>
    <w:rsid w:val="006410CA"/>
    <w:rsid w:val="00641BAD"/>
    <w:rsid w:val="00643289"/>
    <w:rsid w:val="0065353B"/>
    <w:rsid w:val="00654DA3"/>
    <w:rsid w:val="00655EB6"/>
    <w:rsid w:val="006563B7"/>
    <w:rsid w:val="00663E73"/>
    <w:rsid w:val="006657F1"/>
    <w:rsid w:val="00667E0D"/>
    <w:rsid w:val="00670F80"/>
    <w:rsid w:val="00671993"/>
    <w:rsid w:val="00673B68"/>
    <w:rsid w:val="0067509F"/>
    <w:rsid w:val="00675315"/>
    <w:rsid w:val="00677406"/>
    <w:rsid w:val="00681B10"/>
    <w:rsid w:val="00684E39"/>
    <w:rsid w:val="0068627F"/>
    <w:rsid w:val="006879C4"/>
    <w:rsid w:val="00690379"/>
    <w:rsid w:val="006910CF"/>
    <w:rsid w:val="00693092"/>
    <w:rsid w:val="006942EB"/>
    <w:rsid w:val="00694A88"/>
    <w:rsid w:val="0069746B"/>
    <w:rsid w:val="006A3143"/>
    <w:rsid w:val="006A3883"/>
    <w:rsid w:val="006A3B10"/>
    <w:rsid w:val="006A56DC"/>
    <w:rsid w:val="006A603B"/>
    <w:rsid w:val="006A73A2"/>
    <w:rsid w:val="006B027D"/>
    <w:rsid w:val="006B2971"/>
    <w:rsid w:val="006B408B"/>
    <w:rsid w:val="006B4ADD"/>
    <w:rsid w:val="006C1A4B"/>
    <w:rsid w:val="006C549E"/>
    <w:rsid w:val="006D02EE"/>
    <w:rsid w:val="006D0CD6"/>
    <w:rsid w:val="006D1582"/>
    <w:rsid w:val="006D56B9"/>
    <w:rsid w:val="006E03DA"/>
    <w:rsid w:val="006E1C25"/>
    <w:rsid w:val="006F3188"/>
    <w:rsid w:val="006F4572"/>
    <w:rsid w:val="006F55FE"/>
    <w:rsid w:val="006F5FA4"/>
    <w:rsid w:val="006F6147"/>
    <w:rsid w:val="006F7030"/>
    <w:rsid w:val="00703A70"/>
    <w:rsid w:val="00703C1C"/>
    <w:rsid w:val="00704273"/>
    <w:rsid w:val="00706CD3"/>
    <w:rsid w:val="007103D8"/>
    <w:rsid w:val="007103F7"/>
    <w:rsid w:val="00712135"/>
    <w:rsid w:val="00712B7C"/>
    <w:rsid w:val="007146E7"/>
    <w:rsid w:val="00716321"/>
    <w:rsid w:val="00716759"/>
    <w:rsid w:val="00717BFD"/>
    <w:rsid w:val="007270F3"/>
    <w:rsid w:val="00733181"/>
    <w:rsid w:val="0073494C"/>
    <w:rsid w:val="00735769"/>
    <w:rsid w:val="00735B08"/>
    <w:rsid w:val="00736C8A"/>
    <w:rsid w:val="007400A4"/>
    <w:rsid w:val="00740C34"/>
    <w:rsid w:val="00742BEF"/>
    <w:rsid w:val="00753EB4"/>
    <w:rsid w:val="00755C15"/>
    <w:rsid w:val="007562A4"/>
    <w:rsid w:val="00760871"/>
    <w:rsid w:val="00760C0C"/>
    <w:rsid w:val="007632E6"/>
    <w:rsid w:val="007641FF"/>
    <w:rsid w:val="00765522"/>
    <w:rsid w:val="00770014"/>
    <w:rsid w:val="007712D1"/>
    <w:rsid w:val="007720FD"/>
    <w:rsid w:val="0077549A"/>
    <w:rsid w:val="00776031"/>
    <w:rsid w:val="00780621"/>
    <w:rsid w:val="007812B4"/>
    <w:rsid w:val="007824A7"/>
    <w:rsid w:val="00787672"/>
    <w:rsid w:val="00796C19"/>
    <w:rsid w:val="00797E4F"/>
    <w:rsid w:val="007A0724"/>
    <w:rsid w:val="007A121B"/>
    <w:rsid w:val="007A1F4B"/>
    <w:rsid w:val="007B050B"/>
    <w:rsid w:val="007B136D"/>
    <w:rsid w:val="007B459B"/>
    <w:rsid w:val="007B66D4"/>
    <w:rsid w:val="007B7B14"/>
    <w:rsid w:val="007C26D3"/>
    <w:rsid w:val="007D3522"/>
    <w:rsid w:val="007D4E70"/>
    <w:rsid w:val="007D58CE"/>
    <w:rsid w:val="007D75B1"/>
    <w:rsid w:val="007D7C29"/>
    <w:rsid w:val="007E1DF4"/>
    <w:rsid w:val="007E4CB4"/>
    <w:rsid w:val="007E71A7"/>
    <w:rsid w:val="007E76C6"/>
    <w:rsid w:val="007F26CE"/>
    <w:rsid w:val="007F4DC0"/>
    <w:rsid w:val="007F56F7"/>
    <w:rsid w:val="00802577"/>
    <w:rsid w:val="008025A9"/>
    <w:rsid w:val="00803EC7"/>
    <w:rsid w:val="008059BB"/>
    <w:rsid w:val="00805CF0"/>
    <w:rsid w:val="008076E1"/>
    <w:rsid w:val="008103B1"/>
    <w:rsid w:val="0081126C"/>
    <w:rsid w:val="00816E79"/>
    <w:rsid w:val="00817AF6"/>
    <w:rsid w:val="00817E98"/>
    <w:rsid w:val="00821327"/>
    <w:rsid w:val="008228F4"/>
    <w:rsid w:val="00824D27"/>
    <w:rsid w:val="00826C66"/>
    <w:rsid w:val="00830270"/>
    <w:rsid w:val="00833613"/>
    <w:rsid w:val="008345E4"/>
    <w:rsid w:val="0083536F"/>
    <w:rsid w:val="00841D1E"/>
    <w:rsid w:val="00842174"/>
    <w:rsid w:val="00842C72"/>
    <w:rsid w:val="00851971"/>
    <w:rsid w:val="00851C11"/>
    <w:rsid w:val="00851CDA"/>
    <w:rsid w:val="00853C93"/>
    <w:rsid w:val="008550C7"/>
    <w:rsid w:val="008555DC"/>
    <w:rsid w:val="00856048"/>
    <w:rsid w:val="00861C2C"/>
    <w:rsid w:val="008643AD"/>
    <w:rsid w:val="00864417"/>
    <w:rsid w:val="00864F69"/>
    <w:rsid w:val="00866DC7"/>
    <w:rsid w:val="00867D9A"/>
    <w:rsid w:val="008725E1"/>
    <w:rsid w:val="0088733D"/>
    <w:rsid w:val="00887B5E"/>
    <w:rsid w:val="00890C73"/>
    <w:rsid w:val="00893221"/>
    <w:rsid w:val="008951AD"/>
    <w:rsid w:val="008972C5"/>
    <w:rsid w:val="008973DD"/>
    <w:rsid w:val="008A24A2"/>
    <w:rsid w:val="008A4D65"/>
    <w:rsid w:val="008A535F"/>
    <w:rsid w:val="008A7B7B"/>
    <w:rsid w:val="008B34FD"/>
    <w:rsid w:val="008B3F42"/>
    <w:rsid w:val="008B58B9"/>
    <w:rsid w:val="008B79F8"/>
    <w:rsid w:val="008C050F"/>
    <w:rsid w:val="008C08B2"/>
    <w:rsid w:val="008C1F86"/>
    <w:rsid w:val="008C3D85"/>
    <w:rsid w:val="008C5E2F"/>
    <w:rsid w:val="008C6BBF"/>
    <w:rsid w:val="008C6C68"/>
    <w:rsid w:val="008C770C"/>
    <w:rsid w:val="008D3474"/>
    <w:rsid w:val="008D5787"/>
    <w:rsid w:val="008D5BD7"/>
    <w:rsid w:val="008E0344"/>
    <w:rsid w:val="008E2521"/>
    <w:rsid w:val="008E5973"/>
    <w:rsid w:val="008E676E"/>
    <w:rsid w:val="008E6951"/>
    <w:rsid w:val="008E7DF2"/>
    <w:rsid w:val="008F0BF7"/>
    <w:rsid w:val="008F239D"/>
    <w:rsid w:val="008F4672"/>
    <w:rsid w:val="008F5AC4"/>
    <w:rsid w:val="008F6293"/>
    <w:rsid w:val="00901D3F"/>
    <w:rsid w:val="009060A7"/>
    <w:rsid w:val="00910703"/>
    <w:rsid w:val="00916ED3"/>
    <w:rsid w:val="0092775E"/>
    <w:rsid w:val="00931692"/>
    <w:rsid w:val="00933376"/>
    <w:rsid w:val="009338FF"/>
    <w:rsid w:val="009345E1"/>
    <w:rsid w:val="00942746"/>
    <w:rsid w:val="00943E88"/>
    <w:rsid w:val="00943ED6"/>
    <w:rsid w:val="00944516"/>
    <w:rsid w:val="0094520A"/>
    <w:rsid w:val="009474D5"/>
    <w:rsid w:val="009522FF"/>
    <w:rsid w:val="00952475"/>
    <w:rsid w:val="009547E6"/>
    <w:rsid w:val="00956432"/>
    <w:rsid w:val="00956AF2"/>
    <w:rsid w:val="00956E86"/>
    <w:rsid w:val="00964203"/>
    <w:rsid w:val="00970464"/>
    <w:rsid w:val="009717A1"/>
    <w:rsid w:val="00973FD5"/>
    <w:rsid w:val="009752CC"/>
    <w:rsid w:val="00984163"/>
    <w:rsid w:val="00984548"/>
    <w:rsid w:val="00986472"/>
    <w:rsid w:val="00987B4C"/>
    <w:rsid w:val="00990FB1"/>
    <w:rsid w:val="009952C9"/>
    <w:rsid w:val="009A40C7"/>
    <w:rsid w:val="009A4E72"/>
    <w:rsid w:val="009A6B38"/>
    <w:rsid w:val="009A7133"/>
    <w:rsid w:val="009B0C53"/>
    <w:rsid w:val="009B138F"/>
    <w:rsid w:val="009B5A44"/>
    <w:rsid w:val="009B78EC"/>
    <w:rsid w:val="009C2476"/>
    <w:rsid w:val="009C2C9D"/>
    <w:rsid w:val="009C4DC4"/>
    <w:rsid w:val="009C6E67"/>
    <w:rsid w:val="009D02A1"/>
    <w:rsid w:val="009D0E8F"/>
    <w:rsid w:val="009D1CBA"/>
    <w:rsid w:val="009D1E4D"/>
    <w:rsid w:val="009D34DC"/>
    <w:rsid w:val="009D3CF4"/>
    <w:rsid w:val="009D4891"/>
    <w:rsid w:val="009D7613"/>
    <w:rsid w:val="009E0F30"/>
    <w:rsid w:val="009E404B"/>
    <w:rsid w:val="009E4BA2"/>
    <w:rsid w:val="009F13B9"/>
    <w:rsid w:val="009F15C2"/>
    <w:rsid w:val="009F2682"/>
    <w:rsid w:val="009F28CB"/>
    <w:rsid w:val="009F2D82"/>
    <w:rsid w:val="009F47D8"/>
    <w:rsid w:val="009F61E3"/>
    <w:rsid w:val="009F68D0"/>
    <w:rsid w:val="00A007FB"/>
    <w:rsid w:val="00A00CFE"/>
    <w:rsid w:val="00A01C97"/>
    <w:rsid w:val="00A05A03"/>
    <w:rsid w:val="00A06E3B"/>
    <w:rsid w:val="00A0777A"/>
    <w:rsid w:val="00A07E22"/>
    <w:rsid w:val="00A12EDA"/>
    <w:rsid w:val="00A13647"/>
    <w:rsid w:val="00A16028"/>
    <w:rsid w:val="00A26632"/>
    <w:rsid w:val="00A26F15"/>
    <w:rsid w:val="00A303F0"/>
    <w:rsid w:val="00A33548"/>
    <w:rsid w:val="00A35930"/>
    <w:rsid w:val="00A3614B"/>
    <w:rsid w:val="00A41E32"/>
    <w:rsid w:val="00A420F1"/>
    <w:rsid w:val="00A43A6E"/>
    <w:rsid w:val="00A453FC"/>
    <w:rsid w:val="00A47FAD"/>
    <w:rsid w:val="00A5357D"/>
    <w:rsid w:val="00A565B2"/>
    <w:rsid w:val="00A629D7"/>
    <w:rsid w:val="00A62CE8"/>
    <w:rsid w:val="00A6570C"/>
    <w:rsid w:val="00A661F2"/>
    <w:rsid w:val="00A72E9E"/>
    <w:rsid w:val="00A74B7E"/>
    <w:rsid w:val="00A81A3E"/>
    <w:rsid w:val="00A93CFC"/>
    <w:rsid w:val="00A940FE"/>
    <w:rsid w:val="00A95F78"/>
    <w:rsid w:val="00A96F5A"/>
    <w:rsid w:val="00AA0AB3"/>
    <w:rsid w:val="00AA2640"/>
    <w:rsid w:val="00AA3224"/>
    <w:rsid w:val="00AA35BD"/>
    <w:rsid w:val="00AA4974"/>
    <w:rsid w:val="00AA741C"/>
    <w:rsid w:val="00AA784B"/>
    <w:rsid w:val="00AB56D4"/>
    <w:rsid w:val="00AC2A30"/>
    <w:rsid w:val="00AC456C"/>
    <w:rsid w:val="00AC7E95"/>
    <w:rsid w:val="00AD5E9D"/>
    <w:rsid w:val="00AD6884"/>
    <w:rsid w:val="00AD7B87"/>
    <w:rsid w:val="00AD7F7C"/>
    <w:rsid w:val="00AE1E0D"/>
    <w:rsid w:val="00AE4618"/>
    <w:rsid w:val="00AE4BDD"/>
    <w:rsid w:val="00AE4FFD"/>
    <w:rsid w:val="00AE5163"/>
    <w:rsid w:val="00AE641C"/>
    <w:rsid w:val="00AF09C7"/>
    <w:rsid w:val="00AF2EA3"/>
    <w:rsid w:val="00AF31DB"/>
    <w:rsid w:val="00AF3920"/>
    <w:rsid w:val="00AF3CB7"/>
    <w:rsid w:val="00AF748F"/>
    <w:rsid w:val="00B0244D"/>
    <w:rsid w:val="00B06063"/>
    <w:rsid w:val="00B0636C"/>
    <w:rsid w:val="00B16592"/>
    <w:rsid w:val="00B16B9F"/>
    <w:rsid w:val="00B23BA2"/>
    <w:rsid w:val="00B24896"/>
    <w:rsid w:val="00B268AD"/>
    <w:rsid w:val="00B270FF"/>
    <w:rsid w:val="00B33DB0"/>
    <w:rsid w:val="00B36A3A"/>
    <w:rsid w:val="00B40AE7"/>
    <w:rsid w:val="00B42D96"/>
    <w:rsid w:val="00B46692"/>
    <w:rsid w:val="00B528C5"/>
    <w:rsid w:val="00B57349"/>
    <w:rsid w:val="00B67211"/>
    <w:rsid w:val="00B722E0"/>
    <w:rsid w:val="00B72A5A"/>
    <w:rsid w:val="00B7448A"/>
    <w:rsid w:val="00B7668B"/>
    <w:rsid w:val="00B77010"/>
    <w:rsid w:val="00B77080"/>
    <w:rsid w:val="00B803DC"/>
    <w:rsid w:val="00B81081"/>
    <w:rsid w:val="00B81141"/>
    <w:rsid w:val="00B81CB4"/>
    <w:rsid w:val="00B910D8"/>
    <w:rsid w:val="00B93C3D"/>
    <w:rsid w:val="00B96956"/>
    <w:rsid w:val="00BA1D04"/>
    <w:rsid w:val="00BA4BA2"/>
    <w:rsid w:val="00BB08C0"/>
    <w:rsid w:val="00BB1B79"/>
    <w:rsid w:val="00BB32D5"/>
    <w:rsid w:val="00BC02F3"/>
    <w:rsid w:val="00BC2185"/>
    <w:rsid w:val="00BC2B4C"/>
    <w:rsid w:val="00BC35FF"/>
    <w:rsid w:val="00BC6A1A"/>
    <w:rsid w:val="00BC6F54"/>
    <w:rsid w:val="00BD29C8"/>
    <w:rsid w:val="00BD737F"/>
    <w:rsid w:val="00BD7A20"/>
    <w:rsid w:val="00BE35D6"/>
    <w:rsid w:val="00BE3C4F"/>
    <w:rsid w:val="00BE55E4"/>
    <w:rsid w:val="00BE6B76"/>
    <w:rsid w:val="00BE7793"/>
    <w:rsid w:val="00BF045E"/>
    <w:rsid w:val="00BF1041"/>
    <w:rsid w:val="00BF1743"/>
    <w:rsid w:val="00BF558C"/>
    <w:rsid w:val="00BF629C"/>
    <w:rsid w:val="00C053C5"/>
    <w:rsid w:val="00C05895"/>
    <w:rsid w:val="00C07DEE"/>
    <w:rsid w:val="00C1354B"/>
    <w:rsid w:val="00C13CCF"/>
    <w:rsid w:val="00C1636F"/>
    <w:rsid w:val="00C22D20"/>
    <w:rsid w:val="00C22D88"/>
    <w:rsid w:val="00C23053"/>
    <w:rsid w:val="00C23A53"/>
    <w:rsid w:val="00C24252"/>
    <w:rsid w:val="00C2629B"/>
    <w:rsid w:val="00C3003D"/>
    <w:rsid w:val="00C33D0C"/>
    <w:rsid w:val="00C346B5"/>
    <w:rsid w:val="00C346E3"/>
    <w:rsid w:val="00C4025D"/>
    <w:rsid w:val="00C40B72"/>
    <w:rsid w:val="00C44053"/>
    <w:rsid w:val="00C44E38"/>
    <w:rsid w:val="00C46916"/>
    <w:rsid w:val="00C514AD"/>
    <w:rsid w:val="00C51692"/>
    <w:rsid w:val="00C51927"/>
    <w:rsid w:val="00C53564"/>
    <w:rsid w:val="00C53B48"/>
    <w:rsid w:val="00C5600B"/>
    <w:rsid w:val="00C61AB7"/>
    <w:rsid w:val="00C66BB2"/>
    <w:rsid w:val="00C6784E"/>
    <w:rsid w:val="00C67AFD"/>
    <w:rsid w:val="00C73146"/>
    <w:rsid w:val="00C7373F"/>
    <w:rsid w:val="00C73BE2"/>
    <w:rsid w:val="00C7439D"/>
    <w:rsid w:val="00C749EE"/>
    <w:rsid w:val="00C75478"/>
    <w:rsid w:val="00C7558F"/>
    <w:rsid w:val="00C756BA"/>
    <w:rsid w:val="00C810DF"/>
    <w:rsid w:val="00C8208F"/>
    <w:rsid w:val="00C82B08"/>
    <w:rsid w:val="00C84468"/>
    <w:rsid w:val="00C878AC"/>
    <w:rsid w:val="00C900B1"/>
    <w:rsid w:val="00C91A91"/>
    <w:rsid w:val="00C91AC5"/>
    <w:rsid w:val="00C91F09"/>
    <w:rsid w:val="00C94FAB"/>
    <w:rsid w:val="00C95923"/>
    <w:rsid w:val="00CA2E1B"/>
    <w:rsid w:val="00CA2FC1"/>
    <w:rsid w:val="00CA3CDA"/>
    <w:rsid w:val="00CB02A4"/>
    <w:rsid w:val="00CB02AC"/>
    <w:rsid w:val="00CB0778"/>
    <w:rsid w:val="00CB5248"/>
    <w:rsid w:val="00CB5980"/>
    <w:rsid w:val="00CB72D5"/>
    <w:rsid w:val="00CC1C98"/>
    <w:rsid w:val="00CC23A3"/>
    <w:rsid w:val="00CC6750"/>
    <w:rsid w:val="00CD1376"/>
    <w:rsid w:val="00CD23E3"/>
    <w:rsid w:val="00CD36F1"/>
    <w:rsid w:val="00CD550F"/>
    <w:rsid w:val="00CE210E"/>
    <w:rsid w:val="00CF044D"/>
    <w:rsid w:val="00CF07E5"/>
    <w:rsid w:val="00CF0A72"/>
    <w:rsid w:val="00CF1728"/>
    <w:rsid w:val="00CF5D39"/>
    <w:rsid w:val="00D00965"/>
    <w:rsid w:val="00D038EF"/>
    <w:rsid w:val="00D03E04"/>
    <w:rsid w:val="00D0566A"/>
    <w:rsid w:val="00D058F1"/>
    <w:rsid w:val="00D1068E"/>
    <w:rsid w:val="00D1160B"/>
    <w:rsid w:val="00D15976"/>
    <w:rsid w:val="00D166AF"/>
    <w:rsid w:val="00D20022"/>
    <w:rsid w:val="00D20C74"/>
    <w:rsid w:val="00D20F6B"/>
    <w:rsid w:val="00D21410"/>
    <w:rsid w:val="00D21ED7"/>
    <w:rsid w:val="00D23470"/>
    <w:rsid w:val="00D24E53"/>
    <w:rsid w:val="00D26310"/>
    <w:rsid w:val="00D306FF"/>
    <w:rsid w:val="00D31F40"/>
    <w:rsid w:val="00D32CF6"/>
    <w:rsid w:val="00D37D9F"/>
    <w:rsid w:val="00D407F8"/>
    <w:rsid w:val="00D414D6"/>
    <w:rsid w:val="00D41743"/>
    <w:rsid w:val="00D41D23"/>
    <w:rsid w:val="00D439C2"/>
    <w:rsid w:val="00D4414B"/>
    <w:rsid w:val="00D452B1"/>
    <w:rsid w:val="00D4575F"/>
    <w:rsid w:val="00D46115"/>
    <w:rsid w:val="00D46239"/>
    <w:rsid w:val="00D47F94"/>
    <w:rsid w:val="00D47FFA"/>
    <w:rsid w:val="00D510E7"/>
    <w:rsid w:val="00D516B8"/>
    <w:rsid w:val="00D518D1"/>
    <w:rsid w:val="00D51C33"/>
    <w:rsid w:val="00D54433"/>
    <w:rsid w:val="00D54B36"/>
    <w:rsid w:val="00D607F2"/>
    <w:rsid w:val="00D61C8C"/>
    <w:rsid w:val="00D6316B"/>
    <w:rsid w:val="00D644C7"/>
    <w:rsid w:val="00D70235"/>
    <w:rsid w:val="00D72AFC"/>
    <w:rsid w:val="00D74A78"/>
    <w:rsid w:val="00D824E0"/>
    <w:rsid w:val="00D86EED"/>
    <w:rsid w:val="00D9072D"/>
    <w:rsid w:val="00D9085B"/>
    <w:rsid w:val="00D91084"/>
    <w:rsid w:val="00D924BB"/>
    <w:rsid w:val="00D94896"/>
    <w:rsid w:val="00D97226"/>
    <w:rsid w:val="00DA04EC"/>
    <w:rsid w:val="00DA15FC"/>
    <w:rsid w:val="00DA613D"/>
    <w:rsid w:val="00DA7916"/>
    <w:rsid w:val="00DB4675"/>
    <w:rsid w:val="00DB5AF4"/>
    <w:rsid w:val="00DC1F8F"/>
    <w:rsid w:val="00DC3F28"/>
    <w:rsid w:val="00DC485D"/>
    <w:rsid w:val="00DD28A3"/>
    <w:rsid w:val="00DD2EFD"/>
    <w:rsid w:val="00DD3027"/>
    <w:rsid w:val="00DD3143"/>
    <w:rsid w:val="00DD50EB"/>
    <w:rsid w:val="00DE28F8"/>
    <w:rsid w:val="00DE5A20"/>
    <w:rsid w:val="00DF0FE9"/>
    <w:rsid w:val="00DF1B6B"/>
    <w:rsid w:val="00DF38D9"/>
    <w:rsid w:val="00DF52ED"/>
    <w:rsid w:val="00DF5494"/>
    <w:rsid w:val="00DF5D0B"/>
    <w:rsid w:val="00DF68FC"/>
    <w:rsid w:val="00DF7306"/>
    <w:rsid w:val="00E00BC0"/>
    <w:rsid w:val="00E01380"/>
    <w:rsid w:val="00E030C4"/>
    <w:rsid w:val="00E04C9A"/>
    <w:rsid w:val="00E10C0A"/>
    <w:rsid w:val="00E10EE2"/>
    <w:rsid w:val="00E114C8"/>
    <w:rsid w:val="00E134D8"/>
    <w:rsid w:val="00E16D13"/>
    <w:rsid w:val="00E1754A"/>
    <w:rsid w:val="00E20A90"/>
    <w:rsid w:val="00E20DA5"/>
    <w:rsid w:val="00E245B3"/>
    <w:rsid w:val="00E254CC"/>
    <w:rsid w:val="00E27447"/>
    <w:rsid w:val="00E41233"/>
    <w:rsid w:val="00E42E1A"/>
    <w:rsid w:val="00E4314D"/>
    <w:rsid w:val="00E43160"/>
    <w:rsid w:val="00E43610"/>
    <w:rsid w:val="00E45231"/>
    <w:rsid w:val="00E4558C"/>
    <w:rsid w:val="00E46178"/>
    <w:rsid w:val="00E4722C"/>
    <w:rsid w:val="00E47B52"/>
    <w:rsid w:val="00E54272"/>
    <w:rsid w:val="00E547A7"/>
    <w:rsid w:val="00E605CC"/>
    <w:rsid w:val="00E62819"/>
    <w:rsid w:val="00E63161"/>
    <w:rsid w:val="00E71934"/>
    <w:rsid w:val="00E71BEE"/>
    <w:rsid w:val="00E751FE"/>
    <w:rsid w:val="00E75246"/>
    <w:rsid w:val="00E76363"/>
    <w:rsid w:val="00E771D2"/>
    <w:rsid w:val="00E77A04"/>
    <w:rsid w:val="00E80D4D"/>
    <w:rsid w:val="00E80E4E"/>
    <w:rsid w:val="00E81183"/>
    <w:rsid w:val="00E81695"/>
    <w:rsid w:val="00E8484A"/>
    <w:rsid w:val="00E86F95"/>
    <w:rsid w:val="00E87267"/>
    <w:rsid w:val="00E9140F"/>
    <w:rsid w:val="00E97B0B"/>
    <w:rsid w:val="00EA029C"/>
    <w:rsid w:val="00EA1EFF"/>
    <w:rsid w:val="00EA2A9D"/>
    <w:rsid w:val="00EA3406"/>
    <w:rsid w:val="00EA36A1"/>
    <w:rsid w:val="00EA4F45"/>
    <w:rsid w:val="00EB0CCF"/>
    <w:rsid w:val="00EB261D"/>
    <w:rsid w:val="00EB4322"/>
    <w:rsid w:val="00EB560E"/>
    <w:rsid w:val="00EB5F07"/>
    <w:rsid w:val="00EB6549"/>
    <w:rsid w:val="00EC46ED"/>
    <w:rsid w:val="00EC7CCD"/>
    <w:rsid w:val="00ED7F17"/>
    <w:rsid w:val="00EE195B"/>
    <w:rsid w:val="00EE2CE4"/>
    <w:rsid w:val="00EE6C67"/>
    <w:rsid w:val="00EF0924"/>
    <w:rsid w:val="00EF1E77"/>
    <w:rsid w:val="00EF307C"/>
    <w:rsid w:val="00EF655C"/>
    <w:rsid w:val="00EF7431"/>
    <w:rsid w:val="00F02D72"/>
    <w:rsid w:val="00F0470F"/>
    <w:rsid w:val="00F04B3B"/>
    <w:rsid w:val="00F07192"/>
    <w:rsid w:val="00F11740"/>
    <w:rsid w:val="00F1319B"/>
    <w:rsid w:val="00F1347A"/>
    <w:rsid w:val="00F15275"/>
    <w:rsid w:val="00F17092"/>
    <w:rsid w:val="00F217DE"/>
    <w:rsid w:val="00F227FA"/>
    <w:rsid w:val="00F2710B"/>
    <w:rsid w:val="00F27CA0"/>
    <w:rsid w:val="00F30CAD"/>
    <w:rsid w:val="00F32BA5"/>
    <w:rsid w:val="00F3618A"/>
    <w:rsid w:val="00F36203"/>
    <w:rsid w:val="00F37FF0"/>
    <w:rsid w:val="00F411F5"/>
    <w:rsid w:val="00F42914"/>
    <w:rsid w:val="00F434F6"/>
    <w:rsid w:val="00F46FCC"/>
    <w:rsid w:val="00F47DDC"/>
    <w:rsid w:val="00F51510"/>
    <w:rsid w:val="00F51A04"/>
    <w:rsid w:val="00F51DDD"/>
    <w:rsid w:val="00F559A4"/>
    <w:rsid w:val="00F56B6C"/>
    <w:rsid w:val="00F6168B"/>
    <w:rsid w:val="00F63741"/>
    <w:rsid w:val="00F6565E"/>
    <w:rsid w:val="00F706CB"/>
    <w:rsid w:val="00F714CF"/>
    <w:rsid w:val="00F73872"/>
    <w:rsid w:val="00F755A0"/>
    <w:rsid w:val="00F76989"/>
    <w:rsid w:val="00F77F71"/>
    <w:rsid w:val="00F80024"/>
    <w:rsid w:val="00F8005A"/>
    <w:rsid w:val="00F81926"/>
    <w:rsid w:val="00F82598"/>
    <w:rsid w:val="00F85251"/>
    <w:rsid w:val="00F86107"/>
    <w:rsid w:val="00F87C89"/>
    <w:rsid w:val="00F87F4E"/>
    <w:rsid w:val="00F93718"/>
    <w:rsid w:val="00F939C4"/>
    <w:rsid w:val="00F96469"/>
    <w:rsid w:val="00F97C54"/>
    <w:rsid w:val="00FA146F"/>
    <w:rsid w:val="00FA3CA0"/>
    <w:rsid w:val="00FA4BF4"/>
    <w:rsid w:val="00FA7280"/>
    <w:rsid w:val="00FB37B2"/>
    <w:rsid w:val="00FB3B81"/>
    <w:rsid w:val="00FB71EA"/>
    <w:rsid w:val="00FC26DD"/>
    <w:rsid w:val="00FC29B6"/>
    <w:rsid w:val="00FC29FA"/>
    <w:rsid w:val="00FC2BDE"/>
    <w:rsid w:val="00FC3998"/>
    <w:rsid w:val="00FC5516"/>
    <w:rsid w:val="00FC5AF1"/>
    <w:rsid w:val="00FC6F15"/>
    <w:rsid w:val="00FD0B3A"/>
    <w:rsid w:val="00FD3513"/>
    <w:rsid w:val="00FD643A"/>
    <w:rsid w:val="00FD66C6"/>
    <w:rsid w:val="00FD6B19"/>
    <w:rsid w:val="00FD72B8"/>
    <w:rsid w:val="00FD7716"/>
    <w:rsid w:val="00FD7848"/>
    <w:rsid w:val="00FE099B"/>
    <w:rsid w:val="00FE4116"/>
    <w:rsid w:val="00FE4638"/>
    <w:rsid w:val="00FE7DAE"/>
    <w:rsid w:val="00FF040F"/>
    <w:rsid w:val="00FF1408"/>
    <w:rsid w:val="00FF198D"/>
    <w:rsid w:val="00FF4314"/>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8"/>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D414D6"/>
    <w:pPr>
      <w:keepNext/>
      <w:keepLines/>
      <w:numPr>
        <w:numId w:val="95"/>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D414D6"/>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8"/>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D414D6"/>
    <w:pPr>
      <w:keepNext/>
      <w:keepLines/>
      <w:numPr>
        <w:numId w:val="95"/>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D414D6"/>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r="http://schemas.openxmlformats.org/officeDocument/2006/relationships" xmlns:w="http://schemas.openxmlformats.org/wordprocessingml/2006/main">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mailto:Allen.Ruby@ed.gov" TargetMode="External"/><Relationship Id="rId39" Type="http://schemas.openxmlformats.org/officeDocument/2006/relationships/hyperlink" Target="http://ies.ed.gov/director/sro/peer_review/application_review.asp" TargetMode="External"/><Relationship Id="rId21" Type="http://schemas.openxmlformats.org/officeDocument/2006/relationships/hyperlink" Target="http://ies.ed.gov/funding/overview.asp" TargetMode="External"/><Relationship Id="rId34" Type="http://schemas.openxmlformats.org/officeDocument/2006/relationships/hyperlink" Target="http://eric.ed.gov" TargetMode="External"/><Relationship Id="rId42" Type="http://schemas.openxmlformats.org/officeDocument/2006/relationships/hyperlink" Target="http://www2.ed.gov/about/offices/list/ocfo/humansub.html" TargetMode="External"/><Relationship Id="rId47" Type="http://schemas.openxmlformats.org/officeDocument/2006/relationships/hyperlink" Target="http://www.grants.gov/web/grants/applicants/applicant-resources.html" TargetMode="External"/><Relationship Id="rId50" Type="http://schemas.openxmlformats.org/officeDocument/2006/relationships/hyperlink" Target="http://www.grants.gov/web/grants/register.html" TargetMode="External"/><Relationship Id="rId55" Type="http://schemas.openxmlformats.org/officeDocument/2006/relationships/hyperlink" Target="http://www2.ed.gov/fund/grant/apply/sam-faqs.html" TargetMode="External"/><Relationship Id="rId63" Type="http://schemas.openxmlformats.org/officeDocument/2006/relationships/hyperlink" Target="http://www.grants.gov/web/grants/about/contact-us.html" TargetMode="External"/><Relationship Id="rId68" Type="http://schemas.openxmlformats.org/officeDocument/2006/relationships/hyperlink" Target="http://www2.ed.gov/policy/fund/guid/humansub/overview.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support@grants.gov"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Allen.Ruby@ed.gov" TargetMode="External"/><Relationship Id="rId11" Type="http://schemas.openxmlformats.org/officeDocument/2006/relationships/image" Target="media/image1.jpeg"/><Relationship Id="rId24" Type="http://schemas.openxmlformats.org/officeDocument/2006/relationships/hyperlink" Target="http://www2.ed.gov/policy/elsec/leg/esea02/index.html" TargetMode="External"/><Relationship Id="rId32" Type="http://schemas.openxmlformats.org/officeDocument/2006/relationships/hyperlink" Target="http://www2.ed.gov/about/offices/list/ocfo/fipao/icgindex.html" TargetMode="External"/><Relationship Id="rId37" Type="http://schemas.openxmlformats.org/officeDocument/2006/relationships/hyperlink" Target="http://www.grants.gov/web/grants/applicants/applicant-resources.html" TargetMode="External"/><Relationship Id="rId40" Type="http://schemas.openxmlformats.org/officeDocument/2006/relationships/hyperlink" Target="http://www.grants.gov/" TargetMode="External"/><Relationship Id="rId45" Type="http://schemas.openxmlformats.org/officeDocument/2006/relationships/hyperlink" Target="mailto:support@grants.gov" TargetMode="External"/><Relationship Id="rId53" Type="http://schemas.openxmlformats.org/officeDocument/2006/relationships/hyperlink" Target="http://www.sam.gov" TargetMode="External"/><Relationship Id="rId58" Type="http://schemas.openxmlformats.org/officeDocument/2006/relationships/hyperlink" Target="http://www.grants.gov/web/grants/support/general-support/faqs.html" TargetMode="External"/><Relationship Id="rId66" Type="http://schemas.openxmlformats.org/officeDocument/2006/relationships/hyperlink" Target="http://fedgov.dnb.com/webform/displayHomePage.do" TargetMode="External"/><Relationship Id="rId74" Type="http://schemas.openxmlformats.org/officeDocument/2006/relationships/hyperlink" Target="mailto:James.Benson@ed.gov" TargetMode="External"/><Relationship Id="rId5" Type="http://schemas.openxmlformats.org/officeDocument/2006/relationships/numbering" Target="numbering.xml"/><Relationship Id="rId15" Type="http://schemas.openxmlformats.org/officeDocument/2006/relationships/hyperlink" Target="https://iesreview.ed.gov/" TargetMode="External"/><Relationship Id="rId23" Type="http://schemas.openxmlformats.org/officeDocument/2006/relationships/hyperlink" Target="http://ies.ed.gov/funding/webinars/index.asp" TargetMode="External"/><Relationship Id="rId28" Type="http://schemas.openxmlformats.org/officeDocument/2006/relationships/image" Target="media/image2.png"/><Relationship Id="rId36" Type="http://schemas.openxmlformats.org/officeDocument/2006/relationships/hyperlink" Target="http://www.grants.gov/" TargetMode="External"/><Relationship Id="rId49" Type="http://schemas.openxmlformats.org/officeDocument/2006/relationships/hyperlink" Target="http://www.grants.gov/" TargetMode="External"/><Relationship Id="rId57" Type="http://schemas.openxmlformats.org/officeDocument/2006/relationships/hyperlink" Target="http://www.grants.gov/web/grants/applicants/track-my-application.html" TargetMode="External"/><Relationship Id="rId61" Type="http://schemas.openxmlformats.org/officeDocument/2006/relationships/hyperlink" Target="http://www.grants.gov/web/grants/applicants/track-my-application.html" TargetMode="External"/><Relationship Id="rId10" Type="http://schemas.openxmlformats.org/officeDocument/2006/relationships/endnotes" Target="endnotes.xml"/><Relationship Id="rId19" Type="http://schemas.openxmlformats.org/officeDocument/2006/relationships/hyperlink" Target="http://ncer.ed.gov" TargetMode="External"/><Relationship Id="rId31" Type="http://schemas.openxmlformats.org/officeDocument/2006/relationships/image" Target="media/image3.png"/><Relationship Id="rId44" Type="http://schemas.openxmlformats.org/officeDocument/2006/relationships/hyperlink" Target="http://www2.ed.gov/about/offices/list/ocfo/fipao/icgreps.html" TargetMode="External"/><Relationship Id="rId52" Type="http://schemas.openxmlformats.org/officeDocument/2006/relationships/hyperlink" Target="http://fedgov.dnb.com/webform"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www.grants.gov/web/grants/support/technical-support/software/pdf-conversion-software.html" TargetMode="External"/><Relationship Id="rId73" Type="http://schemas.openxmlformats.org/officeDocument/2006/relationships/hyperlink" Target="mailto:Allen.Ruby@ed.gov" TargetMode="External"/><Relationship Id="rId78"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ies.ed.gov/director/board/priorities.asp" TargetMode="External"/><Relationship Id="rId27" Type="http://schemas.openxmlformats.org/officeDocument/2006/relationships/hyperlink" Target="mailto:James.Benson@ed.gov" TargetMode="External"/><Relationship Id="rId30" Type="http://schemas.openxmlformats.org/officeDocument/2006/relationships/hyperlink" Target="http://ies.ed.gov/ncee/wwc" TargetMode="External"/><Relationship Id="rId35" Type="http://schemas.openxmlformats.org/officeDocument/2006/relationships/hyperlink" Target="http://iesreview.ed.gov" TargetMode="External"/><Relationship Id="rId43" Type="http://schemas.openxmlformats.org/officeDocument/2006/relationships/hyperlink" Target="http://www2.ed.gov/policy/fund/guid/humansub/overview.html" TargetMode="External"/><Relationship Id="rId48" Type="http://schemas.openxmlformats.org/officeDocument/2006/relationships/hyperlink" Target="http://ies.ed.gov/funding/webinars/index.asp" TargetMode="External"/><Relationship Id="rId56" Type="http://schemas.openxmlformats.org/officeDocument/2006/relationships/hyperlink" Target="https://apply07.grants.gov/apply/OrcRegister" TargetMode="External"/><Relationship Id="rId64" Type="http://schemas.openxmlformats.org/officeDocument/2006/relationships/hyperlink" Target="http://www.grants.gov/web/grants/support/technical-support/recommended-software.html" TargetMode="External"/><Relationship Id="rId69" Type="http://schemas.openxmlformats.org/officeDocument/2006/relationships/hyperlink" Target="http://www2.ed.gov/about/offices/list/ocfo/fipao/icgreps.html"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am.gov" TargetMode="External"/><Relationship Id="rId72" Type="http://schemas.openxmlformats.org/officeDocument/2006/relationships/hyperlink" Target="http://www.grants.gov/web/grants/about/contact-us.html"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footer" Target="footer2.xml"/><Relationship Id="rId25" Type="http://schemas.openxmlformats.org/officeDocument/2006/relationships/hyperlink" Target="http://www.ecfr.gov/cgi-bin/retrieveECFR?gp=1&amp;SID=28ac4dbfeabba7d842fc8544fc835881&amp;ty=HTML&amp;h=L&amp;r=SECTION&amp;n=34y1.1.1.1.21.3.13.16" TargetMode="External"/><Relationship Id="rId33" Type="http://schemas.openxmlformats.org/officeDocument/2006/relationships/hyperlink" Target="https://federalregister.gov/a/2013-30465" TargetMode="External"/><Relationship Id="rId38" Type="http://schemas.openxmlformats.org/officeDocument/2006/relationships/hyperlink" Target="http://iesreview.ed.gov" TargetMode="External"/><Relationship Id="rId46" Type="http://schemas.openxmlformats.org/officeDocument/2006/relationships/hyperlink" Target="http://www.grants.gov/web/grants/about/contact-us.html" TargetMode="External"/><Relationship Id="rId59" Type="http://schemas.openxmlformats.org/officeDocument/2006/relationships/hyperlink" Target="http://www.grants.gov/web/grants/support/general-support/faqs/adobe-reader-faqs.html" TargetMode="External"/><Relationship Id="rId67" Type="http://schemas.openxmlformats.org/officeDocument/2006/relationships/hyperlink" Target="http://www.grants.gov/web/grants/applicants/applicant-faqs/applying-for-grants.html" TargetMode="External"/><Relationship Id="rId20" Type="http://schemas.openxmlformats.org/officeDocument/2006/relationships/hyperlink" Target="http://ncser.ed.gov" TargetMode="External"/><Relationship Id="rId41" Type="http://schemas.openxmlformats.org/officeDocument/2006/relationships/hyperlink" Target="http://ies.ed.gov/ncer/projects" TargetMode="External"/><Relationship Id="rId54" Type="http://schemas.openxmlformats.org/officeDocument/2006/relationships/hyperlink" Target="https://www.sam.gov/sam/transcript/Quick_Guide_for_Grants_Registrations_v1.7.pdf" TargetMode="External"/><Relationship Id="rId62" Type="http://schemas.openxmlformats.org/officeDocument/2006/relationships/hyperlink" Target="mailto:support@grants.gov" TargetMode="External"/><Relationship Id="rId70" Type="http://schemas.openxmlformats.org/officeDocument/2006/relationships/image" Target="media/image4.png"/><Relationship Id="rId75" Type="http://schemas.openxmlformats.org/officeDocument/2006/relationships/hyperlink" Target="mailto:Allen.Ruby@ed.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06992E26-AFCA-4EB1-9B78-835E6CBD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88</Pages>
  <Words>36422</Words>
  <Characters>207611</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IES</cp:lastModifiedBy>
  <cp:revision>4</cp:revision>
  <cp:lastPrinted>2014-04-23T13:35:00Z</cp:lastPrinted>
  <dcterms:created xsi:type="dcterms:W3CDTF">2014-04-22T21:03:00Z</dcterms:created>
  <dcterms:modified xsi:type="dcterms:W3CDTF">2014-04-23T13:38:00Z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