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EF403C" w:rsidRDefault="007146E7" w:rsidP="00E27BF7">
      <w:pPr>
        <w:rPr>
          <w:rFonts w:eastAsia="Arial Unicode MS" w:cs="Tahoma"/>
          <w:b/>
          <w:caps/>
          <w:sz w:val="48"/>
        </w:rPr>
      </w:pPr>
      <w:r w:rsidRPr="00EF403C">
        <w:rPr>
          <w:rFonts w:cs="Tahoma"/>
          <w:noProof/>
        </w:rPr>
        <w:drawing>
          <wp:anchor distT="0" distB="0" distL="114300" distR="114300" simplePos="0" relativeHeight="251663360" behindDoc="0" locked="0" layoutInCell="1" allowOverlap="1" wp14:anchorId="147E3C5C" wp14:editId="49DE4706">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F60484" w:rsidRPr="00EF403C">
        <w:rPr>
          <w:rFonts w:eastAsia="Arial Unicode MS" w:cs="Tahoma"/>
          <w:b/>
          <w:caps/>
          <w:sz w:val="48"/>
        </w:rPr>
        <w:t xml:space="preserve"> </w:t>
      </w:r>
    </w:p>
    <w:p w:rsidR="007146E7" w:rsidRPr="00EF403C" w:rsidRDefault="007146E7" w:rsidP="007146E7">
      <w:pPr>
        <w:jc w:val="center"/>
        <w:rPr>
          <w:rFonts w:eastAsia="Arial Unicode MS" w:cs="Tahoma"/>
          <w:b/>
          <w:caps/>
          <w:sz w:val="48"/>
        </w:rPr>
      </w:pPr>
    </w:p>
    <w:p w:rsidR="00CD36F1" w:rsidRPr="00EF403C" w:rsidRDefault="00CD36F1" w:rsidP="00CD36F1">
      <w:pPr>
        <w:jc w:val="center"/>
        <w:rPr>
          <w:rFonts w:eastAsia="Arial Unicode MS" w:cs="Tahoma"/>
          <w:b/>
          <w:caps/>
          <w:sz w:val="40"/>
          <w:szCs w:val="40"/>
        </w:rPr>
      </w:pPr>
      <w:bookmarkStart w:id="0" w:name="_Toc375049618"/>
      <w:bookmarkStart w:id="1" w:name="_Toc378173819"/>
    </w:p>
    <w:p w:rsidR="00CD36F1" w:rsidRPr="00EF403C" w:rsidRDefault="00CD36F1" w:rsidP="00CD36F1">
      <w:pPr>
        <w:jc w:val="center"/>
        <w:rPr>
          <w:rFonts w:eastAsia="Arial Unicode MS" w:cs="Tahoma"/>
          <w:b/>
          <w:sz w:val="32"/>
        </w:rPr>
      </w:pPr>
      <w:r w:rsidRPr="00EF403C">
        <w:rPr>
          <w:rFonts w:eastAsia="Arial Unicode MS" w:cs="Tahoma"/>
          <w:b/>
          <w:caps/>
          <w:sz w:val="48"/>
        </w:rPr>
        <w:t>Request for Applications</w:t>
      </w:r>
    </w:p>
    <w:p w:rsidR="00CD36F1" w:rsidRPr="00EF403C" w:rsidRDefault="00CD36F1" w:rsidP="00CD36F1">
      <w:pPr>
        <w:jc w:val="center"/>
        <w:rPr>
          <w:rFonts w:eastAsia="Arial Unicode MS" w:cs="Tahoma"/>
          <w:b/>
          <w:sz w:val="32"/>
        </w:rPr>
      </w:pPr>
    </w:p>
    <w:p w:rsidR="00F37FF0" w:rsidRPr="00EF403C" w:rsidRDefault="00F37FF0" w:rsidP="00CD36F1">
      <w:pPr>
        <w:jc w:val="center"/>
        <w:rPr>
          <w:rFonts w:eastAsia="Arial Unicode MS" w:cs="Tahoma"/>
          <w:b/>
          <w:sz w:val="32"/>
        </w:rPr>
      </w:pPr>
    </w:p>
    <w:p w:rsidR="00F37FF0" w:rsidRPr="00EF403C" w:rsidRDefault="007D6043" w:rsidP="00A83031">
      <w:pPr>
        <w:jc w:val="center"/>
        <w:rPr>
          <w:rFonts w:eastAsia="Calibri" w:cs="Tahoma"/>
          <w:b/>
          <w:sz w:val="44"/>
          <w:szCs w:val="44"/>
        </w:rPr>
      </w:pPr>
      <w:r>
        <w:rPr>
          <w:rFonts w:eastAsia="Calibri" w:cs="Tahoma"/>
          <w:b/>
          <w:sz w:val="44"/>
          <w:szCs w:val="44"/>
        </w:rPr>
        <w:t>Low-Cost</w:t>
      </w:r>
      <w:r w:rsidR="00E377D9">
        <w:rPr>
          <w:rFonts w:eastAsia="Calibri" w:cs="Tahoma"/>
          <w:b/>
          <w:sz w:val="44"/>
          <w:szCs w:val="44"/>
        </w:rPr>
        <w:t>, Short-Duration</w:t>
      </w:r>
      <w:r>
        <w:rPr>
          <w:rFonts w:eastAsia="Calibri" w:cs="Tahoma"/>
          <w:b/>
          <w:sz w:val="44"/>
          <w:szCs w:val="44"/>
        </w:rPr>
        <w:t xml:space="preserve"> Evaluation</w:t>
      </w:r>
      <w:r w:rsidR="00986165">
        <w:rPr>
          <w:rFonts w:eastAsia="Calibri" w:cs="Tahoma"/>
          <w:b/>
          <w:sz w:val="44"/>
          <w:szCs w:val="44"/>
        </w:rPr>
        <w:t xml:space="preserve"> of </w:t>
      </w:r>
      <w:r w:rsidR="007865D7">
        <w:rPr>
          <w:rFonts w:eastAsia="Calibri" w:cs="Tahoma"/>
          <w:b/>
          <w:sz w:val="44"/>
          <w:szCs w:val="44"/>
        </w:rPr>
        <w:t xml:space="preserve">Education Interventions </w:t>
      </w:r>
    </w:p>
    <w:p w:rsidR="00CD36F1" w:rsidRPr="00EF403C" w:rsidRDefault="009D3CF4" w:rsidP="00CD36F1">
      <w:pPr>
        <w:jc w:val="center"/>
        <w:rPr>
          <w:rFonts w:eastAsia="Arial Unicode MS" w:cs="Tahoma"/>
          <w:b/>
          <w:bCs/>
          <w:sz w:val="40"/>
          <w:szCs w:val="40"/>
        </w:rPr>
      </w:pPr>
      <w:r w:rsidRPr="00EF403C">
        <w:rPr>
          <w:rFonts w:eastAsia="Arial Unicode MS" w:cs="Tahoma"/>
          <w:b/>
          <w:bCs/>
          <w:sz w:val="40"/>
          <w:szCs w:val="40"/>
        </w:rPr>
        <w:t>CFDA Number: 84.</w:t>
      </w:r>
      <w:r w:rsidR="00FF0877">
        <w:rPr>
          <w:rFonts w:eastAsia="Arial Unicode MS" w:cs="Tahoma"/>
          <w:b/>
          <w:bCs/>
          <w:sz w:val="40"/>
          <w:szCs w:val="40"/>
        </w:rPr>
        <w:t>324</w:t>
      </w:r>
      <w:r w:rsidR="00A42C61">
        <w:rPr>
          <w:rFonts w:eastAsia="Arial Unicode MS" w:cs="Tahoma"/>
          <w:b/>
          <w:bCs/>
          <w:sz w:val="40"/>
          <w:szCs w:val="40"/>
        </w:rPr>
        <w:t>L</w:t>
      </w:r>
    </w:p>
    <w:p w:rsidR="00CD36F1" w:rsidRPr="00EF403C"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F403C">
        <w:tc>
          <w:tcPr>
            <w:tcW w:w="2700" w:type="dxa"/>
            <w:tcBorders>
              <w:top w:val="double" w:sz="4" w:space="0" w:color="auto"/>
              <w:bottom w:val="double" w:sz="4" w:space="0" w:color="auto"/>
            </w:tcBorders>
          </w:tcPr>
          <w:p w:rsidR="00CD36F1" w:rsidRPr="00EF403C" w:rsidRDefault="00CD36F1" w:rsidP="0060264D">
            <w:pPr>
              <w:spacing w:after="240"/>
              <w:ind w:left="450" w:hanging="450"/>
              <w:rPr>
                <w:rFonts w:eastAsia="Arial Unicode MS" w:cs="Tahoma"/>
                <w:b/>
                <w:bCs/>
                <w:sz w:val="24"/>
                <w:szCs w:val="24"/>
              </w:rPr>
            </w:pPr>
            <w:r w:rsidRPr="00EF403C">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Date</w:t>
            </w:r>
          </w:p>
        </w:tc>
        <w:tc>
          <w:tcPr>
            <w:tcW w:w="3192" w:type="dxa"/>
            <w:tcBorders>
              <w:top w:val="double" w:sz="4" w:space="0" w:color="auto"/>
              <w:bottom w:val="double" w:sz="4" w:space="0" w:color="auto"/>
            </w:tcBorders>
          </w:tcPr>
          <w:p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Website</w:t>
            </w:r>
          </w:p>
        </w:tc>
      </w:tr>
      <w:tr w:rsidR="00CD36F1" w:rsidRPr="00EF403C">
        <w:tc>
          <w:tcPr>
            <w:tcW w:w="2700" w:type="dxa"/>
            <w:tcBorders>
              <w:top w:val="double" w:sz="4" w:space="0" w:color="auto"/>
              <w:bottom w:val="nil"/>
            </w:tcBorders>
          </w:tcPr>
          <w:p w:rsidR="00CD36F1" w:rsidRPr="00EF403C" w:rsidRDefault="0080331C" w:rsidP="008267DF">
            <w:pPr>
              <w:spacing w:before="240" w:after="600"/>
              <w:rPr>
                <w:rFonts w:eastAsia="Arial Unicode MS" w:cs="Tahoma"/>
                <w:bCs/>
                <w:i/>
                <w:sz w:val="24"/>
                <w:szCs w:val="24"/>
              </w:rPr>
            </w:pPr>
            <w:r>
              <w:rPr>
                <w:rFonts w:eastAsia="Arial Unicode MS" w:cs="Tahoma"/>
                <w:bCs/>
                <w:i/>
                <w:sz w:val="24"/>
                <w:szCs w:val="24"/>
              </w:rPr>
              <w:t>LOI</w:t>
            </w:r>
            <w:r w:rsidR="00CD36F1" w:rsidRPr="00EF403C">
              <w:rPr>
                <w:rFonts w:eastAsia="Arial Unicode MS" w:cs="Tahoma"/>
                <w:bCs/>
                <w:i/>
                <w:sz w:val="24"/>
                <w:szCs w:val="24"/>
              </w:rPr>
              <w:t xml:space="preserve"> Due</w:t>
            </w:r>
          </w:p>
        </w:tc>
        <w:tc>
          <w:tcPr>
            <w:tcW w:w="2790" w:type="dxa"/>
            <w:tcBorders>
              <w:top w:val="double" w:sz="4" w:space="0" w:color="auto"/>
              <w:bottom w:val="nil"/>
            </w:tcBorders>
          </w:tcPr>
          <w:p w:rsidR="00CD36F1" w:rsidRPr="00AF6F4F" w:rsidRDefault="00D577C6" w:rsidP="00A812C7">
            <w:pPr>
              <w:spacing w:before="240" w:after="600"/>
              <w:rPr>
                <w:rFonts w:eastAsia="Arial Unicode MS" w:cs="Tahoma"/>
                <w:bCs/>
                <w:sz w:val="24"/>
                <w:szCs w:val="24"/>
              </w:rPr>
            </w:pPr>
            <w:r w:rsidRPr="00AF6F4F">
              <w:rPr>
                <w:rFonts w:eastAsia="Arial Unicode MS" w:cs="Tahoma"/>
                <w:bCs/>
                <w:sz w:val="24"/>
                <w:szCs w:val="24"/>
              </w:rPr>
              <w:t>November 12</w:t>
            </w:r>
            <w:r w:rsidR="00575DF0" w:rsidRPr="00AF6F4F">
              <w:rPr>
                <w:rFonts w:eastAsia="Arial Unicode MS" w:cs="Tahoma"/>
                <w:bCs/>
                <w:sz w:val="24"/>
                <w:szCs w:val="24"/>
              </w:rPr>
              <w:t>, 2015</w:t>
            </w:r>
          </w:p>
        </w:tc>
        <w:tc>
          <w:tcPr>
            <w:tcW w:w="3192" w:type="dxa"/>
            <w:tcBorders>
              <w:top w:val="double" w:sz="4" w:space="0" w:color="auto"/>
              <w:bottom w:val="nil"/>
            </w:tcBorders>
          </w:tcPr>
          <w:p w:rsidR="00CD36F1" w:rsidRPr="00EF403C" w:rsidRDefault="00372D0D" w:rsidP="007A1F4B">
            <w:pPr>
              <w:spacing w:before="240" w:after="600"/>
              <w:rPr>
                <w:rFonts w:eastAsia="Arial Unicode MS" w:cs="Tahoma"/>
                <w:bCs/>
                <w:sz w:val="24"/>
                <w:szCs w:val="24"/>
              </w:rPr>
            </w:pPr>
            <w:hyperlink r:id="rId13" w:history="1">
              <w:r w:rsidR="00CD36F1" w:rsidRPr="00EF403C">
                <w:rPr>
                  <w:rStyle w:val="Hyperlink"/>
                  <w:rFonts w:eastAsia="Arial Unicode MS" w:cs="Tahoma"/>
                  <w:bCs/>
                  <w:sz w:val="24"/>
                  <w:szCs w:val="24"/>
                </w:rPr>
                <w:t>https://iesreview.ed.gov/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Application Package Available</w:t>
            </w:r>
          </w:p>
        </w:tc>
        <w:tc>
          <w:tcPr>
            <w:tcW w:w="2790" w:type="dxa"/>
            <w:tcBorders>
              <w:top w:val="nil"/>
              <w:bottom w:val="nil"/>
            </w:tcBorders>
          </w:tcPr>
          <w:p w:rsidR="00CD36F1" w:rsidRPr="00AF6F4F" w:rsidRDefault="002B3365" w:rsidP="002B3365">
            <w:pPr>
              <w:spacing w:after="600"/>
              <w:rPr>
                <w:rFonts w:eastAsia="Arial Unicode MS" w:cs="Tahoma"/>
                <w:bCs/>
                <w:sz w:val="24"/>
                <w:szCs w:val="24"/>
              </w:rPr>
            </w:pPr>
            <w:r w:rsidRPr="00AF6F4F">
              <w:rPr>
                <w:rFonts w:eastAsia="Arial Unicode MS" w:cs="Tahoma"/>
                <w:bCs/>
                <w:sz w:val="24"/>
                <w:szCs w:val="24"/>
              </w:rPr>
              <w:t>November</w:t>
            </w:r>
            <w:r w:rsidR="001E6F07" w:rsidRPr="00AF6F4F">
              <w:rPr>
                <w:rFonts w:eastAsia="Arial Unicode MS" w:cs="Tahoma"/>
                <w:bCs/>
                <w:sz w:val="24"/>
                <w:szCs w:val="24"/>
              </w:rPr>
              <w:t xml:space="preserve"> </w:t>
            </w:r>
            <w:r w:rsidR="00D577C6" w:rsidRPr="00AF6F4F">
              <w:rPr>
                <w:rFonts w:eastAsia="Arial Unicode MS" w:cs="Tahoma"/>
                <w:bCs/>
                <w:sz w:val="24"/>
                <w:szCs w:val="24"/>
              </w:rPr>
              <w:t>12</w:t>
            </w:r>
            <w:r w:rsidR="00575DF0" w:rsidRPr="00AF6F4F">
              <w:rPr>
                <w:rFonts w:eastAsia="Arial Unicode MS" w:cs="Tahoma"/>
                <w:bCs/>
                <w:sz w:val="24"/>
                <w:szCs w:val="24"/>
              </w:rPr>
              <w:t>, 2015</w:t>
            </w:r>
          </w:p>
        </w:tc>
        <w:tc>
          <w:tcPr>
            <w:tcW w:w="3192" w:type="dxa"/>
            <w:tcBorders>
              <w:top w:val="nil"/>
              <w:bottom w:val="nil"/>
            </w:tcBorders>
          </w:tcPr>
          <w:p w:rsidR="00CD36F1" w:rsidRPr="00EF403C" w:rsidRDefault="00372D0D" w:rsidP="007A1F4B">
            <w:pPr>
              <w:spacing w:after="600"/>
              <w:rPr>
                <w:rFonts w:eastAsia="Arial Unicode MS" w:cs="Tahoma"/>
                <w:bCs/>
                <w:sz w:val="24"/>
                <w:szCs w:val="24"/>
              </w:rPr>
            </w:pPr>
            <w:hyperlink r:id="rId14" w:history="1">
              <w:r w:rsidR="00CD36F1" w:rsidRPr="00EF403C">
                <w:rPr>
                  <w:rStyle w:val="Hyperlink"/>
                  <w:rFonts w:eastAsia="Arial Unicode MS" w:cs="Tahoma"/>
                  <w:bCs/>
                  <w:sz w:val="24"/>
                  <w:szCs w:val="24"/>
                </w:rPr>
                <w:t>http://www.grants.gov/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
                <w:bCs/>
                <w:i/>
                <w:sz w:val="24"/>
                <w:szCs w:val="24"/>
              </w:rPr>
            </w:pPr>
            <w:r w:rsidRPr="00EF403C">
              <w:rPr>
                <w:rFonts w:eastAsia="Arial Unicode MS" w:cs="Tahoma"/>
                <w:b/>
                <w:bCs/>
                <w:i/>
                <w:sz w:val="24"/>
                <w:szCs w:val="24"/>
              </w:rPr>
              <w:t xml:space="preserve">Application Due </w:t>
            </w:r>
          </w:p>
        </w:tc>
        <w:tc>
          <w:tcPr>
            <w:tcW w:w="2790" w:type="dxa"/>
            <w:tcBorders>
              <w:top w:val="nil"/>
              <w:bottom w:val="nil"/>
            </w:tcBorders>
          </w:tcPr>
          <w:p w:rsidR="00CD36F1" w:rsidRPr="00EF403C" w:rsidRDefault="00CD36F1" w:rsidP="009A0BEF">
            <w:pPr>
              <w:spacing w:after="600"/>
              <w:rPr>
                <w:rFonts w:eastAsia="Arial Unicode MS" w:cs="Tahoma"/>
                <w:b/>
                <w:bCs/>
                <w:sz w:val="24"/>
                <w:szCs w:val="24"/>
              </w:rPr>
            </w:pPr>
            <w:r w:rsidRPr="00EF403C">
              <w:rPr>
                <w:rFonts w:eastAsia="Arial Unicode MS" w:cs="Tahoma"/>
                <w:b/>
                <w:bCs/>
                <w:sz w:val="24"/>
                <w:szCs w:val="24"/>
              </w:rPr>
              <w:t>By 4:30:00</w:t>
            </w:r>
            <w:r w:rsidR="00A6570C" w:rsidRPr="00EF403C">
              <w:rPr>
                <w:rFonts w:eastAsia="Arial Unicode MS" w:cs="Tahoma"/>
                <w:b/>
                <w:bCs/>
                <w:sz w:val="24"/>
                <w:szCs w:val="24"/>
              </w:rPr>
              <w:t xml:space="preserve"> </w:t>
            </w:r>
            <w:r w:rsidRPr="00EF403C">
              <w:rPr>
                <w:rFonts w:eastAsia="Arial Unicode MS" w:cs="Tahoma"/>
                <w:b/>
                <w:bCs/>
                <w:sz w:val="24"/>
                <w:szCs w:val="24"/>
              </w:rPr>
              <w:t>pm Washington DC time on</w:t>
            </w:r>
            <w:r w:rsidR="00575DF0" w:rsidRPr="00EF403C">
              <w:rPr>
                <w:rFonts w:eastAsia="Arial Unicode MS" w:cs="Tahoma"/>
                <w:b/>
                <w:bCs/>
                <w:sz w:val="24"/>
                <w:szCs w:val="24"/>
              </w:rPr>
              <w:t xml:space="preserve"> </w:t>
            </w:r>
            <w:r w:rsidR="002B3365">
              <w:rPr>
                <w:rFonts w:eastAsia="Arial Unicode MS" w:cs="Tahoma"/>
                <w:b/>
                <w:bCs/>
                <w:sz w:val="24"/>
                <w:szCs w:val="24"/>
              </w:rPr>
              <w:t>January</w:t>
            </w:r>
            <w:r w:rsidR="007964DA">
              <w:rPr>
                <w:rFonts w:eastAsia="Arial Unicode MS" w:cs="Tahoma"/>
                <w:b/>
                <w:bCs/>
                <w:sz w:val="24"/>
                <w:szCs w:val="24"/>
              </w:rPr>
              <w:t xml:space="preserve"> </w:t>
            </w:r>
            <w:r w:rsidR="009A0BEF">
              <w:rPr>
                <w:rFonts w:eastAsia="Arial Unicode MS" w:cs="Tahoma"/>
                <w:b/>
                <w:bCs/>
                <w:sz w:val="24"/>
                <w:szCs w:val="24"/>
              </w:rPr>
              <w:t>12</w:t>
            </w:r>
            <w:r w:rsidR="00BF0EF4">
              <w:rPr>
                <w:rFonts w:eastAsia="Arial Unicode MS" w:cs="Tahoma"/>
                <w:b/>
                <w:bCs/>
                <w:sz w:val="24"/>
                <w:szCs w:val="24"/>
              </w:rPr>
              <w:t>,</w:t>
            </w:r>
            <w:r w:rsidR="008267DF">
              <w:rPr>
                <w:rFonts w:eastAsia="Arial Unicode MS" w:cs="Tahoma"/>
                <w:b/>
                <w:bCs/>
                <w:sz w:val="24"/>
                <w:szCs w:val="24"/>
              </w:rPr>
              <w:t xml:space="preserve"> </w:t>
            </w:r>
            <w:r w:rsidR="00575DF0" w:rsidRPr="00EF403C">
              <w:rPr>
                <w:rFonts w:eastAsia="Arial Unicode MS" w:cs="Tahoma"/>
                <w:b/>
                <w:bCs/>
                <w:sz w:val="24"/>
                <w:szCs w:val="24"/>
              </w:rPr>
              <w:t>2015</w:t>
            </w:r>
          </w:p>
        </w:tc>
        <w:tc>
          <w:tcPr>
            <w:tcW w:w="3192" w:type="dxa"/>
            <w:tcBorders>
              <w:top w:val="nil"/>
              <w:bottom w:val="nil"/>
            </w:tcBorders>
          </w:tcPr>
          <w:p w:rsidR="00CD36F1" w:rsidRPr="00EF403C" w:rsidRDefault="00372D0D" w:rsidP="007A1F4B">
            <w:pPr>
              <w:spacing w:after="600"/>
              <w:rPr>
                <w:rFonts w:eastAsia="Arial Unicode MS" w:cs="Tahoma"/>
                <w:bCs/>
                <w:sz w:val="24"/>
                <w:szCs w:val="24"/>
              </w:rPr>
            </w:pPr>
            <w:hyperlink r:id="rId15" w:history="1">
              <w:r w:rsidR="00CD36F1" w:rsidRPr="00EF403C">
                <w:rPr>
                  <w:rStyle w:val="Hyperlink"/>
                  <w:rFonts w:eastAsia="Arial Unicode MS" w:cs="Tahoma"/>
                  <w:bCs/>
                  <w:sz w:val="24"/>
                  <w:szCs w:val="24"/>
                </w:rPr>
                <w:t>http://www.grants.gov/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 xml:space="preserve">Applicants Notified </w:t>
            </w:r>
          </w:p>
        </w:tc>
        <w:tc>
          <w:tcPr>
            <w:tcW w:w="2790" w:type="dxa"/>
            <w:tcBorders>
              <w:top w:val="nil"/>
              <w:bottom w:val="nil"/>
            </w:tcBorders>
          </w:tcPr>
          <w:p w:rsidR="00CD36F1" w:rsidRPr="00EF403C" w:rsidRDefault="00575DF0" w:rsidP="002B3365">
            <w:pPr>
              <w:spacing w:after="600"/>
              <w:rPr>
                <w:rFonts w:eastAsia="Arial Unicode MS" w:cs="Tahoma"/>
                <w:bCs/>
                <w:sz w:val="24"/>
                <w:szCs w:val="24"/>
              </w:rPr>
            </w:pPr>
            <w:r w:rsidRPr="00EF403C">
              <w:rPr>
                <w:rFonts w:eastAsia="Arial Unicode MS" w:cs="Tahoma"/>
                <w:bCs/>
                <w:sz w:val="24"/>
                <w:szCs w:val="24"/>
              </w:rPr>
              <w:t>By</w:t>
            </w:r>
            <w:r w:rsidR="00BF0EF4">
              <w:rPr>
                <w:rFonts w:eastAsia="Arial Unicode MS" w:cs="Tahoma"/>
                <w:bCs/>
                <w:sz w:val="24"/>
                <w:szCs w:val="24"/>
              </w:rPr>
              <w:t xml:space="preserve"> </w:t>
            </w:r>
            <w:r w:rsidR="002B3365">
              <w:rPr>
                <w:rFonts w:eastAsia="Arial Unicode MS" w:cs="Tahoma"/>
                <w:bCs/>
                <w:sz w:val="24"/>
                <w:szCs w:val="24"/>
              </w:rPr>
              <w:t>July 1</w:t>
            </w:r>
            <w:r w:rsidRPr="00EF403C">
              <w:rPr>
                <w:rFonts w:eastAsia="Arial Unicode MS" w:cs="Tahoma"/>
                <w:bCs/>
                <w:sz w:val="24"/>
                <w:szCs w:val="24"/>
              </w:rPr>
              <w:t>, 2016</w:t>
            </w:r>
          </w:p>
        </w:tc>
        <w:tc>
          <w:tcPr>
            <w:tcW w:w="3192" w:type="dxa"/>
            <w:tcBorders>
              <w:top w:val="nil"/>
              <w:bottom w:val="nil"/>
            </w:tcBorders>
          </w:tcPr>
          <w:p w:rsidR="00CD36F1" w:rsidRPr="00EF403C" w:rsidRDefault="00372D0D" w:rsidP="007A1F4B">
            <w:pPr>
              <w:spacing w:after="600"/>
              <w:rPr>
                <w:rFonts w:eastAsia="Arial Unicode MS" w:cs="Tahoma"/>
                <w:bCs/>
                <w:sz w:val="24"/>
                <w:szCs w:val="24"/>
              </w:rPr>
            </w:pPr>
            <w:hyperlink r:id="rId16" w:history="1">
              <w:r w:rsidR="0007465F" w:rsidRPr="00EF403C">
                <w:rPr>
                  <w:rStyle w:val="Hyperlink"/>
                  <w:rFonts w:eastAsia="Arial Unicode MS" w:cs="Tahoma"/>
                  <w:bCs/>
                  <w:sz w:val="24"/>
                  <w:szCs w:val="24"/>
                </w:rPr>
                <w:t>https://iesreview.ed.gov/</w:t>
              </w:r>
            </w:hyperlink>
          </w:p>
        </w:tc>
      </w:tr>
      <w:tr w:rsidR="00CD36F1" w:rsidRPr="00EF403C">
        <w:tc>
          <w:tcPr>
            <w:tcW w:w="2700" w:type="dxa"/>
            <w:tcBorders>
              <w:top w:val="nil"/>
              <w:bottom w:val="double" w:sz="4" w:space="0" w:color="auto"/>
            </w:tcBorders>
          </w:tcPr>
          <w:p w:rsidR="00CD36F1" w:rsidRPr="00EF403C" w:rsidRDefault="00CD36F1" w:rsidP="007A1F4B">
            <w:pPr>
              <w:spacing w:after="240"/>
              <w:rPr>
                <w:rFonts w:eastAsia="Arial Unicode MS" w:cs="Tahoma"/>
                <w:bCs/>
                <w:i/>
                <w:sz w:val="24"/>
                <w:szCs w:val="24"/>
              </w:rPr>
            </w:pPr>
            <w:r w:rsidRPr="00EF403C">
              <w:rPr>
                <w:rFonts w:eastAsia="Arial Unicode MS" w:cs="Tahoma"/>
                <w:bCs/>
                <w:i/>
                <w:sz w:val="24"/>
                <w:szCs w:val="24"/>
              </w:rPr>
              <w:t>Possible Start Dates</w:t>
            </w:r>
          </w:p>
        </w:tc>
        <w:tc>
          <w:tcPr>
            <w:tcW w:w="2790" w:type="dxa"/>
            <w:tcBorders>
              <w:top w:val="nil"/>
              <w:bottom w:val="double" w:sz="4" w:space="0" w:color="auto"/>
            </w:tcBorders>
          </w:tcPr>
          <w:p w:rsidR="00CD36F1" w:rsidRPr="00EF403C" w:rsidRDefault="002B3365" w:rsidP="001E6F07">
            <w:pPr>
              <w:spacing w:after="240"/>
              <w:rPr>
                <w:rFonts w:eastAsia="Arial Unicode MS" w:cs="Tahoma"/>
                <w:bCs/>
                <w:sz w:val="24"/>
                <w:szCs w:val="24"/>
              </w:rPr>
            </w:pPr>
            <w:r w:rsidRPr="00F85FF9">
              <w:rPr>
                <w:rFonts w:eastAsia="Arial Unicode MS" w:cs="Tahoma"/>
                <w:bCs/>
                <w:sz w:val="24"/>
                <w:szCs w:val="24"/>
              </w:rPr>
              <w:t>July 1</w:t>
            </w:r>
            <w:r w:rsidR="008267DF" w:rsidRPr="00F85FF9">
              <w:rPr>
                <w:rFonts w:eastAsia="Arial Unicode MS" w:cs="Tahoma"/>
                <w:bCs/>
                <w:sz w:val="24"/>
                <w:szCs w:val="24"/>
              </w:rPr>
              <w:t xml:space="preserve"> – September 1</w:t>
            </w:r>
            <w:r w:rsidR="007964DA" w:rsidRPr="00F85FF9">
              <w:rPr>
                <w:rFonts w:eastAsia="Arial Unicode MS" w:cs="Tahoma"/>
                <w:bCs/>
                <w:sz w:val="24"/>
                <w:szCs w:val="24"/>
              </w:rPr>
              <w:t>,</w:t>
            </w:r>
            <w:r w:rsidR="0080331C" w:rsidRPr="00F85FF9">
              <w:rPr>
                <w:rFonts w:eastAsia="Arial Unicode MS" w:cs="Tahoma"/>
                <w:bCs/>
                <w:sz w:val="24"/>
                <w:szCs w:val="24"/>
              </w:rPr>
              <w:t xml:space="preserve"> </w:t>
            </w:r>
            <w:r w:rsidR="00575DF0" w:rsidRPr="00F85FF9">
              <w:rPr>
                <w:rFonts w:eastAsia="Arial Unicode MS" w:cs="Tahoma"/>
                <w:bCs/>
                <w:sz w:val="24"/>
                <w:szCs w:val="24"/>
              </w:rPr>
              <w:t>2016</w:t>
            </w:r>
          </w:p>
        </w:tc>
        <w:tc>
          <w:tcPr>
            <w:tcW w:w="3192" w:type="dxa"/>
            <w:tcBorders>
              <w:top w:val="nil"/>
              <w:bottom w:val="double" w:sz="4" w:space="0" w:color="auto"/>
            </w:tcBorders>
          </w:tcPr>
          <w:p w:rsidR="00CD36F1" w:rsidRPr="00EF403C" w:rsidRDefault="00CD36F1" w:rsidP="007A1F4B">
            <w:pPr>
              <w:spacing w:after="240"/>
              <w:rPr>
                <w:rFonts w:eastAsia="Arial Unicode MS" w:cs="Tahoma"/>
                <w:bCs/>
                <w:sz w:val="24"/>
                <w:szCs w:val="24"/>
              </w:rPr>
            </w:pPr>
          </w:p>
        </w:tc>
      </w:tr>
    </w:tbl>
    <w:p w:rsidR="00CD36F1" w:rsidRPr="00EF403C" w:rsidRDefault="00CD36F1" w:rsidP="00CD36F1">
      <w:pPr>
        <w:jc w:val="center"/>
        <w:rPr>
          <w:rFonts w:eastAsia="Arial Unicode MS" w:cs="Tahoma"/>
          <w:b/>
          <w:bCs/>
          <w:sz w:val="32"/>
        </w:rPr>
      </w:pPr>
    </w:p>
    <w:p w:rsidR="00BE1549" w:rsidRPr="00940C19" w:rsidRDefault="00BE1549" w:rsidP="00BE1549">
      <w:pPr>
        <w:shd w:val="clear" w:color="auto" w:fill="008000"/>
        <w:tabs>
          <w:tab w:val="right" w:pos="9000"/>
        </w:tabs>
        <w:rPr>
          <w:rFonts w:cs="Tahoma"/>
        </w:rPr>
      </w:pPr>
    </w:p>
    <w:p w:rsidR="00BE1549" w:rsidRPr="00940C19" w:rsidRDefault="00BE1549" w:rsidP="00BE1549">
      <w:pPr>
        <w:shd w:val="clear" w:color="auto" w:fill="008000"/>
        <w:tabs>
          <w:tab w:val="right" w:pos="9360"/>
        </w:tabs>
        <w:rPr>
          <w:rFonts w:cs="Tahoma"/>
          <w:b/>
          <w:bCs/>
        </w:rPr>
      </w:pPr>
      <w:r w:rsidRPr="00940C19">
        <w:rPr>
          <w:rFonts w:cs="Tahoma"/>
          <w:b/>
          <w:bCs/>
        </w:rPr>
        <w:t>IES 2015</w:t>
      </w:r>
      <w:r w:rsidRPr="00940C19">
        <w:rPr>
          <w:rFonts w:cs="Tahoma"/>
          <w:b/>
          <w:bCs/>
        </w:rPr>
        <w:tab/>
        <w:t>U.S. Department of Education</w:t>
      </w:r>
    </w:p>
    <w:p w:rsidR="00BE1549" w:rsidRPr="00940C19" w:rsidRDefault="00BE1549" w:rsidP="00BE1549">
      <w:pPr>
        <w:shd w:val="clear" w:color="auto" w:fill="008000"/>
        <w:tabs>
          <w:tab w:val="right" w:pos="9360"/>
        </w:tabs>
        <w:rPr>
          <w:rFonts w:cs="Tahoma"/>
          <w:b/>
          <w:bCs/>
        </w:rPr>
      </w:pPr>
    </w:p>
    <w:p w:rsidR="00E46178" w:rsidRPr="00EF403C" w:rsidRDefault="00E46178" w:rsidP="00E46178">
      <w:pPr>
        <w:shd w:val="clear" w:color="auto" w:fill="3A1EE2"/>
        <w:tabs>
          <w:tab w:val="right" w:pos="9360"/>
        </w:tabs>
        <w:rPr>
          <w:rFonts w:cs="Tahoma"/>
          <w:b/>
          <w:bCs/>
        </w:rPr>
        <w:sectPr w:rsidR="00E46178" w:rsidRPr="00EF403C"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EF403C" w:rsidRDefault="00341024">
          <w:pPr>
            <w:pStyle w:val="TOCHeading"/>
            <w:rPr>
              <w:rFonts w:ascii="Tahoma" w:hAnsi="Tahoma" w:cs="Tahoma"/>
            </w:rPr>
          </w:pPr>
          <w:r w:rsidRPr="00EF403C">
            <w:rPr>
              <w:rFonts w:ascii="Tahoma" w:hAnsi="Tahoma" w:cs="Tahoma"/>
              <w:color w:val="auto"/>
            </w:rPr>
            <w:t>Table of Contents</w:t>
          </w:r>
        </w:p>
        <w:p w:rsidR="00984E2A" w:rsidRDefault="0036524E">
          <w:pPr>
            <w:pStyle w:val="TOC1"/>
            <w:rPr>
              <w:rFonts w:asciiTheme="minorHAnsi" w:eastAsiaTheme="minorEastAsia" w:hAnsiTheme="minorHAnsi"/>
              <w:b w:val="0"/>
              <w:sz w:val="22"/>
            </w:rPr>
          </w:pPr>
          <w:r w:rsidRPr="00EF403C">
            <w:rPr>
              <w:rFonts w:cs="Tahoma"/>
            </w:rPr>
            <w:fldChar w:fldCharType="begin"/>
          </w:r>
          <w:r w:rsidR="00341024" w:rsidRPr="00EF403C">
            <w:rPr>
              <w:rFonts w:cs="Tahoma"/>
            </w:rPr>
            <w:instrText xml:space="preserve"> TOC \o "1-3" \h \z \u </w:instrText>
          </w:r>
          <w:r w:rsidRPr="00EF403C">
            <w:rPr>
              <w:rFonts w:cs="Tahoma"/>
            </w:rPr>
            <w:fldChar w:fldCharType="separate"/>
          </w:r>
          <w:hyperlink w:anchor="_Toc430960731" w:history="1">
            <w:r w:rsidR="00984E2A" w:rsidRPr="00A85257">
              <w:rPr>
                <w:rStyle w:val="Hyperlink"/>
                <w:rFonts w:cs="Tahoma"/>
              </w:rPr>
              <w:t>PART I: OVERVIEW AND GENERAL REQUIREMENTS</w:t>
            </w:r>
            <w:r w:rsidR="00984E2A">
              <w:rPr>
                <w:webHidden/>
              </w:rPr>
              <w:tab/>
            </w:r>
            <w:r w:rsidR="00984E2A">
              <w:rPr>
                <w:webHidden/>
              </w:rPr>
              <w:fldChar w:fldCharType="begin"/>
            </w:r>
            <w:r w:rsidR="00984E2A">
              <w:rPr>
                <w:webHidden/>
              </w:rPr>
              <w:instrText xml:space="preserve"> PAGEREF _Toc430960731 \h </w:instrText>
            </w:r>
            <w:r w:rsidR="00984E2A">
              <w:rPr>
                <w:webHidden/>
              </w:rPr>
            </w:r>
            <w:r w:rsidR="00984E2A">
              <w:rPr>
                <w:webHidden/>
              </w:rPr>
              <w:fldChar w:fldCharType="separate"/>
            </w:r>
            <w:r w:rsidR="00B734A6">
              <w:rPr>
                <w:webHidden/>
              </w:rPr>
              <w:t>1</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32" w:history="1">
            <w:r w:rsidR="00984E2A" w:rsidRPr="00A85257">
              <w:rPr>
                <w:rStyle w:val="Hyperlink"/>
              </w:rPr>
              <w:t>A.</w:t>
            </w:r>
            <w:r w:rsidR="00984E2A">
              <w:rPr>
                <w:rFonts w:asciiTheme="minorHAnsi" w:eastAsiaTheme="minorEastAsia" w:hAnsiTheme="minorHAnsi" w:cstheme="minorBidi"/>
                <w:b w:val="0"/>
                <w:bCs w:val="0"/>
                <w:caps w:val="0"/>
                <w:sz w:val="22"/>
              </w:rPr>
              <w:tab/>
            </w:r>
            <w:r w:rsidR="00984E2A" w:rsidRPr="00A85257">
              <w:rPr>
                <w:rStyle w:val="Hyperlink"/>
              </w:rPr>
              <w:t>INTRODUCTION</w:t>
            </w:r>
            <w:r w:rsidR="00984E2A">
              <w:rPr>
                <w:webHidden/>
              </w:rPr>
              <w:tab/>
            </w:r>
            <w:r w:rsidR="00984E2A">
              <w:rPr>
                <w:webHidden/>
              </w:rPr>
              <w:fldChar w:fldCharType="begin"/>
            </w:r>
            <w:r w:rsidR="00984E2A">
              <w:rPr>
                <w:webHidden/>
              </w:rPr>
              <w:instrText xml:space="preserve"> PAGEREF _Toc430960732 \h </w:instrText>
            </w:r>
            <w:r w:rsidR="00984E2A">
              <w:rPr>
                <w:webHidden/>
              </w:rPr>
            </w:r>
            <w:r w:rsidR="00984E2A">
              <w:rPr>
                <w:webHidden/>
              </w:rPr>
              <w:fldChar w:fldCharType="separate"/>
            </w:r>
            <w:r w:rsidR="00B734A6">
              <w:rPr>
                <w:webHidden/>
              </w:rPr>
              <w:t>1</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33"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Technical Assistance for Applicants</w:t>
            </w:r>
            <w:r w:rsidR="00984E2A">
              <w:rPr>
                <w:noProof/>
                <w:webHidden/>
              </w:rPr>
              <w:tab/>
            </w:r>
            <w:r w:rsidR="00984E2A">
              <w:rPr>
                <w:noProof/>
                <w:webHidden/>
              </w:rPr>
              <w:fldChar w:fldCharType="begin"/>
            </w:r>
            <w:r w:rsidR="00984E2A">
              <w:rPr>
                <w:noProof/>
                <w:webHidden/>
              </w:rPr>
              <w:instrText xml:space="preserve"> PAGEREF _Toc430960733 \h </w:instrText>
            </w:r>
            <w:r w:rsidR="00984E2A">
              <w:rPr>
                <w:noProof/>
                <w:webHidden/>
              </w:rPr>
            </w:r>
            <w:r w:rsidR="00984E2A">
              <w:rPr>
                <w:noProof/>
                <w:webHidden/>
              </w:rPr>
              <w:fldChar w:fldCharType="separate"/>
            </w:r>
            <w:r w:rsidR="00B734A6">
              <w:rPr>
                <w:noProof/>
                <w:webHidden/>
              </w:rPr>
              <w:t>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34"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Reading the Request for Applications</w:t>
            </w:r>
            <w:r w:rsidR="00984E2A">
              <w:rPr>
                <w:noProof/>
                <w:webHidden/>
              </w:rPr>
              <w:tab/>
            </w:r>
            <w:r w:rsidR="00984E2A">
              <w:rPr>
                <w:noProof/>
                <w:webHidden/>
              </w:rPr>
              <w:fldChar w:fldCharType="begin"/>
            </w:r>
            <w:r w:rsidR="00984E2A">
              <w:rPr>
                <w:noProof/>
                <w:webHidden/>
              </w:rPr>
              <w:instrText xml:space="preserve"> PAGEREF _Toc430960734 \h </w:instrText>
            </w:r>
            <w:r w:rsidR="00984E2A">
              <w:rPr>
                <w:noProof/>
                <w:webHidden/>
              </w:rPr>
            </w:r>
            <w:r w:rsidR="00984E2A">
              <w:rPr>
                <w:noProof/>
                <w:webHidden/>
              </w:rPr>
              <w:fldChar w:fldCharType="separate"/>
            </w:r>
            <w:r w:rsidR="00B734A6">
              <w:rPr>
                <w:noProof/>
                <w:webHidden/>
              </w:rPr>
              <w:t>3</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35" w:history="1">
            <w:r w:rsidR="00984E2A" w:rsidRPr="00A85257">
              <w:rPr>
                <w:rStyle w:val="Hyperlink"/>
              </w:rPr>
              <w:t>B.</w:t>
            </w:r>
            <w:r w:rsidR="00984E2A">
              <w:rPr>
                <w:rFonts w:asciiTheme="minorHAnsi" w:eastAsiaTheme="minorEastAsia" w:hAnsiTheme="minorHAnsi" w:cstheme="minorBidi"/>
                <w:b w:val="0"/>
                <w:bCs w:val="0"/>
                <w:caps w:val="0"/>
                <w:sz w:val="22"/>
              </w:rPr>
              <w:tab/>
            </w:r>
            <w:r w:rsidR="00984E2A" w:rsidRPr="00A85257">
              <w:rPr>
                <w:rStyle w:val="Hyperlink"/>
              </w:rPr>
              <w:t>GENERAL REQUIREMENTS</w:t>
            </w:r>
            <w:r w:rsidR="00984E2A">
              <w:rPr>
                <w:webHidden/>
              </w:rPr>
              <w:tab/>
            </w:r>
            <w:r w:rsidR="00984E2A">
              <w:rPr>
                <w:webHidden/>
              </w:rPr>
              <w:fldChar w:fldCharType="begin"/>
            </w:r>
            <w:r w:rsidR="00984E2A">
              <w:rPr>
                <w:webHidden/>
              </w:rPr>
              <w:instrText xml:space="preserve"> PAGEREF _Toc430960735 \h </w:instrText>
            </w:r>
            <w:r w:rsidR="00984E2A">
              <w:rPr>
                <w:webHidden/>
              </w:rPr>
            </w:r>
            <w:r w:rsidR="00984E2A">
              <w:rPr>
                <w:webHidden/>
              </w:rPr>
              <w:fldChar w:fldCharType="separate"/>
            </w:r>
            <w:r w:rsidR="00B734A6">
              <w:rPr>
                <w:webHidden/>
              </w:rPr>
              <w:t>4</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36"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Student Disability</w:t>
            </w:r>
            <w:r w:rsidR="00984E2A">
              <w:rPr>
                <w:noProof/>
                <w:webHidden/>
              </w:rPr>
              <w:tab/>
            </w:r>
            <w:r w:rsidR="00984E2A">
              <w:rPr>
                <w:noProof/>
                <w:webHidden/>
              </w:rPr>
              <w:fldChar w:fldCharType="begin"/>
            </w:r>
            <w:r w:rsidR="00984E2A">
              <w:rPr>
                <w:noProof/>
                <w:webHidden/>
              </w:rPr>
              <w:instrText xml:space="preserve"> PAGEREF _Toc430960736 \h </w:instrText>
            </w:r>
            <w:r w:rsidR="00984E2A">
              <w:rPr>
                <w:noProof/>
                <w:webHidden/>
              </w:rPr>
            </w:r>
            <w:r w:rsidR="00984E2A">
              <w:rPr>
                <w:noProof/>
                <w:webHidden/>
              </w:rPr>
              <w:fldChar w:fldCharType="separate"/>
            </w:r>
            <w:r w:rsidR="00B734A6">
              <w:rPr>
                <w:noProof/>
                <w:webHidden/>
              </w:rPr>
              <w:t>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37"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Student Education Outcomes</w:t>
            </w:r>
            <w:r w:rsidR="00984E2A">
              <w:rPr>
                <w:noProof/>
                <w:webHidden/>
              </w:rPr>
              <w:tab/>
            </w:r>
            <w:r w:rsidR="00984E2A">
              <w:rPr>
                <w:noProof/>
                <w:webHidden/>
              </w:rPr>
              <w:fldChar w:fldCharType="begin"/>
            </w:r>
            <w:r w:rsidR="00984E2A">
              <w:rPr>
                <w:noProof/>
                <w:webHidden/>
              </w:rPr>
              <w:instrText xml:space="preserve"> PAGEREF _Toc430960737 \h </w:instrText>
            </w:r>
            <w:r w:rsidR="00984E2A">
              <w:rPr>
                <w:noProof/>
                <w:webHidden/>
              </w:rPr>
            </w:r>
            <w:r w:rsidR="00984E2A">
              <w:rPr>
                <w:noProof/>
                <w:webHidden/>
              </w:rPr>
              <w:fldChar w:fldCharType="separate"/>
            </w:r>
            <w:r w:rsidR="00B734A6">
              <w:rPr>
                <w:noProof/>
                <w:webHidden/>
              </w:rPr>
              <w:t>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38"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Authentic Education Settings</w:t>
            </w:r>
            <w:r w:rsidR="00984E2A">
              <w:rPr>
                <w:noProof/>
                <w:webHidden/>
              </w:rPr>
              <w:tab/>
            </w:r>
            <w:r w:rsidR="00984E2A">
              <w:rPr>
                <w:noProof/>
                <w:webHidden/>
              </w:rPr>
              <w:fldChar w:fldCharType="begin"/>
            </w:r>
            <w:r w:rsidR="00984E2A">
              <w:rPr>
                <w:noProof/>
                <w:webHidden/>
              </w:rPr>
              <w:instrText xml:space="preserve"> PAGEREF _Toc430960738 \h </w:instrText>
            </w:r>
            <w:r w:rsidR="00984E2A">
              <w:rPr>
                <w:noProof/>
                <w:webHidden/>
              </w:rPr>
            </w:r>
            <w:r w:rsidR="00984E2A">
              <w:rPr>
                <w:noProof/>
                <w:webHidden/>
              </w:rPr>
              <w:fldChar w:fldCharType="separate"/>
            </w:r>
            <w:r w:rsidR="00B734A6">
              <w:rPr>
                <w:noProof/>
                <w:webHidden/>
              </w:rPr>
              <w:t>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39"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Interventions to Improve Student Outcomes in Education</w:t>
            </w:r>
            <w:r w:rsidR="00984E2A">
              <w:rPr>
                <w:noProof/>
                <w:webHidden/>
              </w:rPr>
              <w:tab/>
            </w:r>
            <w:r w:rsidR="00984E2A">
              <w:rPr>
                <w:noProof/>
                <w:webHidden/>
              </w:rPr>
              <w:fldChar w:fldCharType="begin"/>
            </w:r>
            <w:r w:rsidR="00984E2A">
              <w:rPr>
                <w:noProof/>
                <w:webHidden/>
              </w:rPr>
              <w:instrText xml:space="preserve"> PAGEREF _Toc430960739 \h </w:instrText>
            </w:r>
            <w:r w:rsidR="00984E2A">
              <w:rPr>
                <w:noProof/>
                <w:webHidden/>
              </w:rPr>
            </w:r>
            <w:r w:rsidR="00984E2A">
              <w:rPr>
                <w:noProof/>
                <w:webHidden/>
              </w:rPr>
              <w:fldChar w:fldCharType="separate"/>
            </w:r>
            <w:r w:rsidR="00B734A6">
              <w:rPr>
                <w:noProof/>
                <w:webHidden/>
              </w:rPr>
              <w:t>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40"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Partnerships</w:t>
            </w:r>
            <w:r w:rsidR="00984E2A">
              <w:rPr>
                <w:noProof/>
                <w:webHidden/>
              </w:rPr>
              <w:tab/>
            </w:r>
            <w:r w:rsidR="00984E2A">
              <w:rPr>
                <w:noProof/>
                <w:webHidden/>
              </w:rPr>
              <w:fldChar w:fldCharType="begin"/>
            </w:r>
            <w:r w:rsidR="00984E2A">
              <w:rPr>
                <w:noProof/>
                <w:webHidden/>
              </w:rPr>
              <w:instrText xml:space="preserve"> PAGEREF _Toc430960740 \h </w:instrText>
            </w:r>
            <w:r w:rsidR="00984E2A">
              <w:rPr>
                <w:noProof/>
                <w:webHidden/>
              </w:rPr>
            </w:r>
            <w:r w:rsidR="00984E2A">
              <w:rPr>
                <w:noProof/>
                <w:webHidden/>
              </w:rPr>
              <w:fldChar w:fldCharType="separate"/>
            </w:r>
            <w:r w:rsidR="00B734A6">
              <w:rPr>
                <w:noProof/>
                <w:webHidden/>
              </w:rPr>
              <w:t>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41" w:history="1">
            <w:r w:rsidR="00984E2A" w:rsidRPr="00A85257">
              <w:rPr>
                <w:rStyle w:val="Hyperlink"/>
                <w:noProof/>
              </w:rPr>
              <w:t>6.</w:t>
            </w:r>
            <w:r w:rsidR="00984E2A">
              <w:rPr>
                <w:rFonts w:asciiTheme="minorHAnsi" w:eastAsiaTheme="minorEastAsia" w:hAnsiTheme="minorHAnsi"/>
                <w:noProof/>
                <w:sz w:val="22"/>
              </w:rPr>
              <w:tab/>
            </w:r>
            <w:r w:rsidR="00984E2A" w:rsidRPr="00A85257">
              <w:rPr>
                <w:rStyle w:val="Hyperlink"/>
                <w:noProof/>
              </w:rPr>
              <w:t>Products</w:t>
            </w:r>
            <w:r w:rsidR="00984E2A">
              <w:rPr>
                <w:noProof/>
                <w:webHidden/>
              </w:rPr>
              <w:tab/>
            </w:r>
            <w:r w:rsidR="00984E2A">
              <w:rPr>
                <w:noProof/>
                <w:webHidden/>
              </w:rPr>
              <w:fldChar w:fldCharType="begin"/>
            </w:r>
            <w:r w:rsidR="00984E2A">
              <w:rPr>
                <w:noProof/>
                <w:webHidden/>
              </w:rPr>
              <w:instrText xml:space="preserve"> PAGEREF _Toc430960741 \h </w:instrText>
            </w:r>
            <w:r w:rsidR="00984E2A">
              <w:rPr>
                <w:noProof/>
                <w:webHidden/>
              </w:rPr>
            </w:r>
            <w:r w:rsidR="00984E2A">
              <w:rPr>
                <w:noProof/>
                <w:webHidden/>
              </w:rPr>
              <w:fldChar w:fldCharType="separate"/>
            </w:r>
            <w:r w:rsidR="00B734A6">
              <w:rPr>
                <w:noProof/>
                <w:webHidden/>
              </w:rPr>
              <w:t>6</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42" w:history="1">
            <w:r w:rsidR="00984E2A" w:rsidRPr="00A85257">
              <w:rPr>
                <w:rStyle w:val="Hyperlink"/>
              </w:rPr>
              <w:t>C.</w:t>
            </w:r>
            <w:r w:rsidR="00984E2A">
              <w:rPr>
                <w:rFonts w:asciiTheme="minorHAnsi" w:eastAsiaTheme="minorEastAsia" w:hAnsiTheme="minorHAnsi" w:cstheme="minorBidi"/>
                <w:b w:val="0"/>
                <w:bCs w:val="0"/>
                <w:caps w:val="0"/>
                <w:sz w:val="22"/>
              </w:rPr>
              <w:tab/>
            </w:r>
            <w:r w:rsidR="00984E2A" w:rsidRPr="00A85257">
              <w:rPr>
                <w:rStyle w:val="Hyperlink"/>
              </w:rPr>
              <w:t>APPLICANT REQUIREMENTS</w:t>
            </w:r>
            <w:r w:rsidR="00984E2A">
              <w:rPr>
                <w:webHidden/>
              </w:rPr>
              <w:tab/>
            </w:r>
            <w:r w:rsidR="00984E2A">
              <w:rPr>
                <w:webHidden/>
              </w:rPr>
              <w:fldChar w:fldCharType="begin"/>
            </w:r>
            <w:r w:rsidR="00984E2A">
              <w:rPr>
                <w:webHidden/>
              </w:rPr>
              <w:instrText xml:space="preserve"> PAGEREF _Toc430960742 \h </w:instrText>
            </w:r>
            <w:r w:rsidR="00984E2A">
              <w:rPr>
                <w:webHidden/>
              </w:rPr>
            </w:r>
            <w:r w:rsidR="00984E2A">
              <w:rPr>
                <w:webHidden/>
              </w:rPr>
              <w:fldChar w:fldCharType="separate"/>
            </w:r>
            <w:r w:rsidR="00B734A6">
              <w:rPr>
                <w:webHidden/>
              </w:rPr>
              <w:t>6</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43"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Eligible Applicants</w:t>
            </w:r>
            <w:r w:rsidR="00984E2A">
              <w:rPr>
                <w:noProof/>
                <w:webHidden/>
              </w:rPr>
              <w:tab/>
            </w:r>
            <w:r w:rsidR="00984E2A">
              <w:rPr>
                <w:noProof/>
                <w:webHidden/>
              </w:rPr>
              <w:fldChar w:fldCharType="begin"/>
            </w:r>
            <w:r w:rsidR="00984E2A">
              <w:rPr>
                <w:noProof/>
                <w:webHidden/>
              </w:rPr>
              <w:instrText xml:space="preserve"> PAGEREF _Toc430960743 \h </w:instrText>
            </w:r>
            <w:r w:rsidR="00984E2A">
              <w:rPr>
                <w:noProof/>
                <w:webHidden/>
              </w:rPr>
            </w:r>
            <w:r w:rsidR="00984E2A">
              <w:rPr>
                <w:noProof/>
                <w:webHidden/>
              </w:rPr>
              <w:fldChar w:fldCharType="separate"/>
            </w:r>
            <w:r w:rsidR="00B734A6">
              <w:rPr>
                <w:noProof/>
                <w:webHidden/>
              </w:rPr>
              <w:t>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44"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The Principal Investigator and Authorized Organization Representative</w:t>
            </w:r>
            <w:r w:rsidR="00984E2A">
              <w:rPr>
                <w:noProof/>
                <w:webHidden/>
              </w:rPr>
              <w:tab/>
            </w:r>
            <w:r w:rsidR="00984E2A">
              <w:rPr>
                <w:noProof/>
                <w:webHidden/>
              </w:rPr>
              <w:fldChar w:fldCharType="begin"/>
            </w:r>
            <w:r w:rsidR="00984E2A">
              <w:rPr>
                <w:noProof/>
                <w:webHidden/>
              </w:rPr>
              <w:instrText xml:space="preserve"> PAGEREF _Toc430960744 \h </w:instrText>
            </w:r>
            <w:r w:rsidR="00984E2A">
              <w:rPr>
                <w:noProof/>
                <w:webHidden/>
              </w:rPr>
            </w:r>
            <w:r w:rsidR="00984E2A">
              <w:rPr>
                <w:noProof/>
                <w:webHidden/>
              </w:rPr>
              <w:fldChar w:fldCharType="separate"/>
            </w:r>
            <w:r w:rsidR="00B734A6">
              <w:rPr>
                <w:noProof/>
                <w:webHidden/>
              </w:rPr>
              <w:t>7</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45" w:history="1">
            <w:r w:rsidR="00984E2A" w:rsidRPr="00A85257">
              <w:rPr>
                <w:rStyle w:val="Hyperlink"/>
              </w:rPr>
              <w:t>D.</w:t>
            </w:r>
            <w:r w:rsidR="00984E2A">
              <w:rPr>
                <w:rFonts w:asciiTheme="minorHAnsi" w:eastAsiaTheme="minorEastAsia" w:hAnsiTheme="minorHAnsi" w:cstheme="minorBidi"/>
                <w:b w:val="0"/>
                <w:bCs w:val="0"/>
                <w:caps w:val="0"/>
                <w:sz w:val="22"/>
              </w:rPr>
              <w:tab/>
            </w:r>
            <w:r w:rsidR="00984E2A" w:rsidRPr="00A85257">
              <w:rPr>
                <w:rStyle w:val="Hyperlink"/>
              </w:rPr>
              <w:t>Project Narrative and Award Requirements</w:t>
            </w:r>
            <w:r w:rsidR="00984E2A">
              <w:rPr>
                <w:webHidden/>
              </w:rPr>
              <w:tab/>
            </w:r>
            <w:r w:rsidR="00984E2A">
              <w:rPr>
                <w:webHidden/>
              </w:rPr>
              <w:fldChar w:fldCharType="begin"/>
            </w:r>
            <w:r w:rsidR="00984E2A">
              <w:rPr>
                <w:webHidden/>
              </w:rPr>
              <w:instrText xml:space="preserve"> PAGEREF _Toc430960745 \h </w:instrText>
            </w:r>
            <w:r w:rsidR="00984E2A">
              <w:rPr>
                <w:webHidden/>
              </w:rPr>
            </w:r>
            <w:r w:rsidR="00984E2A">
              <w:rPr>
                <w:webHidden/>
              </w:rPr>
              <w:fldChar w:fldCharType="separate"/>
            </w:r>
            <w:r w:rsidR="00B734A6">
              <w:rPr>
                <w:webHidden/>
              </w:rPr>
              <w:t>8</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46"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Project Narrative</w:t>
            </w:r>
            <w:r w:rsidR="00984E2A">
              <w:rPr>
                <w:noProof/>
                <w:webHidden/>
              </w:rPr>
              <w:tab/>
            </w:r>
            <w:r w:rsidR="00984E2A">
              <w:rPr>
                <w:noProof/>
                <w:webHidden/>
              </w:rPr>
              <w:fldChar w:fldCharType="begin"/>
            </w:r>
            <w:r w:rsidR="00984E2A">
              <w:rPr>
                <w:noProof/>
                <w:webHidden/>
              </w:rPr>
              <w:instrText xml:space="preserve"> PAGEREF _Toc430960746 \h </w:instrText>
            </w:r>
            <w:r w:rsidR="00984E2A">
              <w:rPr>
                <w:noProof/>
                <w:webHidden/>
              </w:rPr>
            </w:r>
            <w:r w:rsidR="00984E2A">
              <w:rPr>
                <w:noProof/>
                <w:webHidden/>
              </w:rPr>
              <w:fldChar w:fldCharType="separate"/>
            </w:r>
            <w:r w:rsidR="00B734A6">
              <w:rPr>
                <w:noProof/>
                <w:webHidden/>
              </w:rPr>
              <w:t>8</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47"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Awards</w:t>
            </w:r>
            <w:r w:rsidR="00984E2A">
              <w:rPr>
                <w:noProof/>
                <w:webHidden/>
              </w:rPr>
              <w:tab/>
            </w:r>
            <w:r w:rsidR="00984E2A">
              <w:rPr>
                <w:noProof/>
                <w:webHidden/>
              </w:rPr>
              <w:fldChar w:fldCharType="begin"/>
            </w:r>
            <w:r w:rsidR="00984E2A">
              <w:rPr>
                <w:noProof/>
                <w:webHidden/>
              </w:rPr>
              <w:instrText xml:space="preserve"> PAGEREF _Toc430960747 \h </w:instrText>
            </w:r>
            <w:r w:rsidR="00984E2A">
              <w:rPr>
                <w:noProof/>
                <w:webHidden/>
              </w:rPr>
            </w:r>
            <w:r w:rsidR="00984E2A">
              <w:rPr>
                <w:noProof/>
                <w:webHidden/>
              </w:rPr>
              <w:fldChar w:fldCharType="separate"/>
            </w:r>
            <w:r w:rsidR="00B734A6">
              <w:rPr>
                <w:noProof/>
                <w:webHidden/>
              </w:rPr>
              <w:t>15</w:t>
            </w:r>
            <w:r w:rsidR="00984E2A">
              <w:rPr>
                <w:noProof/>
                <w:webHidden/>
              </w:rPr>
              <w:fldChar w:fldCharType="end"/>
            </w:r>
          </w:hyperlink>
        </w:p>
        <w:p w:rsidR="00984E2A" w:rsidRDefault="00372D0D">
          <w:pPr>
            <w:pStyle w:val="TOC1"/>
            <w:rPr>
              <w:rFonts w:asciiTheme="minorHAnsi" w:eastAsiaTheme="minorEastAsia" w:hAnsiTheme="minorHAnsi"/>
              <w:b w:val="0"/>
              <w:sz w:val="22"/>
            </w:rPr>
          </w:pPr>
          <w:hyperlink w:anchor="_Toc430960748" w:history="1">
            <w:r w:rsidR="00984E2A" w:rsidRPr="00A85257">
              <w:rPr>
                <w:rStyle w:val="Hyperlink"/>
                <w:rFonts w:cs="Tahoma"/>
              </w:rPr>
              <w:t>PART II: COMPETITION REGULATIONS AND REVIEW CRITERIA</w:t>
            </w:r>
            <w:r w:rsidR="00984E2A">
              <w:rPr>
                <w:webHidden/>
              </w:rPr>
              <w:tab/>
            </w:r>
            <w:r w:rsidR="00984E2A">
              <w:rPr>
                <w:webHidden/>
              </w:rPr>
              <w:fldChar w:fldCharType="begin"/>
            </w:r>
            <w:r w:rsidR="00984E2A">
              <w:rPr>
                <w:webHidden/>
              </w:rPr>
              <w:instrText xml:space="preserve"> PAGEREF _Toc430960748 \h </w:instrText>
            </w:r>
            <w:r w:rsidR="00984E2A">
              <w:rPr>
                <w:webHidden/>
              </w:rPr>
            </w:r>
            <w:r w:rsidR="00984E2A">
              <w:rPr>
                <w:webHidden/>
              </w:rPr>
              <w:fldChar w:fldCharType="separate"/>
            </w:r>
            <w:r w:rsidR="00B734A6">
              <w:rPr>
                <w:webHidden/>
              </w:rPr>
              <w:t>16</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49" w:history="1">
            <w:r w:rsidR="00984E2A" w:rsidRPr="00A85257">
              <w:rPr>
                <w:rStyle w:val="Hyperlink"/>
              </w:rPr>
              <w:t>A.</w:t>
            </w:r>
            <w:r w:rsidR="00984E2A">
              <w:rPr>
                <w:rFonts w:asciiTheme="minorHAnsi" w:eastAsiaTheme="minorEastAsia" w:hAnsiTheme="minorHAnsi" w:cstheme="minorBidi"/>
                <w:b w:val="0"/>
                <w:bCs w:val="0"/>
                <w:caps w:val="0"/>
                <w:sz w:val="22"/>
              </w:rPr>
              <w:tab/>
            </w:r>
            <w:r w:rsidR="00984E2A" w:rsidRPr="00A85257">
              <w:rPr>
                <w:rStyle w:val="Hyperlink"/>
              </w:rPr>
              <w:t>FUNDING MECHANISMS AND RESTRICTIONS</w:t>
            </w:r>
            <w:r w:rsidR="00984E2A">
              <w:rPr>
                <w:webHidden/>
              </w:rPr>
              <w:tab/>
            </w:r>
            <w:r w:rsidR="00984E2A">
              <w:rPr>
                <w:webHidden/>
              </w:rPr>
              <w:fldChar w:fldCharType="begin"/>
            </w:r>
            <w:r w:rsidR="00984E2A">
              <w:rPr>
                <w:webHidden/>
              </w:rPr>
              <w:instrText xml:space="preserve"> PAGEREF _Toc430960749 \h </w:instrText>
            </w:r>
            <w:r w:rsidR="00984E2A">
              <w:rPr>
                <w:webHidden/>
              </w:rPr>
            </w:r>
            <w:r w:rsidR="00984E2A">
              <w:rPr>
                <w:webHidden/>
              </w:rPr>
              <w:fldChar w:fldCharType="separate"/>
            </w:r>
            <w:r w:rsidR="00B734A6">
              <w:rPr>
                <w:webHidden/>
              </w:rPr>
              <w:t>16</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50"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Mechanism of Support</w:t>
            </w:r>
            <w:r w:rsidR="00984E2A">
              <w:rPr>
                <w:noProof/>
                <w:webHidden/>
              </w:rPr>
              <w:tab/>
            </w:r>
            <w:r w:rsidR="00984E2A">
              <w:rPr>
                <w:noProof/>
                <w:webHidden/>
              </w:rPr>
              <w:fldChar w:fldCharType="begin"/>
            </w:r>
            <w:r w:rsidR="00984E2A">
              <w:rPr>
                <w:noProof/>
                <w:webHidden/>
              </w:rPr>
              <w:instrText xml:space="preserve"> PAGEREF _Toc430960750 \h </w:instrText>
            </w:r>
            <w:r w:rsidR="00984E2A">
              <w:rPr>
                <w:noProof/>
                <w:webHidden/>
              </w:rPr>
            </w:r>
            <w:r w:rsidR="00984E2A">
              <w:rPr>
                <w:noProof/>
                <w:webHidden/>
              </w:rPr>
              <w:fldChar w:fldCharType="separate"/>
            </w:r>
            <w:r w:rsidR="00B734A6">
              <w:rPr>
                <w:noProof/>
                <w:webHidden/>
              </w:rPr>
              <w:t>16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1"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Funding Available</w:t>
            </w:r>
            <w:r w:rsidR="00984E2A">
              <w:rPr>
                <w:noProof/>
                <w:webHidden/>
              </w:rPr>
              <w:tab/>
            </w:r>
            <w:r w:rsidR="00984E2A">
              <w:rPr>
                <w:noProof/>
                <w:webHidden/>
              </w:rPr>
              <w:fldChar w:fldCharType="begin"/>
            </w:r>
            <w:r w:rsidR="00984E2A">
              <w:rPr>
                <w:noProof/>
                <w:webHidden/>
              </w:rPr>
              <w:instrText xml:space="preserve"> PAGEREF _Toc430960751 \h </w:instrText>
            </w:r>
            <w:r w:rsidR="00984E2A">
              <w:rPr>
                <w:noProof/>
                <w:webHidden/>
              </w:rPr>
            </w:r>
            <w:r w:rsidR="00984E2A">
              <w:rPr>
                <w:noProof/>
                <w:webHidden/>
              </w:rPr>
              <w:fldChar w:fldCharType="separate"/>
            </w:r>
            <w:r w:rsidR="00B734A6">
              <w:rPr>
                <w:noProof/>
                <w:webHidden/>
              </w:rPr>
              <w:t>16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2"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Special Considerations for Budget Expenses</w:t>
            </w:r>
            <w:r w:rsidR="00984E2A">
              <w:rPr>
                <w:noProof/>
                <w:webHidden/>
              </w:rPr>
              <w:tab/>
            </w:r>
            <w:r w:rsidR="00984E2A">
              <w:rPr>
                <w:noProof/>
                <w:webHidden/>
              </w:rPr>
              <w:fldChar w:fldCharType="begin"/>
            </w:r>
            <w:r w:rsidR="00984E2A">
              <w:rPr>
                <w:noProof/>
                <w:webHidden/>
              </w:rPr>
              <w:instrText xml:space="preserve"> PAGEREF _Toc430960752 \h </w:instrText>
            </w:r>
            <w:r w:rsidR="00984E2A">
              <w:rPr>
                <w:noProof/>
                <w:webHidden/>
              </w:rPr>
            </w:r>
            <w:r w:rsidR="00984E2A">
              <w:rPr>
                <w:noProof/>
                <w:webHidden/>
              </w:rPr>
              <w:fldChar w:fldCharType="separate"/>
            </w:r>
            <w:r w:rsidR="00B734A6">
              <w:rPr>
                <w:noProof/>
                <w:webHidden/>
              </w:rPr>
              <w:t>16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3"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Program Authority</w:t>
            </w:r>
            <w:r w:rsidR="00984E2A">
              <w:rPr>
                <w:noProof/>
                <w:webHidden/>
              </w:rPr>
              <w:tab/>
            </w:r>
            <w:r w:rsidR="00984E2A">
              <w:rPr>
                <w:noProof/>
                <w:webHidden/>
              </w:rPr>
              <w:fldChar w:fldCharType="begin"/>
            </w:r>
            <w:r w:rsidR="00984E2A">
              <w:rPr>
                <w:noProof/>
                <w:webHidden/>
              </w:rPr>
              <w:instrText xml:space="preserve"> PAGEREF _Toc430960753 \h </w:instrText>
            </w:r>
            <w:r w:rsidR="00984E2A">
              <w:rPr>
                <w:noProof/>
                <w:webHidden/>
              </w:rPr>
            </w:r>
            <w:r w:rsidR="00984E2A">
              <w:rPr>
                <w:noProof/>
                <w:webHidden/>
              </w:rPr>
              <w:fldChar w:fldCharType="separate"/>
            </w:r>
            <w:r w:rsidR="00B734A6">
              <w:rPr>
                <w:noProof/>
                <w:webHidden/>
              </w:rPr>
              <w:t>16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4"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Applicable Regulations</w:t>
            </w:r>
            <w:r w:rsidR="00984E2A">
              <w:rPr>
                <w:noProof/>
                <w:webHidden/>
              </w:rPr>
              <w:tab/>
            </w:r>
            <w:r w:rsidR="00984E2A">
              <w:rPr>
                <w:noProof/>
                <w:webHidden/>
              </w:rPr>
              <w:fldChar w:fldCharType="begin"/>
            </w:r>
            <w:r w:rsidR="00984E2A">
              <w:rPr>
                <w:noProof/>
                <w:webHidden/>
              </w:rPr>
              <w:instrText xml:space="preserve"> PAGEREF _Toc430960754 \h </w:instrText>
            </w:r>
            <w:r w:rsidR="00984E2A">
              <w:rPr>
                <w:noProof/>
                <w:webHidden/>
              </w:rPr>
            </w:r>
            <w:r w:rsidR="00984E2A">
              <w:rPr>
                <w:noProof/>
                <w:webHidden/>
              </w:rPr>
              <w:fldChar w:fldCharType="separate"/>
            </w:r>
            <w:r w:rsidR="00B734A6">
              <w:rPr>
                <w:noProof/>
                <w:webHidden/>
              </w:rPr>
              <w:t>17</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55" w:history="1">
            <w:r w:rsidR="00984E2A" w:rsidRPr="00A85257">
              <w:rPr>
                <w:rStyle w:val="Hyperlink"/>
                <w:rFonts w:cs="Tahoma"/>
              </w:rPr>
              <w:t>B.</w:t>
            </w:r>
            <w:r w:rsidR="00984E2A">
              <w:rPr>
                <w:rFonts w:asciiTheme="minorHAnsi" w:eastAsiaTheme="minorEastAsia" w:hAnsiTheme="minorHAnsi" w:cstheme="minorBidi"/>
                <w:b w:val="0"/>
                <w:bCs w:val="0"/>
                <w:caps w:val="0"/>
                <w:sz w:val="22"/>
              </w:rPr>
              <w:tab/>
            </w:r>
            <w:r w:rsidR="00984E2A" w:rsidRPr="00A85257">
              <w:rPr>
                <w:rStyle w:val="Hyperlink"/>
                <w:rFonts w:cs="Tahoma"/>
              </w:rPr>
              <w:t>ADDITIONAL AWARD REQUIREMENTS</w:t>
            </w:r>
            <w:r w:rsidR="00984E2A">
              <w:rPr>
                <w:webHidden/>
              </w:rPr>
              <w:tab/>
            </w:r>
            <w:r w:rsidR="00984E2A">
              <w:rPr>
                <w:webHidden/>
              </w:rPr>
              <w:fldChar w:fldCharType="begin"/>
            </w:r>
            <w:r w:rsidR="00984E2A">
              <w:rPr>
                <w:webHidden/>
              </w:rPr>
              <w:instrText xml:space="preserve"> PAGEREF _Toc430960755 \h </w:instrText>
            </w:r>
            <w:r w:rsidR="00984E2A">
              <w:rPr>
                <w:webHidden/>
              </w:rPr>
            </w:r>
            <w:r w:rsidR="00984E2A">
              <w:rPr>
                <w:webHidden/>
              </w:rPr>
              <w:fldChar w:fldCharType="separate"/>
            </w:r>
            <w:r w:rsidR="00B734A6">
              <w:rPr>
                <w:webHidden/>
              </w:rPr>
              <w:t>17</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56"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Public Availability of Results</w:t>
            </w:r>
            <w:r w:rsidR="00984E2A">
              <w:rPr>
                <w:noProof/>
                <w:webHidden/>
              </w:rPr>
              <w:tab/>
            </w:r>
            <w:r w:rsidR="00984E2A">
              <w:rPr>
                <w:noProof/>
                <w:webHidden/>
              </w:rPr>
              <w:fldChar w:fldCharType="begin"/>
            </w:r>
            <w:r w:rsidR="00984E2A">
              <w:rPr>
                <w:noProof/>
                <w:webHidden/>
              </w:rPr>
              <w:instrText xml:space="preserve"> PAGEREF _Toc430960756 \h </w:instrText>
            </w:r>
            <w:r w:rsidR="00984E2A">
              <w:rPr>
                <w:noProof/>
                <w:webHidden/>
              </w:rPr>
            </w:r>
            <w:r w:rsidR="00984E2A">
              <w:rPr>
                <w:noProof/>
                <w:webHidden/>
              </w:rPr>
              <w:fldChar w:fldCharType="separate"/>
            </w:r>
            <w:r w:rsidR="00B734A6">
              <w:rPr>
                <w:noProof/>
                <w:webHidden/>
              </w:rPr>
              <w:t>17</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7"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Special Conditions on Grants</w:t>
            </w:r>
            <w:r w:rsidR="00984E2A">
              <w:rPr>
                <w:noProof/>
                <w:webHidden/>
              </w:rPr>
              <w:tab/>
            </w:r>
            <w:r w:rsidR="00984E2A">
              <w:rPr>
                <w:noProof/>
                <w:webHidden/>
              </w:rPr>
              <w:fldChar w:fldCharType="begin"/>
            </w:r>
            <w:r w:rsidR="00984E2A">
              <w:rPr>
                <w:noProof/>
                <w:webHidden/>
              </w:rPr>
              <w:instrText xml:space="preserve"> PAGEREF _Toc430960757 \h </w:instrText>
            </w:r>
            <w:r w:rsidR="00984E2A">
              <w:rPr>
                <w:noProof/>
                <w:webHidden/>
              </w:rPr>
            </w:r>
            <w:r w:rsidR="00984E2A">
              <w:rPr>
                <w:noProof/>
                <w:webHidden/>
              </w:rPr>
              <w:fldChar w:fldCharType="separate"/>
            </w:r>
            <w:r w:rsidR="00B734A6">
              <w:rPr>
                <w:noProof/>
                <w:webHidden/>
              </w:rPr>
              <w:t>17</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58"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Demonstrating Access to Data and Authentic Education Settings</w:t>
            </w:r>
            <w:r w:rsidR="00984E2A">
              <w:rPr>
                <w:noProof/>
                <w:webHidden/>
              </w:rPr>
              <w:tab/>
            </w:r>
            <w:r w:rsidR="00984E2A">
              <w:rPr>
                <w:noProof/>
                <w:webHidden/>
              </w:rPr>
              <w:fldChar w:fldCharType="begin"/>
            </w:r>
            <w:r w:rsidR="00984E2A">
              <w:rPr>
                <w:noProof/>
                <w:webHidden/>
              </w:rPr>
              <w:instrText xml:space="preserve"> PAGEREF _Toc430960758 \h </w:instrText>
            </w:r>
            <w:r w:rsidR="00984E2A">
              <w:rPr>
                <w:noProof/>
                <w:webHidden/>
              </w:rPr>
            </w:r>
            <w:r w:rsidR="00984E2A">
              <w:rPr>
                <w:noProof/>
                <w:webHidden/>
              </w:rPr>
              <w:fldChar w:fldCharType="separate"/>
            </w:r>
            <w:r w:rsidR="00B734A6">
              <w:rPr>
                <w:noProof/>
                <w:webHidden/>
              </w:rPr>
              <w:t>17</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59" w:history="1">
            <w:r w:rsidR="00984E2A" w:rsidRPr="00A85257">
              <w:rPr>
                <w:rStyle w:val="Hyperlink"/>
                <w:rFonts w:cs="Tahoma"/>
              </w:rPr>
              <w:t>C.</w:t>
            </w:r>
            <w:r w:rsidR="00984E2A">
              <w:rPr>
                <w:rFonts w:asciiTheme="minorHAnsi" w:eastAsiaTheme="minorEastAsia" w:hAnsiTheme="minorHAnsi" w:cstheme="minorBidi"/>
                <w:b w:val="0"/>
                <w:bCs w:val="0"/>
                <w:caps w:val="0"/>
                <w:sz w:val="22"/>
              </w:rPr>
              <w:tab/>
            </w:r>
            <w:r w:rsidR="00984E2A" w:rsidRPr="00A85257">
              <w:rPr>
                <w:rStyle w:val="Hyperlink"/>
                <w:rFonts w:cs="Tahoma"/>
              </w:rPr>
              <w:t>OVERVIEW OF APPLICATION AND PEER REVIEW PROCESS</w:t>
            </w:r>
            <w:r w:rsidR="00984E2A">
              <w:rPr>
                <w:webHidden/>
              </w:rPr>
              <w:tab/>
            </w:r>
            <w:r w:rsidR="00984E2A">
              <w:rPr>
                <w:webHidden/>
              </w:rPr>
              <w:fldChar w:fldCharType="begin"/>
            </w:r>
            <w:r w:rsidR="00984E2A">
              <w:rPr>
                <w:webHidden/>
              </w:rPr>
              <w:instrText xml:space="preserve"> PAGEREF _Toc430960759 \h </w:instrText>
            </w:r>
            <w:r w:rsidR="00984E2A">
              <w:rPr>
                <w:webHidden/>
              </w:rPr>
            </w:r>
            <w:r w:rsidR="00984E2A">
              <w:rPr>
                <w:webHidden/>
              </w:rPr>
              <w:fldChar w:fldCharType="separate"/>
            </w:r>
            <w:r w:rsidR="00B734A6">
              <w:rPr>
                <w:webHidden/>
              </w:rPr>
              <w:t>18</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60"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Submitting a Letter of Intent</w:t>
            </w:r>
            <w:r w:rsidR="00984E2A">
              <w:rPr>
                <w:noProof/>
                <w:webHidden/>
              </w:rPr>
              <w:tab/>
            </w:r>
            <w:r w:rsidR="00984E2A">
              <w:rPr>
                <w:noProof/>
                <w:webHidden/>
              </w:rPr>
              <w:fldChar w:fldCharType="begin"/>
            </w:r>
            <w:r w:rsidR="00984E2A">
              <w:rPr>
                <w:noProof/>
                <w:webHidden/>
              </w:rPr>
              <w:instrText xml:space="preserve"> PAGEREF _Toc430960760 \h </w:instrText>
            </w:r>
            <w:r w:rsidR="00984E2A">
              <w:rPr>
                <w:noProof/>
                <w:webHidden/>
              </w:rPr>
            </w:r>
            <w:r w:rsidR="00984E2A">
              <w:rPr>
                <w:noProof/>
                <w:webHidden/>
              </w:rPr>
              <w:fldChar w:fldCharType="separate"/>
            </w:r>
            <w:r w:rsidR="00B734A6">
              <w:rPr>
                <w:noProof/>
                <w:webHidden/>
              </w:rPr>
              <w:t>18</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1"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Resubmissions and Multiple Submissions</w:t>
            </w:r>
            <w:r w:rsidR="00984E2A">
              <w:rPr>
                <w:noProof/>
                <w:webHidden/>
              </w:rPr>
              <w:tab/>
            </w:r>
            <w:r w:rsidR="00984E2A">
              <w:rPr>
                <w:noProof/>
                <w:webHidden/>
              </w:rPr>
              <w:fldChar w:fldCharType="begin"/>
            </w:r>
            <w:r w:rsidR="00984E2A">
              <w:rPr>
                <w:noProof/>
                <w:webHidden/>
              </w:rPr>
              <w:instrText xml:space="preserve"> PAGEREF _Toc430960761 \h </w:instrText>
            </w:r>
            <w:r w:rsidR="00984E2A">
              <w:rPr>
                <w:noProof/>
                <w:webHidden/>
              </w:rPr>
            </w:r>
            <w:r w:rsidR="00984E2A">
              <w:rPr>
                <w:noProof/>
                <w:webHidden/>
              </w:rPr>
              <w:fldChar w:fldCharType="separate"/>
            </w:r>
            <w:r w:rsidR="00B734A6">
              <w:rPr>
                <w:noProof/>
                <w:webHidden/>
              </w:rPr>
              <w:t>18</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2"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Application Processing</w:t>
            </w:r>
            <w:r w:rsidR="00984E2A">
              <w:rPr>
                <w:noProof/>
                <w:webHidden/>
              </w:rPr>
              <w:tab/>
            </w:r>
            <w:r w:rsidR="00984E2A">
              <w:rPr>
                <w:noProof/>
                <w:webHidden/>
              </w:rPr>
              <w:fldChar w:fldCharType="begin"/>
            </w:r>
            <w:r w:rsidR="00984E2A">
              <w:rPr>
                <w:noProof/>
                <w:webHidden/>
              </w:rPr>
              <w:instrText xml:space="preserve"> PAGEREF _Toc430960762 \h </w:instrText>
            </w:r>
            <w:r w:rsidR="00984E2A">
              <w:rPr>
                <w:noProof/>
                <w:webHidden/>
              </w:rPr>
            </w:r>
            <w:r w:rsidR="00984E2A">
              <w:rPr>
                <w:noProof/>
                <w:webHidden/>
              </w:rPr>
              <w:fldChar w:fldCharType="separate"/>
            </w:r>
            <w:r w:rsidR="00B734A6">
              <w:rPr>
                <w:noProof/>
                <w:webHidden/>
              </w:rPr>
              <w:t>19</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3"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Peer Review Process</w:t>
            </w:r>
            <w:r w:rsidR="00984E2A">
              <w:rPr>
                <w:noProof/>
                <w:webHidden/>
              </w:rPr>
              <w:tab/>
            </w:r>
            <w:r w:rsidR="00984E2A">
              <w:rPr>
                <w:noProof/>
                <w:webHidden/>
              </w:rPr>
              <w:fldChar w:fldCharType="begin"/>
            </w:r>
            <w:r w:rsidR="00984E2A">
              <w:rPr>
                <w:noProof/>
                <w:webHidden/>
              </w:rPr>
              <w:instrText xml:space="preserve"> PAGEREF _Toc430960763 \h </w:instrText>
            </w:r>
            <w:r w:rsidR="00984E2A">
              <w:rPr>
                <w:noProof/>
                <w:webHidden/>
              </w:rPr>
            </w:r>
            <w:r w:rsidR="00984E2A">
              <w:rPr>
                <w:noProof/>
                <w:webHidden/>
              </w:rPr>
              <w:fldChar w:fldCharType="separate"/>
            </w:r>
            <w:r w:rsidR="00B734A6">
              <w:rPr>
                <w:noProof/>
                <w:webHidden/>
              </w:rPr>
              <w:t>19</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4"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Review Criteria for Scientific Merit</w:t>
            </w:r>
            <w:r w:rsidR="00984E2A">
              <w:rPr>
                <w:noProof/>
                <w:webHidden/>
              </w:rPr>
              <w:tab/>
            </w:r>
            <w:r w:rsidR="00984E2A">
              <w:rPr>
                <w:noProof/>
                <w:webHidden/>
              </w:rPr>
              <w:fldChar w:fldCharType="begin"/>
            </w:r>
            <w:r w:rsidR="00984E2A">
              <w:rPr>
                <w:noProof/>
                <w:webHidden/>
              </w:rPr>
              <w:instrText xml:space="preserve"> PAGEREF _Toc430960764 \h </w:instrText>
            </w:r>
            <w:r w:rsidR="00984E2A">
              <w:rPr>
                <w:noProof/>
                <w:webHidden/>
              </w:rPr>
            </w:r>
            <w:r w:rsidR="00984E2A">
              <w:rPr>
                <w:noProof/>
                <w:webHidden/>
              </w:rPr>
              <w:fldChar w:fldCharType="separate"/>
            </w:r>
            <w:r w:rsidR="00B734A6">
              <w:rPr>
                <w:noProof/>
                <w:webHidden/>
              </w:rPr>
              <w:t>19</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5" w:history="1">
            <w:r w:rsidR="00984E2A" w:rsidRPr="00A85257">
              <w:rPr>
                <w:rStyle w:val="Hyperlink"/>
                <w:noProof/>
              </w:rPr>
              <w:t>6.</w:t>
            </w:r>
            <w:r w:rsidR="00984E2A">
              <w:rPr>
                <w:rFonts w:asciiTheme="minorHAnsi" w:eastAsiaTheme="minorEastAsia" w:hAnsiTheme="minorHAnsi"/>
                <w:noProof/>
                <w:sz w:val="22"/>
              </w:rPr>
              <w:tab/>
            </w:r>
            <w:r w:rsidR="00984E2A" w:rsidRPr="00A85257">
              <w:rPr>
                <w:rStyle w:val="Hyperlink"/>
                <w:noProof/>
              </w:rPr>
              <w:t>Award Decisions</w:t>
            </w:r>
            <w:r w:rsidR="00984E2A">
              <w:rPr>
                <w:noProof/>
                <w:webHidden/>
              </w:rPr>
              <w:tab/>
            </w:r>
            <w:r w:rsidR="00984E2A">
              <w:rPr>
                <w:noProof/>
                <w:webHidden/>
              </w:rPr>
              <w:fldChar w:fldCharType="begin"/>
            </w:r>
            <w:r w:rsidR="00984E2A">
              <w:rPr>
                <w:noProof/>
                <w:webHidden/>
              </w:rPr>
              <w:instrText xml:space="preserve"> PAGEREF _Toc430960765 \h </w:instrText>
            </w:r>
            <w:r w:rsidR="00984E2A">
              <w:rPr>
                <w:noProof/>
                <w:webHidden/>
              </w:rPr>
            </w:r>
            <w:r w:rsidR="00984E2A">
              <w:rPr>
                <w:noProof/>
                <w:webHidden/>
              </w:rPr>
              <w:fldChar w:fldCharType="separate"/>
            </w:r>
            <w:r w:rsidR="00B734A6">
              <w:rPr>
                <w:noProof/>
                <w:webHidden/>
              </w:rPr>
              <w:t>21</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66" w:history="1">
            <w:r w:rsidR="00984E2A" w:rsidRPr="00A85257">
              <w:rPr>
                <w:rStyle w:val="Hyperlink"/>
                <w:noProof/>
              </w:rPr>
              <w:t>7.</w:t>
            </w:r>
            <w:r w:rsidR="00984E2A">
              <w:rPr>
                <w:rFonts w:asciiTheme="minorHAnsi" w:eastAsiaTheme="minorEastAsia" w:hAnsiTheme="minorHAnsi"/>
                <w:noProof/>
                <w:sz w:val="22"/>
              </w:rPr>
              <w:tab/>
            </w:r>
            <w:r w:rsidR="00984E2A" w:rsidRPr="00A85257">
              <w:rPr>
                <w:rStyle w:val="Hyperlink"/>
                <w:noProof/>
              </w:rPr>
              <w:t>Common Applicant Questions</w:t>
            </w:r>
            <w:r w:rsidR="00984E2A">
              <w:rPr>
                <w:noProof/>
                <w:webHidden/>
              </w:rPr>
              <w:tab/>
            </w:r>
            <w:r w:rsidR="00984E2A">
              <w:rPr>
                <w:noProof/>
                <w:webHidden/>
              </w:rPr>
              <w:fldChar w:fldCharType="begin"/>
            </w:r>
            <w:r w:rsidR="00984E2A">
              <w:rPr>
                <w:noProof/>
                <w:webHidden/>
              </w:rPr>
              <w:instrText xml:space="preserve"> PAGEREF _Toc430960766 \h </w:instrText>
            </w:r>
            <w:r w:rsidR="00984E2A">
              <w:rPr>
                <w:noProof/>
                <w:webHidden/>
              </w:rPr>
            </w:r>
            <w:r w:rsidR="00984E2A">
              <w:rPr>
                <w:noProof/>
                <w:webHidden/>
              </w:rPr>
              <w:fldChar w:fldCharType="separate"/>
            </w:r>
            <w:r w:rsidR="00B734A6">
              <w:rPr>
                <w:noProof/>
                <w:webHidden/>
              </w:rPr>
              <w:t>21</w:t>
            </w:r>
            <w:r w:rsidR="00984E2A">
              <w:rPr>
                <w:noProof/>
                <w:webHidden/>
              </w:rPr>
              <w:fldChar w:fldCharType="end"/>
            </w:r>
          </w:hyperlink>
        </w:p>
        <w:p w:rsidR="00984E2A" w:rsidRDefault="00372D0D">
          <w:pPr>
            <w:pStyle w:val="TOC1"/>
            <w:rPr>
              <w:rFonts w:asciiTheme="minorHAnsi" w:eastAsiaTheme="minorEastAsia" w:hAnsiTheme="minorHAnsi"/>
              <w:b w:val="0"/>
              <w:sz w:val="22"/>
            </w:rPr>
          </w:pPr>
          <w:hyperlink w:anchor="_Toc430960767" w:history="1">
            <w:r w:rsidR="00984E2A" w:rsidRPr="00A85257">
              <w:rPr>
                <w:rStyle w:val="Hyperlink"/>
                <w:rFonts w:cs="Tahoma"/>
              </w:rPr>
              <w:t>PART III: PREPARING YOUR APPLICATION</w:t>
            </w:r>
            <w:r w:rsidR="00984E2A">
              <w:rPr>
                <w:webHidden/>
              </w:rPr>
              <w:tab/>
            </w:r>
            <w:r w:rsidR="00984E2A">
              <w:rPr>
                <w:webHidden/>
              </w:rPr>
              <w:fldChar w:fldCharType="begin"/>
            </w:r>
            <w:r w:rsidR="00984E2A">
              <w:rPr>
                <w:webHidden/>
              </w:rPr>
              <w:instrText xml:space="preserve"> PAGEREF _Toc430960767 \h </w:instrText>
            </w:r>
            <w:r w:rsidR="00984E2A">
              <w:rPr>
                <w:webHidden/>
              </w:rPr>
            </w:r>
            <w:r w:rsidR="00984E2A">
              <w:rPr>
                <w:webHidden/>
              </w:rPr>
              <w:fldChar w:fldCharType="separate"/>
            </w:r>
            <w:r w:rsidR="00B734A6">
              <w:rPr>
                <w:webHidden/>
              </w:rPr>
              <w:t>22</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68" w:history="1">
            <w:r w:rsidR="00984E2A" w:rsidRPr="00A85257">
              <w:rPr>
                <w:rStyle w:val="Hyperlink"/>
              </w:rPr>
              <w:t>A.</w:t>
            </w:r>
            <w:r w:rsidR="00984E2A">
              <w:rPr>
                <w:rFonts w:asciiTheme="minorHAnsi" w:eastAsiaTheme="minorEastAsia" w:hAnsiTheme="minorHAnsi" w:cstheme="minorBidi"/>
                <w:b w:val="0"/>
                <w:bCs w:val="0"/>
                <w:caps w:val="0"/>
                <w:sz w:val="22"/>
              </w:rPr>
              <w:tab/>
            </w:r>
            <w:r w:rsidR="00984E2A" w:rsidRPr="00A85257">
              <w:rPr>
                <w:rStyle w:val="Hyperlink"/>
              </w:rPr>
              <w:t>OVERVIEW</w:t>
            </w:r>
            <w:r w:rsidR="00984E2A">
              <w:rPr>
                <w:webHidden/>
              </w:rPr>
              <w:tab/>
            </w:r>
            <w:r w:rsidR="00984E2A">
              <w:rPr>
                <w:webHidden/>
              </w:rPr>
              <w:fldChar w:fldCharType="begin"/>
            </w:r>
            <w:r w:rsidR="00984E2A">
              <w:rPr>
                <w:webHidden/>
              </w:rPr>
              <w:instrText xml:space="preserve"> PAGEREF _Toc430960768 \h </w:instrText>
            </w:r>
            <w:r w:rsidR="00984E2A">
              <w:rPr>
                <w:webHidden/>
              </w:rPr>
            </w:r>
            <w:r w:rsidR="00984E2A">
              <w:rPr>
                <w:webHidden/>
              </w:rPr>
              <w:fldChar w:fldCharType="separate"/>
            </w:r>
            <w:r w:rsidR="00B734A6">
              <w:rPr>
                <w:webHidden/>
              </w:rPr>
              <w:t>22</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69" w:history="1">
            <w:r w:rsidR="00984E2A" w:rsidRPr="00A85257">
              <w:rPr>
                <w:rStyle w:val="Hyperlink"/>
              </w:rPr>
              <w:t>B.</w:t>
            </w:r>
            <w:r w:rsidR="00984E2A">
              <w:rPr>
                <w:rFonts w:asciiTheme="minorHAnsi" w:eastAsiaTheme="minorEastAsia" w:hAnsiTheme="minorHAnsi" w:cstheme="minorBidi"/>
                <w:b w:val="0"/>
                <w:bCs w:val="0"/>
                <w:caps w:val="0"/>
                <w:sz w:val="22"/>
              </w:rPr>
              <w:tab/>
            </w:r>
            <w:r w:rsidR="00984E2A" w:rsidRPr="00A85257">
              <w:rPr>
                <w:rStyle w:val="Hyperlink"/>
              </w:rPr>
              <w:t>GRANT APPLICATION PACKAGE</w:t>
            </w:r>
            <w:r w:rsidR="00984E2A">
              <w:rPr>
                <w:webHidden/>
              </w:rPr>
              <w:tab/>
            </w:r>
            <w:r w:rsidR="00984E2A">
              <w:rPr>
                <w:webHidden/>
              </w:rPr>
              <w:fldChar w:fldCharType="begin"/>
            </w:r>
            <w:r w:rsidR="00984E2A">
              <w:rPr>
                <w:webHidden/>
              </w:rPr>
              <w:instrText xml:space="preserve"> PAGEREF _Toc430960769 \h </w:instrText>
            </w:r>
            <w:r w:rsidR="00984E2A">
              <w:rPr>
                <w:webHidden/>
              </w:rPr>
            </w:r>
            <w:r w:rsidR="00984E2A">
              <w:rPr>
                <w:webHidden/>
              </w:rPr>
              <w:fldChar w:fldCharType="separate"/>
            </w:r>
            <w:r w:rsidR="00B734A6">
              <w:rPr>
                <w:webHidden/>
              </w:rPr>
              <w:t>22</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70"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Date Application Package is Available on Grants.gov</w:t>
            </w:r>
            <w:r w:rsidR="00984E2A">
              <w:rPr>
                <w:noProof/>
                <w:webHidden/>
              </w:rPr>
              <w:tab/>
            </w:r>
            <w:r w:rsidR="00984E2A">
              <w:rPr>
                <w:noProof/>
                <w:webHidden/>
              </w:rPr>
              <w:fldChar w:fldCharType="begin"/>
            </w:r>
            <w:r w:rsidR="00984E2A">
              <w:rPr>
                <w:noProof/>
                <w:webHidden/>
              </w:rPr>
              <w:instrText xml:space="preserve"> PAGEREF _Toc430960770 \h </w:instrText>
            </w:r>
            <w:r w:rsidR="00984E2A">
              <w:rPr>
                <w:noProof/>
                <w:webHidden/>
              </w:rPr>
            </w:r>
            <w:r w:rsidR="00984E2A">
              <w:rPr>
                <w:noProof/>
                <w:webHidden/>
              </w:rPr>
              <w:fldChar w:fldCharType="separate"/>
            </w:r>
            <w:r w:rsidR="00B734A6">
              <w:rPr>
                <w:noProof/>
                <w:webHidden/>
              </w:rPr>
              <w:t>22</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71"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How to Download the Correct Application Package</w:t>
            </w:r>
            <w:r w:rsidR="00984E2A">
              <w:rPr>
                <w:noProof/>
                <w:webHidden/>
              </w:rPr>
              <w:tab/>
            </w:r>
            <w:r w:rsidR="00984E2A">
              <w:rPr>
                <w:noProof/>
                <w:webHidden/>
              </w:rPr>
              <w:fldChar w:fldCharType="begin"/>
            </w:r>
            <w:r w:rsidR="00984E2A">
              <w:rPr>
                <w:noProof/>
                <w:webHidden/>
              </w:rPr>
              <w:instrText xml:space="preserve"> PAGEREF _Toc430960771 \h </w:instrText>
            </w:r>
            <w:r w:rsidR="00984E2A">
              <w:rPr>
                <w:noProof/>
                <w:webHidden/>
              </w:rPr>
            </w:r>
            <w:r w:rsidR="00984E2A">
              <w:rPr>
                <w:noProof/>
                <w:webHidden/>
              </w:rPr>
              <w:fldChar w:fldCharType="separate"/>
            </w:r>
            <w:r w:rsidR="00B734A6">
              <w:rPr>
                <w:noProof/>
                <w:webHidden/>
              </w:rPr>
              <w:t>22</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72" w:history="1">
            <w:r w:rsidR="00984E2A" w:rsidRPr="00A85257">
              <w:rPr>
                <w:rStyle w:val="Hyperlink"/>
              </w:rPr>
              <w:t>C.</w:t>
            </w:r>
            <w:r w:rsidR="00984E2A">
              <w:rPr>
                <w:rFonts w:asciiTheme="minorHAnsi" w:eastAsiaTheme="minorEastAsia" w:hAnsiTheme="minorHAnsi" w:cstheme="minorBidi"/>
                <w:b w:val="0"/>
                <w:bCs w:val="0"/>
                <w:caps w:val="0"/>
                <w:sz w:val="22"/>
              </w:rPr>
              <w:tab/>
            </w:r>
            <w:r w:rsidR="00984E2A" w:rsidRPr="00A85257">
              <w:rPr>
                <w:rStyle w:val="Hyperlink"/>
              </w:rPr>
              <w:t>GENERAL FORMATTING</w:t>
            </w:r>
            <w:r w:rsidR="00984E2A">
              <w:rPr>
                <w:webHidden/>
              </w:rPr>
              <w:tab/>
            </w:r>
            <w:r w:rsidR="00984E2A">
              <w:rPr>
                <w:webHidden/>
              </w:rPr>
              <w:fldChar w:fldCharType="begin"/>
            </w:r>
            <w:r w:rsidR="00984E2A">
              <w:rPr>
                <w:webHidden/>
              </w:rPr>
              <w:instrText xml:space="preserve"> PAGEREF _Toc430960772 \h </w:instrText>
            </w:r>
            <w:r w:rsidR="00984E2A">
              <w:rPr>
                <w:webHidden/>
              </w:rPr>
            </w:r>
            <w:r w:rsidR="00984E2A">
              <w:rPr>
                <w:webHidden/>
              </w:rPr>
              <w:fldChar w:fldCharType="separate"/>
            </w:r>
            <w:r w:rsidR="00B734A6">
              <w:rPr>
                <w:webHidden/>
              </w:rPr>
              <w:t>22</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73"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Page and Margin Specifications</w:t>
            </w:r>
            <w:r w:rsidR="00984E2A">
              <w:rPr>
                <w:noProof/>
                <w:webHidden/>
              </w:rPr>
              <w:tab/>
            </w:r>
            <w:r w:rsidR="00984E2A">
              <w:rPr>
                <w:noProof/>
                <w:webHidden/>
              </w:rPr>
              <w:fldChar w:fldCharType="begin"/>
            </w:r>
            <w:r w:rsidR="00984E2A">
              <w:rPr>
                <w:noProof/>
                <w:webHidden/>
              </w:rPr>
              <w:instrText xml:space="preserve"> PAGEREF _Toc430960773 \h </w:instrText>
            </w:r>
            <w:r w:rsidR="00984E2A">
              <w:rPr>
                <w:noProof/>
                <w:webHidden/>
              </w:rPr>
            </w:r>
            <w:r w:rsidR="00984E2A">
              <w:rPr>
                <w:noProof/>
                <w:webHidden/>
              </w:rPr>
              <w:fldChar w:fldCharType="separate"/>
            </w:r>
            <w:r w:rsidR="00B734A6">
              <w:rPr>
                <w:noProof/>
                <w:webHidden/>
              </w:rPr>
              <w:t>23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74"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Page Numbering</w:t>
            </w:r>
            <w:r w:rsidR="00984E2A">
              <w:rPr>
                <w:noProof/>
                <w:webHidden/>
              </w:rPr>
              <w:tab/>
            </w:r>
            <w:r w:rsidR="00984E2A">
              <w:rPr>
                <w:noProof/>
                <w:webHidden/>
              </w:rPr>
              <w:fldChar w:fldCharType="begin"/>
            </w:r>
            <w:r w:rsidR="00984E2A">
              <w:rPr>
                <w:noProof/>
                <w:webHidden/>
              </w:rPr>
              <w:instrText xml:space="preserve"> PAGEREF _Toc430960774 \h </w:instrText>
            </w:r>
            <w:r w:rsidR="00984E2A">
              <w:rPr>
                <w:noProof/>
                <w:webHidden/>
              </w:rPr>
            </w:r>
            <w:r w:rsidR="00984E2A">
              <w:rPr>
                <w:noProof/>
                <w:webHidden/>
              </w:rPr>
              <w:fldChar w:fldCharType="separate"/>
            </w:r>
            <w:r w:rsidR="00B734A6">
              <w:rPr>
                <w:noProof/>
                <w:webHidden/>
              </w:rPr>
              <w:t>23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75"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Spacing</w:t>
            </w:r>
            <w:r w:rsidR="00984E2A">
              <w:rPr>
                <w:noProof/>
                <w:webHidden/>
              </w:rPr>
              <w:tab/>
            </w:r>
            <w:r w:rsidR="00984E2A">
              <w:rPr>
                <w:noProof/>
                <w:webHidden/>
              </w:rPr>
              <w:fldChar w:fldCharType="begin"/>
            </w:r>
            <w:r w:rsidR="00984E2A">
              <w:rPr>
                <w:noProof/>
                <w:webHidden/>
              </w:rPr>
              <w:instrText xml:space="preserve"> PAGEREF _Toc430960775 \h </w:instrText>
            </w:r>
            <w:r w:rsidR="00984E2A">
              <w:rPr>
                <w:noProof/>
                <w:webHidden/>
              </w:rPr>
            </w:r>
            <w:r w:rsidR="00984E2A">
              <w:rPr>
                <w:noProof/>
                <w:webHidden/>
              </w:rPr>
              <w:fldChar w:fldCharType="separate"/>
            </w:r>
            <w:r w:rsidR="00B734A6">
              <w:rPr>
                <w:noProof/>
                <w:webHidden/>
              </w:rPr>
              <w:t>23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76"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Type Size (Font Size)</w:t>
            </w:r>
            <w:r w:rsidR="00984E2A">
              <w:rPr>
                <w:noProof/>
                <w:webHidden/>
              </w:rPr>
              <w:tab/>
            </w:r>
            <w:r w:rsidR="00984E2A">
              <w:rPr>
                <w:noProof/>
                <w:webHidden/>
              </w:rPr>
              <w:fldChar w:fldCharType="begin"/>
            </w:r>
            <w:r w:rsidR="00984E2A">
              <w:rPr>
                <w:noProof/>
                <w:webHidden/>
              </w:rPr>
              <w:instrText xml:space="preserve"> PAGEREF _Toc430960776 \h </w:instrText>
            </w:r>
            <w:r w:rsidR="00984E2A">
              <w:rPr>
                <w:noProof/>
                <w:webHidden/>
              </w:rPr>
            </w:r>
            <w:r w:rsidR="00984E2A">
              <w:rPr>
                <w:noProof/>
                <w:webHidden/>
              </w:rPr>
              <w:fldChar w:fldCharType="separate"/>
            </w:r>
            <w:r w:rsidR="00B734A6">
              <w:rPr>
                <w:noProof/>
                <w:webHidden/>
              </w:rPr>
              <w:t>23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77"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Graphs, Diagrams, and Tables</w:t>
            </w:r>
            <w:r w:rsidR="00984E2A">
              <w:rPr>
                <w:noProof/>
                <w:webHidden/>
              </w:rPr>
              <w:tab/>
            </w:r>
            <w:r w:rsidR="00984E2A">
              <w:rPr>
                <w:noProof/>
                <w:webHidden/>
              </w:rPr>
              <w:fldChar w:fldCharType="begin"/>
            </w:r>
            <w:r w:rsidR="00984E2A">
              <w:rPr>
                <w:noProof/>
                <w:webHidden/>
              </w:rPr>
              <w:instrText xml:space="preserve"> PAGEREF _Toc430960777 \h </w:instrText>
            </w:r>
            <w:r w:rsidR="00984E2A">
              <w:rPr>
                <w:noProof/>
                <w:webHidden/>
              </w:rPr>
            </w:r>
            <w:r w:rsidR="00984E2A">
              <w:rPr>
                <w:noProof/>
                <w:webHidden/>
              </w:rPr>
              <w:fldChar w:fldCharType="separate"/>
            </w:r>
            <w:r w:rsidR="00B734A6">
              <w:rPr>
                <w:noProof/>
                <w:webHidden/>
              </w:rPr>
              <w:t>23</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78" w:history="1">
            <w:r w:rsidR="00984E2A" w:rsidRPr="00A85257">
              <w:rPr>
                <w:rStyle w:val="Hyperlink"/>
              </w:rPr>
              <w:t>D.</w:t>
            </w:r>
            <w:r w:rsidR="00984E2A">
              <w:rPr>
                <w:rFonts w:asciiTheme="minorHAnsi" w:eastAsiaTheme="minorEastAsia" w:hAnsiTheme="minorHAnsi" w:cstheme="minorBidi"/>
                <w:b w:val="0"/>
                <w:bCs w:val="0"/>
                <w:caps w:val="0"/>
                <w:sz w:val="22"/>
              </w:rPr>
              <w:tab/>
            </w:r>
            <w:r w:rsidR="00984E2A" w:rsidRPr="00A85257">
              <w:rPr>
                <w:rStyle w:val="Hyperlink"/>
              </w:rPr>
              <w:t>PDF ATTACHMENTS</w:t>
            </w:r>
            <w:r w:rsidR="00984E2A">
              <w:rPr>
                <w:webHidden/>
              </w:rPr>
              <w:tab/>
            </w:r>
            <w:r w:rsidR="00984E2A">
              <w:rPr>
                <w:webHidden/>
              </w:rPr>
              <w:fldChar w:fldCharType="begin"/>
            </w:r>
            <w:r w:rsidR="00984E2A">
              <w:rPr>
                <w:webHidden/>
              </w:rPr>
              <w:instrText xml:space="preserve"> PAGEREF _Toc430960778 \h </w:instrText>
            </w:r>
            <w:r w:rsidR="00984E2A">
              <w:rPr>
                <w:webHidden/>
              </w:rPr>
            </w:r>
            <w:r w:rsidR="00984E2A">
              <w:rPr>
                <w:webHidden/>
              </w:rPr>
              <w:fldChar w:fldCharType="separate"/>
            </w:r>
            <w:r w:rsidR="00B734A6">
              <w:rPr>
                <w:webHidden/>
              </w:rPr>
              <w:t>24</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79"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Project Summary/Abstract</w:t>
            </w:r>
            <w:r w:rsidR="00984E2A">
              <w:rPr>
                <w:noProof/>
                <w:webHidden/>
              </w:rPr>
              <w:tab/>
            </w:r>
            <w:r w:rsidR="00984E2A">
              <w:rPr>
                <w:noProof/>
                <w:webHidden/>
              </w:rPr>
              <w:fldChar w:fldCharType="begin"/>
            </w:r>
            <w:r w:rsidR="00984E2A">
              <w:rPr>
                <w:noProof/>
                <w:webHidden/>
              </w:rPr>
              <w:instrText xml:space="preserve"> PAGEREF _Toc430960779 \h </w:instrText>
            </w:r>
            <w:r w:rsidR="00984E2A">
              <w:rPr>
                <w:noProof/>
                <w:webHidden/>
              </w:rPr>
            </w:r>
            <w:r w:rsidR="00984E2A">
              <w:rPr>
                <w:noProof/>
                <w:webHidden/>
              </w:rPr>
              <w:fldChar w:fldCharType="separate"/>
            </w:r>
            <w:r w:rsidR="00B734A6">
              <w:rPr>
                <w:noProof/>
                <w:webHidden/>
              </w:rPr>
              <w:t>24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0"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Project Narrative</w:t>
            </w:r>
            <w:r w:rsidR="00984E2A">
              <w:rPr>
                <w:noProof/>
                <w:webHidden/>
              </w:rPr>
              <w:tab/>
            </w:r>
            <w:r w:rsidR="00984E2A">
              <w:rPr>
                <w:noProof/>
                <w:webHidden/>
              </w:rPr>
              <w:fldChar w:fldCharType="begin"/>
            </w:r>
            <w:r w:rsidR="00984E2A">
              <w:rPr>
                <w:noProof/>
                <w:webHidden/>
              </w:rPr>
              <w:instrText xml:space="preserve"> PAGEREF _Toc430960780 \h </w:instrText>
            </w:r>
            <w:r w:rsidR="00984E2A">
              <w:rPr>
                <w:noProof/>
                <w:webHidden/>
              </w:rPr>
            </w:r>
            <w:r w:rsidR="00984E2A">
              <w:rPr>
                <w:noProof/>
                <w:webHidden/>
              </w:rPr>
              <w:fldChar w:fldCharType="separate"/>
            </w:r>
            <w:r w:rsidR="00B734A6">
              <w:rPr>
                <w:noProof/>
                <w:webHidden/>
              </w:rPr>
              <w:t>24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1"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Appendix A (Required for Resubmissions)</w:t>
            </w:r>
            <w:r w:rsidR="00984E2A">
              <w:rPr>
                <w:noProof/>
                <w:webHidden/>
              </w:rPr>
              <w:tab/>
            </w:r>
            <w:r w:rsidR="00984E2A">
              <w:rPr>
                <w:noProof/>
                <w:webHidden/>
              </w:rPr>
              <w:fldChar w:fldCharType="begin"/>
            </w:r>
            <w:r w:rsidR="00984E2A">
              <w:rPr>
                <w:noProof/>
                <w:webHidden/>
              </w:rPr>
              <w:instrText xml:space="preserve"> PAGEREF _Toc430960781 \h </w:instrText>
            </w:r>
            <w:r w:rsidR="00984E2A">
              <w:rPr>
                <w:noProof/>
                <w:webHidden/>
              </w:rPr>
            </w:r>
            <w:r w:rsidR="00984E2A">
              <w:rPr>
                <w:noProof/>
                <w:webHidden/>
              </w:rPr>
              <w:fldChar w:fldCharType="separate"/>
            </w:r>
            <w:r w:rsidR="00B734A6">
              <w:rPr>
                <w:noProof/>
                <w:webHidden/>
              </w:rPr>
              <w:t>25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2"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Appendix B (Optional)</w:t>
            </w:r>
            <w:r w:rsidR="00984E2A">
              <w:rPr>
                <w:noProof/>
                <w:webHidden/>
              </w:rPr>
              <w:tab/>
            </w:r>
            <w:r w:rsidR="00984E2A">
              <w:rPr>
                <w:noProof/>
                <w:webHidden/>
              </w:rPr>
              <w:fldChar w:fldCharType="begin"/>
            </w:r>
            <w:r w:rsidR="00984E2A">
              <w:rPr>
                <w:noProof/>
                <w:webHidden/>
              </w:rPr>
              <w:instrText xml:space="preserve"> PAGEREF _Toc430960782 \h </w:instrText>
            </w:r>
            <w:r w:rsidR="00984E2A">
              <w:rPr>
                <w:noProof/>
                <w:webHidden/>
              </w:rPr>
            </w:r>
            <w:r w:rsidR="00984E2A">
              <w:rPr>
                <w:noProof/>
                <w:webHidden/>
              </w:rPr>
              <w:fldChar w:fldCharType="separate"/>
            </w:r>
            <w:r w:rsidR="00B734A6">
              <w:rPr>
                <w:noProof/>
                <w:webHidden/>
              </w:rPr>
              <w:t>25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3"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Appendix C (Optional)</w:t>
            </w:r>
            <w:r w:rsidR="00984E2A">
              <w:rPr>
                <w:noProof/>
                <w:webHidden/>
              </w:rPr>
              <w:tab/>
            </w:r>
            <w:r w:rsidR="00984E2A">
              <w:rPr>
                <w:noProof/>
                <w:webHidden/>
              </w:rPr>
              <w:fldChar w:fldCharType="begin"/>
            </w:r>
            <w:r w:rsidR="00984E2A">
              <w:rPr>
                <w:noProof/>
                <w:webHidden/>
              </w:rPr>
              <w:instrText xml:space="preserve"> PAGEREF _Toc430960783 \h </w:instrText>
            </w:r>
            <w:r w:rsidR="00984E2A">
              <w:rPr>
                <w:noProof/>
                <w:webHidden/>
              </w:rPr>
            </w:r>
            <w:r w:rsidR="00984E2A">
              <w:rPr>
                <w:noProof/>
                <w:webHidden/>
              </w:rPr>
              <w:fldChar w:fldCharType="separate"/>
            </w:r>
            <w:r w:rsidR="00B734A6">
              <w:rPr>
                <w:noProof/>
                <w:webHidden/>
              </w:rPr>
              <w:t>26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4" w:history="1">
            <w:r w:rsidR="00984E2A" w:rsidRPr="00A85257">
              <w:rPr>
                <w:rStyle w:val="Hyperlink"/>
                <w:noProof/>
              </w:rPr>
              <w:t>6.</w:t>
            </w:r>
            <w:r w:rsidR="00984E2A">
              <w:rPr>
                <w:rFonts w:asciiTheme="minorHAnsi" w:eastAsiaTheme="minorEastAsia" w:hAnsiTheme="minorHAnsi"/>
                <w:noProof/>
                <w:sz w:val="22"/>
              </w:rPr>
              <w:tab/>
            </w:r>
            <w:r w:rsidR="00984E2A" w:rsidRPr="00A85257">
              <w:rPr>
                <w:rStyle w:val="Hyperlink"/>
                <w:noProof/>
              </w:rPr>
              <w:t>Appendix D (Required)</w:t>
            </w:r>
            <w:r w:rsidR="00984E2A">
              <w:rPr>
                <w:noProof/>
                <w:webHidden/>
              </w:rPr>
              <w:tab/>
            </w:r>
            <w:r w:rsidR="00984E2A">
              <w:rPr>
                <w:noProof/>
                <w:webHidden/>
              </w:rPr>
              <w:fldChar w:fldCharType="begin"/>
            </w:r>
            <w:r w:rsidR="00984E2A">
              <w:rPr>
                <w:noProof/>
                <w:webHidden/>
              </w:rPr>
              <w:instrText xml:space="preserve"> PAGEREF _Toc430960784 \h </w:instrText>
            </w:r>
            <w:r w:rsidR="00984E2A">
              <w:rPr>
                <w:noProof/>
                <w:webHidden/>
              </w:rPr>
            </w:r>
            <w:r w:rsidR="00984E2A">
              <w:rPr>
                <w:noProof/>
                <w:webHidden/>
              </w:rPr>
              <w:fldChar w:fldCharType="separate"/>
            </w:r>
            <w:r w:rsidR="00B734A6">
              <w:rPr>
                <w:noProof/>
                <w:webHidden/>
              </w:rPr>
              <w:t>26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5" w:history="1">
            <w:r w:rsidR="00984E2A" w:rsidRPr="00A85257">
              <w:rPr>
                <w:rStyle w:val="Hyperlink"/>
                <w:noProof/>
              </w:rPr>
              <w:t>7.</w:t>
            </w:r>
            <w:r w:rsidR="00984E2A">
              <w:rPr>
                <w:rFonts w:asciiTheme="minorHAnsi" w:eastAsiaTheme="minorEastAsia" w:hAnsiTheme="minorHAnsi"/>
                <w:noProof/>
                <w:sz w:val="22"/>
              </w:rPr>
              <w:tab/>
            </w:r>
            <w:r w:rsidR="00984E2A" w:rsidRPr="00A85257">
              <w:rPr>
                <w:rStyle w:val="Hyperlink"/>
                <w:noProof/>
              </w:rPr>
              <w:t>Bibliography and References Cited</w:t>
            </w:r>
            <w:r w:rsidR="00984E2A">
              <w:rPr>
                <w:noProof/>
                <w:webHidden/>
              </w:rPr>
              <w:tab/>
            </w:r>
            <w:r w:rsidR="00984E2A">
              <w:rPr>
                <w:noProof/>
                <w:webHidden/>
              </w:rPr>
              <w:fldChar w:fldCharType="begin"/>
            </w:r>
            <w:r w:rsidR="00984E2A">
              <w:rPr>
                <w:noProof/>
                <w:webHidden/>
              </w:rPr>
              <w:instrText xml:space="preserve"> PAGEREF _Toc430960785 \h </w:instrText>
            </w:r>
            <w:r w:rsidR="00984E2A">
              <w:rPr>
                <w:noProof/>
                <w:webHidden/>
              </w:rPr>
            </w:r>
            <w:r w:rsidR="00984E2A">
              <w:rPr>
                <w:noProof/>
                <w:webHidden/>
              </w:rPr>
              <w:fldChar w:fldCharType="separate"/>
            </w:r>
            <w:r w:rsidR="00B734A6">
              <w:rPr>
                <w:noProof/>
                <w:webHidden/>
              </w:rPr>
              <w:t>26</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6" w:history="1">
            <w:r w:rsidR="00984E2A" w:rsidRPr="00A85257">
              <w:rPr>
                <w:rStyle w:val="Hyperlink"/>
                <w:noProof/>
              </w:rPr>
              <w:t>8.</w:t>
            </w:r>
            <w:r w:rsidR="00984E2A">
              <w:rPr>
                <w:rFonts w:asciiTheme="minorHAnsi" w:eastAsiaTheme="minorEastAsia" w:hAnsiTheme="minorHAnsi"/>
                <w:noProof/>
                <w:sz w:val="22"/>
              </w:rPr>
              <w:tab/>
            </w:r>
            <w:r w:rsidR="00984E2A" w:rsidRPr="00A85257">
              <w:rPr>
                <w:rStyle w:val="Hyperlink"/>
                <w:noProof/>
              </w:rPr>
              <w:t>Research on Human Subjects Narrative</w:t>
            </w:r>
            <w:r w:rsidR="00984E2A">
              <w:rPr>
                <w:noProof/>
                <w:webHidden/>
              </w:rPr>
              <w:tab/>
            </w:r>
            <w:r w:rsidR="00984E2A">
              <w:rPr>
                <w:noProof/>
                <w:webHidden/>
              </w:rPr>
              <w:fldChar w:fldCharType="begin"/>
            </w:r>
            <w:r w:rsidR="00984E2A">
              <w:rPr>
                <w:noProof/>
                <w:webHidden/>
              </w:rPr>
              <w:instrText xml:space="preserve"> PAGEREF _Toc430960786 \h </w:instrText>
            </w:r>
            <w:r w:rsidR="00984E2A">
              <w:rPr>
                <w:noProof/>
                <w:webHidden/>
              </w:rPr>
            </w:r>
            <w:r w:rsidR="00984E2A">
              <w:rPr>
                <w:noProof/>
                <w:webHidden/>
              </w:rPr>
              <w:fldChar w:fldCharType="separate"/>
            </w:r>
            <w:r w:rsidR="00B734A6">
              <w:rPr>
                <w:noProof/>
                <w:webHidden/>
              </w:rPr>
              <w:t>27</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7" w:history="1">
            <w:r w:rsidR="00984E2A" w:rsidRPr="00A85257">
              <w:rPr>
                <w:rStyle w:val="Hyperlink"/>
                <w:noProof/>
              </w:rPr>
              <w:t>9.</w:t>
            </w:r>
            <w:r w:rsidR="00984E2A">
              <w:rPr>
                <w:rFonts w:asciiTheme="minorHAnsi" w:eastAsiaTheme="minorEastAsia" w:hAnsiTheme="minorHAnsi"/>
                <w:noProof/>
                <w:sz w:val="22"/>
              </w:rPr>
              <w:tab/>
            </w:r>
            <w:r w:rsidR="00984E2A" w:rsidRPr="00A85257">
              <w:rPr>
                <w:rStyle w:val="Hyperlink"/>
                <w:noProof/>
              </w:rPr>
              <w:t>Biographical Sketches of Senior/Key Personnel</w:t>
            </w:r>
            <w:r w:rsidR="00984E2A">
              <w:rPr>
                <w:noProof/>
                <w:webHidden/>
              </w:rPr>
              <w:tab/>
            </w:r>
            <w:r w:rsidR="00984E2A">
              <w:rPr>
                <w:noProof/>
                <w:webHidden/>
              </w:rPr>
              <w:fldChar w:fldCharType="begin"/>
            </w:r>
            <w:r w:rsidR="00984E2A">
              <w:rPr>
                <w:noProof/>
                <w:webHidden/>
              </w:rPr>
              <w:instrText xml:space="preserve"> PAGEREF _Toc430960787 \h </w:instrText>
            </w:r>
            <w:r w:rsidR="00984E2A">
              <w:rPr>
                <w:noProof/>
                <w:webHidden/>
              </w:rPr>
            </w:r>
            <w:r w:rsidR="00984E2A">
              <w:rPr>
                <w:noProof/>
                <w:webHidden/>
              </w:rPr>
              <w:fldChar w:fldCharType="separate"/>
            </w:r>
            <w:r w:rsidR="00B734A6">
              <w:rPr>
                <w:noProof/>
                <w:webHidden/>
              </w:rPr>
              <w:t>27</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8" w:history="1">
            <w:r w:rsidR="00984E2A" w:rsidRPr="00A85257">
              <w:rPr>
                <w:rStyle w:val="Hyperlink"/>
                <w:noProof/>
              </w:rPr>
              <w:t>10.</w:t>
            </w:r>
            <w:r w:rsidR="00984E2A">
              <w:rPr>
                <w:rFonts w:asciiTheme="minorHAnsi" w:eastAsiaTheme="minorEastAsia" w:hAnsiTheme="minorHAnsi"/>
                <w:noProof/>
                <w:sz w:val="22"/>
              </w:rPr>
              <w:tab/>
            </w:r>
            <w:r w:rsidR="00984E2A" w:rsidRPr="00A85257">
              <w:rPr>
                <w:rStyle w:val="Hyperlink"/>
                <w:noProof/>
              </w:rPr>
              <w:t>Current &amp; Pending Support of Senior/Key Personnel</w:t>
            </w:r>
            <w:r w:rsidR="00984E2A">
              <w:rPr>
                <w:noProof/>
                <w:webHidden/>
              </w:rPr>
              <w:tab/>
            </w:r>
            <w:r w:rsidR="00984E2A">
              <w:rPr>
                <w:noProof/>
                <w:webHidden/>
              </w:rPr>
              <w:fldChar w:fldCharType="begin"/>
            </w:r>
            <w:r w:rsidR="00984E2A">
              <w:rPr>
                <w:noProof/>
                <w:webHidden/>
              </w:rPr>
              <w:instrText xml:space="preserve"> PAGEREF _Toc430960788 \h </w:instrText>
            </w:r>
            <w:r w:rsidR="00984E2A">
              <w:rPr>
                <w:noProof/>
                <w:webHidden/>
              </w:rPr>
            </w:r>
            <w:r w:rsidR="00984E2A">
              <w:rPr>
                <w:noProof/>
                <w:webHidden/>
              </w:rPr>
              <w:fldChar w:fldCharType="separate"/>
            </w:r>
            <w:r w:rsidR="00B734A6">
              <w:rPr>
                <w:noProof/>
                <w:webHidden/>
              </w:rPr>
              <w:t>28</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89" w:history="1">
            <w:r w:rsidR="00984E2A" w:rsidRPr="00A85257">
              <w:rPr>
                <w:rStyle w:val="Hyperlink"/>
                <w:noProof/>
              </w:rPr>
              <w:t>11.</w:t>
            </w:r>
            <w:r w:rsidR="00984E2A">
              <w:rPr>
                <w:rFonts w:asciiTheme="minorHAnsi" w:eastAsiaTheme="minorEastAsia" w:hAnsiTheme="minorHAnsi"/>
                <w:noProof/>
                <w:sz w:val="22"/>
              </w:rPr>
              <w:tab/>
            </w:r>
            <w:r w:rsidR="00984E2A" w:rsidRPr="00A85257">
              <w:rPr>
                <w:rStyle w:val="Hyperlink"/>
                <w:noProof/>
              </w:rPr>
              <w:t>Narrative Budget Justification</w:t>
            </w:r>
            <w:r w:rsidR="00984E2A">
              <w:rPr>
                <w:noProof/>
                <w:webHidden/>
              </w:rPr>
              <w:tab/>
            </w:r>
            <w:r w:rsidR="00984E2A">
              <w:rPr>
                <w:noProof/>
                <w:webHidden/>
              </w:rPr>
              <w:fldChar w:fldCharType="begin"/>
            </w:r>
            <w:r w:rsidR="00984E2A">
              <w:rPr>
                <w:noProof/>
                <w:webHidden/>
              </w:rPr>
              <w:instrText xml:space="preserve"> PAGEREF _Toc430960789 \h </w:instrText>
            </w:r>
            <w:r w:rsidR="00984E2A">
              <w:rPr>
                <w:noProof/>
                <w:webHidden/>
              </w:rPr>
            </w:r>
            <w:r w:rsidR="00984E2A">
              <w:rPr>
                <w:noProof/>
                <w:webHidden/>
              </w:rPr>
              <w:fldChar w:fldCharType="separate"/>
            </w:r>
            <w:r w:rsidR="00B734A6">
              <w:rPr>
                <w:noProof/>
                <w:webHidden/>
              </w:rPr>
              <w:t>28</w:t>
            </w:r>
            <w:r w:rsidR="00984E2A">
              <w:rPr>
                <w:noProof/>
                <w:webHidden/>
              </w:rPr>
              <w:fldChar w:fldCharType="end"/>
            </w:r>
          </w:hyperlink>
        </w:p>
        <w:p w:rsidR="00984E2A" w:rsidRDefault="00372D0D">
          <w:pPr>
            <w:pStyle w:val="TOC1"/>
            <w:rPr>
              <w:rFonts w:asciiTheme="minorHAnsi" w:eastAsiaTheme="minorEastAsia" w:hAnsiTheme="minorHAnsi"/>
              <w:b w:val="0"/>
              <w:sz w:val="22"/>
            </w:rPr>
          </w:pPr>
          <w:hyperlink w:anchor="_Toc430960790" w:history="1">
            <w:r w:rsidR="00984E2A" w:rsidRPr="00A85257">
              <w:rPr>
                <w:rStyle w:val="Hyperlink"/>
                <w:rFonts w:cs="Tahoma"/>
              </w:rPr>
              <w:t>PART IV: SUBMITTING YOUR APPLICATION</w:t>
            </w:r>
            <w:r w:rsidR="00984E2A">
              <w:rPr>
                <w:webHidden/>
              </w:rPr>
              <w:tab/>
            </w:r>
            <w:r w:rsidR="00984E2A">
              <w:rPr>
                <w:webHidden/>
              </w:rPr>
              <w:fldChar w:fldCharType="begin"/>
            </w:r>
            <w:r w:rsidR="00984E2A">
              <w:rPr>
                <w:webHidden/>
              </w:rPr>
              <w:instrText xml:space="preserve"> PAGEREF _Toc430960790 \h </w:instrText>
            </w:r>
            <w:r w:rsidR="00984E2A">
              <w:rPr>
                <w:webHidden/>
              </w:rPr>
            </w:r>
            <w:r w:rsidR="00984E2A">
              <w:rPr>
                <w:webHidden/>
              </w:rPr>
              <w:fldChar w:fldCharType="separate"/>
            </w:r>
            <w:r w:rsidR="00B734A6">
              <w:rPr>
                <w:webHidden/>
              </w:rPr>
              <w:t>30</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91" w:history="1">
            <w:r w:rsidR="00984E2A" w:rsidRPr="00A85257">
              <w:rPr>
                <w:rStyle w:val="Hyperlink"/>
              </w:rPr>
              <w:t>A.</w:t>
            </w:r>
            <w:r w:rsidR="00984E2A">
              <w:rPr>
                <w:rFonts w:asciiTheme="minorHAnsi" w:eastAsiaTheme="minorEastAsia" w:hAnsiTheme="minorHAnsi" w:cstheme="minorBidi"/>
                <w:b w:val="0"/>
                <w:bCs w:val="0"/>
                <w:caps w:val="0"/>
                <w:sz w:val="22"/>
              </w:rPr>
              <w:tab/>
            </w:r>
            <w:r w:rsidR="00984E2A" w:rsidRPr="00A85257">
              <w:rPr>
                <w:rStyle w:val="Hyperlink"/>
              </w:rPr>
              <w:t>MANDATORY ELECTRONIC SUBMISSION OF APPLICATIONS AND DEADLINE</w:t>
            </w:r>
            <w:r w:rsidR="00984E2A">
              <w:rPr>
                <w:webHidden/>
              </w:rPr>
              <w:tab/>
            </w:r>
            <w:r w:rsidR="00984E2A">
              <w:rPr>
                <w:webHidden/>
              </w:rPr>
              <w:fldChar w:fldCharType="begin"/>
            </w:r>
            <w:r w:rsidR="00984E2A">
              <w:rPr>
                <w:webHidden/>
              </w:rPr>
              <w:instrText xml:space="preserve"> PAGEREF _Toc430960791 \h </w:instrText>
            </w:r>
            <w:r w:rsidR="00984E2A">
              <w:rPr>
                <w:webHidden/>
              </w:rPr>
            </w:r>
            <w:r w:rsidR="00984E2A">
              <w:rPr>
                <w:webHidden/>
              </w:rPr>
              <w:fldChar w:fldCharType="separate"/>
            </w:r>
            <w:r w:rsidR="00B734A6">
              <w:rPr>
                <w:webHidden/>
              </w:rPr>
              <w:t>30</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92" w:history="1">
            <w:r w:rsidR="00984E2A" w:rsidRPr="00A85257">
              <w:rPr>
                <w:rStyle w:val="Hyperlink"/>
              </w:rPr>
              <w:t>B.</w:t>
            </w:r>
            <w:r w:rsidR="00984E2A">
              <w:rPr>
                <w:rFonts w:asciiTheme="minorHAnsi" w:eastAsiaTheme="minorEastAsia" w:hAnsiTheme="minorHAnsi" w:cstheme="minorBidi"/>
                <w:b w:val="0"/>
                <w:bCs w:val="0"/>
                <w:caps w:val="0"/>
                <w:sz w:val="22"/>
              </w:rPr>
              <w:tab/>
            </w:r>
            <w:r w:rsidR="00984E2A" w:rsidRPr="00A85257">
              <w:rPr>
                <w:rStyle w:val="Hyperlink"/>
              </w:rPr>
              <w:t>REGISTER ON GRANTS.GOV</w:t>
            </w:r>
            <w:r w:rsidR="00984E2A">
              <w:rPr>
                <w:webHidden/>
              </w:rPr>
              <w:tab/>
            </w:r>
            <w:r w:rsidR="00984E2A">
              <w:rPr>
                <w:webHidden/>
              </w:rPr>
              <w:fldChar w:fldCharType="begin"/>
            </w:r>
            <w:r w:rsidR="00984E2A">
              <w:rPr>
                <w:webHidden/>
              </w:rPr>
              <w:instrText xml:space="preserve"> PAGEREF _Toc430960792 \h </w:instrText>
            </w:r>
            <w:r w:rsidR="00984E2A">
              <w:rPr>
                <w:webHidden/>
              </w:rPr>
            </w:r>
            <w:r w:rsidR="00984E2A">
              <w:rPr>
                <w:webHidden/>
              </w:rPr>
              <w:fldChar w:fldCharType="separate"/>
            </w:r>
            <w:r w:rsidR="00B734A6">
              <w:rPr>
                <w:webHidden/>
              </w:rPr>
              <w:t>30</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93"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Register Early</w:t>
            </w:r>
            <w:r w:rsidR="00984E2A">
              <w:rPr>
                <w:noProof/>
                <w:webHidden/>
              </w:rPr>
              <w:tab/>
            </w:r>
            <w:r w:rsidR="00984E2A">
              <w:rPr>
                <w:noProof/>
                <w:webHidden/>
              </w:rPr>
              <w:fldChar w:fldCharType="begin"/>
            </w:r>
            <w:r w:rsidR="00984E2A">
              <w:rPr>
                <w:noProof/>
                <w:webHidden/>
              </w:rPr>
              <w:instrText xml:space="preserve"> PAGEREF _Toc430960793 \h </w:instrText>
            </w:r>
            <w:r w:rsidR="00984E2A">
              <w:rPr>
                <w:noProof/>
                <w:webHidden/>
              </w:rPr>
            </w:r>
            <w:r w:rsidR="00984E2A">
              <w:rPr>
                <w:noProof/>
                <w:webHidden/>
              </w:rPr>
              <w:fldChar w:fldCharType="separate"/>
            </w:r>
            <w:r w:rsidR="00B734A6">
              <w:rPr>
                <w:noProof/>
                <w:webHidden/>
              </w:rPr>
              <w:t>30</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94"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How to Register</w:t>
            </w:r>
            <w:r w:rsidR="00984E2A">
              <w:rPr>
                <w:noProof/>
                <w:webHidden/>
              </w:rPr>
              <w:tab/>
            </w:r>
            <w:r w:rsidR="00984E2A">
              <w:rPr>
                <w:noProof/>
                <w:webHidden/>
              </w:rPr>
              <w:fldChar w:fldCharType="begin"/>
            </w:r>
            <w:r w:rsidR="00984E2A">
              <w:rPr>
                <w:noProof/>
                <w:webHidden/>
              </w:rPr>
              <w:instrText xml:space="preserve"> PAGEREF _Toc430960794 \h </w:instrText>
            </w:r>
            <w:r w:rsidR="00984E2A">
              <w:rPr>
                <w:noProof/>
                <w:webHidden/>
              </w:rPr>
            </w:r>
            <w:r w:rsidR="00984E2A">
              <w:rPr>
                <w:noProof/>
                <w:webHidden/>
              </w:rPr>
              <w:fldChar w:fldCharType="separate"/>
            </w:r>
            <w:r w:rsidR="00B734A6">
              <w:rPr>
                <w:noProof/>
                <w:webHidden/>
              </w:rPr>
              <w:t>30</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95" w:history="1">
            <w:r w:rsidR="00984E2A" w:rsidRPr="00A85257">
              <w:rPr>
                <w:rStyle w:val="Hyperlink"/>
              </w:rPr>
              <w:t>C.</w:t>
            </w:r>
            <w:r w:rsidR="00984E2A">
              <w:rPr>
                <w:rFonts w:asciiTheme="minorHAnsi" w:eastAsiaTheme="minorEastAsia" w:hAnsiTheme="minorHAnsi" w:cstheme="minorBidi"/>
                <w:b w:val="0"/>
                <w:bCs w:val="0"/>
                <w:caps w:val="0"/>
                <w:sz w:val="22"/>
              </w:rPr>
              <w:tab/>
            </w:r>
            <w:r w:rsidR="00984E2A" w:rsidRPr="00A85257">
              <w:rPr>
                <w:rStyle w:val="Hyperlink"/>
              </w:rPr>
              <w:t>SUBMISSION AND SUBMISSION VERIFICATION</w:t>
            </w:r>
            <w:r w:rsidR="00984E2A">
              <w:rPr>
                <w:webHidden/>
              </w:rPr>
              <w:tab/>
            </w:r>
            <w:r w:rsidR="00984E2A">
              <w:rPr>
                <w:webHidden/>
              </w:rPr>
              <w:fldChar w:fldCharType="begin"/>
            </w:r>
            <w:r w:rsidR="00984E2A">
              <w:rPr>
                <w:webHidden/>
              </w:rPr>
              <w:instrText xml:space="preserve"> PAGEREF _Toc430960795 \h </w:instrText>
            </w:r>
            <w:r w:rsidR="00984E2A">
              <w:rPr>
                <w:webHidden/>
              </w:rPr>
            </w:r>
            <w:r w:rsidR="00984E2A">
              <w:rPr>
                <w:webHidden/>
              </w:rPr>
              <w:fldChar w:fldCharType="separate"/>
            </w:r>
            <w:r w:rsidR="00B734A6">
              <w:rPr>
                <w:webHidden/>
              </w:rPr>
              <w:t>31</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796"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Submit Early</w:t>
            </w:r>
            <w:r w:rsidR="00984E2A">
              <w:rPr>
                <w:noProof/>
                <w:webHidden/>
              </w:rPr>
              <w:tab/>
            </w:r>
            <w:r w:rsidR="00984E2A">
              <w:rPr>
                <w:noProof/>
                <w:webHidden/>
              </w:rPr>
              <w:fldChar w:fldCharType="begin"/>
            </w:r>
            <w:r w:rsidR="00984E2A">
              <w:rPr>
                <w:noProof/>
                <w:webHidden/>
              </w:rPr>
              <w:instrText xml:space="preserve"> PAGEREF _Toc430960796 \h </w:instrText>
            </w:r>
            <w:r w:rsidR="00984E2A">
              <w:rPr>
                <w:noProof/>
                <w:webHidden/>
              </w:rPr>
            </w:r>
            <w:r w:rsidR="00984E2A">
              <w:rPr>
                <w:noProof/>
                <w:webHidden/>
              </w:rPr>
              <w:fldChar w:fldCharType="separate"/>
            </w:r>
            <w:r w:rsidR="00B734A6">
              <w:rPr>
                <w:noProof/>
                <w:webHidden/>
              </w:rPr>
              <w:t>31</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97"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Verify Submission is OK</w:t>
            </w:r>
            <w:r w:rsidR="00984E2A">
              <w:rPr>
                <w:noProof/>
                <w:webHidden/>
              </w:rPr>
              <w:tab/>
            </w:r>
            <w:r w:rsidR="00984E2A">
              <w:rPr>
                <w:noProof/>
                <w:webHidden/>
              </w:rPr>
              <w:fldChar w:fldCharType="begin"/>
            </w:r>
            <w:r w:rsidR="00984E2A">
              <w:rPr>
                <w:noProof/>
                <w:webHidden/>
              </w:rPr>
              <w:instrText xml:space="preserve"> PAGEREF _Toc430960797 \h </w:instrText>
            </w:r>
            <w:r w:rsidR="00984E2A">
              <w:rPr>
                <w:noProof/>
                <w:webHidden/>
              </w:rPr>
            </w:r>
            <w:r w:rsidR="00984E2A">
              <w:rPr>
                <w:noProof/>
                <w:webHidden/>
              </w:rPr>
              <w:fldChar w:fldCharType="separate"/>
            </w:r>
            <w:r w:rsidR="00B734A6">
              <w:rPr>
                <w:noProof/>
                <w:webHidden/>
              </w:rPr>
              <w:t>32</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798"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Late Applications</w:t>
            </w:r>
            <w:r w:rsidR="00984E2A">
              <w:rPr>
                <w:noProof/>
                <w:webHidden/>
              </w:rPr>
              <w:tab/>
            </w:r>
            <w:r w:rsidR="00984E2A">
              <w:rPr>
                <w:noProof/>
                <w:webHidden/>
              </w:rPr>
              <w:fldChar w:fldCharType="begin"/>
            </w:r>
            <w:r w:rsidR="00984E2A">
              <w:rPr>
                <w:noProof/>
                <w:webHidden/>
              </w:rPr>
              <w:instrText xml:space="preserve"> PAGEREF _Toc430960798 \h </w:instrText>
            </w:r>
            <w:r w:rsidR="00984E2A">
              <w:rPr>
                <w:noProof/>
                <w:webHidden/>
              </w:rPr>
            </w:r>
            <w:r w:rsidR="00984E2A">
              <w:rPr>
                <w:noProof/>
                <w:webHidden/>
              </w:rPr>
              <w:fldChar w:fldCharType="separate"/>
            </w:r>
            <w:r w:rsidR="00B734A6">
              <w:rPr>
                <w:noProof/>
                <w:webHidden/>
              </w:rPr>
              <w:t>33</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799" w:history="1">
            <w:r w:rsidR="00984E2A" w:rsidRPr="00A85257">
              <w:rPr>
                <w:rStyle w:val="Hyperlink"/>
              </w:rPr>
              <w:t>D.</w:t>
            </w:r>
            <w:r w:rsidR="00984E2A">
              <w:rPr>
                <w:rFonts w:asciiTheme="minorHAnsi" w:eastAsiaTheme="minorEastAsia" w:hAnsiTheme="minorHAnsi" w:cstheme="minorBidi"/>
                <w:b w:val="0"/>
                <w:bCs w:val="0"/>
                <w:caps w:val="0"/>
                <w:sz w:val="22"/>
              </w:rPr>
              <w:tab/>
            </w:r>
            <w:r w:rsidR="00984E2A" w:rsidRPr="00A85257">
              <w:rPr>
                <w:rStyle w:val="Hyperlink"/>
              </w:rPr>
              <w:t>TIPS FOR WORKING WITH GRANTS.GOV</w:t>
            </w:r>
            <w:r w:rsidR="00984E2A">
              <w:rPr>
                <w:webHidden/>
              </w:rPr>
              <w:tab/>
            </w:r>
            <w:r w:rsidR="00984E2A">
              <w:rPr>
                <w:webHidden/>
              </w:rPr>
              <w:fldChar w:fldCharType="begin"/>
            </w:r>
            <w:r w:rsidR="00984E2A">
              <w:rPr>
                <w:webHidden/>
              </w:rPr>
              <w:instrText xml:space="preserve"> PAGEREF _Toc430960799 \h </w:instrText>
            </w:r>
            <w:r w:rsidR="00984E2A">
              <w:rPr>
                <w:webHidden/>
              </w:rPr>
            </w:r>
            <w:r w:rsidR="00984E2A">
              <w:rPr>
                <w:webHidden/>
              </w:rPr>
              <w:fldChar w:fldCharType="separate"/>
            </w:r>
            <w:r w:rsidR="00B734A6">
              <w:rPr>
                <w:webHidden/>
              </w:rPr>
              <w:t>33</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800"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Working Offline</w:t>
            </w:r>
            <w:r w:rsidR="00984E2A">
              <w:rPr>
                <w:noProof/>
                <w:webHidden/>
              </w:rPr>
              <w:tab/>
            </w:r>
            <w:r w:rsidR="00984E2A">
              <w:rPr>
                <w:noProof/>
                <w:webHidden/>
              </w:rPr>
              <w:fldChar w:fldCharType="begin"/>
            </w:r>
            <w:r w:rsidR="00984E2A">
              <w:rPr>
                <w:noProof/>
                <w:webHidden/>
              </w:rPr>
              <w:instrText xml:space="preserve"> PAGEREF _Toc430960800 \h </w:instrText>
            </w:r>
            <w:r w:rsidR="00984E2A">
              <w:rPr>
                <w:noProof/>
                <w:webHidden/>
              </w:rPr>
            </w:r>
            <w:r w:rsidR="00984E2A">
              <w:rPr>
                <w:noProof/>
                <w:webHidden/>
              </w:rPr>
              <w:fldChar w:fldCharType="separate"/>
            </w:r>
            <w:r w:rsidR="00B734A6">
              <w:rPr>
                <w:noProof/>
                <w:webHidden/>
              </w:rPr>
              <w:t>34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1"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Dial-Up Internet Connections</w:t>
            </w:r>
            <w:r w:rsidR="00984E2A">
              <w:rPr>
                <w:noProof/>
                <w:webHidden/>
              </w:rPr>
              <w:tab/>
            </w:r>
            <w:r w:rsidR="00984E2A">
              <w:rPr>
                <w:noProof/>
                <w:webHidden/>
              </w:rPr>
              <w:fldChar w:fldCharType="begin"/>
            </w:r>
            <w:r w:rsidR="00984E2A">
              <w:rPr>
                <w:noProof/>
                <w:webHidden/>
              </w:rPr>
              <w:instrText xml:space="preserve"> PAGEREF _Toc430960801 \h </w:instrText>
            </w:r>
            <w:r w:rsidR="00984E2A">
              <w:rPr>
                <w:noProof/>
                <w:webHidden/>
              </w:rPr>
            </w:r>
            <w:r w:rsidR="00984E2A">
              <w:rPr>
                <w:noProof/>
                <w:webHidden/>
              </w:rPr>
              <w:fldChar w:fldCharType="separate"/>
            </w:r>
            <w:r w:rsidR="00B734A6">
              <w:rPr>
                <w:noProof/>
                <w:webHidden/>
              </w:rPr>
              <w:t>34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2"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Software Requirements</w:t>
            </w:r>
            <w:r w:rsidR="00984E2A">
              <w:rPr>
                <w:noProof/>
                <w:webHidden/>
              </w:rPr>
              <w:tab/>
            </w:r>
            <w:r w:rsidR="00984E2A">
              <w:rPr>
                <w:noProof/>
                <w:webHidden/>
              </w:rPr>
              <w:fldChar w:fldCharType="begin"/>
            </w:r>
            <w:r w:rsidR="00984E2A">
              <w:rPr>
                <w:noProof/>
                <w:webHidden/>
              </w:rPr>
              <w:instrText xml:space="preserve"> PAGEREF _Toc430960802 \h </w:instrText>
            </w:r>
            <w:r w:rsidR="00984E2A">
              <w:rPr>
                <w:noProof/>
                <w:webHidden/>
              </w:rPr>
            </w:r>
            <w:r w:rsidR="00984E2A">
              <w:rPr>
                <w:noProof/>
                <w:webHidden/>
              </w:rPr>
              <w:fldChar w:fldCharType="separate"/>
            </w:r>
            <w:r w:rsidR="00B734A6">
              <w:rPr>
                <w:noProof/>
                <w:webHidden/>
              </w:rPr>
              <w:t>34</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3"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Attaching Files</w:t>
            </w:r>
            <w:r w:rsidR="00984E2A">
              <w:rPr>
                <w:noProof/>
                <w:webHidden/>
              </w:rPr>
              <w:tab/>
            </w:r>
            <w:r w:rsidR="00984E2A">
              <w:rPr>
                <w:noProof/>
                <w:webHidden/>
              </w:rPr>
              <w:fldChar w:fldCharType="begin"/>
            </w:r>
            <w:r w:rsidR="00984E2A">
              <w:rPr>
                <w:noProof/>
                <w:webHidden/>
              </w:rPr>
              <w:instrText xml:space="preserve"> PAGEREF _Toc430960803 \h </w:instrText>
            </w:r>
            <w:r w:rsidR="00984E2A">
              <w:rPr>
                <w:noProof/>
                <w:webHidden/>
              </w:rPr>
            </w:r>
            <w:r w:rsidR="00984E2A">
              <w:rPr>
                <w:noProof/>
                <w:webHidden/>
              </w:rPr>
              <w:fldChar w:fldCharType="separate"/>
            </w:r>
            <w:r w:rsidR="00B734A6">
              <w:rPr>
                <w:noProof/>
                <w:webHidden/>
              </w:rPr>
              <w:t>34</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804" w:history="1">
            <w:r w:rsidR="00984E2A" w:rsidRPr="00A85257">
              <w:rPr>
                <w:rStyle w:val="Hyperlink"/>
              </w:rPr>
              <w:t>E.</w:t>
            </w:r>
            <w:r w:rsidR="00984E2A">
              <w:rPr>
                <w:rFonts w:asciiTheme="minorHAnsi" w:eastAsiaTheme="minorEastAsia" w:hAnsiTheme="minorHAnsi" w:cstheme="minorBidi"/>
                <w:b w:val="0"/>
                <w:bCs w:val="0"/>
                <w:caps w:val="0"/>
                <w:sz w:val="22"/>
              </w:rPr>
              <w:tab/>
            </w:r>
            <w:r w:rsidR="00984E2A" w:rsidRPr="00A85257">
              <w:rPr>
                <w:rStyle w:val="Hyperlink"/>
              </w:rPr>
              <w:t>REQUIRED RESEARCH &amp; RELATED (R&amp;R) FORMS AND OTHER FORMS</w:t>
            </w:r>
            <w:r w:rsidR="00984E2A">
              <w:rPr>
                <w:webHidden/>
              </w:rPr>
              <w:tab/>
            </w:r>
            <w:r w:rsidR="00984E2A">
              <w:rPr>
                <w:webHidden/>
              </w:rPr>
              <w:fldChar w:fldCharType="begin"/>
            </w:r>
            <w:r w:rsidR="00984E2A">
              <w:rPr>
                <w:webHidden/>
              </w:rPr>
              <w:instrText xml:space="preserve"> PAGEREF _Toc430960804 \h </w:instrText>
            </w:r>
            <w:r w:rsidR="00984E2A">
              <w:rPr>
                <w:webHidden/>
              </w:rPr>
            </w:r>
            <w:r w:rsidR="00984E2A">
              <w:rPr>
                <w:webHidden/>
              </w:rPr>
              <w:fldChar w:fldCharType="separate"/>
            </w:r>
            <w:r w:rsidR="00B734A6">
              <w:rPr>
                <w:webHidden/>
              </w:rPr>
              <w:t>35</w:t>
            </w:r>
            <w:r w:rsidR="00984E2A">
              <w:rPr>
                <w:webHidden/>
              </w:rPr>
              <w:fldChar w:fldCharType="end"/>
            </w:r>
          </w:hyperlink>
        </w:p>
        <w:p w:rsidR="00984E2A" w:rsidRDefault="00372D0D">
          <w:pPr>
            <w:pStyle w:val="TOC3"/>
            <w:rPr>
              <w:rFonts w:asciiTheme="minorHAnsi" w:eastAsiaTheme="minorEastAsia" w:hAnsiTheme="minorHAnsi"/>
              <w:noProof/>
              <w:sz w:val="22"/>
            </w:rPr>
          </w:pPr>
          <w:hyperlink w:anchor="_Toc430960805" w:history="1">
            <w:r w:rsidR="00984E2A" w:rsidRPr="00A85257">
              <w:rPr>
                <w:rStyle w:val="Hyperlink"/>
                <w:noProof/>
              </w:rPr>
              <w:t>1.</w:t>
            </w:r>
            <w:r w:rsidR="00984E2A">
              <w:rPr>
                <w:rFonts w:asciiTheme="minorHAnsi" w:eastAsiaTheme="minorEastAsia" w:hAnsiTheme="minorHAnsi"/>
                <w:noProof/>
                <w:sz w:val="22"/>
              </w:rPr>
              <w:tab/>
            </w:r>
            <w:r w:rsidR="00984E2A" w:rsidRPr="00A85257">
              <w:rPr>
                <w:rStyle w:val="Hyperlink"/>
                <w:noProof/>
              </w:rPr>
              <w:t>Application for Federal Assistance SF 424 (R&amp;R)</w:t>
            </w:r>
            <w:r w:rsidR="00984E2A">
              <w:rPr>
                <w:noProof/>
                <w:webHidden/>
              </w:rPr>
              <w:tab/>
            </w:r>
            <w:r w:rsidR="00984E2A">
              <w:rPr>
                <w:noProof/>
                <w:webHidden/>
              </w:rPr>
              <w:fldChar w:fldCharType="begin"/>
            </w:r>
            <w:r w:rsidR="00984E2A">
              <w:rPr>
                <w:noProof/>
                <w:webHidden/>
              </w:rPr>
              <w:instrText xml:space="preserve"> PAGEREF _Toc430960805 \h </w:instrText>
            </w:r>
            <w:r w:rsidR="00984E2A">
              <w:rPr>
                <w:noProof/>
                <w:webHidden/>
              </w:rPr>
            </w:r>
            <w:r w:rsidR="00984E2A">
              <w:rPr>
                <w:noProof/>
                <w:webHidden/>
              </w:rPr>
              <w:fldChar w:fldCharType="separate"/>
            </w:r>
            <w:r w:rsidR="00B734A6">
              <w:rPr>
                <w:noProof/>
                <w:webHidden/>
              </w:rPr>
              <w:t>35</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6" w:history="1">
            <w:r w:rsidR="00984E2A" w:rsidRPr="00A85257">
              <w:rPr>
                <w:rStyle w:val="Hyperlink"/>
                <w:noProof/>
              </w:rPr>
              <w:t>2.</w:t>
            </w:r>
            <w:r w:rsidR="00984E2A">
              <w:rPr>
                <w:rFonts w:asciiTheme="minorHAnsi" w:eastAsiaTheme="minorEastAsia" w:hAnsiTheme="minorHAnsi"/>
                <w:noProof/>
                <w:sz w:val="22"/>
              </w:rPr>
              <w:tab/>
            </w:r>
            <w:r w:rsidR="00984E2A" w:rsidRPr="00A85257">
              <w:rPr>
                <w:rStyle w:val="Hyperlink"/>
                <w:noProof/>
              </w:rPr>
              <w:t>Research &amp; Related Senior/Key Person Profile (Expanded)</w:t>
            </w:r>
            <w:r w:rsidR="00984E2A">
              <w:rPr>
                <w:noProof/>
                <w:webHidden/>
              </w:rPr>
              <w:tab/>
            </w:r>
            <w:r w:rsidR="00984E2A">
              <w:rPr>
                <w:noProof/>
                <w:webHidden/>
              </w:rPr>
              <w:fldChar w:fldCharType="begin"/>
            </w:r>
            <w:r w:rsidR="00984E2A">
              <w:rPr>
                <w:noProof/>
                <w:webHidden/>
              </w:rPr>
              <w:instrText xml:space="preserve"> PAGEREF _Toc430960806 \h </w:instrText>
            </w:r>
            <w:r w:rsidR="00984E2A">
              <w:rPr>
                <w:noProof/>
                <w:webHidden/>
              </w:rPr>
            </w:r>
            <w:r w:rsidR="00984E2A">
              <w:rPr>
                <w:noProof/>
                <w:webHidden/>
              </w:rPr>
              <w:fldChar w:fldCharType="separate"/>
            </w:r>
            <w:r w:rsidR="00B734A6">
              <w:rPr>
                <w:noProof/>
                <w:webHidden/>
              </w:rPr>
              <w:t>39</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7" w:history="1">
            <w:r w:rsidR="00984E2A" w:rsidRPr="00A85257">
              <w:rPr>
                <w:rStyle w:val="Hyperlink"/>
                <w:noProof/>
              </w:rPr>
              <w:t>3.</w:t>
            </w:r>
            <w:r w:rsidR="00984E2A">
              <w:rPr>
                <w:rFonts w:asciiTheme="minorHAnsi" w:eastAsiaTheme="minorEastAsia" w:hAnsiTheme="minorHAnsi"/>
                <w:noProof/>
                <w:sz w:val="22"/>
              </w:rPr>
              <w:tab/>
            </w:r>
            <w:r w:rsidR="00984E2A" w:rsidRPr="00A85257">
              <w:rPr>
                <w:rStyle w:val="Hyperlink"/>
                <w:noProof/>
              </w:rPr>
              <w:t>Project/Performance Site Location(s)</w:t>
            </w:r>
            <w:r w:rsidR="00984E2A">
              <w:rPr>
                <w:noProof/>
                <w:webHidden/>
              </w:rPr>
              <w:tab/>
            </w:r>
            <w:r w:rsidR="00984E2A">
              <w:rPr>
                <w:noProof/>
                <w:webHidden/>
              </w:rPr>
              <w:fldChar w:fldCharType="begin"/>
            </w:r>
            <w:r w:rsidR="00984E2A">
              <w:rPr>
                <w:noProof/>
                <w:webHidden/>
              </w:rPr>
              <w:instrText xml:space="preserve"> PAGEREF _Toc430960807 \h </w:instrText>
            </w:r>
            <w:r w:rsidR="00984E2A">
              <w:rPr>
                <w:noProof/>
                <w:webHidden/>
              </w:rPr>
            </w:r>
            <w:r w:rsidR="00984E2A">
              <w:rPr>
                <w:noProof/>
                <w:webHidden/>
              </w:rPr>
              <w:fldChar w:fldCharType="separate"/>
            </w:r>
            <w:r w:rsidR="00B734A6">
              <w:rPr>
                <w:noProof/>
                <w:webHidden/>
              </w:rPr>
              <w:t>40</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8" w:history="1">
            <w:r w:rsidR="00984E2A" w:rsidRPr="00A85257">
              <w:rPr>
                <w:rStyle w:val="Hyperlink"/>
                <w:noProof/>
              </w:rPr>
              <w:t>4.</w:t>
            </w:r>
            <w:r w:rsidR="00984E2A">
              <w:rPr>
                <w:rFonts w:asciiTheme="minorHAnsi" w:eastAsiaTheme="minorEastAsia" w:hAnsiTheme="minorHAnsi"/>
                <w:noProof/>
                <w:sz w:val="22"/>
              </w:rPr>
              <w:tab/>
            </w:r>
            <w:r w:rsidR="00984E2A" w:rsidRPr="00A85257">
              <w:rPr>
                <w:rStyle w:val="Hyperlink"/>
                <w:noProof/>
              </w:rPr>
              <w:t>Research &amp; Related Other Project Information</w:t>
            </w:r>
            <w:r w:rsidR="00984E2A">
              <w:rPr>
                <w:noProof/>
                <w:webHidden/>
              </w:rPr>
              <w:tab/>
            </w:r>
            <w:r w:rsidR="00984E2A">
              <w:rPr>
                <w:noProof/>
                <w:webHidden/>
              </w:rPr>
              <w:fldChar w:fldCharType="begin"/>
            </w:r>
            <w:r w:rsidR="00984E2A">
              <w:rPr>
                <w:noProof/>
                <w:webHidden/>
              </w:rPr>
              <w:instrText xml:space="preserve"> PAGEREF _Toc430960808 \h </w:instrText>
            </w:r>
            <w:r w:rsidR="00984E2A">
              <w:rPr>
                <w:noProof/>
                <w:webHidden/>
              </w:rPr>
            </w:r>
            <w:r w:rsidR="00984E2A">
              <w:rPr>
                <w:noProof/>
                <w:webHidden/>
              </w:rPr>
              <w:fldChar w:fldCharType="separate"/>
            </w:r>
            <w:r w:rsidR="00B734A6">
              <w:rPr>
                <w:noProof/>
                <w:webHidden/>
              </w:rPr>
              <w:t>40</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09" w:history="1">
            <w:r w:rsidR="00984E2A" w:rsidRPr="00A85257">
              <w:rPr>
                <w:rStyle w:val="Hyperlink"/>
                <w:noProof/>
              </w:rPr>
              <w:t>5.</w:t>
            </w:r>
            <w:r w:rsidR="00984E2A">
              <w:rPr>
                <w:rFonts w:asciiTheme="minorHAnsi" w:eastAsiaTheme="minorEastAsia" w:hAnsiTheme="minorHAnsi"/>
                <w:noProof/>
                <w:sz w:val="22"/>
              </w:rPr>
              <w:tab/>
            </w:r>
            <w:r w:rsidR="00984E2A" w:rsidRPr="00A85257">
              <w:rPr>
                <w:rStyle w:val="Hyperlink"/>
                <w:noProof/>
              </w:rPr>
              <w:t>Research &amp; Related Budget (Total Federal+Non-Federal)-Sections A &amp; B; C, D, &amp; E; F-K</w:t>
            </w:r>
            <w:r w:rsidR="00984E2A">
              <w:rPr>
                <w:noProof/>
                <w:webHidden/>
              </w:rPr>
              <w:tab/>
            </w:r>
            <w:r w:rsidR="00984E2A">
              <w:rPr>
                <w:noProof/>
                <w:webHidden/>
              </w:rPr>
              <w:fldChar w:fldCharType="begin"/>
            </w:r>
            <w:r w:rsidR="00984E2A">
              <w:rPr>
                <w:noProof/>
                <w:webHidden/>
              </w:rPr>
              <w:instrText xml:space="preserve"> PAGEREF _Toc430960809 \h </w:instrText>
            </w:r>
            <w:r w:rsidR="00984E2A">
              <w:rPr>
                <w:noProof/>
                <w:webHidden/>
              </w:rPr>
            </w:r>
            <w:r w:rsidR="00984E2A">
              <w:rPr>
                <w:noProof/>
                <w:webHidden/>
              </w:rPr>
              <w:fldChar w:fldCharType="separate"/>
            </w:r>
            <w:r w:rsidR="00B734A6">
              <w:rPr>
                <w:noProof/>
                <w:webHidden/>
              </w:rPr>
              <w:t>43</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10" w:history="1">
            <w:r w:rsidR="00984E2A" w:rsidRPr="00A85257">
              <w:rPr>
                <w:rStyle w:val="Hyperlink"/>
                <w:noProof/>
              </w:rPr>
              <w:t>6.</w:t>
            </w:r>
            <w:r w:rsidR="00984E2A">
              <w:rPr>
                <w:rFonts w:asciiTheme="minorHAnsi" w:eastAsiaTheme="minorEastAsia" w:hAnsiTheme="minorHAnsi"/>
                <w:noProof/>
                <w:sz w:val="22"/>
              </w:rPr>
              <w:tab/>
            </w:r>
            <w:r w:rsidR="00984E2A" w:rsidRPr="00A85257">
              <w:rPr>
                <w:rStyle w:val="Hyperlink"/>
                <w:noProof/>
              </w:rPr>
              <w:t>R&amp;R Subaward Budget (Fed/Non-Fed) Attachment(s) Form</w:t>
            </w:r>
            <w:r w:rsidR="00984E2A">
              <w:rPr>
                <w:noProof/>
                <w:webHidden/>
              </w:rPr>
              <w:tab/>
            </w:r>
            <w:r w:rsidR="00984E2A">
              <w:rPr>
                <w:noProof/>
                <w:webHidden/>
              </w:rPr>
              <w:fldChar w:fldCharType="begin"/>
            </w:r>
            <w:r w:rsidR="00984E2A">
              <w:rPr>
                <w:noProof/>
                <w:webHidden/>
              </w:rPr>
              <w:instrText xml:space="preserve"> PAGEREF _Toc430960810 \h </w:instrText>
            </w:r>
            <w:r w:rsidR="00984E2A">
              <w:rPr>
                <w:noProof/>
                <w:webHidden/>
              </w:rPr>
            </w:r>
            <w:r w:rsidR="00984E2A">
              <w:rPr>
                <w:noProof/>
                <w:webHidden/>
              </w:rPr>
              <w:fldChar w:fldCharType="separate"/>
            </w:r>
            <w:r w:rsidR="00B734A6">
              <w:rPr>
                <w:noProof/>
                <w:webHidden/>
              </w:rPr>
              <w:t>47</w:t>
            </w:r>
            <w:r w:rsidR="00984E2A">
              <w:rPr>
                <w:noProof/>
                <w:webHidden/>
              </w:rPr>
              <w:fldChar w:fldCharType="end"/>
            </w:r>
          </w:hyperlink>
        </w:p>
        <w:p w:rsidR="00984E2A" w:rsidRDefault="00372D0D">
          <w:pPr>
            <w:pStyle w:val="TOC3"/>
            <w:rPr>
              <w:rFonts w:asciiTheme="minorHAnsi" w:eastAsiaTheme="minorEastAsia" w:hAnsiTheme="minorHAnsi"/>
              <w:noProof/>
              <w:sz w:val="22"/>
            </w:rPr>
          </w:pPr>
          <w:hyperlink w:anchor="_Toc430960811" w:history="1">
            <w:r w:rsidR="00984E2A" w:rsidRPr="00A85257">
              <w:rPr>
                <w:rStyle w:val="Hyperlink"/>
                <w:noProof/>
              </w:rPr>
              <w:t>7.</w:t>
            </w:r>
            <w:r w:rsidR="00984E2A">
              <w:rPr>
                <w:rFonts w:asciiTheme="minorHAnsi" w:eastAsiaTheme="minorEastAsia" w:hAnsiTheme="minorHAnsi"/>
                <w:noProof/>
                <w:sz w:val="22"/>
              </w:rPr>
              <w:tab/>
            </w:r>
            <w:r w:rsidR="00984E2A" w:rsidRPr="00A85257">
              <w:rPr>
                <w:rStyle w:val="Hyperlink"/>
                <w:noProof/>
              </w:rPr>
              <w:t>Other Forms Included in the Application Package</w:t>
            </w:r>
            <w:r w:rsidR="00984E2A">
              <w:rPr>
                <w:noProof/>
                <w:webHidden/>
              </w:rPr>
              <w:tab/>
            </w:r>
            <w:r w:rsidR="00984E2A">
              <w:rPr>
                <w:noProof/>
                <w:webHidden/>
              </w:rPr>
              <w:fldChar w:fldCharType="begin"/>
            </w:r>
            <w:r w:rsidR="00984E2A">
              <w:rPr>
                <w:noProof/>
                <w:webHidden/>
              </w:rPr>
              <w:instrText xml:space="preserve"> PAGEREF _Toc430960811 \h </w:instrText>
            </w:r>
            <w:r w:rsidR="00984E2A">
              <w:rPr>
                <w:noProof/>
                <w:webHidden/>
              </w:rPr>
            </w:r>
            <w:r w:rsidR="00984E2A">
              <w:rPr>
                <w:noProof/>
                <w:webHidden/>
              </w:rPr>
              <w:fldChar w:fldCharType="separate"/>
            </w:r>
            <w:r w:rsidR="00B734A6">
              <w:rPr>
                <w:noProof/>
                <w:webHidden/>
              </w:rPr>
              <w:t>48</w:t>
            </w:r>
            <w:r w:rsidR="00984E2A">
              <w:rPr>
                <w:noProof/>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812" w:history="1">
            <w:r w:rsidR="00984E2A" w:rsidRPr="00A85257">
              <w:rPr>
                <w:rStyle w:val="Hyperlink"/>
              </w:rPr>
              <w:t>F.</w:t>
            </w:r>
            <w:r w:rsidR="00984E2A">
              <w:rPr>
                <w:rFonts w:asciiTheme="minorHAnsi" w:eastAsiaTheme="minorEastAsia" w:hAnsiTheme="minorHAnsi" w:cstheme="minorBidi"/>
                <w:b w:val="0"/>
                <w:bCs w:val="0"/>
                <w:caps w:val="0"/>
                <w:sz w:val="22"/>
              </w:rPr>
              <w:tab/>
            </w:r>
            <w:r w:rsidR="00984E2A" w:rsidRPr="00A85257">
              <w:rPr>
                <w:rStyle w:val="Hyperlink"/>
              </w:rPr>
              <w:t>SUMMARY OF REQUIRED APPLICATION CONTENT</w:t>
            </w:r>
            <w:r w:rsidR="00984E2A">
              <w:rPr>
                <w:webHidden/>
              </w:rPr>
              <w:tab/>
            </w:r>
            <w:r w:rsidR="00984E2A">
              <w:rPr>
                <w:webHidden/>
              </w:rPr>
              <w:fldChar w:fldCharType="begin"/>
            </w:r>
            <w:r w:rsidR="00984E2A">
              <w:rPr>
                <w:webHidden/>
              </w:rPr>
              <w:instrText xml:space="preserve"> PAGEREF _Toc430960812 \h </w:instrText>
            </w:r>
            <w:r w:rsidR="00984E2A">
              <w:rPr>
                <w:webHidden/>
              </w:rPr>
            </w:r>
            <w:r w:rsidR="00984E2A">
              <w:rPr>
                <w:webHidden/>
              </w:rPr>
              <w:fldChar w:fldCharType="separate"/>
            </w:r>
            <w:r w:rsidR="00B734A6">
              <w:rPr>
                <w:webHidden/>
              </w:rPr>
              <w:t>49</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813" w:history="1">
            <w:r w:rsidR="00984E2A" w:rsidRPr="00A85257">
              <w:rPr>
                <w:rStyle w:val="Hyperlink"/>
              </w:rPr>
              <w:t>G.</w:t>
            </w:r>
            <w:r w:rsidR="00984E2A">
              <w:rPr>
                <w:rFonts w:asciiTheme="minorHAnsi" w:eastAsiaTheme="minorEastAsia" w:hAnsiTheme="minorHAnsi" w:cstheme="minorBidi"/>
                <w:b w:val="0"/>
                <w:bCs w:val="0"/>
                <w:caps w:val="0"/>
                <w:sz w:val="22"/>
              </w:rPr>
              <w:tab/>
            </w:r>
            <w:r w:rsidR="00984E2A" w:rsidRPr="00A85257">
              <w:rPr>
                <w:rStyle w:val="Hyperlink"/>
              </w:rPr>
              <w:t>APPLICATION CHECKLIST</w:t>
            </w:r>
            <w:r w:rsidR="00984E2A">
              <w:rPr>
                <w:webHidden/>
              </w:rPr>
              <w:tab/>
            </w:r>
            <w:r w:rsidR="00984E2A">
              <w:rPr>
                <w:webHidden/>
              </w:rPr>
              <w:fldChar w:fldCharType="begin"/>
            </w:r>
            <w:r w:rsidR="00984E2A">
              <w:rPr>
                <w:webHidden/>
              </w:rPr>
              <w:instrText xml:space="preserve"> PAGEREF _Toc430960813 \h </w:instrText>
            </w:r>
            <w:r w:rsidR="00984E2A">
              <w:rPr>
                <w:webHidden/>
              </w:rPr>
            </w:r>
            <w:r w:rsidR="00984E2A">
              <w:rPr>
                <w:webHidden/>
              </w:rPr>
              <w:fldChar w:fldCharType="separate"/>
            </w:r>
            <w:r w:rsidR="00B734A6">
              <w:rPr>
                <w:webHidden/>
              </w:rPr>
              <w:t>51</w:t>
            </w:r>
            <w:r w:rsidR="00984E2A">
              <w:rPr>
                <w:webHidden/>
              </w:rPr>
              <w:fldChar w:fldCharType="end"/>
            </w:r>
          </w:hyperlink>
        </w:p>
        <w:p w:rsidR="00984E2A" w:rsidRDefault="00372D0D">
          <w:pPr>
            <w:pStyle w:val="TOC2"/>
            <w:rPr>
              <w:rFonts w:asciiTheme="minorHAnsi" w:eastAsiaTheme="minorEastAsia" w:hAnsiTheme="minorHAnsi" w:cstheme="minorBidi"/>
              <w:b w:val="0"/>
              <w:bCs w:val="0"/>
              <w:caps w:val="0"/>
              <w:sz w:val="22"/>
            </w:rPr>
          </w:pPr>
          <w:hyperlink w:anchor="_Toc430960814" w:history="1">
            <w:r w:rsidR="00984E2A" w:rsidRPr="00A85257">
              <w:rPr>
                <w:rStyle w:val="Hyperlink"/>
              </w:rPr>
              <w:t>H.</w:t>
            </w:r>
            <w:r w:rsidR="00984E2A">
              <w:rPr>
                <w:rFonts w:asciiTheme="minorHAnsi" w:eastAsiaTheme="minorEastAsia" w:hAnsiTheme="minorHAnsi" w:cstheme="minorBidi"/>
                <w:b w:val="0"/>
                <w:bCs w:val="0"/>
                <w:caps w:val="0"/>
                <w:sz w:val="22"/>
              </w:rPr>
              <w:tab/>
            </w:r>
            <w:r w:rsidR="00984E2A" w:rsidRPr="00A85257">
              <w:rPr>
                <w:rStyle w:val="Hyperlink"/>
              </w:rPr>
              <w:t>PROGRAM OFFICER CONTACT INFORMATION</w:t>
            </w:r>
            <w:r w:rsidR="00984E2A">
              <w:rPr>
                <w:webHidden/>
              </w:rPr>
              <w:tab/>
            </w:r>
            <w:r w:rsidR="00984E2A">
              <w:rPr>
                <w:webHidden/>
              </w:rPr>
              <w:fldChar w:fldCharType="begin"/>
            </w:r>
            <w:r w:rsidR="00984E2A">
              <w:rPr>
                <w:webHidden/>
              </w:rPr>
              <w:instrText xml:space="preserve"> PAGEREF _Toc430960814 \h </w:instrText>
            </w:r>
            <w:r w:rsidR="00984E2A">
              <w:rPr>
                <w:webHidden/>
              </w:rPr>
            </w:r>
            <w:r w:rsidR="00984E2A">
              <w:rPr>
                <w:webHidden/>
              </w:rPr>
              <w:fldChar w:fldCharType="separate"/>
            </w:r>
            <w:r w:rsidR="00B734A6">
              <w:rPr>
                <w:webHidden/>
              </w:rPr>
              <w:t>52</w:t>
            </w:r>
            <w:r w:rsidR="00984E2A">
              <w:rPr>
                <w:webHidden/>
              </w:rPr>
              <w:fldChar w:fldCharType="end"/>
            </w:r>
          </w:hyperlink>
        </w:p>
        <w:p w:rsidR="00984E2A" w:rsidRDefault="00372D0D">
          <w:pPr>
            <w:pStyle w:val="TOC1"/>
            <w:rPr>
              <w:rFonts w:asciiTheme="minorHAnsi" w:eastAsiaTheme="minorEastAsia" w:hAnsiTheme="minorHAnsi"/>
              <w:b w:val="0"/>
              <w:sz w:val="22"/>
            </w:rPr>
          </w:pPr>
          <w:hyperlink w:anchor="_Toc430960815" w:history="1">
            <w:r w:rsidR="00984E2A" w:rsidRPr="00A85257">
              <w:rPr>
                <w:rStyle w:val="Hyperlink"/>
                <w:rFonts w:cs="Tahoma"/>
              </w:rPr>
              <w:t>GLOSSARY</w:t>
            </w:r>
            <w:r w:rsidR="00984E2A">
              <w:rPr>
                <w:webHidden/>
              </w:rPr>
              <w:tab/>
            </w:r>
            <w:r w:rsidR="00984E2A">
              <w:rPr>
                <w:webHidden/>
              </w:rPr>
              <w:fldChar w:fldCharType="begin"/>
            </w:r>
            <w:r w:rsidR="00984E2A">
              <w:rPr>
                <w:webHidden/>
              </w:rPr>
              <w:instrText xml:space="preserve"> PAGEREF _Toc430960815 \h </w:instrText>
            </w:r>
            <w:r w:rsidR="00984E2A">
              <w:rPr>
                <w:webHidden/>
              </w:rPr>
            </w:r>
            <w:r w:rsidR="00984E2A">
              <w:rPr>
                <w:webHidden/>
              </w:rPr>
              <w:fldChar w:fldCharType="separate"/>
            </w:r>
            <w:r w:rsidR="00B734A6">
              <w:rPr>
                <w:webHidden/>
              </w:rPr>
              <w:t>53</w:t>
            </w:r>
            <w:r w:rsidR="00984E2A">
              <w:rPr>
                <w:webHidden/>
              </w:rPr>
              <w:fldChar w:fldCharType="end"/>
            </w:r>
          </w:hyperlink>
        </w:p>
        <w:p w:rsidR="00984E2A" w:rsidRDefault="00372D0D">
          <w:pPr>
            <w:pStyle w:val="TOC1"/>
            <w:rPr>
              <w:rFonts w:asciiTheme="minorHAnsi" w:eastAsiaTheme="minorEastAsia" w:hAnsiTheme="minorHAnsi"/>
              <w:b w:val="0"/>
              <w:sz w:val="22"/>
            </w:rPr>
          </w:pPr>
          <w:hyperlink w:anchor="_Toc430960816" w:history="1">
            <w:r w:rsidR="00984E2A" w:rsidRPr="00A85257">
              <w:rPr>
                <w:rStyle w:val="Hyperlink"/>
                <w:rFonts w:cs="Tahoma"/>
              </w:rPr>
              <w:t>REFERENCES</w:t>
            </w:r>
            <w:r w:rsidR="00984E2A">
              <w:rPr>
                <w:webHidden/>
              </w:rPr>
              <w:tab/>
            </w:r>
            <w:r w:rsidR="00984E2A">
              <w:rPr>
                <w:webHidden/>
              </w:rPr>
              <w:fldChar w:fldCharType="begin"/>
            </w:r>
            <w:r w:rsidR="00984E2A">
              <w:rPr>
                <w:webHidden/>
              </w:rPr>
              <w:instrText xml:space="preserve"> PAGEREF _Toc430960816 \h </w:instrText>
            </w:r>
            <w:r w:rsidR="00984E2A">
              <w:rPr>
                <w:webHidden/>
              </w:rPr>
            </w:r>
            <w:r w:rsidR="00984E2A">
              <w:rPr>
                <w:webHidden/>
              </w:rPr>
              <w:fldChar w:fldCharType="separate"/>
            </w:r>
            <w:r w:rsidR="00B734A6">
              <w:rPr>
                <w:webHidden/>
              </w:rPr>
              <w:t>56</w:t>
            </w:r>
            <w:r w:rsidR="00984E2A">
              <w:rPr>
                <w:webHidden/>
              </w:rPr>
              <w:fldChar w:fldCharType="end"/>
            </w:r>
          </w:hyperlink>
        </w:p>
        <w:p w:rsidR="00984E2A" w:rsidRDefault="00372D0D">
          <w:pPr>
            <w:pStyle w:val="TOC1"/>
            <w:rPr>
              <w:rFonts w:asciiTheme="minorHAnsi" w:eastAsiaTheme="minorEastAsia" w:hAnsiTheme="minorHAnsi"/>
              <w:b w:val="0"/>
              <w:sz w:val="22"/>
            </w:rPr>
          </w:pPr>
          <w:hyperlink w:anchor="_Toc430960817" w:history="1">
            <w:r w:rsidR="00984E2A" w:rsidRPr="00A85257">
              <w:rPr>
                <w:rStyle w:val="Hyperlink"/>
                <w:rFonts w:eastAsia="Times New Roman" w:cs="Tahoma"/>
                <w:bCs/>
                <w:caps/>
              </w:rPr>
              <w:t>Allowable Exceptions to Electronic Submissions</w:t>
            </w:r>
            <w:r w:rsidR="00984E2A">
              <w:rPr>
                <w:webHidden/>
              </w:rPr>
              <w:tab/>
            </w:r>
            <w:r w:rsidR="00984E2A">
              <w:rPr>
                <w:webHidden/>
              </w:rPr>
              <w:fldChar w:fldCharType="begin"/>
            </w:r>
            <w:r w:rsidR="00984E2A">
              <w:rPr>
                <w:webHidden/>
              </w:rPr>
              <w:instrText xml:space="preserve"> PAGEREF _Toc430960817 \h </w:instrText>
            </w:r>
            <w:r w:rsidR="00984E2A">
              <w:rPr>
                <w:webHidden/>
              </w:rPr>
            </w:r>
            <w:r w:rsidR="00984E2A">
              <w:rPr>
                <w:webHidden/>
              </w:rPr>
              <w:fldChar w:fldCharType="separate"/>
            </w:r>
            <w:r w:rsidR="00B734A6">
              <w:rPr>
                <w:webHidden/>
              </w:rPr>
              <w:t>57</w:t>
            </w:r>
            <w:r w:rsidR="00984E2A">
              <w:rPr>
                <w:webHidden/>
              </w:rPr>
              <w:fldChar w:fldCharType="end"/>
            </w:r>
          </w:hyperlink>
        </w:p>
        <w:p w:rsidR="00341024" w:rsidRPr="00EF403C" w:rsidRDefault="0036524E">
          <w:pPr>
            <w:rPr>
              <w:rFonts w:cs="Tahoma"/>
            </w:rPr>
          </w:pPr>
          <w:r w:rsidRPr="00EF403C">
            <w:rPr>
              <w:rFonts w:cs="Tahoma"/>
              <w:b/>
              <w:bCs/>
              <w:noProof/>
            </w:rPr>
            <w:fldChar w:fldCharType="end"/>
          </w:r>
        </w:p>
      </w:sdtContent>
    </w:sdt>
    <w:p w:rsidR="00E46178" w:rsidRPr="00EF403C" w:rsidRDefault="00E46178" w:rsidP="00E46178">
      <w:pPr>
        <w:shd w:val="clear" w:color="auto" w:fill="FFFFFF" w:themeFill="background1"/>
        <w:tabs>
          <w:tab w:val="right" w:pos="9360"/>
        </w:tabs>
        <w:rPr>
          <w:rFonts w:cs="Tahoma"/>
          <w:b/>
          <w:bCs/>
        </w:rPr>
      </w:pPr>
    </w:p>
    <w:p w:rsidR="00CD36F1" w:rsidRPr="00EF403C" w:rsidRDefault="00CD36F1" w:rsidP="00CD36F1">
      <w:pPr>
        <w:rPr>
          <w:rFonts w:cs="Tahoma"/>
          <w:szCs w:val="20"/>
        </w:rPr>
      </w:pPr>
    </w:p>
    <w:p w:rsidR="00E46178" w:rsidRPr="00EF403C" w:rsidRDefault="00E46178" w:rsidP="00CD36F1">
      <w:pPr>
        <w:rPr>
          <w:rFonts w:cs="Tahoma"/>
          <w:szCs w:val="20"/>
        </w:rPr>
        <w:sectPr w:rsidR="00E46178" w:rsidRPr="00EF403C" w:rsidSect="00E46178">
          <w:footerReference w:type="default" r:id="rId18"/>
          <w:pgSz w:w="12240" w:h="15840"/>
          <w:pgMar w:top="1440" w:right="1440" w:bottom="1440" w:left="1440" w:header="720" w:footer="720" w:gutter="0"/>
          <w:pgNumType w:fmt="lowerRoman" w:start="1"/>
          <w:cols w:space="720"/>
          <w:docGrid w:linePitch="360"/>
        </w:sectPr>
      </w:pPr>
    </w:p>
    <w:p w:rsidR="00CD36F1" w:rsidRPr="00EF403C" w:rsidRDefault="0009044B" w:rsidP="00CD36F1">
      <w:pPr>
        <w:pStyle w:val="Heading1"/>
        <w:rPr>
          <w:rFonts w:cs="Tahoma"/>
        </w:rPr>
      </w:pPr>
      <w:bookmarkStart w:id="2" w:name="_Toc375049581"/>
      <w:bookmarkStart w:id="3" w:name="_Toc430960731"/>
      <w:r w:rsidRPr="00EF403C">
        <w:rPr>
          <w:rFonts w:cs="Tahoma"/>
        </w:rPr>
        <w:t>PART I</w:t>
      </w:r>
      <w:r w:rsidR="00CD36F1" w:rsidRPr="00EF403C">
        <w:rPr>
          <w:rFonts w:cs="Tahoma"/>
        </w:rPr>
        <w:t>: OVERVIEW AND GENERAL REQUIREMENTS</w:t>
      </w:r>
      <w:bookmarkEnd w:id="2"/>
      <w:bookmarkEnd w:id="3"/>
    </w:p>
    <w:p w:rsidR="00CD36F1" w:rsidRPr="00EF403C" w:rsidRDefault="00CD36F1" w:rsidP="00CD36F1">
      <w:pPr>
        <w:rPr>
          <w:rFonts w:cs="Tahoma"/>
          <w:szCs w:val="20"/>
        </w:rPr>
      </w:pPr>
    </w:p>
    <w:p w:rsidR="00CD36F1" w:rsidRPr="00EF403C" w:rsidRDefault="00CD36F1" w:rsidP="00E20C1E">
      <w:pPr>
        <w:pStyle w:val="Heading2"/>
      </w:pPr>
      <w:bookmarkStart w:id="4" w:name="_Toc430960732"/>
      <w:r w:rsidRPr="00EF403C">
        <w:t>INTRODUCTION</w:t>
      </w:r>
      <w:bookmarkEnd w:id="4"/>
      <w:r w:rsidRPr="00EF403C">
        <w:t xml:space="preserve"> </w:t>
      </w:r>
    </w:p>
    <w:p w:rsidR="003D6F6A" w:rsidRDefault="003D6F6A" w:rsidP="003D6F6A">
      <w:pPr>
        <w:rPr>
          <w:color w:val="1F497D"/>
        </w:rPr>
      </w:pPr>
      <w:r w:rsidRPr="00EF403C">
        <w:rPr>
          <w:rFonts w:cs="Tahoma"/>
        </w:rPr>
        <w:t xml:space="preserve">In this announcement, the Institute of Education Sciences (Institute) requests applications </w:t>
      </w:r>
      <w:r>
        <w:rPr>
          <w:rFonts w:cs="Tahoma"/>
        </w:rPr>
        <w:t>for</w:t>
      </w:r>
      <w:r w:rsidRPr="00EF403C">
        <w:rPr>
          <w:rFonts w:cs="Tahoma"/>
        </w:rPr>
        <w:t xml:space="preserve"> its </w:t>
      </w:r>
      <w:r>
        <w:rPr>
          <w:rFonts w:cs="Tahoma"/>
        </w:rPr>
        <w:t xml:space="preserve">new </w:t>
      </w:r>
      <w:r>
        <w:rPr>
          <w:rFonts w:eastAsia="Calibri" w:cs="Tahoma"/>
          <w:szCs w:val="20"/>
        </w:rPr>
        <w:t>Low-Cost</w:t>
      </w:r>
      <w:r w:rsidR="00E377D9">
        <w:rPr>
          <w:rFonts w:eastAsia="Calibri" w:cs="Tahoma"/>
          <w:szCs w:val="20"/>
        </w:rPr>
        <w:t>, Short Duration</w:t>
      </w:r>
      <w:r>
        <w:rPr>
          <w:rFonts w:eastAsia="Calibri" w:cs="Tahoma"/>
          <w:szCs w:val="20"/>
        </w:rPr>
        <w:t xml:space="preserve"> Evaluation of Education Interventions </w:t>
      </w:r>
      <w:r w:rsidRPr="00EF403C">
        <w:rPr>
          <w:rFonts w:cs="Tahoma"/>
        </w:rPr>
        <w:t>(</w:t>
      </w:r>
      <w:r>
        <w:rPr>
          <w:rFonts w:cs="Tahoma"/>
        </w:rPr>
        <w:t>Low-Cost Evaluation</w:t>
      </w:r>
      <w:r w:rsidRPr="00EF403C">
        <w:rPr>
          <w:rFonts w:cs="Tahoma"/>
        </w:rPr>
        <w:t>)</w:t>
      </w:r>
      <w:r>
        <w:rPr>
          <w:rFonts w:eastAsia="Calibri" w:cs="Tahoma"/>
          <w:szCs w:val="20"/>
        </w:rPr>
        <w:t xml:space="preserve"> grant</w:t>
      </w:r>
      <w:r w:rsidRPr="00EF403C">
        <w:rPr>
          <w:rFonts w:eastAsia="Calibri" w:cs="Tahoma"/>
          <w:szCs w:val="20"/>
        </w:rPr>
        <w:t xml:space="preserve"> </w:t>
      </w:r>
      <w:r w:rsidRPr="00EF403C">
        <w:rPr>
          <w:rFonts w:cs="Tahoma"/>
        </w:rPr>
        <w:t xml:space="preserve">program. </w:t>
      </w:r>
    </w:p>
    <w:p w:rsidR="007964DA" w:rsidRDefault="003D6F6A" w:rsidP="003D6F6A">
      <w:r w:rsidRPr="00C408B6">
        <w:t xml:space="preserve">The program is designed to support rigorous evaluations </w:t>
      </w:r>
      <w:r w:rsidRPr="00034BDD">
        <w:t xml:space="preserve">of </w:t>
      </w:r>
      <w:hyperlink w:anchor="Intervention" w:history="1">
        <w:r w:rsidRPr="00A321F8">
          <w:rPr>
            <w:rStyle w:val="Hyperlink"/>
          </w:rPr>
          <w:t>interventions</w:t>
        </w:r>
      </w:hyperlink>
      <w:r w:rsidRPr="00C408B6">
        <w:t xml:space="preserve"> that state or local education agencies </w:t>
      </w:r>
      <w:r w:rsidR="00D577C6">
        <w:t>expect</w:t>
      </w:r>
      <w:r w:rsidRPr="00C408B6">
        <w:t xml:space="preserve"> </w:t>
      </w:r>
      <w:r w:rsidR="00D577C6">
        <w:t>to</w:t>
      </w:r>
      <w:r w:rsidRPr="00C408B6">
        <w:t xml:space="preserve"> produce meaningful improvements in </w:t>
      </w:r>
      <w:hyperlink w:anchor="Student_Education_Outcomes" w:history="1">
        <w:r w:rsidRPr="0095011F">
          <w:rPr>
            <w:rStyle w:val="Hyperlink"/>
          </w:rPr>
          <w:t xml:space="preserve">student </w:t>
        </w:r>
        <w:r w:rsidR="0095011F" w:rsidRPr="0095011F">
          <w:rPr>
            <w:rStyle w:val="Hyperlink"/>
          </w:rPr>
          <w:t xml:space="preserve">education </w:t>
        </w:r>
        <w:r w:rsidRPr="0095011F">
          <w:rPr>
            <w:rStyle w:val="Hyperlink"/>
          </w:rPr>
          <w:t>outcomes</w:t>
        </w:r>
      </w:hyperlink>
      <w:r w:rsidRPr="00C408B6">
        <w:t xml:space="preserve"> </w:t>
      </w:r>
      <w:r w:rsidR="00034BDD" w:rsidRPr="00034BDD">
        <w:t xml:space="preserve">for children and youth with or at risk for disability </w:t>
      </w:r>
      <w:r w:rsidRPr="00034BDD">
        <w:t>within a short period (for example, within a single</w:t>
      </w:r>
      <w:r w:rsidRPr="00C408B6">
        <w:t xml:space="preserve"> semester or academic year)</w:t>
      </w:r>
      <w:r w:rsidR="00EE3A67">
        <w:t xml:space="preserve">. </w:t>
      </w:r>
      <w:r w:rsidR="00EE3A67" w:rsidRPr="00F85FF9">
        <w:t xml:space="preserve">These evaluations are to be </w:t>
      </w:r>
      <w:r w:rsidRPr="00F85FF9">
        <w:t xml:space="preserve">conducted </w:t>
      </w:r>
      <w:r w:rsidR="00EE3A67" w:rsidRPr="00F85FF9">
        <w:t>for</w:t>
      </w:r>
      <w:r w:rsidRPr="00F85FF9">
        <w:t xml:space="preserve"> $250,000</w:t>
      </w:r>
      <w:r w:rsidR="00EE3A67" w:rsidRPr="00F85FF9">
        <w:t xml:space="preserve"> or less</w:t>
      </w:r>
      <w:r w:rsidRPr="00F85FF9">
        <w:t xml:space="preserve"> </w:t>
      </w:r>
      <w:r w:rsidR="00EE3A67" w:rsidRPr="00F85FF9">
        <w:t>and completed within</w:t>
      </w:r>
      <w:r w:rsidRPr="00F85FF9">
        <w:t xml:space="preserve"> two years.</w:t>
      </w:r>
      <w:r>
        <w:t> </w:t>
      </w:r>
      <w:r w:rsidRPr="00C408B6">
        <w:t>The program will be carried out by research institutions and state or local education agencies</w:t>
      </w:r>
      <w:r>
        <w:t xml:space="preserve"> working together as partners. </w:t>
      </w:r>
      <w:r w:rsidRPr="00C408B6">
        <w:t>The evaluations will use randomized control</w:t>
      </w:r>
      <w:r>
        <w:t>led</w:t>
      </w:r>
      <w:r w:rsidRPr="00C408B6">
        <w:t xml:space="preserve"> trials or </w:t>
      </w:r>
      <w:r>
        <w:t>regression discontinuity</w:t>
      </w:r>
      <w:r w:rsidRPr="00C408B6">
        <w:t xml:space="preserve"> designs </w:t>
      </w:r>
      <w:r w:rsidR="00D577C6">
        <w:t>to determine the impact</w:t>
      </w:r>
      <w:r w:rsidRPr="00C408B6">
        <w:t xml:space="preserve"> of interventions</w:t>
      </w:r>
      <w:r w:rsidR="00D577C6">
        <w:t xml:space="preserve"> </w:t>
      </w:r>
      <w:r w:rsidR="00D577C6" w:rsidRPr="00034BDD">
        <w:t>on education outcomes</w:t>
      </w:r>
      <w:r w:rsidR="00034BDD" w:rsidRPr="00034BDD">
        <w:t xml:space="preserve"> for these children and youth</w:t>
      </w:r>
      <w:r w:rsidRPr="00034BDD">
        <w:t>, and will rely</w:t>
      </w:r>
      <w:r>
        <w:t xml:space="preserve"> on</w:t>
      </w:r>
      <w:r w:rsidRPr="00C408B6">
        <w:t xml:space="preserve"> </w:t>
      </w:r>
      <w:hyperlink w:anchor="Administrative_Data" w:history="1">
        <w:r w:rsidRPr="00102C7F">
          <w:rPr>
            <w:rStyle w:val="Hyperlink"/>
          </w:rPr>
          <w:t xml:space="preserve">administrative </w:t>
        </w:r>
        <w:r w:rsidR="00D577C6" w:rsidRPr="00102C7F">
          <w:rPr>
            <w:rStyle w:val="Hyperlink"/>
          </w:rPr>
          <w:t>data</w:t>
        </w:r>
      </w:hyperlink>
      <w:r w:rsidRPr="00C408B6">
        <w:t xml:space="preserve"> </w:t>
      </w:r>
      <w:r w:rsidR="008747D0">
        <w:t xml:space="preserve">or </w:t>
      </w:r>
      <w:r w:rsidR="008747D0" w:rsidRPr="00F85FF9">
        <w:t xml:space="preserve">other sources of secondary data </w:t>
      </w:r>
      <w:r w:rsidRPr="00F85FF9">
        <w:t xml:space="preserve">to </w:t>
      </w:r>
      <w:r w:rsidR="00DC3F4C" w:rsidRPr="00F85FF9">
        <w:t>provide measures of</w:t>
      </w:r>
      <w:r w:rsidRPr="00F85FF9">
        <w:t xml:space="preserve"> </w:t>
      </w:r>
      <w:r w:rsidR="00034BDD" w:rsidRPr="00F85FF9">
        <w:t xml:space="preserve">these </w:t>
      </w:r>
      <w:r w:rsidRPr="00F85FF9">
        <w:t>student outcomes</w:t>
      </w:r>
      <w:r w:rsidR="00852AA9" w:rsidRPr="00F85FF9">
        <w:t>.</w:t>
      </w:r>
    </w:p>
    <w:p w:rsidR="003D6F6A" w:rsidRDefault="00984E2A" w:rsidP="003D6F6A">
      <w:pPr>
        <w:rPr>
          <w:rFonts w:cs="Tahoma"/>
          <w:szCs w:val="20"/>
        </w:rPr>
      </w:pPr>
      <w:r>
        <w:rPr>
          <w:rFonts w:cs="Tahoma"/>
          <w:noProof/>
        </w:rPr>
        <mc:AlternateContent>
          <mc:Choice Requires="wps">
            <w:drawing>
              <wp:anchor distT="91440" distB="91440" distL="114300" distR="114300" simplePos="0" relativeHeight="251665408" behindDoc="0" locked="0" layoutInCell="0" allowOverlap="1" wp14:anchorId="59E01255" wp14:editId="042C1C9A">
                <wp:simplePos x="0" y="0"/>
                <wp:positionH relativeFrom="margin">
                  <wp:posOffset>3247390</wp:posOffset>
                </wp:positionH>
                <wp:positionV relativeFrom="margin">
                  <wp:posOffset>2647950</wp:posOffset>
                </wp:positionV>
                <wp:extent cx="2634615" cy="3790950"/>
                <wp:effectExtent l="0" t="0" r="70485" b="762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37909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CF1588" w:rsidRDefault="00CF1588" w:rsidP="003D6F6A">
                            <w:pPr>
                              <w:jc w:val="center"/>
                              <w:rPr>
                                <w:b/>
                                <w:i/>
                              </w:rPr>
                            </w:pPr>
                            <w:r>
                              <w:rPr>
                                <w:b/>
                                <w:i/>
                              </w:rPr>
                              <w:t>Key Attributes of Low-Cost Evaluation Projects</w:t>
                            </w:r>
                          </w:p>
                          <w:p w:rsidR="00CF1588" w:rsidRDefault="00CF1588" w:rsidP="003D6F6A"/>
                          <w:p w:rsidR="00CF1588" w:rsidRDefault="00CF1588" w:rsidP="003D6F6A">
                            <w:pPr>
                              <w:pStyle w:val="ListParagraph"/>
                              <w:numPr>
                                <w:ilvl w:val="0"/>
                                <w:numId w:val="170"/>
                              </w:numPr>
                              <w:ind w:left="360"/>
                            </w:pPr>
                            <w:r>
                              <w:t>Evaluation of an education intervention implemented by a state or local education agency that is intended to have meaningful impacts on education outcomes for children and youth with or at risk for a disability within a single semester or academic year.</w:t>
                            </w:r>
                          </w:p>
                          <w:p w:rsidR="00CF1588" w:rsidRDefault="00CF1588" w:rsidP="003D6F6A">
                            <w:pPr>
                              <w:pStyle w:val="ListParagraph"/>
                              <w:numPr>
                                <w:ilvl w:val="0"/>
                                <w:numId w:val="170"/>
                              </w:numPr>
                              <w:ind w:left="360"/>
                            </w:pPr>
                            <w:r>
                              <w:t>Project carried out by a partnership between a research institution and a state or local education agency.</w:t>
                            </w:r>
                          </w:p>
                          <w:p w:rsidR="00CF1588" w:rsidRPr="00F85FF9" w:rsidRDefault="00CF1588" w:rsidP="003D6F6A">
                            <w:pPr>
                              <w:pStyle w:val="ListParagraph"/>
                              <w:numPr>
                                <w:ilvl w:val="0"/>
                                <w:numId w:val="170"/>
                              </w:numPr>
                              <w:ind w:left="360"/>
                            </w:pPr>
                            <w:r>
                              <w:t xml:space="preserve">Evaluation uses a randomized controlled trial or a regression </w:t>
                            </w:r>
                            <w:r w:rsidRPr="00F85FF9">
                              <w:t>discontinuity design.</w:t>
                            </w:r>
                          </w:p>
                          <w:p w:rsidR="00CF1588" w:rsidRPr="00F85FF9" w:rsidRDefault="00CF1588" w:rsidP="003D6F6A">
                            <w:pPr>
                              <w:pStyle w:val="ListParagraph"/>
                              <w:numPr>
                                <w:ilvl w:val="0"/>
                                <w:numId w:val="170"/>
                              </w:numPr>
                              <w:ind w:left="360"/>
                            </w:pPr>
                            <w:r w:rsidRPr="00F85FF9">
                              <w:t>Evaluation relies on administrative data or other sources of secondary data.</w:t>
                            </w:r>
                          </w:p>
                          <w:p w:rsidR="00CF1588" w:rsidRPr="00C408B6" w:rsidRDefault="00CF1588" w:rsidP="003D6F6A">
                            <w:pPr>
                              <w:pStyle w:val="ListParagraph"/>
                              <w:numPr>
                                <w:ilvl w:val="0"/>
                                <w:numId w:val="170"/>
                              </w:numPr>
                              <w:ind w:left="360"/>
                            </w:pPr>
                            <w:r w:rsidRPr="00C408B6">
                              <w:t>Analysis completed and education agency briefed on results during second year of project.</w:t>
                            </w:r>
                          </w:p>
                          <w:p w:rsidR="00CF1588" w:rsidRPr="00C408B6" w:rsidRDefault="00CF1588" w:rsidP="003D6F6A">
                            <w:pPr>
                              <w:pStyle w:val="ListParagraph"/>
                              <w:ind w:left="360"/>
                            </w:pPr>
                          </w:p>
                          <w:p w:rsidR="00CF1588" w:rsidRPr="00CD774F" w:rsidRDefault="00CF1588" w:rsidP="003D6F6A">
                            <w:pPr>
                              <w:pStyle w:val="ListParagraph"/>
                              <w:ind w:left="360"/>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5.7pt;margin-top:208.5pt;width:207.45pt;height:298.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" o:allowincell="f" fillcolor="white [3212]" strokecolor="gray [1629]" strokeweight="1.5pt">
                <v:shadow on="t" type="perspective" opacity="26213f" origin="-.5,-.5" matrix="65864f,,,65864f"/>
                <v:textbox inset="14.4pt,7.2pt,14.4pt,7.2pt">
                  <w:txbxContent>
                    <w:p w:rsidR="00CF1588" w:rsidRDefault="00CF1588" w:rsidP="003D6F6A">
                      <w:pPr>
                        <w:jc w:val="center"/>
                        <w:rPr>
                          <w:b/>
                          <w:i/>
                        </w:rPr>
                      </w:pPr>
                      <w:r>
                        <w:rPr>
                          <w:b/>
                          <w:i/>
                        </w:rPr>
                        <w:t>Key Attributes of Low-Cost Evaluation Projects</w:t>
                      </w:r>
                    </w:p>
                    <w:p w:rsidR="00CF1588" w:rsidRDefault="00CF1588" w:rsidP="003D6F6A"/>
                    <w:p w:rsidR="00CF1588" w:rsidRDefault="00CF1588" w:rsidP="003D6F6A">
                      <w:pPr>
                        <w:pStyle w:val="ListParagraph"/>
                        <w:numPr>
                          <w:ilvl w:val="0"/>
                          <w:numId w:val="170"/>
                        </w:numPr>
                        <w:ind w:left="360"/>
                      </w:pPr>
                      <w:r>
                        <w:t>Evaluation of an education intervention implemented by a state or local education agency that is intended to have meaningful impacts on education outcomes for children and youth with or at risk for a disability within a single semester or academic year.</w:t>
                      </w:r>
                    </w:p>
                    <w:p w:rsidR="00CF1588" w:rsidRDefault="00CF1588" w:rsidP="003D6F6A">
                      <w:pPr>
                        <w:pStyle w:val="ListParagraph"/>
                        <w:numPr>
                          <w:ilvl w:val="0"/>
                          <w:numId w:val="170"/>
                        </w:numPr>
                        <w:ind w:left="360"/>
                      </w:pPr>
                      <w:r>
                        <w:t>Project carried out by a partnership between a research institution and a state or local education agency.</w:t>
                      </w:r>
                    </w:p>
                    <w:p w:rsidR="00CF1588" w:rsidRPr="00F85FF9" w:rsidRDefault="00CF1588" w:rsidP="003D6F6A">
                      <w:pPr>
                        <w:pStyle w:val="ListParagraph"/>
                        <w:numPr>
                          <w:ilvl w:val="0"/>
                          <w:numId w:val="170"/>
                        </w:numPr>
                        <w:ind w:left="360"/>
                      </w:pPr>
                      <w:r>
                        <w:t xml:space="preserve">Evaluation uses a randomized controlled trial or a regression </w:t>
                      </w:r>
                      <w:r w:rsidRPr="00F85FF9">
                        <w:t>discontinuity design.</w:t>
                      </w:r>
                    </w:p>
                    <w:p w:rsidR="00CF1588" w:rsidRPr="00F85FF9" w:rsidRDefault="00CF1588" w:rsidP="003D6F6A">
                      <w:pPr>
                        <w:pStyle w:val="ListParagraph"/>
                        <w:numPr>
                          <w:ilvl w:val="0"/>
                          <w:numId w:val="170"/>
                        </w:numPr>
                        <w:ind w:left="360"/>
                      </w:pPr>
                      <w:r w:rsidRPr="00F85FF9">
                        <w:t>Evaluation relies on administrative data or other sources of secondary data.</w:t>
                      </w:r>
                    </w:p>
                    <w:p w:rsidR="00CF1588" w:rsidRPr="00C408B6" w:rsidRDefault="00CF1588" w:rsidP="003D6F6A">
                      <w:pPr>
                        <w:pStyle w:val="ListParagraph"/>
                        <w:numPr>
                          <w:ilvl w:val="0"/>
                          <w:numId w:val="170"/>
                        </w:numPr>
                        <w:ind w:left="360"/>
                      </w:pPr>
                      <w:r w:rsidRPr="00C408B6">
                        <w:t>Analysis completed and education agency briefed on results during second year of project.</w:t>
                      </w:r>
                    </w:p>
                    <w:p w:rsidR="00CF1588" w:rsidRPr="00C408B6" w:rsidRDefault="00CF1588" w:rsidP="003D6F6A">
                      <w:pPr>
                        <w:pStyle w:val="ListParagraph"/>
                        <w:ind w:left="360"/>
                      </w:pPr>
                    </w:p>
                    <w:p w:rsidR="00CF1588" w:rsidRPr="00CD774F" w:rsidRDefault="00CF1588" w:rsidP="003D6F6A">
                      <w:pPr>
                        <w:pStyle w:val="ListParagraph"/>
                        <w:ind w:left="360"/>
                      </w:pPr>
                    </w:p>
                  </w:txbxContent>
                </v:textbox>
                <w10:wrap type="square" anchorx="margin" anchory="margin"/>
              </v:rect>
            </w:pict>
          </mc:Fallback>
        </mc:AlternateContent>
      </w:r>
    </w:p>
    <w:p w:rsidR="00DC5752" w:rsidRDefault="00DC5752" w:rsidP="00DC5752">
      <w:pPr>
        <w:rPr>
          <w:rFonts w:cs="Tahoma"/>
          <w:szCs w:val="20"/>
        </w:rPr>
      </w:pPr>
      <w:r w:rsidRPr="00F85FF9">
        <w:rPr>
          <w:rFonts w:cs="Tahoma"/>
          <w:szCs w:val="20"/>
        </w:rPr>
        <w:t xml:space="preserve">The Institute views Low-Cost Evaluation projects as a means to obtain rigorous evidence of impact that state and district education agencies can use in making timely decisions regarding the scaling-up or revision of education interventions. The Institute recognizes that this type of evaluation may provide less information than obtained from studies with larger budgets and longer timeframes. However, these evaluations may provide better evidence than what education agencies may be using now to make similar decisions; identify situations where a larger evaluation should be done before a costly acquisition is made; and allow for a larger number of evaluations to be done for the same cost, thereby, potentially </w:t>
      </w:r>
      <w:r w:rsidR="00B34B3F" w:rsidRPr="00F85FF9">
        <w:rPr>
          <w:rFonts w:cs="Tahoma"/>
          <w:szCs w:val="20"/>
        </w:rPr>
        <w:t>benefitting</w:t>
      </w:r>
      <w:r w:rsidRPr="00F85FF9">
        <w:rPr>
          <w:rFonts w:cs="Tahoma"/>
          <w:szCs w:val="20"/>
        </w:rPr>
        <w:t xml:space="preserve"> more education agencies. The Institute recognizes that Low-Cost Evaluation projects fill a specific niche in the evaluation process and are not applicable to all types of interventions (e.g., multi-year interventions) or situations (e.g., where the necessary data is not available from a seconda</w:t>
      </w:r>
      <w:r w:rsidR="0071619E" w:rsidRPr="00F85FF9">
        <w:rPr>
          <w:rFonts w:cs="Tahoma"/>
          <w:szCs w:val="20"/>
        </w:rPr>
        <w:t xml:space="preserve">ry source). </w:t>
      </w:r>
      <w:r w:rsidRPr="00F85FF9">
        <w:rPr>
          <w:rFonts w:cs="Tahoma"/>
          <w:szCs w:val="20"/>
        </w:rPr>
        <w:t xml:space="preserve">Through this grant program, the Institute intends to support better education agency decision-making on </w:t>
      </w:r>
      <w:r w:rsidR="00F85FF9" w:rsidRPr="00F85FF9">
        <w:t xml:space="preserve">interventions they implement </w:t>
      </w:r>
      <w:r w:rsidRPr="00F85FF9">
        <w:rPr>
          <w:rFonts w:cs="Tahoma"/>
          <w:szCs w:val="20"/>
        </w:rPr>
        <w:t xml:space="preserve">and to learn more about the value of this type </w:t>
      </w:r>
      <w:r w:rsidR="00034BDD" w:rsidRPr="00F85FF9">
        <w:rPr>
          <w:rFonts w:cs="Tahoma"/>
          <w:szCs w:val="20"/>
        </w:rPr>
        <w:t xml:space="preserve">of </w:t>
      </w:r>
      <w:r w:rsidRPr="00F85FF9">
        <w:rPr>
          <w:rFonts w:cs="Tahoma"/>
          <w:szCs w:val="20"/>
        </w:rPr>
        <w:t>evaluation and what it can and cannot accomplish.</w:t>
      </w:r>
    </w:p>
    <w:p w:rsidR="00DC5752" w:rsidRDefault="00DC5752" w:rsidP="003D6F6A">
      <w:pPr>
        <w:rPr>
          <w:rFonts w:cs="Tahoma"/>
          <w:szCs w:val="20"/>
        </w:rPr>
      </w:pPr>
    </w:p>
    <w:p w:rsidR="003D6F6A" w:rsidRDefault="003D6F6A" w:rsidP="003D6F6A">
      <w:pPr>
        <w:rPr>
          <w:rFonts w:cs="Tahoma"/>
          <w:szCs w:val="20"/>
        </w:rPr>
      </w:pPr>
      <w:r>
        <w:rPr>
          <w:rFonts w:cs="Tahoma"/>
          <w:szCs w:val="20"/>
        </w:rPr>
        <w:t xml:space="preserve">The Institute has several grant programs that support research done through partnerships </w:t>
      </w:r>
      <w:r w:rsidR="008B542C">
        <w:rPr>
          <w:rFonts w:cs="Tahoma"/>
          <w:szCs w:val="20"/>
        </w:rPr>
        <w:t xml:space="preserve">between </w:t>
      </w:r>
      <w:r>
        <w:rPr>
          <w:rFonts w:cs="Tahoma"/>
          <w:szCs w:val="20"/>
        </w:rPr>
        <w:t>research institutions and state and/or local educa</w:t>
      </w:r>
      <w:r w:rsidR="00BE5033">
        <w:rPr>
          <w:rFonts w:cs="Tahoma"/>
          <w:szCs w:val="20"/>
        </w:rPr>
        <w:t>tion agencies. These researcher-</w:t>
      </w:r>
      <w:r>
        <w:rPr>
          <w:rFonts w:cs="Tahoma"/>
          <w:szCs w:val="20"/>
        </w:rPr>
        <w:t>practitioner partnerships are intended to ensure that the research questions address the education agency’s priorities, that the agency is involved in the design and implementation of the research, and that the agency’s direct access to the findings can support their timely decision-making. The Low-Cost Evaluation program provides a new opportunity for researchers and practitioners to work together to conduct rigorous evaluation of education agency interventions (broadly defined as education practices, programs, and policies) within a short timeframe and using available data.</w:t>
      </w:r>
    </w:p>
    <w:p w:rsidR="003D6F6A" w:rsidRPr="00C408B6" w:rsidRDefault="003D6F6A" w:rsidP="003D6F6A">
      <w:pPr>
        <w:rPr>
          <w:rFonts w:cs="Tahoma"/>
          <w:szCs w:val="20"/>
        </w:rPr>
      </w:pPr>
      <w:r w:rsidRPr="00C408B6">
        <w:rPr>
          <w:rFonts w:cs="Tahoma"/>
          <w:szCs w:val="20"/>
        </w:rPr>
        <w:t xml:space="preserve">Applicants may propose </w:t>
      </w:r>
      <w:r>
        <w:rPr>
          <w:rFonts w:cs="Tahoma"/>
          <w:szCs w:val="20"/>
        </w:rPr>
        <w:t>to evaluate interventions</w:t>
      </w:r>
      <w:r w:rsidRPr="00C408B6">
        <w:rPr>
          <w:rFonts w:cs="Tahoma"/>
          <w:szCs w:val="20"/>
        </w:rPr>
        <w:t xml:space="preserve"> </w:t>
      </w:r>
      <w:r w:rsidR="00034BDD">
        <w:rPr>
          <w:rFonts w:cs="Tahoma"/>
          <w:szCs w:val="20"/>
        </w:rPr>
        <w:t xml:space="preserve">to improve a range of outcomes for children and youth with or at risk for a disability </w:t>
      </w:r>
      <w:r w:rsidRPr="00C408B6">
        <w:rPr>
          <w:rFonts w:cs="Tahoma"/>
          <w:szCs w:val="20"/>
        </w:rPr>
        <w:t>in prekindergarten</w:t>
      </w:r>
      <w:r w:rsidR="00C24B41">
        <w:rPr>
          <w:rFonts w:cs="Tahoma"/>
          <w:szCs w:val="20"/>
        </w:rPr>
        <w:t xml:space="preserve"> through Grade 12.</w:t>
      </w:r>
      <w:r w:rsidR="00C24B41">
        <w:rPr>
          <w:rStyle w:val="FootnoteReference"/>
          <w:szCs w:val="20"/>
        </w:rPr>
        <w:footnoteReference w:id="1"/>
      </w:r>
      <w:r w:rsidR="00C24B41">
        <w:rPr>
          <w:rFonts w:cs="Tahoma"/>
          <w:szCs w:val="20"/>
        </w:rPr>
        <w:t xml:space="preserve">  </w:t>
      </w:r>
      <w:r w:rsidRPr="00C408B6">
        <w:rPr>
          <w:rFonts w:cs="Tahoma"/>
          <w:szCs w:val="20"/>
        </w:rPr>
        <w:t xml:space="preserve">The Institute is not specifying categories of interventions beyond those that can be evaluated in a timely fashion and are of high importance to the education agency. </w:t>
      </w:r>
      <w:r>
        <w:rPr>
          <w:rFonts w:cs="Tahoma"/>
          <w:szCs w:val="20"/>
        </w:rPr>
        <w:t>Note that t</w:t>
      </w:r>
      <w:r w:rsidRPr="00C408B6">
        <w:rPr>
          <w:rFonts w:cs="Tahoma"/>
          <w:szCs w:val="20"/>
        </w:rPr>
        <w:t xml:space="preserve">he costs of interventions are to be covered by the state and/or local education agency; </w:t>
      </w:r>
      <w:r w:rsidRPr="0024380B">
        <w:rPr>
          <w:rFonts w:cs="Tahoma"/>
          <w:szCs w:val="20"/>
        </w:rPr>
        <w:t xml:space="preserve">they will not be covered by this grant program. </w:t>
      </w:r>
      <w:r w:rsidRPr="00C408B6">
        <w:rPr>
          <w:rFonts w:cs="Tahoma"/>
          <w:szCs w:val="20"/>
        </w:rPr>
        <w:t xml:space="preserve"> </w:t>
      </w:r>
    </w:p>
    <w:p w:rsidR="0066754C" w:rsidRDefault="0066754C" w:rsidP="00DF1B6B">
      <w:pPr>
        <w:rPr>
          <w:rFonts w:cs="Tahoma"/>
          <w:szCs w:val="20"/>
        </w:rPr>
      </w:pPr>
    </w:p>
    <w:p w:rsidR="003D6F6A" w:rsidRPr="00C408B6" w:rsidRDefault="003D6F6A" w:rsidP="003D6F6A">
      <w:pPr>
        <w:rPr>
          <w:rFonts w:cs="Tahoma"/>
          <w:szCs w:val="20"/>
        </w:rPr>
      </w:pPr>
      <w:r w:rsidRPr="00C408B6">
        <w:rPr>
          <w:rFonts w:cs="Tahoma"/>
          <w:szCs w:val="20"/>
        </w:rPr>
        <w:t xml:space="preserve">The evaluations </w:t>
      </w:r>
      <w:r>
        <w:rPr>
          <w:rFonts w:cs="Tahoma"/>
          <w:szCs w:val="20"/>
        </w:rPr>
        <w:t xml:space="preserve">supported under this program </w:t>
      </w:r>
      <w:r w:rsidRPr="00C408B6">
        <w:rPr>
          <w:rFonts w:cs="Tahoma"/>
          <w:szCs w:val="20"/>
        </w:rPr>
        <w:t xml:space="preserve">are intended to meet What Works Clearinghouse </w:t>
      </w:r>
      <w:r w:rsidRPr="0003758C">
        <w:rPr>
          <w:rFonts w:cs="Tahoma"/>
          <w:szCs w:val="20"/>
        </w:rPr>
        <w:t>standards</w:t>
      </w:r>
      <w:r w:rsidR="0095011F" w:rsidRPr="0003758C">
        <w:rPr>
          <w:rFonts w:cs="Tahoma"/>
          <w:szCs w:val="20"/>
        </w:rPr>
        <w:t xml:space="preserve"> without reservations</w:t>
      </w:r>
      <w:r w:rsidR="00DC5752" w:rsidRPr="0003758C">
        <w:rPr>
          <w:rFonts w:cs="Tahoma"/>
          <w:szCs w:val="20"/>
        </w:rPr>
        <w:t xml:space="preserve"> (</w:t>
      </w:r>
      <w:r w:rsidR="00345A3B" w:rsidRPr="0003758C">
        <w:rPr>
          <w:rFonts w:cs="Tahoma"/>
          <w:szCs w:val="20"/>
        </w:rPr>
        <w:t xml:space="preserve">see </w:t>
      </w:r>
      <w:r w:rsidR="00DC5752" w:rsidRPr="0003758C">
        <w:rPr>
          <w:rFonts w:cs="Tahoma"/>
          <w:szCs w:val="20"/>
        </w:rPr>
        <w:t xml:space="preserve">WWC Procedures and Standards Handbook </w:t>
      </w:r>
      <w:r w:rsidR="00345A3B" w:rsidRPr="0003758C">
        <w:rPr>
          <w:rFonts w:cs="Tahoma"/>
          <w:szCs w:val="20"/>
        </w:rPr>
        <w:t xml:space="preserve">at </w:t>
      </w:r>
      <w:hyperlink r:id="rId19" w:history="1">
        <w:r w:rsidR="0003758C" w:rsidRPr="0069788F">
          <w:rPr>
            <w:rStyle w:val="Hyperlink"/>
          </w:rPr>
          <w:t>http://ies.ed.gov/ncee/wwc/documentsum.aspx?sid=19</w:t>
        </w:r>
      </w:hyperlink>
      <w:r w:rsidR="0095011F" w:rsidRPr="0003758C">
        <w:rPr>
          <w:rFonts w:cs="Tahoma"/>
          <w:szCs w:val="20"/>
        </w:rPr>
        <w:t>)</w:t>
      </w:r>
      <w:r w:rsidR="00345A3B" w:rsidRPr="0003758C">
        <w:rPr>
          <w:rFonts w:cs="Tahoma"/>
          <w:szCs w:val="20"/>
        </w:rPr>
        <w:t xml:space="preserve"> </w:t>
      </w:r>
      <w:r w:rsidRPr="0003758C">
        <w:rPr>
          <w:rFonts w:cs="Tahoma"/>
          <w:szCs w:val="20"/>
        </w:rPr>
        <w:t>for</w:t>
      </w:r>
      <w:r w:rsidRPr="00DC5752">
        <w:rPr>
          <w:rFonts w:cs="Tahoma"/>
          <w:szCs w:val="20"/>
        </w:rPr>
        <w:t xml:space="preserve"> determining the effectiveness of interventions. Specifically,</w:t>
      </w:r>
      <w:r w:rsidRPr="00C408B6">
        <w:rPr>
          <w:rFonts w:cs="Tahoma"/>
          <w:szCs w:val="20"/>
        </w:rPr>
        <w:t xml:space="preserve"> applicants </w:t>
      </w:r>
      <w:r w:rsidR="0024380B">
        <w:rPr>
          <w:rFonts w:cs="Tahoma"/>
          <w:szCs w:val="20"/>
        </w:rPr>
        <w:t>must</w:t>
      </w:r>
      <w:r w:rsidRPr="00C408B6">
        <w:rPr>
          <w:rFonts w:cs="Tahoma"/>
          <w:szCs w:val="20"/>
        </w:rPr>
        <w:t xml:space="preserve"> propose either randomized control</w:t>
      </w:r>
      <w:r w:rsidR="0024380B">
        <w:rPr>
          <w:rFonts w:cs="Tahoma"/>
          <w:szCs w:val="20"/>
        </w:rPr>
        <w:t>led</w:t>
      </w:r>
      <w:r w:rsidRPr="00C408B6">
        <w:rPr>
          <w:rFonts w:cs="Tahoma"/>
          <w:szCs w:val="20"/>
        </w:rPr>
        <w:t xml:space="preserve"> trials (RCTs) or regression discontinuity designs (RDDs). </w:t>
      </w:r>
      <w:r w:rsidR="00DA7BE7">
        <w:rPr>
          <w:rFonts w:cs="Tahoma"/>
          <w:szCs w:val="20"/>
        </w:rPr>
        <w:t>Within the first year of the project, t</w:t>
      </w:r>
      <w:r w:rsidRPr="00C408B6">
        <w:rPr>
          <w:rFonts w:cs="Tahoma"/>
          <w:szCs w:val="20"/>
        </w:rPr>
        <w:t xml:space="preserve">he intervention </w:t>
      </w:r>
      <w:r w:rsidR="006F41EA">
        <w:rPr>
          <w:rFonts w:cs="Tahoma"/>
          <w:szCs w:val="20"/>
        </w:rPr>
        <w:t xml:space="preserve">must </w:t>
      </w:r>
      <w:r w:rsidRPr="00C408B6">
        <w:rPr>
          <w:rFonts w:cs="Tahoma"/>
          <w:szCs w:val="20"/>
        </w:rPr>
        <w:t xml:space="preserve">be implemented and the key outcomes </w:t>
      </w:r>
      <w:r>
        <w:rPr>
          <w:rFonts w:cs="Tahoma"/>
          <w:szCs w:val="20"/>
        </w:rPr>
        <w:t xml:space="preserve">should </w:t>
      </w:r>
      <w:r w:rsidR="002754A7">
        <w:rPr>
          <w:rFonts w:cs="Tahoma"/>
          <w:szCs w:val="20"/>
        </w:rPr>
        <w:t xml:space="preserve">be </w:t>
      </w:r>
      <w:r w:rsidRPr="00C408B6">
        <w:rPr>
          <w:rFonts w:cs="Tahoma"/>
          <w:szCs w:val="20"/>
        </w:rPr>
        <w:t xml:space="preserve">collected </w:t>
      </w:r>
      <w:r w:rsidR="002754A7" w:rsidRPr="0003758C">
        <w:rPr>
          <w:rFonts w:cs="Tahoma"/>
          <w:szCs w:val="20"/>
        </w:rPr>
        <w:t>in</w:t>
      </w:r>
      <w:r>
        <w:rPr>
          <w:rFonts w:cs="Tahoma"/>
          <w:szCs w:val="20"/>
        </w:rPr>
        <w:t xml:space="preserve"> administrative </w:t>
      </w:r>
      <w:r w:rsidR="00D577C6">
        <w:rPr>
          <w:rFonts w:cs="Tahoma"/>
          <w:szCs w:val="20"/>
        </w:rPr>
        <w:t>data</w:t>
      </w:r>
      <w:r w:rsidR="005C1B21">
        <w:rPr>
          <w:rFonts w:cs="Tahoma"/>
          <w:szCs w:val="20"/>
        </w:rPr>
        <w:t xml:space="preserve"> or other secondary data sources</w:t>
      </w:r>
      <w:r w:rsidRPr="00C408B6">
        <w:rPr>
          <w:rFonts w:cs="Tahoma"/>
          <w:szCs w:val="20"/>
        </w:rPr>
        <w:t xml:space="preserve">. </w:t>
      </w:r>
      <w:r w:rsidR="00DA7BE7">
        <w:rPr>
          <w:rFonts w:cs="Tahoma"/>
          <w:szCs w:val="20"/>
        </w:rPr>
        <w:t>Project researchers</w:t>
      </w:r>
      <w:r>
        <w:rPr>
          <w:rFonts w:cs="Tahoma"/>
          <w:szCs w:val="20"/>
        </w:rPr>
        <w:t xml:space="preserve"> </w:t>
      </w:r>
      <w:r w:rsidRPr="00C408B6">
        <w:rPr>
          <w:rFonts w:cs="Tahoma"/>
          <w:szCs w:val="20"/>
        </w:rPr>
        <w:t xml:space="preserve">should obtain the data no later than the first quarter of the second year. In the remainder of the second year, </w:t>
      </w:r>
      <w:r>
        <w:rPr>
          <w:rFonts w:cs="Tahoma"/>
          <w:szCs w:val="20"/>
        </w:rPr>
        <w:t xml:space="preserve">project teams </w:t>
      </w:r>
      <w:r w:rsidRPr="00C408B6">
        <w:rPr>
          <w:rFonts w:cs="Tahoma"/>
          <w:szCs w:val="20"/>
        </w:rPr>
        <w:t>should complete the analysis, provide results to their agency partner, and begin broader dissemination. Because of this schedule, Low-Cost Evaluation projects should not evaluate interventions</w:t>
      </w:r>
      <w:r>
        <w:rPr>
          <w:rFonts w:cs="Tahoma"/>
          <w:szCs w:val="20"/>
        </w:rPr>
        <w:t xml:space="preserve"> that extend beyond one academic year or that</w:t>
      </w:r>
      <w:r w:rsidRPr="00C408B6">
        <w:rPr>
          <w:rFonts w:cs="Tahoma"/>
          <w:szCs w:val="20"/>
        </w:rPr>
        <w:t xml:space="preserve"> rely on outcome measures that</w:t>
      </w:r>
      <w:r>
        <w:rPr>
          <w:rFonts w:cs="Tahoma"/>
          <w:szCs w:val="20"/>
        </w:rPr>
        <w:t xml:space="preserve"> are not </w:t>
      </w:r>
      <w:r w:rsidR="00D577C6">
        <w:rPr>
          <w:rFonts w:cs="Tahoma"/>
          <w:szCs w:val="20"/>
        </w:rPr>
        <w:t>readil</w:t>
      </w:r>
      <w:r>
        <w:rPr>
          <w:rFonts w:cs="Tahoma"/>
          <w:szCs w:val="20"/>
        </w:rPr>
        <w:t>y available</w:t>
      </w:r>
      <w:r w:rsidRPr="00C408B6">
        <w:rPr>
          <w:rFonts w:cs="Tahoma"/>
          <w:szCs w:val="20"/>
        </w:rPr>
        <w:t xml:space="preserve">. </w:t>
      </w:r>
    </w:p>
    <w:p w:rsidR="003D6F6A" w:rsidRPr="00C408B6" w:rsidRDefault="003D6F6A" w:rsidP="003D6F6A">
      <w:pPr>
        <w:rPr>
          <w:rFonts w:cs="Tahoma"/>
          <w:szCs w:val="20"/>
        </w:rPr>
      </w:pPr>
    </w:p>
    <w:p w:rsidR="003D6F6A" w:rsidRPr="00C408B6" w:rsidRDefault="003D6F6A" w:rsidP="003D6F6A">
      <w:pPr>
        <w:rPr>
          <w:rFonts w:cs="Tahoma"/>
          <w:szCs w:val="20"/>
        </w:rPr>
      </w:pPr>
      <w:r>
        <w:rPr>
          <w:rFonts w:cs="Tahoma"/>
          <w:szCs w:val="20"/>
        </w:rPr>
        <w:t xml:space="preserve">Applicants may propose to evaluate an </w:t>
      </w:r>
      <w:r w:rsidRPr="00C408B6">
        <w:rPr>
          <w:rFonts w:cs="Tahoma"/>
          <w:szCs w:val="20"/>
        </w:rPr>
        <w:t>intervention</w:t>
      </w:r>
      <w:r>
        <w:rPr>
          <w:rFonts w:cs="Tahoma"/>
          <w:szCs w:val="20"/>
        </w:rPr>
        <w:t xml:space="preserve"> that</w:t>
      </w:r>
      <w:r w:rsidRPr="00C408B6">
        <w:rPr>
          <w:rFonts w:cs="Tahoma"/>
          <w:szCs w:val="20"/>
        </w:rPr>
        <w:t xml:space="preserve"> was implemented prior to the grant award so long as there is an appropriate design to measure program effectiveness (e.g., </w:t>
      </w:r>
      <w:r>
        <w:rPr>
          <w:rFonts w:cs="Tahoma"/>
          <w:szCs w:val="20"/>
        </w:rPr>
        <w:t xml:space="preserve">a lottery </w:t>
      </w:r>
      <w:r w:rsidRPr="00C408B6">
        <w:rPr>
          <w:rFonts w:cs="Tahoma"/>
          <w:szCs w:val="20"/>
        </w:rPr>
        <w:t xml:space="preserve">was used to assign students to program and control group conditions, or there is an appropriate assignment variable for a RDD). </w:t>
      </w:r>
      <w:r>
        <w:rPr>
          <w:rFonts w:cs="Tahoma"/>
          <w:szCs w:val="20"/>
        </w:rPr>
        <w:t xml:space="preserve">For this competition, however, applicants must demonstrate that the intervention will still be in operation during the first year of the project and that they will </w:t>
      </w:r>
      <w:r w:rsidR="00E229A2">
        <w:rPr>
          <w:rFonts w:cs="Tahoma"/>
          <w:szCs w:val="20"/>
        </w:rPr>
        <w:t xml:space="preserve">obtain </w:t>
      </w:r>
      <w:r>
        <w:rPr>
          <w:rFonts w:cs="Tahoma"/>
          <w:szCs w:val="20"/>
        </w:rPr>
        <w:t>and analyze data from this year</w:t>
      </w:r>
      <w:r w:rsidR="0003758C">
        <w:rPr>
          <w:rFonts w:cs="Tahoma"/>
          <w:szCs w:val="20"/>
        </w:rPr>
        <w:t xml:space="preserve"> </w:t>
      </w:r>
      <w:r w:rsidR="0003758C" w:rsidRPr="0069788F">
        <w:rPr>
          <w:rFonts w:cs="Tahoma"/>
          <w:szCs w:val="20"/>
        </w:rPr>
        <w:t xml:space="preserve">(i.e., the study must use </w:t>
      </w:r>
      <w:hyperlink w:anchor="Prospective_and_Retrospective" w:history="1">
        <w:r w:rsidR="0003758C" w:rsidRPr="0069788F">
          <w:rPr>
            <w:rStyle w:val="Hyperlink"/>
            <w:rFonts w:cs="Tahoma"/>
            <w:szCs w:val="20"/>
          </w:rPr>
          <w:t>prospective data</w:t>
        </w:r>
      </w:hyperlink>
      <w:r w:rsidR="0003758C" w:rsidRPr="0069788F">
        <w:rPr>
          <w:rFonts w:cs="Tahoma"/>
          <w:szCs w:val="20"/>
        </w:rPr>
        <w:t xml:space="preserve"> but may also include </w:t>
      </w:r>
      <w:hyperlink w:anchor="Prospective_and_Retrospective" w:history="1">
        <w:r w:rsidR="0003758C" w:rsidRPr="0069788F">
          <w:rPr>
            <w:rStyle w:val="Hyperlink"/>
            <w:rFonts w:cs="Tahoma"/>
            <w:szCs w:val="20"/>
          </w:rPr>
          <w:t>retrospective data</w:t>
        </w:r>
      </w:hyperlink>
      <w:r w:rsidR="0003758C" w:rsidRPr="0069788F">
        <w:rPr>
          <w:rFonts w:cs="Tahoma"/>
          <w:szCs w:val="20"/>
        </w:rPr>
        <w:t>)</w:t>
      </w:r>
      <w:r w:rsidRPr="00C408B6">
        <w:rPr>
          <w:rFonts w:cs="Tahoma"/>
          <w:szCs w:val="20"/>
        </w:rPr>
        <w:t>.</w:t>
      </w:r>
      <w:r w:rsidR="0003758C">
        <w:rPr>
          <w:rFonts w:cs="Tahoma"/>
          <w:szCs w:val="20"/>
        </w:rPr>
        <w:t xml:space="preserve"> </w:t>
      </w:r>
      <w:r w:rsidR="002F7488" w:rsidRPr="0003758C">
        <w:rPr>
          <w:rFonts w:cs="Tahoma"/>
          <w:szCs w:val="20"/>
        </w:rPr>
        <w:t xml:space="preserve">Evaluating the intervention during the first year of the project ensures that the education agency remains </w:t>
      </w:r>
      <w:r w:rsidR="00396AEA" w:rsidRPr="0003758C">
        <w:rPr>
          <w:rFonts w:cs="Tahoma"/>
          <w:szCs w:val="20"/>
        </w:rPr>
        <w:t xml:space="preserve">invested </w:t>
      </w:r>
      <w:r w:rsidR="002F7488" w:rsidRPr="0003758C">
        <w:rPr>
          <w:rFonts w:cs="Tahoma"/>
          <w:szCs w:val="20"/>
        </w:rPr>
        <w:t xml:space="preserve">in </w:t>
      </w:r>
      <w:r w:rsidR="00396AEA" w:rsidRPr="0003758C">
        <w:rPr>
          <w:rFonts w:cs="Tahoma"/>
          <w:szCs w:val="20"/>
        </w:rPr>
        <w:t xml:space="preserve">implementing </w:t>
      </w:r>
      <w:r w:rsidR="002F7488" w:rsidRPr="0003758C">
        <w:rPr>
          <w:rFonts w:cs="Tahoma"/>
          <w:szCs w:val="20"/>
        </w:rPr>
        <w:t xml:space="preserve">the intervention, and that the most recent version of the intervention </w:t>
      </w:r>
      <w:r w:rsidR="00396AEA" w:rsidRPr="0003758C">
        <w:rPr>
          <w:rFonts w:cs="Tahoma"/>
          <w:szCs w:val="20"/>
        </w:rPr>
        <w:t>will be</w:t>
      </w:r>
      <w:r w:rsidR="002F7488" w:rsidRPr="0003758C">
        <w:rPr>
          <w:rFonts w:cs="Tahoma"/>
          <w:szCs w:val="20"/>
        </w:rPr>
        <w:t xml:space="preserve"> evaluated.</w:t>
      </w:r>
      <w:r w:rsidR="00E229A2" w:rsidRPr="0003758C">
        <w:rPr>
          <w:rFonts w:cs="Tahoma"/>
          <w:szCs w:val="20"/>
        </w:rPr>
        <w:t xml:space="preserve"> </w:t>
      </w:r>
      <w:r w:rsidRPr="0003758C">
        <w:rPr>
          <w:rFonts w:cs="Tahoma"/>
          <w:szCs w:val="20"/>
        </w:rPr>
        <w:t>Applicants</w:t>
      </w:r>
      <w:r>
        <w:rPr>
          <w:rFonts w:cs="Tahoma"/>
          <w:szCs w:val="20"/>
        </w:rPr>
        <w:t xml:space="preserve"> who </w:t>
      </w:r>
      <w:r w:rsidRPr="00C408B6">
        <w:rPr>
          <w:rFonts w:cs="Tahoma"/>
          <w:szCs w:val="20"/>
        </w:rPr>
        <w:t>wish to analyze solely retrospective data should apply to the Education Research Grants program (84.</w:t>
      </w:r>
      <w:r w:rsidR="00FF0877">
        <w:rPr>
          <w:rFonts w:cs="Tahoma"/>
          <w:szCs w:val="20"/>
        </w:rPr>
        <w:t>324</w:t>
      </w:r>
      <w:r w:rsidRPr="00C408B6">
        <w:rPr>
          <w:rFonts w:cs="Tahoma"/>
          <w:szCs w:val="20"/>
        </w:rPr>
        <w:t>A) for a retrospective evaluation under the Efficacy and Replication goal.</w:t>
      </w:r>
      <w:r w:rsidR="00424890" w:rsidRPr="00424890">
        <w:rPr>
          <w:rFonts w:cs="Tahoma"/>
          <w:noProof/>
        </w:rPr>
        <w:t xml:space="preserve"> </w:t>
      </w:r>
    </w:p>
    <w:p w:rsidR="003D6F6A" w:rsidRPr="00C408B6" w:rsidRDefault="003D6F6A" w:rsidP="003D6F6A">
      <w:pPr>
        <w:rPr>
          <w:rFonts w:cs="Tahoma"/>
          <w:szCs w:val="20"/>
        </w:rPr>
      </w:pPr>
    </w:p>
    <w:p w:rsidR="003D6F6A" w:rsidRDefault="003D6F6A" w:rsidP="003D6F6A">
      <w:pPr>
        <w:rPr>
          <w:rFonts w:cs="Tahoma"/>
          <w:szCs w:val="20"/>
        </w:rPr>
      </w:pPr>
      <w:r w:rsidRPr="0003758C">
        <w:rPr>
          <w:rFonts w:cs="Tahoma"/>
          <w:szCs w:val="20"/>
        </w:rPr>
        <w:t xml:space="preserve">Low-Cost Evaluation projects are expected to </w:t>
      </w:r>
      <w:r w:rsidR="002F7488" w:rsidRPr="0003758C">
        <w:rPr>
          <w:rFonts w:cs="Tahoma"/>
          <w:szCs w:val="20"/>
        </w:rPr>
        <w:t>rely on administrative dat</w:t>
      </w:r>
      <w:r w:rsidR="00396AEA" w:rsidRPr="0003758C">
        <w:rPr>
          <w:rFonts w:cs="Tahoma"/>
          <w:szCs w:val="20"/>
        </w:rPr>
        <w:t>a</w:t>
      </w:r>
      <w:r w:rsidR="008747D0" w:rsidRPr="0003758C">
        <w:rPr>
          <w:rFonts w:cs="Tahoma"/>
          <w:szCs w:val="20"/>
        </w:rPr>
        <w:t xml:space="preserve"> or other sources of secondary data</w:t>
      </w:r>
      <w:r w:rsidR="002F7488" w:rsidRPr="0003758C">
        <w:rPr>
          <w:rFonts w:cs="Tahoma"/>
          <w:szCs w:val="20"/>
        </w:rPr>
        <w:t xml:space="preserve"> and not </w:t>
      </w:r>
      <w:r w:rsidR="00396AEA" w:rsidRPr="0003758C">
        <w:rPr>
          <w:rFonts w:cs="Tahoma"/>
          <w:szCs w:val="20"/>
        </w:rPr>
        <w:t xml:space="preserve">to </w:t>
      </w:r>
      <w:r w:rsidR="002F7488" w:rsidRPr="0003758C">
        <w:rPr>
          <w:rFonts w:cs="Tahoma"/>
          <w:szCs w:val="20"/>
        </w:rPr>
        <w:t>collect primary data. As a result,</w:t>
      </w:r>
      <w:r w:rsidRPr="0003758C">
        <w:rPr>
          <w:rFonts w:cs="Tahoma"/>
          <w:szCs w:val="20"/>
        </w:rPr>
        <w:t xml:space="preserve"> project teams may not </w:t>
      </w:r>
      <w:r w:rsidR="002F7488" w:rsidRPr="0003758C">
        <w:rPr>
          <w:rFonts w:cs="Tahoma"/>
          <w:szCs w:val="20"/>
        </w:rPr>
        <w:t>have the data necessary for additional analyses</w:t>
      </w:r>
      <w:r w:rsidRPr="0003758C">
        <w:rPr>
          <w:rFonts w:cs="Tahoma"/>
          <w:szCs w:val="20"/>
        </w:rPr>
        <w:t xml:space="preserve"> recommended</w:t>
      </w:r>
      <w:r w:rsidRPr="00C408B6">
        <w:rPr>
          <w:rFonts w:cs="Tahoma"/>
          <w:szCs w:val="20"/>
        </w:rPr>
        <w:t xml:space="preserve"> under evaluations funded by other Institute grant programs, such as studies of fidelity of implementation and </w:t>
      </w:r>
      <w:hyperlink w:anchor="Comparison_group_practice" w:history="1">
        <w:r w:rsidRPr="004C0F0A">
          <w:rPr>
            <w:rStyle w:val="Hyperlink"/>
            <w:rFonts w:cs="Tahoma"/>
            <w:szCs w:val="20"/>
          </w:rPr>
          <w:t>comparison group practice</w:t>
        </w:r>
      </w:hyperlink>
      <w:r w:rsidRPr="00C408B6">
        <w:rPr>
          <w:rFonts w:cs="Tahoma"/>
          <w:szCs w:val="20"/>
        </w:rPr>
        <w:t xml:space="preserve">, </w:t>
      </w:r>
      <w:hyperlink w:anchor="Mediators" w:history="1">
        <w:r w:rsidRPr="004C0F0A">
          <w:rPr>
            <w:rStyle w:val="Hyperlink"/>
            <w:rFonts w:cs="Tahoma"/>
            <w:szCs w:val="20"/>
          </w:rPr>
          <w:t>mediator</w:t>
        </w:r>
      </w:hyperlink>
      <w:r w:rsidRPr="00C408B6">
        <w:rPr>
          <w:rFonts w:cs="Tahoma"/>
          <w:szCs w:val="20"/>
        </w:rPr>
        <w:t xml:space="preserve"> and </w:t>
      </w:r>
      <w:hyperlink w:anchor="Moderators" w:history="1">
        <w:r w:rsidRPr="004C0F0A">
          <w:rPr>
            <w:rStyle w:val="Hyperlink"/>
            <w:rFonts w:cs="Tahoma"/>
            <w:szCs w:val="20"/>
          </w:rPr>
          <w:t>moderator</w:t>
        </w:r>
      </w:hyperlink>
      <w:r w:rsidR="002F7488">
        <w:rPr>
          <w:rFonts w:cs="Tahoma"/>
          <w:szCs w:val="20"/>
        </w:rPr>
        <w:t xml:space="preserve"> analysis, and cost </w:t>
      </w:r>
      <w:r w:rsidR="002F7488" w:rsidRPr="0003758C">
        <w:rPr>
          <w:rFonts w:cs="Tahoma"/>
          <w:szCs w:val="20"/>
        </w:rPr>
        <w:t>analysis</w:t>
      </w:r>
      <w:r w:rsidRPr="0003758C">
        <w:rPr>
          <w:rFonts w:cs="Tahoma"/>
          <w:szCs w:val="20"/>
        </w:rPr>
        <w:t xml:space="preserve">. </w:t>
      </w:r>
      <w:r w:rsidR="006C674A" w:rsidRPr="0003758C">
        <w:rPr>
          <w:rFonts w:cs="Tahoma"/>
          <w:szCs w:val="20"/>
        </w:rPr>
        <w:t>If the data for these types of analyses are available in the administrative data</w:t>
      </w:r>
      <w:r w:rsidR="001D6DB3" w:rsidRPr="0003758C">
        <w:rPr>
          <w:rFonts w:cs="Tahoma"/>
          <w:szCs w:val="20"/>
        </w:rPr>
        <w:t xml:space="preserve"> or </w:t>
      </w:r>
      <w:r w:rsidR="0003758C" w:rsidRPr="0003758C">
        <w:rPr>
          <w:rFonts w:cs="Tahoma"/>
          <w:szCs w:val="20"/>
        </w:rPr>
        <w:t>other sources of</w:t>
      </w:r>
      <w:r w:rsidR="001D6DB3" w:rsidRPr="0003758C">
        <w:rPr>
          <w:rFonts w:cs="Tahoma"/>
          <w:szCs w:val="20"/>
        </w:rPr>
        <w:t xml:space="preserve"> secondary data</w:t>
      </w:r>
      <w:r w:rsidR="006C674A" w:rsidRPr="0003758C">
        <w:rPr>
          <w:rFonts w:cs="Tahoma"/>
          <w:szCs w:val="20"/>
        </w:rPr>
        <w:t>, a</w:t>
      </w:r>
      <w:r w:rsidRPr="0003758C">
        <w:rPr>
          <w:rFonts w:cs="Tahoma"/>
          <w:szCs w:val="20"/>
        </w:rPr>
        <w:t xml:space="preserve">pplicants are encouraged to propose </w:t>
      </w:r>
      <w:r w:rsidR="006C674A" w:rsidRPr="0003758C">
        <w:rPr>
          <w:rFonts w:cs="Tahoma"/>
          <w:szCs w:val="20"/>
        </w:rPr>
        <w:t>them</w:t>
      </w:r>
      <w:r w:rsidRPr="0003758C">
        <w:rPr>
          <w:rFonts w:cs="Tahoma"/>
          <w:szCs w:val="20"/>
        </w:rPr>
        <w:t xml:space="preserve"> but the</w:t>
      </w:r>
      <w:r w:rsidR="001D6DB3" w:rsidRPr="0003758C">
        <w:rPr>
          <w:rFonts w:cs="Tahoma"/>
          <w:szCs w:val="20"/>
        </w:rPr>
        <w:t>se</w:t>
      </w:r>
      <w:r w:rsidRPr="0003758C">
        <w:rPr>
          <w:rFonts w:cs="Tahoma"/>
          <w:szCs w:val="20"/>
        </w:rPr>
        <w:t xml:space="preserve"> </w:t>
      </w:r>
      <w:r w:rsidR="0003758C" w:rsidRPr="0003758C">
        <w:rPr>
          <w:rFonts w:cs="Tahoma"/>
          <w:szCs w:val="20"/>
        </w:rPr>
        <w:t xml:space="preserve">types of analyses </w:t>
      </w:r>
      <w:r w:rsidRPr="0003758C">
        <w:rPr>
          <w:rFonts w:cs="Tahoma"/>
          <w:szCs w:val="20"/>
        </w:rPr>
        <w:t>are not require</w:t>
      </w:r>
      <w:r w:rsidR="001D6DB3" w:rsidRPr="0003758C">
        <w:rPr>
          <w:rFonts w:cs="Tahoma"/>
          <w:szCs w:val="20"/>
        </w:rPr>
        <w:t>d</w:t>
      </w:r>
      <w:r w:rsidRPr="0003758C">
        <w:rPr>
          <w:rFonts w:cs="Tahoma"/>
          <w:szCs w:val="20"/>
        </w:rPr>
        <w:t xml:space="preserve">. </w:t>
      </w:r>
      <w:r w:rsidR="00D577C6" w:rsidRPr="0003758C">
        <w:rPr>
          <w:rFonts w:cs="Tahoma"/>
          <w:szCs w:val="20"/>
        </w:rPr>
        <w:t>When</w:t>
      </w:r>
      <w:r w:rsidRPr="0003758C">
        <w:rPr>
          <w:rFonts w:cs="Tahoma"/>
          <w:szCs w:val="20"/>
        </w:rPr>
        <w:t xml:space="preserve"> the results of a Low-Cost Evaluation project indicate the need for </w:t>
      </w:r>
      <w:r w:rsidR="00D577C6" w:rsidRPr="0003758C">
        <w:rPr>
          <w:rFonts w:cs="Tahoma"/>
          <w:szCs w:val="20"/>
        </w:rPr>
        <w:t>more in-depth</w:t>
      </w:r>
      <w:r w:rsidRPr="0003758C">
        <w:rPr>
          <w:rFonts w:cs="Tahoma"/>
          <w:szCs w:val="20"/>
        </w:rPr>
        <w:t xml:space="preserve"> research</w:t>
      </w:r>
      <w:r w:rsidR="00D577C6" w:rsidRPr="0003758C">
        <w:rPr>
          <w:rFonts w:cs="Tahoma"/>
          <w:szCs w:val="20"/>
        </w:rPr>
        <w:t xml:space="preserve"> or longer-term follow-up</w:t>
      </w:r>
      <w:r w:rsidRPr="0003758C">
        <w:rPr>
          <w:rFonts w:cs="Tahoma"/>
          <w:szCs w:val="20"/>
        </w:rPr>
        <w:t xml:space="preserve">, the Institute </w:t>
      </w:r>
      <w:r w:rsidR="00D577C6" w:rsidRPr="0003758C">
        <w:rPr>
          <w:rFonts w:cs="Tahoma"/>
          <w:szCs w:val="20"/>
        </w:rPr>
        <w:t xml:space="preserve">will </w:t>
      </w:r>
      <w:r w:rsidRPr="0003758C">
        <w:rPr>
          <w:rFonts w:cs="Tahoma"/>
          <w:szCs w:val="20"/>
        </w:rPr>
        <w:t>encourage project teams to apply for a grant under another program, such as the</w:t>
      </w:r>
      <w:r w:rsidRPr="00C408B6">
        <w:rPr>
          <w:rFonts w:cs="Tahoma"/>
          <w:szCs w:val="20"/>
        </w:rPr>
        <w:t xml:space="preserve"> </w:t>
      </w:r>
      <w:r w:rsidR="008C1463">
        <w:rPr>
          <w:rFonts w:cs="Tahoma"/>
          <w:szCs w:val="20"/>
        </w:rPr>
        <w:t xml:space="preserve">Special </w:t>
      </w:r>
      <w:r w:rsidRPr="00C408B6">
        <w:rPr>
          <w:rFonts w:cs="Tahoma"/>
          <w:szCs w:val="20"/>
        </w:rPr>
        <w:t>Education Research Grants program or the Evaluation of State and Local Education Policies and Programs.</w:t>
      </w:r>
      <w:r>
        <w:rPr>
          <w:rFonts w:cs="Tahoma"/>
          <w:szCs w:val="20"/>
        </w:rPr>
        <w:t xml:space="preserve">  </w:t>
      </w:r>
    </w:p>
    <w:p w:rsidR="00832BB1" w:rsidRDefault="00832BB1" w:rsidP="00DF1B6B">
      <w:pPr>
        <w:rPr>
          <w:rFonts w:cs="Tahoma"/>
          <w:szCs w:val="20"/>
        </w:rPr>
      </w:pPr>
    </w:p>
    <w:p w:rsidR="003D6F6A" w:rsidRDefault="003D6F6A" w:rsidP="003D6F6A">
      <w:pPr>
        <w:rPr>
          <w:rFonts w:cs="Tahoma"/>
        </w:rPr>
      </w:pPr>
      <w:r>
        <w:rPr>
          <w:rFonts w:cs="Tahoma"/>
        </w:rPr>
        <w:t>The Institute intends that Low-Cost Evaluation projects disseminate their results within the agency partner and to the practitioner community as well as the academic community. To this end, applicants are required to discuss</w:t>
      </w:r>
      <w:r w:rsidR="00F27CE4">
        <w:rPr>
          <w:rFonts w:cs="Tahoma"/>
        </w:rPr>
        <w:t xml:space="preserve"> </w:t>
      </w:r>
      <w:r w:rsidR="006C674A">
        <w:rPr>
          <w:rFonts w:cs="Tahoma"/>
        </w:rPr>
        <w:t>the dissemination of their findings in their applications</w:t>
      </w:r>
      <w:r w:rsidR="00F27CE4">
        <w:rPr>
          <w:rFonts w:cs="Tahoma"/>
        </w:rPr>
        <w:t>. At least one oral briefing and one written brief for education practitioners and policymakers are expected to be completed before the end of the grant.</w:t>
      </w:r>
    </w:p>
    <w:p w:rsidR="003D6F6A" w:rsidRDefault="003D6F6A" w:rsidP="003D6F6A">
      <w:pPr>
        <w:rPr>
          <w:rFonts w:cs="Tahoma"/>
        </w:rPr>
      </w:pPr>
    </w:p>
    <w:p w:rsidR="003D6F6A" w:rsidRDefault="003D6F6A" w:rsidP="00DF1B6B">
      <w:pPr>
        <w:rPr>
          <w:rFonts w:cs="Tahoma"/>
          <w:szCs w:val="20"/>
        </w:rPr>
      </w:pPr>
      <w:r w:rsidRPr="00EF403C">
        <w:rPr>
          <w:rFonts w:cs="Tahoma"/>
        </w:rPr>
        <w:t xml:space="preserve">The </w:t>
      </w:r>
      <w:r w:rsidRPr="00EF403C">
        <w:rPr>
          <w:rFonts w:cs="Tahoma"/>
          <w:szCs w:val="20"/>
        </w:rPr>
        <w:t xml:space="preserve">Institute will consider only applications that are </w:t>
      </w:r>
      <w:hyperlink w:anchor="Responsive" w:history="1">
        <w:r w:rsidRPr="00EF403C">
          <w:rPr>
            <w:rStyle w:val="Hyperlink"/>
            <w:rFonts w:cs="Tahoma"/>
            <w:szCs w:val="20"/>
          </w:rPr>
          <w:t>responsive</w:t>
        </w:r>
      </w:hyperlink>
      <w:r w:rsidRPr="00EF403C">
        <w:rPr>
          <w:rFonts w:cs="Tahoma"/>
          <w:szCs w:val="20"/>
        </w:rPr>
        <w:t xml:space="preserve"> and </w:t>
      </w:r>
      <w:hyperlink w:anchor="Compliant" w:history="1">
        <w:r w:rsidR="0003758C" w:rsidRPr="00C72E10">
          <w:rPr>
            <w:rStyle w:val="Hyperlink"/>
          </w:rPr>
          <w:t>compliant</w:t>
        </w:r>
      </w:hyperlink>
      <w:r w:rsidR="0003758C">
        <w:t xml:space="preserve"> </w:t>
      </w:r>
      <w:r w:rsidRPr="00EF403C">
        <w:rPr>
          <w:rFonts w:cs="Tahoma"/>
          <w:szCs w:val="20"/>
        </w:rPr>
        <w:t xml:space="preserve">to the requirements described in this Request for Applications (RFA) </w:t>
      </w:r>
      <w:r w:rsidRPr="00EF403C">
        <w:rPr>
          <w:rFonts w:cs="Tahoma"/>
          <w:i/>
          <w:iCs/>
          <w:szCs w:val="20"/>
        </w:rPr>
        <w:t>and</w:t>
      </w:r>
      <w:r w:rsidRPr="00EF403C">
        <w:rPr>
          <w:rFonts w:cs="Tahoma"/>
          <w:szCs w:val="20"/>
        </w:rPr>
        <w:t xml:space="preserve"> submitted electronically via Grants.gov (</w:t>
      </w:r>
      <w:hyperlink r:id="rId20" w:history="1">
        <w:r w:rsidRPr="00EF403C">
          <w:rPr>
            <w:rStyle w:val="Hyperlink"/>
            <w:rFonts w:cs="Tahoma"/>
            <w:szCs w:val="20"/>
          </w:rPr>
          <w:t>http://www.grants.gov</w:t>
        </w:r>
      </w:hyperlink>
      <w:r w:rsidRPr="00EF403C">
        <w:rPr>
          <w:rStyle w:val="Hyperlink"/>
          <w:rFonts w:cs="Tahoma"/>
          <w:szCs w:val="20"/>
        </w:rPr>
        <w:t>)</w:t>
      </w:r>
      <w:r w:rsidRPr="00EF403C">
        <w:rPr>
          <w:rFonts w:cs="Tahoma"/>
          <w:szCs w:val="20"/>
        </w:rPr>
        <w:t xml:space="preserve"> on time. This Request for Applications (RFA) is organized in the following fashion. Part I sets out the </w:t>
      </w:r>
      <w:r>
        <w:rPr>
          <w:rFonts w:cs="Tahoma"/>
          <w:szCs w:val="20"/>
        </w:rPr>
        <w:t>requirements</w:t>
      </w:r>
      <w:r w:rsidRPr="00EF403C">
        <w:rPr>
          <w:rFonts w:cs="Tahoma"/>
          <w:szCs w:val="20"/>
        </w:rPr>
        <w:t xml:space="preserve"> for your grant application. Part </w:t>
      </w:r>
      <w:r>
        <w:rPr>
          <w:rFonts w:cs="Tahoma"/>
          <w:szCs w:val="20"/>
        </w:rPr>
        <w:t>I</w:t>
      </w:r>
      <w:r w:rsidRPr="00EF403C">
        <w:rPr>
          <w:rFonts w:cs="Tahoma"/>
          <w:szCs w:val="20"/>
        </w:rPr>
        <w:t>I provides ge</w:t>
      </w:r>
      <w:r w:rsidR="00BE5033">
        <w:rPr>
          <w:rFonts w:cs="Tahoma"/>
          <w:szCs w:val="20"/>
        </w:rPr>
        <w:t xml:space="preserve">neral information on submission </w:t>
      </w:r>
      <w:r w:rsidRPr="00EF403C">
        <w:rPr>
          <w:rFonts w:cs="Tahoma"/>
          <w:szCs w:val="20"/>
        </w:rPr>
        <w:t>and review. Part I</w:t>
      </w:r>
      <w:r>
        <w:rPr>
          <w:rFonts w:cs="Tahoma"/>
          <w:szCs w:val="20"/>
        </w:rPr>
        <w:t>II</w:t>
      </w:r>
      <w:r w:rsidRPr="00EF403C">
        <w:rPr>
          <w:rFonts w:cs="Tahoma"/>
          <w:szCs w:val="20"/>
        </w:rPr>
        <w:t xml:space="preserve"> describes how to prepare your application. Part </w:t>
      </w:r>
      <w:r>
        <w:rPr>
          <w:rFonts w:cs="Tahoma"/>
          <w:szCs w:val="20"/>
        </w:rPr>
        <w:t>I</w:t>
      </w:r>
      <w:r w:rsidRPr="00EF403C">
        <w:rPr>
          <w:rFonts w:cs="Tahoma"/>
          <w:szCs w:val="20"/>
        </w:rPr>
        <w:t>V describes how to submit your application electronically using Grants.gov. You will also find a Glossary of important terms located at the end of this RFA. The first use of each term is hyperlinked to the Glossary within each Part of this RFA.</w:t>
      </w:r>
    </w:p>
    <w:p w:rsidR="00475486" w:rsidRPr="003D6F6A" w:rsidRDefault="00475486" w:rsidP="00DF1B6B">
      <w:pPr>
        <w:rPr>
          <w:rFonts w:cs="Tahoma"/>
        </w:rPr>
      </w:pPr>
    </w:p>
    <w:p w:rsidR="00CD36F1" w:rsidRPr="00EF403C" w:rsidRDefault="00CD36F1" w:rsidP="00331E43">
      <w:pPr>
        <w:pStyle w:val="Heading3"/>
      </w:pPr>
      <w:bookmarkStart w:id="5" w:name="_Toc430960733"/>
      <w:bookmarkStart w:id="6" w:name="_Toc375049583"/>
      <w:r w:rsidRPr="00EF403C">
        <w:t>Technical Assistance for Applicants</w:t>
      </w:r>
      <w:bookmarkEnd w:id="5"/>
    </w:p>
    <w:p w:rsidR="00706B74" w:rsidRPr="00DA7BE7" w:rsidRDefault="00706B74" w:rsidP="00706B74">
      <w:pPr>
        <w:autoSpaceDE w:val="0"/>
        <w:autoSpaceDN w:val="0"/>
        <w:adjustRightInd w:val="0"/>
        <w:rPr>
          <w:rFonts w:cs="Tahoma"/>
          <w:color w:val="000000"/>
          <w:szCs w:val="20"/>
        </w:rPr>
      </w:pPr>
      <w:r w:rsidRPr="00DA7BE7">
        <w:rPr>
          <w:rFonts w:cs="Tahoma"/>
          <w:color w:val="000000"/>
          <w:szCs w:val="20"/>
        </w:rPr>
        <w:t>The Institute encourages you to contact the Institute’s Program Officer as you dev</w:t>
      </w:r>
      <w:r w:rsidR="003D3666" w:rsidRPr="00DA7BE7">
        <w:rPr>
          <w:rFonts w:cs="Tahoma"/>
          <w:color w:val="000000"/>
          <w:szCs w:val="20"/>
        </w:rPr>
        <w:t>elop your application</w:t>
      </w:r>
      <w:r w:rsidR="003D3666" w:rsidRPr="00DA7BE7">
        <w:rPr>
          <w:rFonts w:cs="Tahoma"/>
          <w:szCs w:val="20"/>
        </w:rPr>
        <w:t>.</w:t>
      </w:r>
      <w:r w:rsidR="003D3666" w:rsidRPr="00DA7BE7">
        <w:rPr>
          <w:rFonts w:cs="Tahoma"/>
          <w:color w:val="000000"/>
          <w:szCs w:val="20"/>
        </w:rPr>
        <w:t xml:space="preserve"> </w:t>
      </w:r>
      <w:r w:rsidR="00B75D94" w:rsidRPr="00DA7BE7">
        <w:rPr>
          <w:rFonts w:cs="Tahoma"/>
          <w:color w:val="000000"/>
          <w:szCs w:val="20"/>
        </w:rPr>
        <w:t>Program O</w:t>
      </w:r>
      <w:r w:rsidRPr="00DA7BE7">
        <w:rPr>
          <w:rFonts w:cs="Tahoma"/>
          <w:color w:val="000000"/>
          <w:szCs w:val="20"/>
        </w:rPr>
        <w:t>fficer</w:t>
      </w:r>
      <w:r w:rsidR="00926B5D">
        <w:rPr>
          <w:rFonts w:cs="Tahoma"/>
          <w:color w:val="000000"/>
          <w:szCs w:val="20"/>
        </w:rPr>
        <w:t>s</w:t>
      </w:r>
      <w:r w:rsidRPr="00DA7BE7">
        <w:rPr>
          <w:rFonts w:cs="Tahoma"/>
          <w:color w:val="000000"/>
          <w:szCs w:val="20"/>
        </w:rPr>
        <w:t xml:space="preserve"> can offer advice on substant</w:t>
      </w:r>
      <w:r w:rsidR="003D3666" w:rsidRPr="00DA7BE7">
        <w:rPr>
          <w:rFonts w:cs="Tahoma"/>
          <w:color w:val="000000"/>
          <w:szCs w:val="20"/>
        </w:rPr>
        <w:t>ive aspects of your application</w:t>
      </w:r>
      <w:r w:rsidRPr="00DA7BE7">
        <w:rPr>
          <w:rFonts w:cs="Tahoma"/>
          <w:color w:val="000000"/>
          <w:szCs w:val="20"/>
        </w:rPr>
        <w:t xml:space="preserve"> and answer other questions prior to submitting </w:t>
      </w:r>
      <w:r w:rsidR="0003758C">
        <w:rPr>
          <w:rFonts w:cs="Tahoma"/>
          <w:color w:val="000000"/>
          <w:szCs w:val="20"/>
        </w:rPr>
        <w:t>your</w:t>
      </w:r>
      <w:r w:rsidRPr="00DA7BE7">
        <w:rPr>
          <w:rFonts w:cs="Tahoma"/>
          <w:color w:val="000000"/>
          <w:szCs w:val="20"/>
        </w:rPr>
        <w:t xml:space="preserve"> application. The </w:t>
      </w:r>
      <w:r w:rsidRPr="00984E2A">
        <w:rPr>
          <w:rFonts w:cs="Tahoma"/>
          <w:color w:val="000000"/>
          <w:szCs w:val="20"/>
        </w:rPr>
        <w:t>Program Officer</w:t>
      </w:r>
      <w:r w:rsidR="00984E2A" w:rsidRPr="00984E2A">
        <w:rPr>
          <w:rFonts w:cs="Tahoma"/>
          <w:color w:val="000000"/>
          <w:szCs w:val="20"/>
        </w:rPr>
        <w:t xml:space="preserve"> is</w:t>
      </w:r>
      <w:r w:rsidRPr="00984E2A">
        <w:rPr>
          <w:rFonts w:cs="Tahoma"/>
          <w:color w:val="000000"/>
          <w:szCs w:val="20"/>
        </w:rPr>
        <w:t>:</w:t>
      </w:r>
      <w:r w:rsidRPr="00DA7BE7">
        <w:rPr>
          <w:rFonts w:cs="Tahoma"/>
          <w:color w:val="000000"/>
          <w:szCs w:val="20"/>
        </w:rPr>
        <w:t xml:space="preserve"> </w:t>
      </w:r>
    </w:p>
    <w:p w:rsidR="00706B74" w:rsidRPr="00EF403C" w:rsidRDefault="00706B74" w:rsidP="00706B74">
      <w:pPr>
        <w:autoSpaceDE w:val="0"/>
        <w:autoSpaceDN w:val="0"/>
        <w:adjustRightInd w:val="0"/>
        <w:rPr>
          <w:rFonts w:cs="Tahoma"/>
          <w:color w:val="000000"/>
          <w:sz w:val="12"/>
          <w:szCs w:val="12"/>
        </w:rPr>
      </w:pPr>
    </w:p>
    <w:p w:rsidR="009022EA" w:rsidRDefault="009022EA" w:rsidP="009022EA">
      <w:pPr>
        <w:ind w:firstLine="720"/>
        <w:rPr>
          <w:rFonts w:cs="Tahoma"/>
          <w:szCs w:val="20"/>
        </w:rPr>
      </w:pPr>
      <w:r w:rsidRPr="00940C19">
        <w:rPr>
          <w:rFonts w:cs="Tahoma"/>
          <w:szCs w:val="20"/>
        </w:rPr>
        <w:t>Rob Ochsendorf, Ed.D</w:t>
      </w:r>
      <w:r>
        <w:rPr>
          <w:rFonts w:cs="Tahoma"/>
          <w:szCs w:val="20"/>
        </w:rPr>
        <w:t>.</w:t>
      </w:r>
    </w:p>
    <w:p w:rsidR="009022EA" w:rsidRPr="00576DF7" w:rsidRDefault="009022EA" w:rsidP="009022EA">
      <w:pPr>
        <w:ind w:firstLine="720"/>
      </w:pPr>
      <w:r w:rsidRPr="00576DF7">
        <w:t xml:space="preserve">Email:  </w:t>
      </w:r>
      <w:hyperlink r:id="rId21" w:history="1">
        <w:r w:rsidRPr="00940C19">
          <w:rPr>
            <w:rStyle w:val="Hyperlink"/>
            <w:rFonts w:cs="Tahoma"/>
            <w:szCs w:val="20"/>
          </w:rPr>
          <w:t>Robert.Ochsendorf@ed.gov</w:t>
        </w:r>
      </w:hyperlink>
    </w:p>
    <w:p w:rsidR="009022EA" w:rsidRPr="00576DF7" w:rsidRDefault="009022EA" w:rsidP="009022EA">
      <w:pPr>
        <w:ind w:firstLine="720"/>
      </w:pPr>
      <w:r w:rsidRPr="00576DF7">
        <w:t>Telephone:  (202) 219-</w:t>
      </w:r>
      <w:r>
        <w:t>2234</w:t>
      </w:r>
    </w:p>
    <w:p w:rsidR="00475486" w:rsidRDefault="00475486" w:rsidP="005449F4">
      <w:pPr>
        <w:rPr>
          <w:rFonts w:cs="Tahoma"/>
          <w:color w:val="000000"/>
          <w:szCs w:val="20"/>
        </w:rPr>
      </w:pPr>
    </w:p>
    <w:p w:rsidR="005449F4" w:rsidRPr="009B145B" w:rsidRDefault="005449F4" w:rsidP="005449F4">
      <w:pPr>
        <w:rPr>
          <w:rFonts w:cs="Tahoma"/>
          <w:color w:val="000000"/>
          <w:szCs w:val="20"/>
        </w:rPr>
      </w:pPr>
      <w:r w:rsidRPr="009B145B">
        <w:rPr>
          <w:rFonts w:cs="Tahoma"/>
          <w:color w:val="000000"/>
          <w:szCs w:val="20"/>
        </w:rPr>
        <w:t xml:space="preserve">The Institute asks potential applicants to submit a Letter of Intent </w:t>
      </w:r>
      <w:r w:rsidRPr="0003758C">
        <w:rPr>
          <w:rFonts w:cs="Tahoma"/>
          <w:color w:val="000000"/>
          <w:szCs w:val="20"/>
        </w:rPr>
        <w:t>60 days prior to</w:t>
      </w:r>
      <w:r w:rsidRPr="009B145B">
        <w:rPr>
          <w:rFonts w:cs="Tahoma"/>
          <w:color w:val="000000"/>
          <w:szCs w:val="20"/>
        </w:rPr>
        <w:t xml:space="preserve">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rsidR="009B145B" w:rsidRPr="009B145B" w:rsidRDefault="009B145B" w:rsidP="005449F4">
      <w:pPr>
        <w:rPr>
          <w:rFonts w:cs="Tahoma"/>
          <w:color w:val="000000"/>
          <w:szCs w:val="20"/>
        </w:rPr>
      </w:pPr>
    </w:p>
    <w:p w:rsidR="007F0611" w:rsidRPr="00EF403C" w:rsidRDefault="007F0611" w:rsidP="00331E43">
      <w:pPr>
        <w:pStyle w:val="Heading3"/>
      </w:pPr>
      <w:bookmarkStart w:id="7" w:name="_Toc430960734"/>
      <w:r>
        <w:t>Reading the Request for Applications</w:t>
      </w:r>
      <w:bookmarkEnd w:id="7"/>
    </w:p>
    <w:p w:rsidR="007F0611" w:rsidRPr="00EF403C" w:rsidRDefault="00432502" w:rsidP="007F0611">
      <w:pPr>
        <w:rPr>
          <w:rFonts w:eastAsia="Calibri" w:cs="Arial"/>
          <w:szCs w:val="20"/>
        </w:rPr>
      </w:pPr>
      <w:r>
        <w:rPr>
          <w:rFonts w:eastAsia="Calibri" w:cs="Arial"/>
          <w:szCs w:val="20"/>
        </w:rPr>
        <w:t>Both</w:t>
      </w:r>
      <w:r w:rsidR="007F0611" w:rsidRPr="00EF403C">
        <w:rPr>
          <w:rFonts w:eastAsia="Calibri" w:cs="Arial"/>
          <w:szCs w:val="20"/>
        </w:rPr>
        <w:t xml:space="preserve"> </w:t>
      </w:r>
      <w:r w:rsidR="007F0611" w:rsidRPr="00EF403C">
        <w:rPr>
          <w:rFonts w:eastAsia="Calibri" w:cs="Arial"/>
          <w:b/>
          <w:szCs w:val="20"/>
        </w:rPr>
        <w:t xml:space="preserve">Principal Investigators and Authorized Organization Representatives </w:t>
      </w:r>
      <w:r w:rsidRPr="00432502">
        <w:rPr>
          <w:rFonts w:eastAsia="Calibri" w:cs="Arial"/>
          <w:szCs w:val="20"/>
        </w:rPr>
        <w:t>are encouraged</w:t>
      </w:r>
      <w:r>
        <w:rPr>
          <w:rFonts w:eastAsia="Calibri" w:cs="Arial"/>
          <w:b/>
          <w:szCs w:val="20"/>
        </w:rPr>
        <w:t xml:space="preserve"> </w:t>
      </w:r>
      <w:r w:rsidR="007F0611" w:rsidRPr="00EF403C">
        <w:rPr>
          <w:rFonts w:eastAsia="Calibri" w:cs="Arial"/>
          <w:szCs w:val="20"/>
        </w:rPr>
        <w:t>to read this Request for Applications to prepare an application that meets three types of criteria:</w:t>
      </w:r>
    </w:p>
    <w:p w:rsidR="007F0611" w:rsidRPr="00EF403C" w:rsidRDefault="007F0611" w:rsidP="007F0611">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an application to be sent forward for peer review (Requirements)</w:t>
      </w:r>
      <w:r>
        <w:rPr>
          <w:rFonts w:eastAsia="Calibri" w:cs="Arial"/>
          <w:szCs w:val="20"/>
        </w:rPr>
        <w:t>.</w:t>
      </w:r>
    </w:p>
    <w:p w:rsidR="007F0611" w:rsidRPr="00EF403C" w:rsidRDefault="007F0611" w:rsidP="007F0611">
      <w:pPr>
        <w:pStyle w:val="ListParagraph"/>
        <w:numPr>
          <w:ilvl w:val="0"/>
          <w:numId w:val="148"/>
        </w:numPr>
        <w:spacing w:before="120"/>
        <w:contextualSpacing w:val="0"/>
        <w:rPr>
          <w:rFonts w:eastAsia="Calibri" w:cs="Arial"/>
          <w:szCs w:val="20"/>
        </w:rPr>
      </w:pPr>
      <w:r w:rsidRPr="00EF403C">
        <w:rPr>
          <w:rFonts w:eastAsia="Calibri" w:cs="Arial"/>
          <w:szCs w:val="20"/>
        </w:rPr>
        <w:t>Criteria that make for a strong (competitive) application and are used by the peer reviewers (Recommendations for a Strong Application)</w:t>
      </w:r>
      <w:r>
        <w:rPr>
          <w:rFonts w:eastAsia="Calibri" w:cs="Arial"/>
          <w:szCs w:val="20"/>
        </w:rPr>
        <w:t>.</w:t>
      </w:r>
    </w:p>
    <w:p w:rsidR="007F0611" w:rsidRDefault="007F0611" w:rsidP="009B145B">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 highly-rated application</w:t>
      </w:r>
      <w:r>
        <w:rPr>
          <w:rFonts w:eastAsia="Calibri" w:cs="Arial"/>
          <w:szCs w:val="20"/>
        </w:rPr>
        <w:t xml:space="preserve"> to receive funding (Pre-Award </w:t>
      </w:r>
      <w:r w:rsidRPr="00EF403C">
        <w:rPr>
          <w:rFonts w:eastAsia="Calibri" w:cs="Arial"/>
          <w:szCs w:val="20"/>
        </w:rPr>
        <w:t>Requirements)</w:t>
      </w:r>
      <w:r>
        <w:rPr>
          <w:rFonts w:eastAsia="Calibri" w:cs="Arial"/>
          <w:szCs w:val="20"/>
        </w:rPr>
        <w:t>.</w:t>
      </w:r>
    </w:p>
    <w:p w:rsidR="00475486" w:rsidRPr="00475486" w:rsidRDefault="00475486" w:rsidP="009B145B">
      <w:pPr>
        <w:rPr>
          <w:rFonts w:eastAsia="Calibri" w:cs="Arial"/>
          <w:szCs w:val="20"/>
        </w:rPr>
      </w:pPr>
    </w:p>
    <w:p w:rsidR="007F0611" w:rsidRPr="00EF403C" w:rsidRDefault="007F0611" w:rsidP="00BC4F02">
      <w:pPr>
        <w:pStyle w:val="Heading4"/>
      </w:pPr>
      <w:r w:rsidRPr="00EF403C">
        <w:t>Requirements</w:t>
      </w:r>
    </w:p>
    <w:p w:rsidR="007F0611" w:rsidRPr="00EF403C" w:rsidRDefault="007F0611" w:rsidP="007F0611">
      <w:r w:rsidRPr="00EF403C">
        <w:t>The Institute will examine all applications and determine whether they meet the following criteria. Applications that do not meet these criteria will not be sent forward for peer review.</w:t>
      </w:r>
    </w:p>
    <w:p w:rsidR="007F0611" w:rsidRPr="00EF403C" w:rsidRDefault="007F0611" w:rsidP="007F0611">
      <w:pPr>
        <w:numPr>
          <w:ilvl w:val="0"/>
          <w:numId w:val="55"/>
        </w:numPr>
        <w:spacing w:before="120" w:after="120" w:line="276" w:lineRule="auto"/>
        <w:rPr>
          <w:rFonts w:eastAsia="Calibri" w:cs="Arial"/>
          <w:szCs w:val="20"/>
        </w:rPr>
      </w:pPr>
      <w:r w:rsidRPr="00EF403C">
        <w:rPr>
          <w:rFonts w:eastAsia="Calibri" w:cs="Arial"/>
          <w:b/>
          <w:szCs w:val="20"/>
        </w:rPr>
        <w:t>RESPONSIVENESS</w:t>
      </w:r>
      <w:r w:rsidRPr="00EF403C">
        <w:rPr>
          <w:rFonts w:eastAsia="Calibri" w:cs="Arial"/>
          <w:szCs w:val="20"/>
        </w:rPr>
        <w:t xml:space="preserve"> </w:t>
      </w:r>
    </w:p>
    <w:p w:rsidR="007F0611" w:rsidRDefault="007F0611" w:rsidP="007F0611">
      <w:pPr>
        <w:numPr>
          <w:ilvl w:val="1"/>
          <w:numId w:val="59"/>
        </w:numPr>
        <w:spacing w:before="120" w:after="120" w:line="276" w:lineRule="auto"/>
        <w:rPr>
          <w:rFonts w:eastAsia="Calibri" w:cs="Tahoma"/>
          <w:szCs w:val="20"/>
        </w:rPr>
      </w:pPr>
      <w:r w:rsidRPr="00EF403C">
        <w:rPr>
          <w:rFonts w:eastAsia="Calibri" w:cs="Tahoma"/>
          <w:szCs w:val="20"/>
        </w:rPr>
        <w:t xml:space="preserve">Meets </w:t>
      </w:r>
      <w:r>
        <w:rPr>
          <w:rFonts w:eastAsia="Calibri" w:cs="Tahoma"/>
          <w:b/>
          <w:bCs/>
          <w:szCs w:val="20"/>
        </w:rPr>
        <w:t>General</w:t>
      </w:r>
      <w:r w:rsidRPr="00EF403C">
        <w:rPr>
          <w:rFonts w:eastAsia="Calibri" w:cs="Tahoma"/>
          <w:b/>
          <w:bCs/>
          <w:szCs w:val="20"/>
        </w:rPr>
        <w:t xml:space="preserve"> requirements</w:t>
      </w:r>
      <w:r>
        <w:rPr>
          <w:rFonts w:eastAsia="Calibri" w:cs="Tahoma"/>
          <w:szCs w:val="20"/>
        </w:rPr>
        <w:t xml:space="preserve"> (see Part I.B</w:t>
      </w:r>
      <w:r w:rsidRPr="00EF403C">
        <w:rPr>
          <w:rFonts w:eastAsia="Calibri" w:cs="Tahoma"/>
          <w:szCs w:val="20"/>
        </w:rPr>
        <w:t>).</w:t>
      </w:r>
    </w:p>
    <w:p w:rsidR="002244DF" w:rsidRPr="00EF403C" w:rsidRDefault="002244DF" w:rsidP="007F0611">
      <w:pPr>
        <w:numPr>
          <w:ilvl w:val="1"/>
          <w:numId w:val="59"/>
        </w:numPr>
        <w:spacing w:before="120" w:after="120" w:line="276" w:lineRule="auto"/>
        <w:rPr>
          <w:rFonts w:eastAsia="Calibri" w:cs="Tahoma"/>
          <w:szCs w:val="20"/>
        </w:rPr>
      </w:pPr>
      <w:r>
        <w:rPr>
          <w:rFonts w:eastAsia="Calibri" w:cs="Tahoma"/>
          <w:szCs w:val="20"/>
        </w:rPr>
        <w:t xml:space="preserve">Meets </w:t>
      </w:r>
      <w:r w:rsidRPr="002244DF">
        <w:rPr>
          <w:rFonts w:eastAsia="Calibri" w:cs="Tahoma"/>
          <w:b/>
          <w:szCs w:val="20"/>
        </w:rPr>
        <w:t>Applicant Requirements</w:t>
      </w:r>
      <w:r>
        <w:rPr>
          <w:rFonts w:eastAsia="Calibri" w:cs="Tahoma"/>
          <w:szCs w:val="20"/>
        </w:rPr>
        <w:t xml:space="preserve"> (see Part I.C).</w:t>
      </w:r>
    </w:p>
    <w:p w:rsidR="007F0611" w:rsidRPr="00EF403C" w:rsidRDefault="007F0611" w:rsidP="007F0611">
      <w:pPr>
        <w:numPr>
          <w:ilvl w:val="1"/>
          <w:numId w:val="59"/>
        </w:numPr>
        <w:spacing w:before="120" w:after="120" w:line="276" w:lineRule="auto"/>
        <w:rPr>
          <w:rFonts w:eastAsia="Calibri" w:cs="Arial"/>
          <w:szCs w:val="20"/>
        </w:rPr>
      </w:pPr>
      <w:r w:rsidRPr="00EF403C">
        <w:rPr>
          <w:rFonts w:eastAsia="Calibri" w:cs="Tahoma"/>
          <w:szCs w:val="20"/>
        </w:rPr>
        <w:t xml:space="preserve">Meets </w:t>
      </w:r>
      <w:r w:rsidRPr="00EF403C">
        <w:rPr>
          <w:rFonts w:eastAsia="Calibri" w:cs="Tahoma"/>
          <w:b/>
          <w:szCs w:val="20"/>
        </w:rPr>
        <w:t xml:space="preserve">Project Narrative </w:t>
      </w:r>
      <w:r>
        <w:rPr>
          <w:rFonts w:eastAsia="Calibri" w:cs="Tahoma"/>
          <w:b/>
          <w:szCs w:val="20"/>
        </w:rPr>
        <w:t xml:space="preserve">requirements </w:t>
      </w:r>
      <w:r w:rsidR="002244DF">
        <w:rPr>
          <w:rFonts w:eastAsia="Calibri" w:cs="Tahoma"/>
          <w:szCs w:val="20"/>
        </w:rPr>
        <w:t>(see Part I.D</w:t>
      </w:r>
      <w:r w:rsidRPr="00EF403C">
        <w:rPr>
          <w:rFonts w:eastAsia="Calibri" w:cs="Tahoma"/>
          <w:szCs w:val="20"/>
        </w:rPr>
        <w:t>).</w:t>
      </w:r>
    </w:p>
    <w:p w:rsidR="007F0611" w:rsidRPr="00A10761" w:rsidRDefault="007F0611" w:rsidP="007F0611">
      <w:pPr>
        <w:numPr>
          <w:ilvl w:val="1"/>
          <w:numId w:val="59"/>
        </w:numPr>
        <w:spacing w:before="120" w:after="120" w:line="276" w:lineRule="auto"/>
        <w:rPr>
          <w:rFonts w:eastAsia="Calibri" w:cs="Arial"/>
          <w:szCs w:val="20"/>
        </w:rPr>
      </w:pPr>
      <w:r w:rsidRPr="00EF403C">
        <w:rPr>
          <w:rFonts w:eastAsia="Calibri" w:cs="Arial"/>
          <w:szCs w:val="20"/>
        </w:rPr>
        <w:t xml:space="preserve">Meets the </w:t>
      </w:r>
      <w:r w:rsidRPr="00EF403C">
        <w:rPr>
          <w:rFonts w:eastAsia="Calibri" w:cs="Arial"/>
          <w:b/>
          <w:szCs w:val="20"/>
        </w:rPr>
        <w:t>Award requirements</w:t>
      </w:r>
      <w:r>
        <w:rPr>
          <w:rFonts w:eastAsia="Calibri" w:cs="Arial"/>
          <w:b/>
          <w:szCs w:val="20"/>
        </w:rPr>
        <w:t xml:space="preserve"> </w:t>
      </w:r>
      <w:r w:rsidR="002244DF">
        <w:rPr>
          <w:rFonts w:eastAsia="Calibri" w:cs="Arial"/>
          <w:szCs w:val="20"/>
        </w:rPr>
        <w:t>(see Part I.D</w:t>
      </w:r>
      <w:r w:rsidRPr="00A10761">
        <w:rPr>
          <w:rFonts w:eastAsia="Calibri" w:cs="Arial"/>
          <w:szCs w:val="20"/>
        </w:rPr>
        <w:t>)</w:t>
      </w:r>
      <w:r w:rsidR="002244DF">
        <w:rPr>
          <w:rFonts w:eastAsia="Calibri" w:cs="Arial"/>
          <w:szCs w:val="20"/>
        </w:rPr>
        <w:t xml:space="preserve"> of a maximum </w:t>
      </w:r>
      <w:r w:rsidR="00432502">
        <w:rPr>
          <w:rFonts w:eastAsia="Calibri" w:cs="Arial"/>
          <w:szCs w:val="20"/>
        </w:rPr>
        <w:t>budget request</w:t>
      </w:r>
      <w:r w:rsidR="002244DF">
        <w:rPr>
          <w:rFonts w:eastAsia="Calibri" w:cs="Arial"/>
          <w:szCs w:val="20"/>
        </w:rPr>
        <w:t xml:space="preserve"> of $250,000 and a maximum grant duration of 2 years</w:t>
      </w:r>
      <w:r w:rsidRPr="00A10761">
        <w:rPr>
          <w:rFonts w:eastAsia="Calibri" w:cs="Arial"/>
          <w:szCs w:val="20"/>
        </w:rPr>
        <w:t xml:space="preserve">. </w:t>
      </w:r>
    </w:p>
    <w:p w:rsidR="007F0611" w:rsidRPr="00EF403C" w:rsidRDefault="007F0611" w:rsidP="007F0611">
      <w:pPr>
        <w:numPr>
          <w:ilvl w:val="0"/>
          <w:numId w:val="55"/>
        </w:numPr>
        <w:spacing w:before="120" w:after="120" w:line="276" w:lineRule="auto"/>
        <w:rPr>
          <w:rFonts w:eastAsia="Calibri" w:cs="Arial"/>
          <w:szCs w:val="20"/>
        </w:rPr>
      </w:pPr>
      <w:r w:rsidRPr="00EF403C">
        <w:rPr>
          <w:rFonts w:eastAsia="Calibri" w:cs="Arial"/>
          <w:b/>
          <w:szCs w:val="20"/>
        </w:rPr>
        <w:t>COMPLIANCE</w:t>
      </w:r>
      <w:r w:rsidR="002244DF">
        <w:rPr>
          <w:rFonts w:eastAsia="Calibri" w:cs="Arial"/>
          <w:szCs w:val="20"/>
        </w:rPr>
        <w:t xml:space="preserve"> </w:t>
      </w:r>
    </w:p>
    <w:p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formatting and font size requirements</w:t>
      </w:r>
      <w:r w:rsidR="002244DF">
        <w:rPr>
          <w:rFonts w:eastAsia="Calibri" w:cs="Arial"/>
          <w:szCs w:val="20"/>
        </w:rPr>
        <w:t xml:space="preserve"> (see Part III</w:t>
      </w:r>
      <w:r w:rsidRPr="00EF403C">
        <w:rPr>
          <w:rFonts w:eastAsia="Calibri" w:cs="Arial"/>
          <w:szCs w:val="20"/>
        </w:rPr>
        <w:t>.C)</w:t>
      </w:r>
    </w:p>
    <w:p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page limits</w:t>
      </w:r>
      <w:r w:rsidR="002244DF">
        <w:rPr>
          <w:rFonts w:eastAsia="Calibri" w:cs="Arial"/>
          <w:szCs w:val="20"/>
        </w:rPr>
        <w:t xml:space="preserve"> (see Part III</w:t>
      </w:r>
      <w:r w:rsidRPr="00EF403C">
        <w:rPr>
          <w:rFonts w:eastAsia="Calibri" w:cs="Arial"/>
          <w:szCs w:val="20"/>
        </w:rPr>
        <w:t xml:space="preserve">.D). </w:t>
      </w:r>
    </w:p>
    <w:p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Includes only </w:t>
      </w:r>
      <w:r w:rsidRPr="00EF403C">
        <w:rPr>
          <w:rFonts w:eastAsia="Calibri" w:cs="Arial"/>
          <w:b/>
          <w:szCs w:val="20"/>
        </w:rPr>
        <w:t>allowable content</w:t>
      </w:r>
      <w:r w:rsidR="002244DF">
        <w:rPr>
          <w:rFonts w:eastAsia="Calibri" w:cs="Arial"/>
          <w:szCs w:val="20"/>
        </w:rPr>
        <w:t xml:space="preserve"> (see Part III</w:t>
      </w:r>
      <w:r w:rsidRPr="00EF403C">
        <w:rPr>
          <w:rFonts w:eastAsia="Calibri" w:cs="Arial"/>
          <w:szCs w:val="20"/>
        </w:rPr>
        <w:t>.D).</w:t>
      </w:r>
    </w:p>
    <w:p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Includes all </w:t>
      </w:r>
      <w:r w:rsidRPr="00EF403C">
        <w:rPr>
          <w:rFonts w:eastAsia="Calibri" w:cs="Arial"/>
          <w:b/>
          <w:szCs w:val="20"/>
        </w:rPr>
        <w:t>required content</w:t>
      </w:r>
      <w:r w:rsidR="002244DF">
        <w:rPr>
          <w:rFonts w:eastAsia="Calibri" w:cs="Arial"/>
          <w:szCs w:val="20"/>
        </w:rPr>
        <w:t xml:space="preserve"> (see Part III</w:t>
      </w:r>
      <w:r w:rsidRPr="00EF403C">
        <w:rPr>
          <w:rFonts w:eastAsia="Calibri" w:cs="Arial"/>
          <w:szCs w:val="20"/>
        </w:rPr>
        <w:t>.D).</w:t>
      </w:r>
    </w:p>
    <w:p w:rsidR="007F0611" w:rsidRPr="00EF403C" w:rsidRDefault="00432502" w:rsidP="007F0611">
      <w:pPr>
        <w:numPr>
          <w:ilvl w:val="0"/>
          <w:numId w:val="55"/>
        </w:numPr>
        <w:spacing w:before="120" w:after="120" w:line="276" w:lineRule="auto"/>
        <w:rPr>
          <w:rFonts w:eastAsia="Calibri" w:cs="Arial"/>
          <w:szCs w:val="20"/>
        </w:rPr>
      </w:pPr>
      <w:r>
        <w:rPr>
          <w:rFonts w:eastAsia="Calibri" w:cs="Arial"/>
          <w:b/>
          <w:szCs w:val="20"/>
        </w:rPr>
        <w:t>SUBMISSION</w:t>
      </w:r>
    </w:p>
    <w:p w:rsidR="007F0611" w:rsidRPr="00EF403C" w:rsidRDefault="007F0611" w:rsidP="007F0611">
      <w:pPr>
        <w:numPr>
          <w:ilvl w:val="1"/>
          <w:numId w:val="61"/>
        </w:numPr>
        <w:spacing w:before="120" w:after="120" w:line="276" w:lineRule="auto"/>
        <w:rPr>
          <w:rFonts w:eastAsia="Calibri" w:cs="Arial"/>
          <w:szCs w:val="20"/>
        </w:rPr>
      </w:pPr>
      <w:r w:rsidRPr="00EF403C">
        <w:rPr>
          <w:rFonts w:eastAsia="Calibri" w:cs="Arial"/>
          <w:szCs w:val="20"/>
        </w:rPr>
        <w:t xml:space="preserve">Submitted electronically via Grants.gov no later than </w:t>
      </w:r>
      <w:r w:rsidRPr="00EF403C">
        <w:rPr>
          <w:rFonts w:eastAsia="Calibri" w:cs="Arial"/>
          <w:b/>
          <w:szCs w:val="20"/>
        </w:rPr>
        <w:t>4:30:00 pm</w:t>
      </w:r>
      <w:r w:rsidRPr="00EF403C">
        <w:rPr>
          <w:rFonts w:eastAsia="Calibri" w:cs="Arial"/>
          <w:szCs w:val="20"/>
        </w:rPr>
        <w:t xml:space="preserve">, Washington, DC time, </w:t>
      </w:r>
      <w:r w:rsidRPr="008653F9">
        <w:rPr>
          <w:rFonts w:eastAsia="Calibri" w:cs="Arial"/>
          <w:szCs w:val="20"/>
        </w:rPr>
        <w:t xml:space="preserve">on </w:t>
      </w:r>
      <w:r w:rsidR="005449F4" w:rsidRPr="008653F9">
        <w:rPr>
          <w:rFonts w:eastAsia="Calibri" w:cs="Arial"/>
          <w:szCs w:val="20"/>
        </w:rPr>
        <w:t>January 12</w:t>
      </w:r>
      <w:r w:rsidRPr="008653F9">
        <w:rPr>
          <w:rFonts w:eastAsia="Calibri" w:cs="Arial"/>
          <w:szCs w:val="20"/>
        </w:rPr>
        <w:t>, 2015.</w:t>
      </w:r>
    </w:p>
    <w:p w:rsidR="002244DF" w:rsidRPr="00EF403C" w:rsidRDefault="00432502" w:rsidP="002244DF">
      <w:pPr>
        <w:numPr>
          <w:ilvl w:val="1"/>
          <w:numId w:val="61"/>
        </w:numPr>
        <w:spacing w:before="120" w:after="120" w:line="276" w:lineRule="auto"/>
        <w:rPr>
          <w:rFonts w:eastAsia="Calibri" w:cs="Arial"/>
          <w:szCs w:val="20"/>
        </w:rPr>
      </w:pPr>
      <w:r>
        <w:rPr>
          <w:rFonts w:eastAsia="Calibri" w:cs="Arial"/>
          <w:szCs w:val="20"/>
        </w:rPr>
        <w:t>Uses</w:t>
      </w:r>
      <w:r w:rsidR="002244DF" w:rsidRPr="00EF403C">
        <w:rPr>
          <w:rFonts w:eastAsia="Calibri" w:cs="Arial"/>
          <w:szCs w:val="20"/>
        </w:rPr>
        <w:t xml:space="preserve"> the </w:t>
      </w:r>
      <w:r w:rsidR="002244DF" w:rsidRPr="00EF403C">
        <w:rPr>
          <w:rFonts w:eastAsia="Calibri" w:cs="Arial"/>
          <w:b/>
          <w:szCs w:val="20"/>
        </w:rPr>
        <w:t>correct application package</w:t>
      </w:r>
      <w:r w:rsidR="002244DF" w:rsidRPr="00EF403C">
        <w:rPr>
          <w:rFonts w:eastAsia="Calibri" w:cs="Arial"/>
          <w:szCs w:val="20"/>
        </w:rPr>
        <w:t xml:space="preserve"> downloa</w:t>
      </w:r>
      <w:r w:rsidR="002244DF">
        <w:rPr>
          <w:rFonts w:eastAsia="Calibri" w:cs="Arial"/>
          <w:szCs w:val="20"/>
        </w:rPr>
        <w:t>ded from Grants.gov (see Part III</w:t>
      </w:r>
      <w:r w:rsidR="002244DF" w:rsidRPr="00EF403C">
        <w:rPr>
          <w:rFonts w:eastAsia="Calibri" w:cs="Arial"/>
          <w:szCs w:val="20"/>
        </w:rPr>
        <w:t xml:space="preserve">.B). </w:t>
      </w:r>
    </w:p>
    <w:p w:rsidR="002244DF" w:rsidRDefault="002244DF" w:rsidP="009B145B">
      <w:pPr>
        <w:numPr>
          <w:ilvl w:val="1"/>
          <w:numId w:val="61"/>
        </w:numPr>
        <w:spacing w:before="120" w:line="276" w:lineRule="auto"/>
        <w:rPr>
          <w:rFonts w:eastAsia="Calibri" w:cs="Arial"/>
          <w:szCs w:val="20"/>
        </w:rPr>
      </w:pPr>
      <w:r w:rsidRPr="00EF403C">
        <w:rPr>
          <w:rFonts w:eastAsia="Calibri" w:cs="Arial"/>
          <w:szCs w:val="20"/>
        </w:rPr>
        <w:t xml:space="preserve">Includes </w:t>
      </w:r>
      <w:r w:rsidRPr="00EF403C">
        <w:rPr>
          <w:rFonts w:eastAsia="Calibri" w:cs="Arial"/>
          <w:b/>
          <w:szCs w:val="20"/>
        </w:rPr>
        <w:t>PDF files</w:t>
      </w:r>
      <w:r w:rsidRPr="00EF403C">
        <w:rPr>
          <w:rFonts w:eastAsia="Calibri" w:cs="Arial"/>
          <w:szCs w:val="20"/>
        </w:rPr>
        <w:t xml:space="preserve"> that are </w:t>
      </w:r>
      <w:r w:rsidRPr="00EF403C">
        <w:rPr>
          <w:rFonts w:eastAsia="Calibri" w:cs="Arial"/>
          <w:b/>
          <w:szCs w:val="20"/>
        </w:rPr>
        <w:t>named and formatted appropriately</w:t>
      </w:r>
      <w:r w:rsidRPr="00EF403C">
        <w:rPr>
          <w:rFonts w:eastAsia="Calibri" w:cs="Arial"/>
          <w:szCs w:val="20"/>
        </w:rPr>
        <w:t xml:space="preserve"> and that are </w:t>
      </w:r>
      <w:r w:rsidRPr="00EF403C">
        <w:rPr>
          <w:rFonts w:eastAsia="Calibri" w:cs="Arial"/>
          <w:b/>
          <w:szCs w:val="20"/>
        </w:rPr>
        <w:t>attached to the proper forms</w:t>
      </w:r>
      <w:r w:rsidRPr="00EF403C">
        <w:rPr>
          <w:rFonts w:eastAsia="Calibri" w:cs="Arial"/>
          <w:szCs w:val="20"/>
        </w:rPr>
        <w:t xml:space="preserve"> in the a</w:t>
      </w:r>
      <w:r>
        <w:rPr>
          <w:rFonts w:eastAsia="Calibri" w:cs="Arial"/>
          <w:szCs w:val="20"/>
        </w:rPr>
        <w:t>pplication package (see Parts III</w:t>
      </w:r>
      <w:r w:rsidRPr="00EF403C">
        <w:rPr>
          <w:rFonts w:eastAsia="Calibri" w:cs="Arial"/>
          <w:szCs w:val="20"/>
        </w:rPr>
        <w:t xml:space="preserve">.D and </w:t>
      </w:r>
      <w:r>
        <w:rPr>
          <w:rFonts w:eastAsia="Calibri" w:cs="Arial"/>
          <w:szCs w:val="20"/>
        </w:rPr>
        <w:t>I</w:t>
      </w:r>
      <w:r w:rsidRPr="00EF403C">
        <w:rPr>
          <w:rFonts w:eastAsia="Calibri" w:cs="Arial"/>
          <w:szCs w:val="20"/>
        </w:rPr>
        <w:t>V).</w:t>
      </w:r>
    </w:p>
    <w:p w:rsidR="009B145B" w:rsidRPr="00EF403C" w:rsidRDefault="009B145B" w:rsidP="009B145B">
      <w:pPr>
        <w:spacing w:line="276" w:lineRule="auto"/>
        <w:rPr>
          <w:rFonts w:eastAsia="Calibri" w:cs="Arial"/>
          <w:szCs w:val="20"/>
        </w:rPr>
      </w:pPr>
    </w:p>
    <w:p w:rsidR="002244DF" w:rsidRPr="00E377D9" w:rsidRDefault="002244DF" w:rsidP="00BC4F02">
      <w:pPr>
        <w:pStyle w:val="Heading4"/>
      </w:pPr>
      <w:r w:rsidRPr="00E377D9">
        <w:t>Recommendations for a Strong Application</w:t>
      </w:r>
    </w:p>
    <w:p w:rsidR="002244DF" w:rsidRDefault="002244DF" w:rsidP="002244DF">
      <w:r w:rsidRPr="00EF403C">
        <w:t>Applications that meet the required criteria discussed above will be forwarded to peer review for an evaluation of their scientific and technical merit (se</w:t>
      </w:r>
      <w:r>
        <w:t>e Part I</w:t>
      </w:r>
      <w:r w:rsidRPr="00EF403C">
        <w:t xml:space="preserve">I.C). </w:t>
      </w:r>
      <w:r>
        <w:t>The</w:t>
      </w:r>
      <w:r w:rsidRPr="00EF403C">
        <w:t xml:space="preserve"> Institute provides recommendations to improve the quality of your application. The peer reviewers are asked to consider these recommendations in their evaluation of your application. The Institute strongly encourages you to incorporate the recommendations into your Project Nar</w:t>
      </w:r>
      <w:r>
        <w:t>rative and relevant appendices.</w:t>
      </w:r>
    </w:p>
    <w:p w:rsidR="00475486" w:rsidRPr="00EF403C" w:rsidRDefault="00475486" w:rsidP="002244DF"/>
    <w:p w:rsidR="002244DF" w:rsidRPr="00EF403C" w:rsidRDefault="002244DF" w:rsidP="00BC4F02">
      <w:pPr>
        <w:pStyle w:val="Heading4"/>
      </w:pPr>
      <w:r w:rsidRPr="00EF403C">
        <w:t>Pre-Award Requirements</w:t>
      </w:r>
    </w:p>
    <w:p w:rsidR="00E377D9" w:rsidRPr="002244DF" w:rsidRDefault="002244DF" w:rsidP="00CD36F1">
      <w:r w:rsidRPr="00EF403C">
        <w:t xml:space="preserve">Applications that are being considered for funding following peer review may be required to provide further information on their proposed research activities before a </w:t>
      </w:r>
      <w:r>
        <w:t>grant award is made (see Part I</w:t>
      </w:r>
      <w:r w:rsidRPr="00EF403C">
        <w:t xml:space="preserve">I.B). </w:t>
      </w:r>
      <w:r>
        <w:t>You</w:t>
      </w:r>
      <w:r w:rsidRPr="00EF403C">
        <w:t xml:space="preserve"> may be required to provide greater detail regarding your proposed work. Significant revisions to the project that arise from these information requests will have to be addressed under the original budget. </w:t>
      </w:r>
    </w:p>
    <w:p w:rsidR="00307A3F" w:rsidRDefault="00307A3F" w:rsidP="005449F4">
      <w:pPr>
        <w:spacing w:line="276" w:lineRule="auto"/>
        <w:rPr>
          <w:rFonts w:eastAsiaTheme="majorEastAsia" w:cstheme="majorBidi"/>
          <w:b/>
          <w:bCs/>
          <w:caps/>
          <w:color w:val="000000" w:themeColor="text1"/>
          <w:sz w:val="24"/>
          <w:szCs w:val="26"/>
        </w:rPr>
      </w:pPr>
    </w:p>
    <w:p w:rsidR="00CD36F1" w:rsidRDefault="00CD36F1" w:rsidP="00E20C1E">
      <w:pPr>
        <w:pStyle w:val="Heading2"/>
      </w:pPr>
      <w:bookmarkStart w:id="8" w:name="_Toc430960735"/>
      <w:r w:rsidRPr="00EF403C">
        <w:t>GENERAL REQUIREMENTS</w:t>
      </w:r>
      <w:bookmarkEnd w:id="8"/>
    </w:p>
    <w:p w:rsidR="00B35A8B" w:rsidRDefault="00B35A8B" w:rsidP="00B35A8B">
      <w:r>
        <w:t xml:space="preserve">Applications under the Low-Cost Evaluation grant program </w:t>
      </w:r>
      <w:r w:rsidRPr="00B35A8B">
        <w:rPr>
          <w:b/>
        </w:rPr>
        <w:t>must meet the requirements</w:t>
      </w:r>
      <w:r>
        <w:t xml:space="preserve"> set out under</w:t>
      </w:r>
      <w:r w:rsidR="00BD1039">
        <w:t xml:space="preserve"> the subheadings below</w:t>
      </w:r>
      <w:r>
        <w:t xml:space="preserve"> </w:t>
      </w:r>
      <w:r w:rsidR="00B34B3F">
        <w:t>(</w:t>
      </w:r>
      <w:r>
        <w:t xml:space="preserve">1. Student </w:t>
      </w:r>
      <w:r w:rsidR="009022EA">
        <w:t xml:space="preserve">Disability, 2. Student </w:t>
      </w:r>
      <w:r>
        <w:t xml:space="preserve">Education Outcomes, </w:t>
      </w:r>
      <w:r w:rsidR="009022EA">
        <w:t>3</w:t>
      </w:r>
      <w:r>
        <w:t xml:space="preserve">. Authentic Education Settings, </w:t>
      </w:r>
      <w:r w:rsidR="009022EA">
        <w:t>4</w:t>
      </w:r>
      <w:r w:rsidRPr="00BE5033">
        <w:t>. Interventions</w:t>
      </w:r>
      <w:r w:rsidR="009022EA">
        <w:t xml:space="preserve"> to Improve Student Outcomes in Education</w:t>
      </w:r>
      <w:r>
        <w:t xml:space="preserve">, </w:t>
      </w:r>
      <w:r w:rsidR="009022EA">
        <w:t>5</w:t>
      </w:r>
      <w:r>
        <w:t xml:space="preserve">. Partnerships, and </w:t>
      </w:r>
      <w:r w:rsidR="009022EA">
        <w:t>6</w:t>
      </w:r>
      <w:r>
        <w:t>. Products</w:t>
      </w:r>
      <w:r w:rsidR="00B34B3F">
        <w:t>)</w:t>
      </w:r>
      <w:r>
        <w:t xml:space="preserve"> in order to be </w:t>
      </w:r>
      <w:hyperlink w:anchor="Responsive" w:history="1">
        <w:r w:rsidR="008653F9" w:rsidRPr="002C4BB6">
          <w:rPr>
            <w:rStyle w:val="Hyperlink"/>
          </w:rPr>
          <w:t>responsive</w:t>
        </w:r>
      </w:hyperlink>
      <w:r w:rsidR="008653F9">
        <w:rPr>
          <w:rStyle w:val="Hyperlink"/>
        </w:rPr>
        <w:t xml:space="preserve"> </w:t>
      </w:r>
      <w:r>
        <w:t>and sent forward for scientific peer review.</w:t>
      </w:r>
    </w:p>
    <w:p w:rsidR="00806020" w:rsidRDefault="00806020" w:rsidP="00B35A8B"/>
    <w:p w:rsidR="009022EA" w:rsidRDefault="009022EA" w:rsidP="00331E43">
      <w:pPr>
        <w:pStyle w:val="Heading3"/>
        <w:numPr>
          <w:ilvl w:val="0"/>
          <w:numId w:val="174"/>
        </w:numPr>
      </w:pPr>
      <w:bookmarkStart w:id="9" w:name="_Toc430960736"/>
      <w:r>
        <w:t>Student Disability</w:t>
      </w:r>
      <w:bookmarkEnd w:id="9"/>
      <w:r>
        <w:t xml:space="preserve"> </w:t>
      </w:r>
    </w:p>
    <w:p w:rsidR="009022EA" w:rsidRDefault="009022EA" w:rsidP="009022EA">
      <w:r>
        <w:t>All research supported under the Low-Cost Evaluation grant program must focus on children and youth with or at risk for a disability.</w:t>
      </w:r>
    </w:p>
    <w:p w:rsidR="009022EA" w:rsidRDefault="009022EA" w:rsidP="009022EA"/>
    <w:p w:rsidR="009022EA" w:rsidRDefault="009022EA" w:rsidP="009022EA">
      <w:r>
        <w:t xml:space="preserve">For the purpose of the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9022EA" w:rsidRDefault="009022EA" w:rsidP="009022EA"/>
    <w:p w:rsidR="009022EA" w:rsidRDefault="009022EA" w:rsidP="009022EA">
      <w:pPr>
        <w:rPr>
          <w:i/>
          <w:iCs/>
        </w:rPr>
      </w:pPr>
      <w:r>
        <w:rPr>
          <w:i/>
          <w:iCs/>
        </w:rPr>
        <w:t xml:space="preserve">The Institute encourages research on high-incidence and low-incidence disabilities, and English learners with disabilities, across topic areas of importance to state and local education agencies.  </w:t>
      </w:r>
    </w:p>
    <w:p w:rsidR="009022EA" w:rsidRDefault="009022EA" w:rsidP="009022EA"/>
    <w:p w:rsidR="009022EA" w:rsidRDefault="009022EA" w:rsidP="009022EA">
      <w:r>
        <w:t xml:space="preserve">If you study children at risk for a disability, present research-based evidence of an association between risk factors in your proposed sample and the potential identification of specific disabilities. For the purpose of the Institute’s special education research programs, a child/student at risk for a disability is identified on an individual child basis. The determination of risk may include, for example, factors used for moving children to higher tiers in a Response to Intervention model. Be explicit in your application as to the methods used for determining if a child is at risk for developing a specific disability, as well as how your sample selection process uses these methods. Evidence consisting only of general population characteristics (e.g., labeling children as “at risk for disabilities” because they are from low income families or are English learners) is not sufficient for this purpose. In addition, identify the disability or disability categories that the sampled children are at risk of developing. </w:t>
      </w:r>
    </w:p>
    <w:p w:rsidR="009022EA" w:rsidRPr="00B35A8B" w:rsidRDefault="009022EA" w:rsidP="00B35A8B"/>
    <w:p w:rsidR="00CD36F1" w:rsidRPr="00EF403C" w:rsidRDefault="00CD36F1" w:rsidP="00331E43">
      <w:pPr>
        <w:pStyle w:val="Heading3"/>
        <w:numPr>
          <w:ilvl w:val="0"/>
          <w:numId w:val="174"/>
        </w:numPr>
      </w:pPr>
      <w:bookmarkStart w:id="10" w:name="_Toc430960737"/>
      <w:r w:rsidRPr="00EF403C">
        <w:t>Student Education Outcomes</w:t>
      </w:r>
      <w:bookmarkEnd w:id="6"/>
      <w:bookmarkEnd w:id="10"/>
    </w:p>
    <w:p w:rsidR="0038423F" w:rsidRPr="00307A3F" w:rsidRDefault="00CD36F1" w:rsidP="00457850">
      <w:pPr>
        <w:pStyle w:val="CommentText"/>
        <w:rPr>
          <w:rFonts w:cs="Tahoma"/>
        </w:rPr>
      </w:pPr>
      <w:r w:rsidRPr="00EF403C">
        <w:rPr>
          <w:rFonts w:cs="Tahoma"/>
        </w:rPr>
        <w:t xml:space="preserve">All research supported under the </w:t>
      </w:r>
      <w:r w:rsidR="007D6043">
        <w:rPr>
          <w:rFonts w:cs="Tahoma"/>
        </w:rPr>
        <w:t>Low-Cost Evaluation</w:t>
      </w:r>
      <w:r w:rsidR="00FA2CEE">
        <w:rPr>
          <w:rFonts w:cs="Tahoma"/>
        </w:rPr>
        <w:t xml:space="preserve"> p</w:t>
      </w:r>
      <w:r w:rsidR="00D61C8C" w:rsidRPr="00EF403C">
        <w:rPr>
          <w:rFonts w:cs="Tahoma"/>
        </w:rPr>
        <w:t xml:space="preserve">rogram </w:t>
      </w:r>
      <w:r w:rsidRPr="00EF403C">
        <w:rPr>
          <w:rFonts w:cs="Tahoma"/>
        </w:rPr>
        <w:t xml:space="preserve">must address </w:t>
      </w:r>
      <w:hyperlink w:anchor="Student_Education_Outcomes" w:history="1">
        <w:r w:rsidR="00AC456C" w:rsidRPr="00EF403C">
          <w:rPr>
            <w:rStyle w:val="Hyperlink"/>
            <w:rFonts w:cs="Tahoma"/>
          </w:rPr>
          <w:t>student e</w:t>
        </w:r>
        <w:r w:rsidRPr="00EF403C">
          <w:rPr>
            <w:rStyle w:val="Hyperlink"/>
            <w:rFonts w:cs="Tahoma"/>
          </w:rPr>
          <w:t>ducation outcomes</w:t>
        </w:r>
      </w:hyperlink>
      <w:r w:rsidR="00833438" w:rsidRPr="00EF403C">
        <w:rPr>
          <w:rStyle w:val="Hyperlink"/>
          <w:rFonts w:cs="Tahoma"/>
        </w:rPr>
        <w:t xml:space="preserve"> </w:t>
      </w:r>
      <w:r w:rsidR="009022EA">
        <w:rPr>
          <w:rStyle w:val="Hyperlink"/>
          <w:rFonts w:cs="Tahoma"/>
        </w:rPr>
        <w:t xml:space="preserve">for children and youth with or at risk for disabilities </w:t>
      </w:r>
      <w:r w:rsidR="00833438" w:rsidRPr="00EF403C">
        <w:rPr>
          <w:rFonts w:cs="Tahoma"/>
        </w:rPr>
        <w:t>and include measures of these outcomes</w:t>
      </w:r>
      <w:r w:rsidRPr="00EF403C">
        <w:rPr>
          <w:rFonts w:cs="Tahoma"/>
        </w:rPr>
        <w:t xml:space="preserve">. The Institute is most interested in student </w:t>
      </w:r>
      <w:hyperlink w:anchor="Student_Academic_Outcomes" w:history="1">
        <w:r w:rsidRPr="00EF403C">
          <w:rPr>
            <w:rStyle w:val="Hyperlink"/>
            <w:rFonts w:cs="Tahoma"/>
          </w:rPr>
          <w:t>academic outcomes</w:t>
        </w:r>
      </w:hyperlink>
      <w:r w:rsidR="009022EA">
        <w:rPr>
          <w:rStyle w:val="Hyperlink"/>
          <w:rFonts w:cs="Tahoma"/>
        </w:rPr>
        <w:t>,</w:t>
      </w:r>
      <w:r w:rsidRPr="00EF403C">
        <w:rPr>
          <w:rFonts w:cs="Tahoma"/>
        </w:rPr>
        <w:t xml:space="preserve"> student </w:t>
      </w:r>
      <w:hyperlink w:anchor="Social_Behavioral_Competencies" w:history="1">
        <w:r w:rsidRPr="00EF403C">
          <w:rPr>
            <w:rStyle w:val="Hyperlink"/>
            <w:rFonts w:cs="Tahoma"/>
          </w:rPr>
          <w:t>social and behavioral competencies</w:t>
        </w:r>
      </w:hyperlink>
      <w:r w:rsidR="009022EA">
        <w:rPr>
          <w:rStyle w:val="Hyperlink"/>
          <w:rFonts w:cs="Tahoma"/>
        </w:rPr>
        <w:t xml:space="preserve">, and </w:t>
      </w:r>
      <w:hyperlink w:anchor="_GLOSSARY" w:history="1">
        <w:r w:rsidR="00E8033D" w:rsidRPr="00E8033D">
          <w:rPr>
            <w:rStyle w:val="Hyperlink"/>
            <w:rFonts w:cs="Tahoma"/>
          </w:rPr>
          <w:t>functional skills</w:t>
        </w:r>
      </w:hyperlink>
      <w:r w:rsidRPr="00EF403C">
        <w:rPr>
          <w:rFonts w:cs="Tahoma"/>
        </w:rPr>
        <w:t xml:space="preserve"> that support success in school and afterwards.</w:t>
      </w:r>
      <w:r w:rsidR="0038423F" w:rsidRPr="00EF403C">
        <w:rPr>
          <w:rFonts w:cs="Tahoma"/>
        </w:rPr>
        <w:t xml:space="preserve"> </w:t>
      </w:r>
      <w:r w:rsidR="009022EA">
        <w:t xml:space="preserve">The Institute supports research across a range of development/education levels, but all Low-Cost Evaluation projects </w:t>
      </w:r>
      <w:r w:rsidR="009022EA">
        <w:rPr>
          <w:b/>
          <w:bCs/>
        </w:rPr>
        <w:t>must</w:t>
      </w:r>
      <w:r w:rsidR="009022EA">
        <w:t xml:space="preserve"> include outcomes for children and/or youth in </w:t>
      </w:r>
      <w:r w:rsidR="009022EA">
        <w:rPr>
          <w:b/>
          <w:bCs/>
        </w:rPr>
        <w:t>prekindergarten through Grade 12.</w:t>
      </w:r>
      <w:r w:rsidR="009022EA">
        <w:rPr>
          <w:rStyle w:val="FootnoteReference"/>
          <w:b/>
          <w:bCs/>
        </w:rPr>
        <w:footnoteRef/>
      </w:r>
      <w:r w:rsidR="009022EA">
        <w:rPr>
          <w:b/>
          <w:bCs/>
        </w:rPr>
        <w:t xml:space="preserve"> </w:t>
      </w:r>
      <w:r w:rsidR="0015091C" w:rsidRPr="00307A3F">
        <w:rPr>
          <w:rFonts w:cs="Tahoma"/>
        </w:rPr>
        <w:t>If your focus is on education outcomes for</w:t>
      </w:r>
      <w:r w:rsidR="00457850" w:rsidRPr="00307A3F">
        <w:rPr>
          <w:rFonts w:cs="Tahoma"/>
        </w:rPr>
        <w:t xml:space="preserve"> students with</w:t>
      </w:r>
      <w:r w:rsidR="009022EA">
        <w:rPr>
          <w:rFonts w:cs="Tahoma"/>
        </w:rPr>
        <w:t>out</w:t>
      </w:r>
      <w:r w:rsidR="00457850" w:rsidRPr="00307A3F">
        <w:rPr>
          <w:rFonts w:cs="Tahoma"/>
        </w:rPr>
        <w:t xml:space="preserve"> </w:t>
      </w:r>
      <w:r w:rsidR="009022EA">
        <w:rPr>
          <w:rFonts w:cs="Tahoma"/>
        </w:rPr>
        <w:t xml:space="preserve">a </w:t>
      </w:r>
      <w:r w:rsidR="00457850" w:rsidRPr="00307A3F">
        <w:rPr>
          <w:rFonts w:cs="Tahoma"/>
        </w:rPr>
        <w:t>disability</w:t>
      </w:r>
      <w:r w:rsidR="0015091C" w:rsidRPr="00307A3F">
        <w:rPr>
          <w:rFonts w:cs="Tahoma"/>
        </w:rPr>
        <w:t xml:space="preserve">, you should </w:t>
      </w:r>
      <w:r w:rsidR="009022EA">
        <w:rPr>
          <w:rFonts w:cs="Tahoma"/>
        </w:rPr>
        <w:t xml:space="preserve">then </w:t>
      </w:r>
      <w:r w:rsidR="0015091C" w:rsidRPr="00307A3F">
        <w:rPr>
          <w:rFonts w:cs="Tahoma"/>
        </w:rPr>
        <w:t xml:space="preserve">apply to the </w:t>
      </w:r>
      <w:r w:rsidR="005449F4">
        <w:rPr>
          <w:rFonts w:cs="Tahoma"/>
        </w:rPr>
        <w:t xml:space="preserve">Low-Cost, Short Duration Evaluation of Education Interventions </w:t>
      </w:r>
      <w:r w:rsidR="0015091C" w:rsidRPr="00307A3F">
        <w:rPr>
          <w:rFonts w:cs="Tahoma"/>
        </w:rPr>
        <w:t>grant program</w:t>
      </w:r>
      <w:r w:rsidR="005449F4">
        <w:rPr>
          <w:rFonts w:cs="Tahoma"/>
        </w:rPr>
        <w:t xml:space="preserve"> (84.3</w:t>
      </w:r>
      <w:r w:rsidR="009022EA">
        <w:rPr>
          <w:rFonts w:cs="Tahoma"/>
        </w:rPr>
        <w:t>05</w:t>
      </w:r>
      <w:r w:rsidR="005449F4">
        <w:rPr>
          <w:rFonts w:cs="Tahoma"/>
        </w:rPr>
        <w:t>L)</w:t>
      </w:r>
      <w:r w:rsidR="0015091C" w:rsidRPr="00307A3F">
        <w:rPr>
          <w:rFonts w:cs="Tahoma"/>
        </w:rPr>
        <w:t xml:space="preserve"> run by the National Center for </w:t>
      </w:r>
      <w:r w:rsidR="005449F4">
        <w:rPr>
          <w:rFonts w:cs="Tahoma"/>
        </w:rPr>
        <w:t>Education Research</w:t>
      </w:r>
      <w:r w:rsidR="00457850" w:rsidRPr="00307A3F">
        <w:rPr>
          <w:rFonts w:cs="Tahoma"/>
        </w:rPr>
        <w:t xml:space="preserve">.  </w:t>
      </w:r>
    </w:p>
    <w:p w:rsidR="00CD36F1" w:rsidRPr="00EF403C" w:rsidRDefault="00CD36F1" w:rsidP="00CD36F1">
      <w:pPr>
        <w:rPr>
          <w:rFonts w:cs="Tahoma"/>
          <w:szCs w:val="20"/>
        </w:rPr>
      </w:pPr>
    </w:p>
    <w:p w:rsidR="00CD36F1" w:rsidRDefault="00CD36F1" w:rsidP="00CD36F1">
      <w:pPr>
        <w:rPr>
          <w:rFonts w:cs="Tahoma"/>
          <w:szCs w:val="20"/>
        </w:rPr>
      </w:pPr>
      <w:r w:rsidRPr="00EF403C">
        <w:rPr>
          <w:rFonts w:cs="Tahoma"/>
          <w:szCs w:val="20"/>
        </w:rPr>
        <w:t xml:space="preserve">The Institute supports research on </w:t>
      </w:r>
      <w:r w:rsidR="0009044B" w:rsidRPr="00EF403C">
        <w:rPr>
          <w:rFonts w:cs="Tahoma"/>
          <w:szCs w:val="20"/>
        </w:rPr>
        <w:t xml:space="preserve">a diverse set of </w:t>
      </w:r>
      <w:r w:rsidRPr="00EF403C">
        <w:rPr>
          <w:rFonts w:cs="Tahoma"/>
          <w:szCs w:val="20"/>
        </w:rPr>
        <w:t>student academic outcomes</w:t>
      </w:r>
      <w:r w:rsidR="009C5C5F">
        <w:rPr>
          <w:rFonts w:cs="Tahoma"/>
          <w:szCs w:val="20"/>
        </w:rPr>
        <w:t>.</w:t>
      </w:r>
      <w:r w:rsidRPr="00EF403C">
        <w:rPr>
          <w:rFonts w:cs="Tahoma"/>
          <w:szCs w:val="20"/>
        </w:rPr>
        <w:t xml:space="preserve"> </w:t>
      </w:r>
      <w:r w:rsidR="0009044B" w:rsidRPr="00EF403C">
        <w:rPr>
          <w:rFonts w:cs="Tahoma"/>
          <w:szCs w:val="20"/>
        </w:rPr>
        <w:t>The</w:t>
      </w:r>
      <w:r w:rsidR="009C5C5F">
        <w:rPr>
          <w:rFonts w:cs="Tahoma"/>
          <w:szCs w:val="20"/>
        </w:rPr>
        <w:t>s</w:t>
      </w:r>
      <w:r w:rsidR="00B734A6">
        <w:rPr>
          <w:rFonts w:cs="Tahoma"/>
          <w:szCs w:val="20"/>
        </w:rPr>
        <w:t xml:space="preserve">e </w:t>
      </w:r>
      <w:r w:rsidR="0009044B" w:rsidRPr="00EF403C">
        <w:rPr>
          <w:rFonts w:cs="Tahoma"/>
          <w:szCs w:val="20"/>
        </w:rPr>
        <w:t>i</w:t>
      </w:r>
      <w:r w:rsidRPr="00EF403C">
        <w:rPr>
          <w:rFonts w:cs="Tahoma"/>
          <w:szCs w:val="20"/>
        </w:rPr>
        <w:t xml:space="preserve">nclude </w:t>
      </w:r>
      <w:r w:rsidRPr="00EF403C">
        <w:rPr>
          <w:rFonts w:cs="Tahoma"/>
          <w:b/>
          <w:szCs w:val="20"/>
        </w:rPr>
        <w:t>academic outcomes that reflect learning and achievement in the core academic content areas</w:t>
      </w:r>
      <w:r w:rsidRPr="00EF403C">
        <w:rPr>
          <w:rFonts w:cs="Tahoma"/>
          <w:szCs w:val="20"/>
        </w:rPr>
        <w:t xml:space="preserve"> (e.g., measures of understanding and achievement in</w:t>
      </w:r>
      <w:r w:rsidR="0015091C">
        <w:rPr>
          <w:rFonts w:cs="Tahoma"/>
          <w:szCs w:val="20"/>
        </w:rPr>
        <w:t xml:space="preserve"> pre-reading,</w:t>
      </w:r>
      <w:r w:rsidRPr="00EF403C">
        <w:rPr>
          <w:rFonts w:cs="Tahoma"/>
          <w:szCs w:val="20"/>
        </w:rPr>
        <w:t xml:space="preserve"> reading, </w:t>
      </w:r>
      <w:r w:rsidR="0015091C">
        <w:rPr>
          <w:rFonts w:cs="Tahoma"/>
          <w:szCs w:val="20"/>
        </w:rPr>
        <w:t xml:space="preserve">pre-writing, </w:t>
      </w:r>
      <w:r w:rsidRPr="00EF403C">
        <w:rPr>
          <w:rFonts w:cs="Tahoma"/>
          <w:szCs w:val="20"/>
        </w:rPr>
        <w:t>writing,</w:t>
      </w:r>
      <w:r w:rsidR="002E2D66">
        <w:rPr>
          <w:rFonts w:cs="Tahoma"/>
          <w:szCs w:val="20"/>
        </w:rPr>
        <w:t xml:space="preserve"> English language proficiency,</w:t>
      </w:r>
      <w:r w:rsidRPr="00EF403C">
        <w:rPr>
          <w:rFonts w:cs="Tahoma"/>
          <w:szCs w:val="20"/>
        </w:rPr>
        <w:t xml:space="preserve"> math, and science). </w:t>
      </w:r>
      <w:r w:rsidR="009C5C5F">
        <w:rPr>
          <w:rFonts w:cs="Tahoma"/>
          <w:szCs w:val="20"/>
        </w:rPr>
        <w:t xml:space="preserve">Also included are </w:t>
      </w:r>
      <w:r w:rsidR="00B734A6">
        <w:rPr>
          <w:rFonts w:cs="Tahoma"/>
          <w:szCs w:val="20"/>
        </w:rPr>
        <w:t>a</w:t>
      </w:r>
      <w:r w:rsidRPr="00EF403C">
        <w:rPr>
          <w:rFonts w:cs="Tahoma"/>
          <w:szCs w:val="20"/>
        </w:rPr>
        <w:t xml:space="preserve">cademic outcomes that reflect </w:t>
      </w:r>
      <w:r w:rsidRPr="00EF403C">
        <w:rPr>
          <w:rFonts w:cs="Tahoma"/>
          <w:b/>
          <w:szCs w:val="20"/>
        </w:rPr>
        <w:t>students’ successful progression through the education system</w:t>
      </w:r>
      <w:r w:rsidRPr="00EF403C">
        <w:rPr>
          <w:rFonts w:cs="Tahoma"/>
          <w:szCs w:val="20"/>
        </w:rPr>
        <w:t xml:space="preserve"> (e.g., </w:t>
      </w:r>
      <w:r w:rsidR="009022EA">
        <w:rPr>
          <w:rFonts w:cs="Tahoma"/>
          <w:szCs w:val="20"/>
        </w:rPr>
        <w:t xml:space="preserve">school readiness, </w:t>
      </w:r>
      <w:r w:rsidRPr="00EF403C">
        <w:rPr>
          <w:rFonts w:cs="Tahoma"/>
          <w:szCs w:val="20"/>
        </w:rPr>
        <w:t>course and grade completion and retention in grade</w:t>
      </w:r>
      <w:r w:rsidR="0009044B" w:rsidRPr="00EF403C">
        <w:rPr>
          <w:rFonts w:cs="Tahoma"/>
          <w:szCs w:val="20"/>
        </w:rPr>
        <w:t>s</w:t>
      </w:r>
      <w:r w:rsidRPr="00EF403C">
        <w:rPr>
          <w:rFonts w:cs="Tahoma"/>
          <w:szCs w:val="20"/>
        </w:rPr>
        <w:t xml:space="preserve"> K through 12; high school graduation and dropout</w:t>
      </w:r>
      <w:r w:rsidR="009022EA">
        <w:rPr>
          <w:rFonts w:cs="Tahoma"/>
          <w:szCs w:val="20"/>
        </w:rPr>
        <w:t xml:space="preserve"> rates</w:t>
      </w:r>
      <w:r w:rsidR="006D57D3">
        <w:rPr>
          <w:rFonts w:cs="Tahoma"/>
          <w:szCs w:val="20"/>
        </w:rPr>
        <w:t>)</w:t>
      </w:r>
      <w:r w:rsidRPr="00EF403C">
        <w:rPr>
          <w:rFonts w:cs="Tahoma"/>
          <w:szCs w:val="20"/>
        </w:rPr>
        <w:t>.</w:t>
      </w:r>
      <w:r w:rsidR="00F97C54" w:rsidRPr="00EF403C">
        <w:rPr>
          <w:rFonts w:cs="Tahoma"/>
          <w:szCs w:val="20"/>
        </w:rPr>
        <w:t xml:space="preserve"> </w:t>
      </w:r>
      <w:r w:rsidR="00F97C54" w:rsidRPr="00EF403C">
        <w:rPr>
          <w:rFonts w:cs="Tahoma"/>
          <w:b/>
          <w:szCs w:val="20"/>
        </w:rPr>
        <w:t>Social and behavioral competencies</w:t>
      </w:r>
      <w:r w:rsidR="00F97C54" w:rsidRPr="00EF403C">
        <w:rPr>
          <w:rFonts w:cs="Tahoma"/>
          <w:szCs w:val="20"/>
        </w:rPr>
        <w:t xml:space="preserve"> encompass a range of student social skills, attitudes, and behaviors</w:t>
      </w:r>
      <w:r w:rsidR="00D11685">
        <w:rPr>
          <w:rFonts w:cs="Tahoma"/>
          <w:szCs w:val="20"/>
        </w:rPr>
        <w:t xml:space="preserve"> (e.g., </w:t>
      </w:r>
      <w:r w:rsidR="00D11685" w:rsidRPr="00DD28A3">
        <w:rPr>
          <w:rFonts w:cs="Tahoma"/>
          <w:szCs w:val="20"/>
        </w:rPr>
        <w:t>attendance and tardin</w:t>
      </w:r>
      <w:r w:rsidR="00D11685">
        <w:rPr>
          <w:rFonts w:cs="Tahoma"/>
          <w:szCs w:val="20"/>
        </w:rPr>
        <w:t>ess rates, disciplinary actions)</w:t>
      </w:r>
      <w:r w:rsidR="00F97C54" w:rsidRPr="00EF403C">
        <w:rPr>
          <w:rFonts w:cs="Tahoma"/>
          <w:szCs w:val="20"/>
        </w:rPr>
        <w:t xml:space="preserve"> that may be important to academic and post-academic success. </w:t>
      </w:r>
      <w:r w:rsidR="00E8033D" w:rsidRPr="00325A07">
        <w:rPr>
          <w:rFonts w:cs="Tahoma"/>
          <w:b/>
          <w:szCs w:val="20"/>
        </w:rPr>
        <w:t>Functional outcomes</w:t>
      </w:r>
      <w:r w:rsidR="00E8033D">
        <w:rPr>
          <w:rFonts w:cs="Tahoma"/>
          <w:szCs w:val="20"/>
        </w:rPr>
        <w:t xml:space="preserve"> are not considered academic or related to achievement but are in the context of routine activities and include outcomes that improve results </w:t>
      </w:r>
      <w:r w:rsidR="00806020">
        <w:rPr>
          <w:rFonts w:cs="Tahoma"/>
          <w:szCs w:val="20"/>
        </w:rPr>
        <w:t xml:space="preserve">in education and transitions </w:t>
      </w:r>
      <w:r w:rsidR="00E8033D">
        <w:rPr>
          <w:rFonts w:cs="Tahoma"/>
          <w:szCs w:val="20"/>
        </w:rPr>
        <w:t xml:space="preserve">(e.g., transitions to employment, independent living, and postsecondary education). </w:t>
      </w:r>
      <w:r w:rsidR="00F97C54" w:rsidRPr="00EF403C">
        <w:rPr>
          <w:rFonts w:cs="Tahoma"/>
          <w:szCs w:val="20"/>
        </w:rPr>
        <w:t>Social</w:t>
      </w:r>
      <w:r w:rsidR="00E8033D">
        <w:rPr>
          <w:rFonts w:cs="Tahoma"/>
          <w:szCs w:val="20"/>
        </w:rPr>
        <w:t xml:space="preserve">, </w:t>
      </w:r>
      <w:r w:rsidR="00F97C54" w:rsidRPr="00EF403C">
        <w:rPr>
          <w:rFonts w:cs="Tahoma"/>
          <w:szCs w:val="20"/>
        </w:rPr>
        <w:t>behavioral</w:t>
      </w:r>
      <w:r w:rsidR="00E8033D">
        <w:rPr>
          <w:rFonts w:cs="Tahoma"/>
          <w:szCs w:val="20"/>
        </w:rPr>
        <w:t>, and functional or transition</w:t>
      </w:r>
      <w:r w:rsidR="00F97C54" w:rsidRPr="00EF403C">
        <w:rPr>
          <w:rFonts w:cs="Tahoma"/>
          <w:szCs w:val="20"/>
        </w:rPr>
        <w:t xml:space="preserve"> competencies may be the primary focus </w:t>
      </w:r>
      <w:r w:rsidR="00BD1039">
        <w:rPr>
          <w:rFonts w:cs="Tahoma"/>
          <w:szCs w:val="20"/>
        </w:rPr>
        <w:t xml:space="preserve">so long as the </w:t>
      </w:r>
      <w:r w:rsidR="00F97C54" w:rsidRPr="00EF403C">
        <w:rPr>
          <w:rFonts w:cs="Tahoma"/>
          <w:szCs w:val="20"/>
        </w:rPr>
        <w:t xml:space="preserve">application makes clear how they relate to academic outcomes. </w:t>
      </w:r>
    </w:p>
    <w:p w:rsidR="00475486" w:rsidRPr="00EF403C" w:rsidRDefault="00475486" w:rsidP="00CD36F1">
      <w:pPr>
        <w:rPr>
          <w:rFonts w:cs="Tahoma"/>
          <w:szCs w:val="20"/>
        </w:rPr>
      </w:pPr>
    </w:p>
    <w:p w:rsidR="00CD36F1" w:rsidRPr="00EF403C" w:rsidRDefault="0009044B" w:rsidP="00331E43">
      <w:pPr>
        <w:pStyle w:val="Heading3"/>
      </w:pPr>
      <w:bookmarkStart w:id="11" w:name="_Toc430960738"/>
      <w:bookmarkStart w:id="12" w:name="_Toc375049584"/>
      <w:r w:rsidRPr="00EF403C">
        <w:t>Authentic Education Settings</w:t>
      </w:r>
      <w:bookmarkEnd w:id="11"/>
    </w:p>
    <w:p w:rsidR="00310A0F" w:rsidRDefault="00310A0F" w:rsidP="00310A0F">
      <w:pPr>
        <w:rPr>
          <w:rFonts w:cs="Tahoma"/>
        </w:rPr>
      </w:pPr>
      <w:r w:rsidRPr="00EF403C">
        <w:rPr>
          <w:rFonts w:cs="Tahoma"/>
        </w:rPr>
        <w:t>Proposed research must be relevant to education in the United States and must address factors under the control of the U.S. education system (</w:t>
      </w:r>
      <w:r w:rsidR="00806020">
        <w:rPr>
          <w:rFonts w:cs="Tahoma"/>
        </w:rPr>
        <w:t xml:space="preserve">at the </w:t>
      </w:r>
      <w:r w:rsidR="002E2D66">
        <w:rPr>
          <w:rFonts w:cs="Tahoma"/>
        </w:rPr>
        <w:t>state</w:t>
      </w:r>
      <w:r w:rsidR="00806020">
        <w:rPr>
          <w:rFonts w:cs="Tahoma"/>
        </w:rPr>
        <w:t xml:space="preserve">, </w:t>
      </w:r>
      <w:r w:rsidR="002E2D66">
        <w:rPr>
          <w:rFonts w:cs="Tahoma"/>
        </w:rPr>
        <w:t>local</w:t>
      </w:r>
      <w:r w:rsidR="00806020">
        <w:rPr>
          <w:rFonts w:cs="Tahoma"/>
        </w:rPr>
        <w:t>, and/or school level</w:t>
      </w:r>
      <w:r w:rsidRPr="00EF403C">
        <w:rPr>
          <w:rFonts w:cs="Tahoma"/>
        </w:rPr>
        <w:t>). To help ensure such relevance, the Institute requires research</w:t>
      </w:r>
      <w:r w:rsidR="002D01CD">
        <w:rPr>
          <w:rFonts w:cs="Tahoma"/>
        </w:rPr>
        <w:t>ers</w:t>
      </w:r>
      <w:r w:rsidRPr="00EF403C">
        <w:rPr>
          <w:rFonts w:cs="Tahoma"/>
        </w:rPr>
        <w:t xml:space="preserve"> </w:t>
      </w:r>
      <w:r w:rsidRPr="00EF403C">
        <w:t xml:space="preserve">to work within or with data from </w:t>
      </w:r>
      <w:hyperlink w:anchor="Authentic_Education_Setting" w:history="1">
        <w:r w:rsidRPr="00EF403C">
          <w:rPr>
            <w:rStyle w:val="Hyperlink"/>
            <w:rFonts w:cs="Tahoma"/>
          </w:rPr>
          <w:t>authentic education settings</w:t>
        </w:r>
      </w:hyperlink>
      <w:r w:rsidRPr="00EF403C">
        <w:rPr>
          <w:rFonts w:cs="Tahoma"/>
        </w:rPr>
        <w:t xml:space="preserve">. </w:t>
      </w:r>
      <w:r w:rsidRPr="00EF403C">
        <w:rPr>
          <w:rFonts w:cs="Tahoma"/>
          <w:bCs/>
        </w:rPr>
        <w:t xml:space="preserve">Authentic education settings include both in-school settings and </w:t>
      </w:r>
      <w:r w:rsidRPr="00EF403C">
        <w:rPr>
          <w:rFonts w:cs="Tahoma"/>
        </w:rPr>
        <w:t>formal programs that take place after school or out of school (e.g.,</w:t>
      </w:r>
      <w:r w:rsidR="00806020">
        <w:rPr>
          <w:rFonts w:cs="Tahoma"/>
        </w:rPr>
        <w:t xml:space="preserve"> preschool or child care settings, natural settings for special education services, </w:t>
      </w:r>
      <w:r w:rsidRPr="00EF403C">
        <w:rPr>
          <w:rFonts w:cs="Tahoma"/>
        </w:rPr>
        <w:t>after-school programs,</w:t>
      </w:r>
      <w:r w:rsidR="00B85C30" w:rsidRPr="00EF403C">
        <w:rPr>
          <w:rFonts w:cs="Tahoma"/>
        </w:rPr>
        <w:t xml:space="preserve"> distance learning programs, on</w:t>
      </w:r>
      <w:r w:rsidRPr="00EF403C">
        <w:rPr>
          <w:rFonts w:cs="Tahoma"/>
        </w:rPr>
        <w:t>line programs</w:t>
      </w:r>
      <w:r w:rsidR="00806020">
        <w:rPr>
          <w:rFonts w:cs="Tahoma"/>
        </w:rPr>
        <w:t>, alternative schools such as those in juvenile justice settings</w:t>
      </w:r>
      <w:r w:rsidRPr="00EF403C">
        <w:rPr>
          <w:rFonts w:cs="Tahoma"/>
        </w:rPr>
        <w:t xml:space="preserve">) under the control of state and local education agencies. Formal programs not under the control of state and local education agencies are not considered as taking place in an authentic education setting and are not appropriate for study under the </w:t>
      </w:r>
      <w:r w:rsidR="002E2D66">
        <w:rPr>
          <w:rFonts w:cs="Tahoma"/>
        </w:rPr>
        <w:t xml:space="preserve">Low-Cost Evaluation </w:t>
      </w:r>
      <w:r w:rsidRPr="00EF403C">
        <w:rPr>
          <w:rFonts w:cs="Tahoma"/>
        </w:rPr>
        <w:t xml:space="preserve">program. </w:t>
      </w:r>
    </w:p>
    <w:p w:rsidR="00475486" w:rsidRPr="00EF403C" w:rsidRDefault="00475486" w:rsidP="00310A0F">
      <w:pPr>
        <w:rPr>
          <w:rFonts w:cs="Tahoma"/>
        </w:rPr>
      </w:pPr>
    </w:p>
    <w:p w:rsidR="00CD36F1" w:rsidRPr="00EF403C" w:rsidRDefault="00292876" w:rsidP="00331E43">
      <w:pPr>
        <w:pStyle w:val="Heading3"/>
      </w:pPr>
      <w:bookmarkStart w:id="13" w:name="_Toc430960739"/>
      <w:bookmarkEnd w:id="12"/>
      <w:r>
        <w:t>Interventions</w:t>
      </w:r>
      <w:r w:rsidR="00806020">
        <w:t xml:space="preserve"> to Improve Student Outcomes in Education</w:t>
      </w:r>
      <w:bookmarkEnd w:id="13"/>
    </w:p>
    <w:p w:rsidR="003C036F" w:rsidRPr="00C56502" w:rsidRDefault="00806020" w:rsidP="003C036F">
      <w:pPr>
        <w:rPr>
          <w:rFonts w:cs="Tahoma"/>
          <w:szCs w:val="20"/>
        </w:rPr>
      </w:pPr>
      <w:r>
        <w:rPr>
          <w:rFonts w:cs="Tahoma"/>
          <w:szCs w:val="20"/>
        </w:rPr>
        <w:t>I</w:t>
      </w:r>
      <w:r w:rsidR="00F06FAC" w:rsidRPr="00C56502">
        <w:rPr>
          <w:rFonts w:cs="Tahoma"/>
          <w:szCs w:val="20"/>
        </w:rPr>
        <w:t>nterventions</w:t>
      </w:r>
      <w:r w:rsidR="002D01CD" w:rsidRPr="00C56502">
        <w:rPr>
          <w:rFonts w:cs="Tahoma"/>
          <w:szCs w:val="20"/>
        </w:rPr>
        <w:t xml:space="preserve"> proposed for evaluation</w:t>
      </w:r>
      <w:r w:rsidR="00F06FAC" w:rsidRPr="00C56502">
        <w:rPr>
          <w:rFonts w:cs="Tahoma"/>
          <w:szCs w:val="20"/>
        </w:rPr>
        <w:t xml:space="preserve"> </w:t>
      </w:r>
      <w:r w:rsidR="008653F9">
        <w:rPr>
          <w:rFonts w:cs="Tahoma"/>
          <w:szCs w:val="20"/>
        </w:rPr>
        <w:t xml:space="preserve">should </w:t>
      </w:r>
      <w:r w:rsidR="00EC60A9" w:rsidRPr="00C56502">
        <w:rPr>
          <w:rFonts w:cs="Tahoma"/>
          <w:szCs w:val="20"/>
        </w:rPr>
        <w:t>be of high importance to the education agency partner</w:t>
      </w:r>
      <w:r w:rsidR="002D01CD" w:rsidRPr="00C56502">
        <w:rPr>
          <w:rFonts w:cs="Tahoma"/>
          <w:szCs w:val="20"/>
        </w:rPr>
        <w:t xml:space="preserve"> and aimed at improving student outcomes</w:t>
      </w:r>
      <w:r>
        <w:rPr>
          <w:rFonts w:cs="Tahoma"/>
          <w:szCs w:val="20"/>
        </w:rPr>
        <w:t xml:space="preserve"> for children and/or youth with or at risk for a disability</w:t>
      </w:r>
      <w:r w:rsidR="00EC60A9" w:rsidRPr="00C56502">
        <w:rPr>
          <w:rFonts w:cs="Tahoma"/>
          <w:szCs w:val="20"/>
        </w:rPr>
        <w:t>. Their implementation</w:t>
      </w:r>
      <w:r w:rsidR="00684056">
        <w:rPr>
          <w:rFonts w:cs="Tahoma"/>
          <w:szCs w:val="20"/>
        </w:rPr>
        <w:t xml:space="preserve"> </w:t>
      </w:r>
      <w:r w:rsidR="00EC60A9" w:rsidRPr="00C56502">
        <w:rPr>
          <w:rFonts w:cs="Tahoma"/>
          <w:szCs w:val="20"/>
        </w:rPr>
        <w:t>should be completed</w:t>
      </w:r>
      <w:r w:rsidR="00491F45" w:rsidRPr="00C56502">
        <w:rPr>
          <w:rFonts w:cs="Tahoma"/>
          <w:szCs w:val="20"/>
        </w:rPr>
        <w:t xml:space="preserve"> within the first </w:t>
      </w:r>
      <w:r w:rsidR="00A10D58" w:rsidRPr="00C56502">
        <w:rPr>
          <w:rFonts w:cs="Tahoma"/>
          <w:szCs w:val="20"/>
        </w:rPr>
        <w:t>project year. Therefore,</w:t>
      </w:r>
      <w:r w:rsidR="00491F45" w:rsidRPr="00C56502">
        <w:rPr>
          <w:rFonts w:cs="Tahoma"/>
          <w:szCs w:val="20"/>
        </w:rPr>
        <w:t xml:space="preserve"> interventions </w:t>
      </w:r>
      <w:r w:rsidR="00A10D58" w:rsidRPr="00C56502">
        <w:rPr>
          <w:rFonts w:cs="Tahoma"/>
          <w:szCs w:val="20"/>
        </w:rPr>
        <w:t xml:space="preserve">lasting more than one academic year or </w:t>
      </w:r>
      <w:r w:rsidR="00491F45" w:rsidRPr="00C56502">
        <w:rPr>
          <w:rFonts w:cs="Tahoma"/>
          <w:szCs w:val="20"/>
        </w:rPr>
        <w:t xml:space="preserve">that are not expected to </w:t>
      </w:r>
      <w:r w:rsidR="00A10D58" w:rsidRPr="00C56502">
        <w:rPr>
          <w:rFonts w:cs="Tahoma"/>
          <w:szCs w:val="20"/>
        </w:rPr>
        <w:t xml:space="preserve">produce beneficial </w:t>
      </w:r>
      <w:r w:rsidR="00491F45" w:rsidRPr="00C56502">
        <w:rPr>
          <w:rFonts w:cs="Tahoma"/>
          <w:szCs w:val="20"/>
        </w:rPr>
        <w:t xml:space="preserve">student outcomes </w:t>
      </w:r>
      <w:r w:rsidR="00A10D58" w:rsidRPr="00C56502">
        <w:rPr>
          <w:rFonts w:cs="Tahoma"/>
          <w:szCs w:val="20"/>
        </w:rPr>
        <w:t>quickly</w:t>
      </w:r>
      <w:r w:rsidR="00491F45" w:rsidRPr="00C56502">
        <w:rPr>
          <w:rFonts w:cs="Tahoma"/>
          <w:szCs w:val="20"/>
        </w:rPr>
        <w:t xml:space="preserve"> should </w:t>
      </w:r>
      <w:r w:rsidR="008653F9">
        <w:rPr>
          <w:rFonts w:cs="Tahoma"/>
          <w:szCs w:val="20"/>
        </w:rPr>
        <w:t>not be</w:t>
      </w:r>
      <w:r w:rsidR="00491F45" w:rsidRPr="00C56502">
        <w:rPr>
          <w:rFonts w:cs="Tahoma"/>
          <w:szCs w:val="20"/>
        </w:rPr>
        <w:t xml:space="preserve"> proposed for evaluation under the Low-Cost Evaluation grant program. </w:t>
      </w:r>
    </w:p>
    <w:p w:rsidR="002D01CD" w:rsidRPr="00C56502" w:rsidRDefault="002D01CD" w:rsidP="003C036F">
      <w:pPr>
        <w:rPr>
          <w:rFonts w:cs="Tahoma"/>
          <w:szCs w:val="20"/>
        </w:rPr>
      </w:pPr>
    </w:p>
    <w:p w:rsidR="003C036F" w:rsidRPr="00EF403C" w:rsidRDefault="003C036F" w:rsidP="00331E43">
      <w:pPr>
        <w:pStyle w:val="Heading3"/>
      </w:pPr>
      <w:bookmarkStart w:id="14" w:name="_Toc430960740"/>
      <w:r w:rsidRPr="00EF403C">
        <w:t>Partnerships</w:t>
      </w:r>
      <w:bookmarkEnd w:id="14"/>
    </w:p>
    <w:p w:rsidR="00D97226" w:rsidRDefault="00D97226" w:rsidP="003D7AAA">
      <w:pPr>
        <w:rPr>
          <w:rFonts w:cs="Tahoma"/>
        </w:rPr>
      </w:pPr>
      <w:r w:rsidRPr="00EF403C">
        <w:rPr>
          <w:rFonts w:cs="Tahoma"/>
          <w:szCs w:val="20"/>
        </w:rPr>
        <w:t xml:space="preserve">The </w:t>
      </w:r>
      <w:r w:rsidR="007D6043">
        <w:rPr>
          <w:rFonts w:cs="Tahoma"/>
          <w:szCs w:val="20"/>
        </w:rPr>
        <w:t>Low-Cost Evaluation</w:t>
      </w:r>
      <w:r w:rsidR="00FA2CEE">
        <w:rPr>
          <w:rFonts w:cs="Tahoma"/>
          <w:szCs w:val="20"/>
        </w:rPr>
        <w:t xml:space="preserve"> </w:t>
      </w:r>
      <w:r w:rsidR="004912BD" w:rsidRPr="00EF403C">
        <w:rPr>
          <w:rFonts w:cs="Tahoma"/>
        </w:rPr>
        <w:t>p</w:t>
      </w:r>
      <w:r w:rsidRPr="00EF403C">
        <w:rPr>
          <w:rFonts w:cs="Tahoma"/>
        </w:rPr>
        <w:t>rogram</w:t>
      </w:r>
      <w:r w:rsidRPr="00EF403C">
        <w:rPr>
          <w:rFonts w:cs="Tahoma"/>
          <w:szCs w:val="20"/>
        </w:rPr>
        <w:t xml:space="preserve"> </w:t>
      </w:r>
      <w:r w:rsidR="00FA2CEE">
        <w:rPr>
          <w:rFonts w:cs="Tahoma"/>
          <w:szCs w:val="20"/>
        </w:rPr>
        <w:t>requires</w:t>
      </w:r>
      <w:r w:rsidRPr="00EF403C">
        <w:rPr>
          <w:rFonts w:cs="Tahoma"/>
          <w:szCs w:val="20"/>
        </w:rPr>
        <w:t xml:space="preserve"> partnership</w:t>
      </w:r>
      <w:r w:rsidR="006F153D">
        <w:rPr>
          <w:rFonts w:cs="Tahoma"/>
          <w:szCs w:val="20"/>
        </w:rPr>
        <w:t>s</w:t>
      </w:r>
      <w:r w:rsidRPr="00EF403C">
        <w:rPr>
          <w:rFonts w:cs="Tahoma"/>
          <w:szCs w:val="20"/>
        </w:rPr>
        <w:t xml:space="preserve"> between research institutions and education agencies</w:t>
      </w:r>
      <w:r w:rsidR="00806020">
        <w:rPr>
          <w:rFonts w:cs="Tahoma"/>
          <w:szCs w:val="20"/>
        </w:rPr>
        <w:t xml:space="preserve"> but can also include community agencies and other organizations working with local or state education agencies to provide services to children and youth with or at risk for disabilities</w:t>
      </w:r>
      <w:r w:rsidRPr="00EF403C">
        <w:rPr>
          <w:rFonts w:cs="Tahoma"/>
          <w:szCs w:val="20"/>
        </w:rPr>
        <w:t xml:space="preserve">. </w:t>
      </w:r>
      <w:r w:rsidR="00A10D58">
        <w:rPr>
          <w:rFonts w:cs="Tahoma"/>
          <w:szCs w:val="20"/>
        </w:rPr>
        <w:t xml:space="preserve">The partnerships must include a Principal Investigator (PI) or Co-PI from each organization. </w:t>
      </w:r>
      <w:r w:rsidRPr="00EF403C">
        <w:rPr>
          <w:rFonts w:cs="Tahoma"/>
          <w:szCs w:val="20"/>
        </w:rPr>
        <w:t>The Institute does not endorse a specific model of research partnerships (</w:t>
      </w:r>
      <w:r w:rsidR="0027663F" w:rsidRPr="00EF403C">
        <w:rPr>
          <w:rFonts w:cs="Tahoma"/>
          <w:szCs w:val="20"/>
        </w:rPr>
        <w:t>for example,</w:t>
      </w:r>
      <w:r w:rsidRPr="00EF403C">
        <w:rPr>
          <w:rFonts w:cs="Tahoma"/>
          <w:szCs w:val="20"/>
        </w:rPr>
        <w:t xml:space="preserve"> see </w:t>
      </w:r>
      <w:r w:rsidRPr="00EF403C">
        <w:rPr>
          <w:rFonts w:cs="Tahoma"/>
          <w:color w:val="060000"/>
          <w:szCs w:val="20"/>
        </w:rPr>
        <w:t>Coburn, Penuel, and Geil, 2013 for</w:t>
      </w:r>
      <w:r w:rsidR="006D1582" w:rsidRPr="00EF403C">
        <w:rPr>
          <w:rFonts w:cs="Tahoma"/>
          <w:color w:val="060000"/>
          <w:szCs w:val="20"/>
        </w:rPr>
        <w:t xml:space="preserve"> a discussion of different</w:t>
      </w:r>
      <w:r w:rsidRPr="00EF403C">
        <w:rPr>
          <w:rFonts w:cs="Tahoma"/>
          <w:color w:val="060000"/>
          <w:szCs w:val="20"/>
        </w:rPr>
        <w:t xml:space="preserve"> models). </w:t>
      </w:r>
      <w:r w:rsidR="006D1582" w:rsidRPr="00EF403C">
        <w:rPr>
          <w:rFonts w:cs="Tahoma"/>
          <w:color w:val="060000"/>
          <w:szCs w:val="20"/>
        </w:rPr>
        <w:t>The Institute envisions that work supported by t</w:t>
      </w:r>
      <w:r w:rsidR="006D1582" w:rsidRPr="00EF403C">
        <w:rPr>
          <w:rFonts w:cs="Tahoma"/>
          <w:szCs w:val="20"/>
        </w:rPr>
        <w:t xml:space="preserve">he </w:t>
      </w:r>
      <w:r w:rsidR="007D6043">
        <w:rPr>
          <w:rFonts w:cs="Tahoma"/>
          <w:szCs w:val="20"/>
        </w:rPr>
        <w:t>Low-Cost Evaluation</w:t>
      </w:r>
      <w:r w:rsidR="00FA2CEE">
        <w:rPr>
          <w:rFonts w:cs="Tahoma"/>
          <w:szCs w:val="20"/>
        </w:rPr>
        <w:t xml:space="preserve"> </w:t>
      </w:r>
      <w:r w:rsidR="00FA2CEE">
        <w:rPr>
          <w:rFonts w:cs="Tahoma"/>
        </w:rPr>
        <w:t>p</w:t>
      </w:r>
      <w:r w:rsidR="006D1582" w:rsidRPr="00EF403C">
        <w:rPr>
          <w:rFonts w:cs="Tahoma"/>
        </w:rPr>
        <w:t>rogram</w:t>
      </w:r>
      <w:r w:rsidR="0027663F" w:rsidRPr="00EF403C">
        <w:rPr>
          <w:rFonts w:cs="Tahoma"/>
        </w:rPr>
        <w:t xml:space="preserve"> will be collaborative from</w:t>
      </w:r>
      <w:r w:rsidR="006D1582" w:rsidRPr="00EF403C">
        <w:rPr>
          <w:rFonts w:cs="Tahoma"/>
        </w:rPr>
        <w:t xml:space="preserve"> start to finish. T</w:t>
      </w:r>
      <w:r w:rsidR="00563108" w:rsidRPr="00EF403C">
        <w:rPr>
          <w:rFonts w:cs="Tahoma"/>
        </w:rPr>
        <w:t>ogether, t</w:t>
      </w:r>
      <w:r w:rsidR="006D1582" w:rsidRPr="00EF403C">
        <w:rPr>
          <w:rFonts w:cs="Tahoma"/>
        </w:rPr>
        <w:t xml:space="preserve">he partners </w:t>
      </w:r>
      <w:r w:rsidR="00D41743" w:rsidRPr="00EF403C">
        <w:rPr>
          <w:rFonts w:cs="Tahoma"/>
        </w:rPr>
        <w:t>are expected to</w:t>
      </w:r>
      <w:r w:rsidR="006D1582" w:rsidRPr="00EF403C">
        <w:rPr>
          <w:rFonts w:cs="Tahoma"/>
        </w:rPr>
        <w:t xml:space="preserve"> </w:t>
      </w:r>
      <w:r w:rsidR="00E011CC">
        <w:rPr>
          <w:rFonts w:cs="Tahoma"/>
        </w:rPr>
        <w:t>identify the intervention to be evaluated, agree on the evaluation</w:t>
      </w:r>
      <w:r w:rsidR="006D1582" w:rsidRPr="00EF403C">
        <w:rPr>
          <w:rFonts w:cs="Tahoma"/>
        </w:rPr>
        <w:t xml:space="preserve"> design</w:t>
      </w:r>
      <w:r w:rsidR="00D41743" w:rsidRPr="00EF403C">
        <w:rPr>
          <w:rFonts w:cs="Tahoma"/>
        </w:rPr>
        <w:t xml:space="preserve"> and its implementation</w:t>
      </w:r>
      <w:r w:rsidR="006D1582" w:rsidRPr="00EF403C">
        <w:rPr>
          <w:rFonts w:cs="Tahoma"/>
        </w:rPr>
        <w:t>, es</w:t>
      </w:r>
      <w:r w:rsidR="00D41743" w:rsidRPr="00EF403C">
        <w:rPr>
          <w:rFonts w:cs="Tahoma"/>
        </w:rPr>
        <w:t xml:space="preserve">tablish a </w:t>
      </w:r>
      <w:r w:rsidR="005449F4">
        <w:rPr>
          <w:rFonts w:cs="Tahoma"/>
        </w:rPr>
        <w:t>process</w:t>
      </w:r>
      <w:r w:rsidR="00D41743" w:rsidRPr="00EF403C">
        <w:rPr>
          <w:rFonts w:cs="Tahoma"/>
        </w:rPr>
        <w:t xml:space="preserve"> to discuss the</w:t>
      </w:r>
      <w:r w:rsidR="006D1582" w:rsidRPr="00EF403C">
        <w:rPr>
          <w:rFonts w:cs="Tahoma"/>
        </w:rPr>
        <w:t xml:space="preserve"> results</w:t>
      </w:r>
      <w:r w:rsidR="00D41743" w:rsidRPr="00EF403C">
        <w:rPr>
          <w:rFonts w:cs="Tahoma"/>
        </w:rPr>
        <w:t xml:space="preserve"> as they are obtained, consider the practice and policy implications of the results, </w:t>
      </w:r>
      <w:r w:rsidR="00E011CC">
        <w:rPr>
          <w:rFonts w:cs="Tahoma"/>
        </w:rPr>
        <w:t xml:space="preserve">and </w:t>
      </w:r>
      <w:r w:rsidR="00D41743" w:rsidRPr="00EF403C">
        <w:rPr>
          <w:rFonts w:cs="Tahoma"/>
        </w:rPr>
        <w:t xml:space="preserve">disseminate the results to </w:t>
      </w:r>
      <w:r w:rsidR="00DF0FE9" w:rsidRPr="00EF403C">
        <w:rPr>
          <w:rFonts w:cs="Tahoma"/>
        </w:rPr>
        <w:t>multiple</w:t>
      </w:r>
      <w:r w:rsidR="00D41743" w:rsidRPr="00EF403C">
        <w:rPr>
          <w:rFonts w:cs="Tahoma"/>
        </w:rPr>
        <w:t xml:space="preserve"> audience</w:t>
      </w:r>
      <w:r w:rsidR="00DF0FE9" w:rsidRPr="00EF403C">
        <w:rPr>
          <w:rFonts w:cs="Tahoma"/>
        </w:rPr>
        <w:t>s</w:t>
      </w:r>
      <w:r w:rsidR="005449F4">
        <w:rPr>
          <w:rFonts w:cs="Tahoma"/>
        </w:rPr>
        <w:t xml:space="preserve"> (e.g., practitioners, policymakers, and </w:t>
      </w:r>
      <w:r w:rsidR="00014350">
        <w:rPr>
          <w:rFonts w:cs="Tahoma"/>
        </w:rPr>
        <w:t>researchers)</w:t>
      </w:r>
      <w:r w:rsidR="00CB02A4" w:rsidRPr="00EF403C">
        <w:rPr>
          <w:rFonts w:cs="Tahoma"/>
        </w:rPr>
        <w:t>.</w:t>
      </w:r>
      <w:r w:rsidR="00D41743" w:rsidRPr="00EF403C">
        <w:rPr>
          <w:rFonts w:cs="Tahoma"/>
        </w:rPr>
        <w:t xml:space="preserve"> On the practitioner side, </w:t>
      </w:r>
      <w:r w:rsidR="00563108" w:rsidRPr="00EF403C">
        <w:rPr>
          <w:rFonts w:cs="Tahoma"/>
        </w:rPr>
        <w:t xml:space="preserve">relevant decision-makers from across the agency </w:t>
      </w:r>
      <w:r w:rsidR="00A26F15" w:rsidRPr="00EF403C">
        <w:rPr>
          <w:rFonts w:cs="Tahoma"/>
        </w:rPr>
        <w:t xml:space="preserve">are expected to take part in this process </w:t>
      </w:r>
      <w:r w:rsidR="00E011CC">
        <w:rPr>
          <w:rFonts w:cs="Tahoma"/>
        </w:rPr>
        <w:t>as</w:t>
      </w:r>
      <w:r w:rsidR="00A26F15" w:rsidRPr="00EF403C">
        <w:rPr>
          <w:rFonts w:cs="Tahoma"/>
        </w:rPr>
        <w:t xml:space="preserve"> are other </w:t>
      </w:r>
      <w:r w:rsidR="00E011CC">
        <w:rPr>
          <w:rFonts w:cs="Tahoma"/>
        </w:rPr>
        <w:t>relevant stakeholders.</w:t>
      </w:r>
    </w:p>
    <w:p w:rsidR="00475486" w:rsidRPr="00EF403C" w:rsidRDefault="00475486" w:rsidP="003D7AAA">
      <w:pPr>
        <w:rPr>
          <w:rFonts w:cs="Tahoma"/>
          <w:color w:val="060000"/>
          <w:szCs w:val="20"/>
        </w:rPr>
      </w:pPr>
    </w:p>
    <w:p w:rsidR="00723F0A" w:rsidRPr="00EF403C" w:rsidRDefault="00723F0A" w:rsidP="00331E43">
      <w:pPr>
        <w:pStyle w:val="Heading3"/>
      </w:pPr>
      <w:bookmarkStart w:id="15" w:name="_Toc430960741"/>
      <w:r>
        <w:t>Products</w:t>
      </w:r>
      <w:bookmarkEnd w:id="15"/>
    </w:p>
    <w:p w:rsidR="00723F0A" w:rsidRDefault="007D6043" w:rsidP="003D7AAA">
      <w:pPr>
        <w:rPr>
          <w:rFonts w:cs="Tahoma"/>
          <w:szCs w:val="20"/>
        </w:rPr>
      </w:pPr>
      <w:r w:rsidRPr="008653F9">
        <w:rPr>
          <w:rFonts w:cs="Tahoma"/>
          <w:szCs w:val="20"/>
        </w:rPr>
        <w:t>Low-Cost Evaluation</w:t>
      </w:r>
      <w:r w:rsidR="00B147CF" w:rsidRPr="008653F9">
        <w:rPr>
          <w:rFonts w:cs="Tahoma"/>
          <w:szCs w:val="20"/>
        </w:rPr>
        <w:t xml:space="preserve"> projects are </w:t>
      </w:r>
      <w:r w:rsidR="00313A53" w:rsidRPr="008653F9">
        <w:rPr>
          <w:rFonts w:cs="Tahoma"/>
          <w:szCs w:val="20"/>
        </w:rPr>
        <w:t xml:space="preserve">intended </w:t>
      </w:r>
      <w:r w:rsidR="00B147CF" w:rsidRPr="008653F9">
        <w:rPr>
          <w:rFonts w:cs="Tahoma"/>
          <w:szCs w:val="20"/>
        </w:rPr>
        <w:t xml:space="preserve">to aid state and local education agencies in making decisions regarding their interventions. </w:t>
      </w:r>
      <w:r w:rsidR="008653F9" w:rsidRPr="008653F9">
        <w:rPr>
          <w:rFonts w:cs="Tahoma"/>
          <w:szCs w:val="20"/>
        </w:rPr>
        <w:t>Applicants</w:t>
      </w:r>
      <w:r w:rsidR="00B147CF" w:rsidRPr="008653F9">
        <w:rPr>
          <w:rFonts w:cs="Tahoma"/>
          <w:szCs w:val="20"/>
        </w:rPr>
        <w:t xml:space="preserve"> </w:t>
      </w:r>
      <w:r w:rsidR="008653F9" w:rsidRPr="008653F9">
        <w:rPr>
          <w:rFonts w:cs="Tahoma"/>
          <w:szCs w:val="20"/>
        </w:rPr>
        <w:t>should</w:t>
      </w:r>
      <w:r w:rsidR="00B147CF" w:rsidRPr="008653F9">
        <w:rPr>
          <w:rFonts w:cs="Tahoma"/>
          <w:szCs w:val="20"/>
        </w:rPr>
        <w:t xml:space="preserve"> </w:t>
      </w:r>
      <w:r w:rsidR="00BD1039" w:rsidRPr="008653F9">
        <w:rPr>
          <w:rFonts w:cs="Tahoma"/>
          <w:szCs w:val="20"/>
        </w:rPr>
        <w:t xml:space="preserve">describe </w:t>
      </w:r>
      <w:r w:rsidR="00313A53" w:rsidRPr="008653F9">
        <w:rPr>
          <w:rFonts w:cs="Tahoma"/>
          <w:szCs w:val="20"/>
        </w:rPr>
        <w:t>how they will disseminate</w:t>
      </w:r>
      <w:r w:rsidR="00FA2CEE" w:rsidRPr="008653F9">
        <w:rPr>
          <w:rFonts w:cs="Tahoma"/>
          <w:szCs w:val="20"/>
        </w:rPr>
        <w:t xml:space="preserve"> </w:t>
      </w:r>
      <w:r w:rsidR="00313A53" w:rsidRPr="008653F9">
        <w:rPr>
          <w:rFonts w:cs="Tahoma"/>
          <w:szCs w:val="20"/>
        </w:rPr>
        <w:t>their findings and their</w:t>
      </w:r>
      <w:r w:rsidR="00FA2CEE" w:rsidRPr="008653F9">
        <w:rPr>
          <w:rFonts w:cs="Tahoma"/>
          <w:szCs w:val="20"/>
        </w:rPr>
        <w:t xml:space="preserve"> implications for agency decision-making.</w:t>
      </w:r>
      <w:r w:rsidR="002C498F" w:rsidRPr="008653F9">
        <w:rPr>
          <w:rFonts w:cs="Tahoma"/>
          <w:szCs w:val="20"/>
        </w:rPr>
        <w:t xml:space="preserve"> </w:t>
      </w:r>
      <w:r w:rsidR="00313A53" w:rsidRPr="008653F9">
        <w:rPr>
          <w:rFonts w:cs="Tahoma"/>
          <w:szCs w:val="20"/>
        </w:rPr>
        <w:t xml:space="preserve">This dissemination </w:t>
      </w:r>
      <w:r w:rsidR="00313A53" w:rsidRPr="008653F9">
        <w:rPr>
          <w:rFonts w:cs="Tahoma"/>
          <w:b/>
          <w:szCs w:val="20"/>
        </w:rPr>
        <w:t>must</w:t>
      </w:r>
      <w:r w:rsidR="00313A53" w:rsidRPr="008653F9">
        <w:rPr>
          <w:rFonts w:cs="Tahoma"/>
          <w:szCs w:val="20"/>
        </w:rPr>
        <w:t xml:space="preserve"> include an oral briefing to the</w:t>
      </w:r>
      <w:r w:rsidR="002C498F" w:rsidRPr="008653F9">
        <w:rPr>
          <w:rFonts w:cs="Tahoma"/>
          <w:szCs w:val="20"/>
        </w:rPr>
        <w:t xml:space="preserve"> </w:t>
      </w:r>
      <w:r w:rsidR="00287640" w:rsidRPr="008653F9">
        <w:rPr>
          <w:rFonts w:cs="Tahoma"/>
          <w:szCs w:val="20"/>
        </w:rPr>
        <w:t xml:space="preserve">education </w:t>
      </w:r>
      <w:r w:rsidR="00313A53" w:rsidRPr="008653F9">
        <w:rPr>
          <w:rFonts w:cs="Tahoma"/>
          <w:szCs w:val="20"/>
        </w:rPr>
        <w:t xml:space="preserve">agency </w:t>
      </w:r>
      <w:r w:rsidR="00B51AD3" w:rsidRPr="008653F9">
        <w:rPr>
          <w:rFonts w:cs="Tahoma"/>
          <w:szCs w:val="20"/>
        </w:rPr>
        <w:t xml:space="preserve">or agencies </w:t>
      </w:r>
      <w:r w:rsidR="00313A53" w:rsidRPr="008653F9">
        <w:rPr>
          <w:rFonts w:cs="Tahoma"/>
          <w:szCs w:val="20"/>
        </w:rPr>
        <w:t>and the public release of</w:t>
      </w:r>
      <w:r w:rsidR="00287640" w:rsidRPr="008653F9">
        <w:rPr>
          <w:rFonts w:cs="Tahoma"/>
          <w:szCs w:val="20"/>
        </w:rPr>
        <w:t xml:space="preserve"> a</w:t>
      </w:r>
      <w:r w:rsidR="002C498F" w:rsidRPr="008653F9">
        <w:rPr>
          <w:rFonts w:cs="Tahoma"/>
          <w:szCs w:val="20"/>
        </w:rPr>
        <w:t xml:space="preserve"> written brief</w:t>
      </w:r>
      <w:r w:rsidR="008653F9" w:rsidRPr="008653F9">
        <w:rPr>
          <w:rFonts w:cs="Tahoma"/>
          <w:szCs w:val="20"/>
        </w:rPr>
        <w:t xml:space="preserve"> available free to the public</w:t>
      </w:r>
      <w:r w:rsidR="002C498F" w:rsidRPr="008653F9">
        <w:rPr>
          <w:rFonts w:cs="Tahoma"/>
          <w:szCs w:val="20"/>
        </w:rPr>
        <w:t>.</w:t>
      </w:r>
      <w:r w:rsidR="00B51AD3" w:rsidRPr="008653F9">
        <w:rPr>
          <w:rFonts w:cs="Tahoma"/>
          <w:szCs w:val="20"/>
        </w:rPr>
        <w:t xml:space="preserve"> </w:t>
      </w:r>
      <w:r w:rsidR="00F24CEB" w:rsidRPr="008653F9">
        <w:rPr>
          <w:rFonts w:cs="Tahoma"/>
          <w:szCs w:val="20"/>
        </w:rPr>
        <w:t xml:space="preserve">The brief should be written for </w:t>
      </w:r>
      <w:r w:rsidR="000B7E7F" w:rsidRPr="008653F9">
        <w:rPr>
          <w:rFonts w:cs="Tahoma"/>
          <w:szCs w:val="20"/>
        </w:rPr>
        <w:t>a non-technical audience</w:t>
      </w:r>
      <w:r w:rsidR="00F24CEB" w:rsidRPr="008653F9">
        <w:rPr>
          <w:rFonts w:cs="Tahoma"/>
          <w:szCs w:val="20"/>
        </w:rPr>
        <w:t xml:space="preserve"> and </w:t>
      </w:r>
      <w:r w:rsidR="00313A53" w:rsidRPr="008653F9">
        <w:rPr>
          <w:rFonts w:cs="Tahoma"/>
          <w:szCs w:val="20"/>
        </w:rPr>
        <w:t xml:space="preserve">should </w:t>
      </w:r>
      <w:r w:rsidR="00F24CEB" w:rsidRPr="008653F9">
        <w:rPr>
          <w:rFonts w:cs="Tahoma"/>
          <w:szCs w:val="20"/>
        </w:rPr>
        <w:t>include the research questions, methodology, main results, policy implications, and</w:t>
      </w:r>
      <w:r w:rsidR="00F24CEB">
        <w:rPr>
          <w:rFonts w:cs="Tahoma"/>
          <w:szCs w:val="20"/>
        </w:rPr>
        <w:t xml:space="preserve"> possible next steps. In addition, a plan for distributing this brief within the agency to other interested agencies</w:t>
      </w:r>
      <w:r w:rsidR="00287640">
        <w:rPr>
          <w:rFonts w:cs="Tahoma"/>
          <w:szCs w:val="20"/>
        </w:rPr>
        <w:t>, and to the public</w:t>
      </w:r>
      <w:r w:rsidR="00F24CEB">
        <w:rPr>
          <w:rFonts w:cs="Tahoma"/>
          <w:szCs w:val="20"/>
        </w:rPr>
        <w:t xml:space="preserve"> should be described. </w:t>
      </w:r>
      <w:r w:rsidR="002C498F" w:rsidRPr="00C56502">
        <w:rPr>
          <w:rFonts w:cs="Tahoma"/>
          <w:szCs w:val="20"/>
        </w:rPr>
        <w:t>T</w:t>
      </w:r>
      <w:r w:rsidR="006D563E" w:rsidRPr="00C56502">
        <w:rPr>
          <w:rFonts w:cs="Tahoma"/>
          <w:szCs w:val="20"/>
        </w:rPr>
        <w:t>o the extent time and resources permit, t</w:t>
      </w:r>
      <w:r w:rsidR="002C498F" w:rsidRPr="00C56502">
        <w:rPr>
          <w:rFonts w:cs="Tahoma"/>
          <w:szCs w:val="20"/>
        </w:rPr>
        <w:t>he Institute encourages applicants to propose other</w:t>
      </w:r>
      <w:r w:rsidR="00B147CF" w:rsidRPr="00C56502">
        <w:rPr>
          <w:rFonts w:cs="Tahoma"/>
          <w:szCs w:val="20"/>
        </w:rPr>
        <w:t xml:space="preserve"> </w:t>
      </w:r>
      <w:r w:rsidR="00FA2CEE" w:rsidRPr="00C56502">
        <w:rPr>
          <w:rFonts w:cs="Tahoma"/>
          <w:szCs w:val="20"/>
        </w:rPr>
        <w:t xml:space="preserve">products </w:t>
      </w:r>
      <w:r w:rsidR="002C498F" w:rsidRPr="00C56502">
        <w:rPr>
          <w:rFonts w:cs="Tahoma"/>
          <w:szCs w:val="20"/>
        </w:rPr>
        <w:t>such as</w:t>
      </w:r>
      <w:r w:rsidR="00B147CF" w:rsidRPr="00C56502">
        <w:rPr>
          <w:rFonts w:cs="Tahoma"/>
          <w:szCs w:val="20"/>
        </w:rPr>
        <w:t>:</w:t>
      </w:r>
    </w:p>
    <w:p w:rsidR="00B147CF" w:rsidRDefault="00B147CF" w:rsidP="00FA2CEE">
      <w:pPr>
        <w:pStyle w:val="ListParagraph"/>
        <w:numPr>
          <w:ilvl w:val="0"/>
          <w:numId w:val="51"/>
        </w:numPr>
        <w:spacing w:before="60"/>
        <w:contextualSpacing w:val="0"/>
        <w:rPr>
          <w:rFonts w:cs="Tahoma"/>
          <w:szCs w:val="20"/>
        </w:rPr>
      </w:pPr>
      <w:r>
        <w:rPr>
          <w:rFonts w:cs="Tahoma"/>
          <w:szCs w:val="20"/>
        </w:rPr>
        <w:t xml:space="preserve">Joint presentation by personnel from both the research institution and the education agency on the results of the project at a practitioner conference. </w:t>
      </w:r>
    </w:p>
    <w:p w:rsidR="004231B8" w:rsidRDefault="004231B8" w:rsidP="004231B8">
      <w:pPr>
        <w:pStyle w:val="ListParagraph"/>
        <w:numPr>
          <w:ilvl w:val="0"/>
          <w:numId w:val="51"/>
        </w:numPr>
        <w:spacing w:before="60"/>
        <w:contextualSpacing w:val="0"/>
        <w:rPr>
          <w:rFonts w:cs="Tahoma"/>
          <w:szCs w:val="20"/>
        </w:rPr>
      </w:pPr>
      <w:r>
        <w:rPr>
          <w:rFonts w:cs="Tahoma"/>
          <w:szCs w:val="20"/>
        </w:rPr>
        <w:t xml:space="preserve">Joint presentation by personnel from both the research institution and the education agency on the results of the project at an academic conference. </w:t>
      </w:r>
    </w:p>
    <w:p w:rsidR="000B7E7F" w:rsidRPr="008653F9" w:rsidRDefault="000B7E7F" w:rsidP="004231B8">
      <w:pPr>
        <w:pStyle w:val="ListParagraph"/>
        <w:numPr>
          <w:ilvl w:val="0"/>
          <w:numId w:val="51"/>
        </w:numPr>
        <w:spacing w:before="60"/>
        <w:contextualSpacing w:val="0"/>
        <w:rPr>
          <w:rFonts w:cs="Tahoma"/>
          <w:szCs w:val="20"/>
        </w:rPr>
      </w:pPr>
      <w:r w:rsidRPr="008653F9">
        <w:rPr>
          <w:rFonts w:cs="Tahoma"/>
          <w:szCs w:val="20"/>
        </w:rPr>
        <w:t xml:space="preserve">A toolkit or guide for other education agencies </w:t>
      </w:r>
      <w:r w:rsidR="008653F9" w:rsidRPr="008653F9">
        <w:rPr>
          <w:rFonts w:cs="Tahoma"/>
          <w:szCs w:val="20"/>
        </w:rPr>
        <w:t xml:space="preserve">offering recommendations on how </w:t>
      </w:r>
      <w:r w:rsidRPr="008653F9">
        <w:rPr>
          <w:rFonts w:cs="Tahoma"/>
          <w:szCs w:val="20"/>
        </w:rPr>
        <w:t>to conduct a similar study.</w:t>
      </w:r>
    </w:p>
    <w:p w:rsidR="00FA2CEE" w:rsidRDefault="00FA2CEE" w:rsidP="00FA2CEE">
      <w:pPr>
        <w:pStyle w:val="ListParagraph"/>
        <w:numPr>
          <w:ilvl w:val="0"/>
          <w:numId w:val="51"/>
        </w:numPr>
        <w:spacing w:before="60"/>
        <w:contextualSpacing w:val="0"/>
        <w:rPr>
          <w:rFonts w:cs="Tahoma"/>
          <w:szCs w:val="20"/>
        </w:rPr>
      </w:pPr>
      <w:r>
        <w:rPr>
          <w:rFonts w:cs="Tahoma"/>
          <w:szCs w:val="20"/>
        </w:rPr>
        <w:t>An article for publication in a practitioner journal.</w:t>
      </w:r>
    </w:p>
    <w:p w:rsidR="00FA2CEE" w:rsidRPr="002B79E1" w:rsidRDefault="00FA2CEE" w:rsidP="00744C01">
      <w:pPr>
        <w:pStyle w:val="ListParagraph"/>
        <w:numPr>
          <w:ilvl w:val="0"/>
          <w:numId w:val="51"/>
        </w:numPr>
        <w:spacing w:before="60"/>
        <w:contextualSpacing w:val="0"/>
        <w:rPr>
          <w:rFonts w:cs="Tahoma"/>
          <w:szCs w:val="20"/>
        </w:rPr>
      </w:pPr>
      <w:r>
        <w:rPr>
          <w:rFonts w:cs="Tahoma"/>
          <w:szCs w:val="20"/>
        </w:rPr>
        <w:t>An article for publication in a research journal.</w:t>
      </w:r>
    </w:p>
    <w:p w:rsidR="003C036F" w:rsidRPr="00EF403C" w:rsidRDefault="003C036F" w:rsidP="003D7AAA">
      <w:pPr>
        <w:rPr>
          <w:rFonts w:cs="Tahoma"/>
          <w:szCs w:val="20"/>
        </w:rPr>
      </w:pPr>
    </w:p>
    <w:p w:rsidR="00CD36F1" w:rsidRDefault="00CD36F1" w:rsidP="00E20C1E">
      <w:pPr>
        <w:pStyle w:val="Heading2"/>
      </w:pPr>
      <w:bookmarkStart w:id="16" w:name="_APPLICANT_REQUIREMENTS"/>
      <w:bookmarkStart w:id="17" w:name="_Toc375049589"/>
      <w:bookmarkStart w:id="18" w:name="_Toc430960742"/>
      <w:bookmarkEnd w:id="16"/>
      <w:r w:rsidRPr="00EF403C">
        <w:t>APPLICANT REQUIREMENTS</w:t>
      </w:r>
      <w:bookmarkEnd w:id="17"/>
      <w:bookmarkEnd w:id="18"/>
    </w:p>
    <w:p w:rsidR="00FA201A" w:rsidRDefault="00FA201A" w:rsidP="00FA201A">
      <w:r>
        <w:t xml:space="preserve">Applications under the Low-Cost Evaluation grant program </w:t>
      </w:r>
      <w:r w:rsidRPr="00B35A8B">
        <w:rPr>
          <w:b/>
        </w:rPr>
        <w:t>must meet the requirements</w:t>
      </w:r>
      <w:r>
        <w:t xml:space="preserve"> set out under 1. </w:t>
      </w:r>
      <w:r w:rsidR="00E20C1E">
        <w:t>Eligible Applicants and 2. Principal Investigator and Authorized Representative</w:t>
      </w:r>
      <w:r>
        <w:t xml:space="preserve"> in order to be </w:t>
      </w:r>
      <w:hyperlink w:anchor="Responsive" w:history="1">
        <w:r w:rsidR="007E0BA1" w:rsidRPr="00F0637B">
          <w:rPr>
            <w:rStyle w:val="Hyperlink"/>
          </w:rPr>
          <w:t>responsive</w:t>
        </w:r>
      </w:hyperlink>
      <w:r>
        <w:t xml:space="preserve"> and sent forward for scientific peer review.</w:t>
      </w:r>
    </w:p>
    <w:p w:rsidR="00475486" w:rsidRPr="00FA201A" w:rsidRDefault="00475486" w:rsidP="00FA201A"/>
    <w:p w:rsidR="00CD36F1" w:rsidRPr="00EF403C" w:rsidRDefault="00CD36F1" w:rsidP="00331E43">
      <w:pPr>
        <w:pStyle w:val="Heading3"/>
        <w:numPr>
          <w:ilvl w:val="0"/>
          <w:numId w:val="156"/>
        </w:numPr>
      </w:pPr>
      <w:bookmarkStart w:id="19" w:name="_Toc375049590"/>
      <w:bookmarkStart w:id="20" w:name="_Toc430960743"/>
      <w:r w:rsidRPr="00EF403C">
        <w:t>Eligible Applicants</w:t>
      </w:r>
      <w:bookmarkEnd w:id="19"/>
      <w:bookmarkEnd w:id="20"/>
    </w:p>
    <w:p w:rsidR="002D2DFF" w:rsidRPr="00EF403C" w:rsidRDefault="002D2DFF" w:rsidP="00CD36F1">
      <w:pPr>
        <w:rPr>
          <w:rFonts w:cs="Tahoma"/>
          <w:szCs w:val="20"/>
        </w:rPr>
      </w:pPr>
    </w:p>
    <w:p w:rsidR="002D2DFF" w:rsidRPr="00EF403C" w:rsidRDefault="002D2DFF" w:rsidP="00706B74">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 xml:space="preserve">At a minimum, applications must include a research institution and a U.S. </w:t>
      </w:r>
      <w:r w:rsidR="005F291D">
        <w:rPr>
          <w:rFonts w:cs="Tahoma"/>
          <w:szCs w:val="20"/>
        </w:rPr>
        <w:t xml:space="preserve">state or local </w:t>
      </w:r>
      <w:r w:rsidRPr="00EF403C">
        <w:rPr>
          <w:rFonts w:cs="Tahoma"/>
          <w:szCs w:val="20"/>
        </w:rPr>
        <w:t>education agency proposing to work together in partnership.</w:t>
      </w:r>
    </w:p>
    <w:p w:rsidR="002D2DFF" w:rsidRPr="00EF403C" w:rsidRDefault="002D2DFF" w:rsidP="002D2DFF">
      <w:pPr>
        <w:widowControl w:val="0"/>
        <w:tabs>
          <w:tab w:val="left" w:pos="820"/>
        </w:tabs>
        <w:autoSpaceDE w:val="0"/>
        <w:autoSpaceDN w:val="0"/>
        <w:adjustRightInd w:val="0"/>
        <w:ind w:right="202"/>
        <w:rPr>
          <w:rFonts w:cs="Tahoma"/>
          <w:szCs w:val="20"/>
        </w:rPr>
      </w:pPr>
    </w:p>
    <w:p w:rsidR="002D2DFF" w:rsidRPr="00EF403C" w:rsidRDefault="002D2DFF" w:rsidP="008B58B9">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 xml:space="preserve">Applicants that have the ability and capacity to conduct scientifically valid 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EF403C" w:rsidRDefault="002D2DFF" w:rsidP="002D2DFF">
      <w:pPr>
        <w:widowControl w:val="0"/>
        <w:tabs>
          <w:tab w:val="left" w:pos="820"/>
        </w:tabs>
        <w:autoSpaceDE w:val="0"/>
        <w:autoSpaceDN w:val="0"/>
        <w:adjustRightInd w:val="0"/>
        <w:ind w:right="202"/>
        <w:rPr>
          <w:rFonts w:cs="Tahoma"/>
          <w:szCs w:val="20"/>
        </w:rPr>
      </w:pPr>
    </w:p>
    <w:p w:rsidR="002D2DFF" w:rsidRPr="00EF403C"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EF403C">
        <w:rPr>
          <w:rFonts w:cs="Tahoma"/>
          <w:szCs w:val="20"/>
        </w:rPr>
        <w:t>The U.S. education agency partners may include:</w:t>
      </w:r>
    </w:p>
    <w:p w:rsidR="002D2DFF" w:rsidRPr="00EF403C"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EF403C">
        <w:rPr>
          <w:rFonts w:cs="Tahoma"/>
          <w:szCs w:val="20"/>
        </w:rPr>
        <w:t xml:space="preserve">State education agencies such as education agencies, departments, boards and commissions that oversee early learning, elementary, </w:t>
      </w:r>
      <w:r w:rsidR="00806020">
        <w:rPr>
          <w:rFonts w:cs="Tahoma"/>
          <w:szCs w:val="20"/>
        </w:rPr>
        <w:t xml:space="preserve">and </w:t>
      </w:r>
      <w:r w:rsidR="00DA345B">
        <w:rPr>
          <w:rFonts w:cs="Tahoma"/>
          <w:szCs w:val="20"/>
        </w:rPr>
        <w:t>secondary</w:t>
      </w:r>
      <w:r w:rsidRPr="00EF403C">
        <w:rPr>
          <w:rFonts w:cs="Tahoma"/>
          <w:szCs w:val="20"/>
        </w:rPr>
        <w:t xml:space="preserve"> education. The term </w:t>
      </w:r>
      <w:r w:rsidR="009474D5" w:rsidRPr="00EF403C">
        <w:rPr>
          <w:rFonts w:cs="Tahoma"/>
          <w:i/>
          <w:szCs w:val="20"/>
        </w:rPr>
        <w:t>s</w:t>
      </w:r>
      <w:r w:rsidRPr="00EF403C">
        <w:rPr>
          <w:rFonts w:cs="Tahoma"/>
          <w:i/>
          <w:szCs w:val="20"/>
        </w:rPr>
        <w:t>tate education agencies</w:t>
      </w:r>
      <w:r w:rsidRPr="00EF403C">
        <w:rPr>
          <w:rFonts w:cs="Tahoma"/>
          <w:szCs w:val="20"/>
        </w:rPr>
        <w:t xml:space="preserve"> includes U.S. Territories’ education agencies and tribal education agencies.</w:t>
      </w:r>
      <w:r w:rsidR="000C27B0" w:rsidRPr="00EF403C">
        <w:rPr>
          <w:rFonts w:cs="Tahoma"/>
          <w:szCs w:val="20"/>
        </w:rPr>
        <w:t xml:space="preserve"> </w:t>
      </w:r>
    </w:p>
    <w:p w:rsidR="002D2DFF" w:rsidRPr="00EF403C" w:rsidRDefault="002D2DFF" w:rsidP="008B58B9">
      <w:pPr>
        <w:widowControl w:val="0"/>
        <w:numPr>
          <w:ilvl w:val="1"/>
          <w:numId w:val="91"/>
        </w:numPr>
        <w:tabs>
          <w:tab w:val="left" w:pos="820"/>
        </w:tabs>
        <w:autoSpaceDE w:val="0"/>
        <w:autoSpaceDN w:val="0"/>
        <w:adjustRightInd w:val="0"/>
        <w:ind w:right="202"/>
        <w:rPr>
          <w:rFonts w:cs="Tahoma"/>
          <w:szCs w:val="20"/>
        </w:rPr>
      </w:pPr>
      <w:r w:rsidRPr="00EF403C">
        <w:rPr>
          <w:rFonts w:cs="Tahoma"/>
          <w:szCs w:val="20"/>
        </w:rPr>
        <w:t>Local education agencies which are primarily public school districts.</w:t>
      </w:r>
      <w:r w:rsidRPr="00EF403C">
        <w:rPr>
          <w:rStyle w:val="FootnoteReference"/>
          <w:rFonts w:ascii="Tahoma" w:hAnsi="Tahoma" w:cs="Tahoma"/>
          <w:szCs w:val="20"/>
        </w:rPr>
        <w:footnoteReference w:id="2"/>
      </w:r>
    </w:p>
    <w:p w:rsidR="002D2DFF" w:rsidRPr="00EF403C" w:rsidRDefault="002D2DF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 xml:space="preserve">Non-public organizations that oversee or administer schools (e.g., education management organizations) will need to include the public entity that has oversight of the schools as the agency partner. </w:t>
      </w:r>
    </w:p>
    <w:p w:rsidR="002D2DFF" w:rsidRPr="00EF403C" w:rsidRDefault="002D2DFF" w:rsidP="0027663F">
      <w:pPr>
        <w:widowControl w:val="0"/>
        <w:numPr>
          <w:ilvl w:val="2"/>
          <w:numId w:val="91"/>
        </w:numPr>
        <w:tabs>
          <w:tab w:val="left" w:pos="820"/>
        </w:tabs>
        <w:autoSpaceDE w:val="0"/>
        <w:autoSpaceDN w:val="0"/>
        <w:adjustRightInd w:val="0"/>
        <w:spacing w:after="120"/>
        <w:ind w:right="202"/>
        <w:rPr>
          <w:rFonts w:cs="Tahoma"/>
          <w:szCs w:val="20"/>
        </w:rPr>
      </w:pPr>
      <w:r w:rsidRPr="00EF403C">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rsidR="002D2DFF" w:rsidRPr="00EF403C"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EF403C">
        <w:rPr>
          <w:rFonts w:cs="Tahoma"/>
          <w:szCs w:val="20"/>
        </w:rPr>
        <w:t xml:space="preserve">The Institute encourages partnerships to include other organizations that can contribute to the successful outcome of the work such as </w:t>
      </w:r>
      <w:r w:rsidR="008F5AC4" w:rsidRPr="00EF403C">
        <w:rPr>
          <w:rFonts w:cs="Tahoma"/>
          <w:szCs w:val="20"/>
        </w:rPr>
        <w:t xml:space="preserve">other state or local agencies (e.g., juvenile justice, social services), </w:t>
      </w:r>
      <w:r w:rsidRPr="00EF403C">
        <w:rPr>
          <w:rFonts w:cs="Tahoma"/>
          <w:szCs w:val="20"/>
        </w:rPr>
        <w:t xml:space="preserve">community organizations, parent organizations, and teacher and staff organizations. </w:t>
      </w:r>
    </w:p>
    <w:p w:rsidR="002D2DFF" w:rsidRPr="00EF403C" w:rsidRDefault="002D2DFF" w:rsidP="00FD72B8">
      <w:pPr>
        <w:widowControl w:val="0"/>
        <w:tabs>
          <w:tab w:val="left" w:pos="820"/>
        </w:tabs>
        <w:autoSpaceDE w:val="0"/>
        <w:autoSpaceDN w:val="0"/>
        <w:adjustRightInd w:val="0"/>
        <w:spacing w:line="239" w:lineRule="auto"/>
        <w:ind w:right="183"/>
        <w:rPr>
          <w:rFonts w:cs="Tahoma"/>
          <w:color w:val="000000"/>
          <w:szCs w:val="20"/>
        </w:rPr>
      </w:pPr>
    </w:p>
    <w:p w:rsidR="00254CDF" w:rsidRDefault="006E3DAE" w:rsidP="00CD36F1">
      <w:pPr>
        <w:widowControl w:val="0"/>
        <w:numPr>
          <w:ilvl w:val="0"/>
          <w:numId w:val="69"/>
        </w:numPr>
        <w:tabs>
          <w:tab w:val="left" w:pos="820"/>
        </w:tabs>
        <w:autoSpaceDE w:val="0"/>
        <w:autoSpaceDN w:val="0"/>
        <w:adjustRightInd w:val="0"/>
        <w:ind w:left="806" w:right="202"/>
        <w:rPr>
          <w:rFonts w:cs="Tahoma"/>
          <w:color w:val="000000"/>
          <w:szCs w:val="20"/>
        </w:rPr>
      </w:pPr>
      <w:r w:rsidRPr="00EF403C">
        <w:rPr>
          <w:rFonts w:cs="Tahoma"/>
          <w:color w:val="000000"/>
          <w:szCs w:val="20"/>
        </w:rPr>
        <w:t xml:space="preserve">To help demonstrate a working partnership, the Institute strongly recommends that the key research institution(s) and education agency(s) forming the partnership submit a joint Letter of Agreement (placed in Appendix D of the application), rather than separate letters,  </w:t>
      </w:r>
      <w:r w:rsidR="00210133" w:rsidRPr="00EF403C">
        <w:rPr>
          <w:rFonts w:cs="Tahoma"/>
          <w:szCs w:val="20"/>
        </w:rPr>
        <w:t xml:space="preserve">documenting their participation and cooperation in the partnership and clearly setting out their expected roles and responsibilities in the partnership. </w:t>
      </w:r>
      <w:r w:rsidR="002C498F">
        <w:rPr>
          <w:rFonts w:cs="Tahoma"/>
          <w:color w:val="000000"/>
          <w:szCs w:val="20"/>
        </w:rPr>
        <w:t>Any</w:t>
      </w:r>
      <w:r w:rsidR="002D2DFF" w:rsidRPr="00EF403C">
        <w:rPr>
          <w:rFonts w:cs="Tahoma"/>
          <w:color w:val="000000"/>
          <w:szCs w:val="20"/>
        </w:rPr>
        <w:t xml:space="preserve"> </w:t>
      </w:r>
      <w:r w:rsidR="00210133" w:rsidRPr="00EF403C">
        <w:rPr>
          <w:rFonts w:cs="Tahoma"/>
          <w:color w:val="000000"/>
          <w:szCs w:val="20"/>
        </w:rPr>
        <w:t xml:space="preserve">other </w:t>
      </w:r>
      <w:r w:rsidR="002C498F">
        <w:rPr>
          <w:rFonts w:cs="Tahoma"/>
          <w:color w:val="000000"/>
          <w:szCs w:val="20"/>
        </w:rPr>
        <w:t>institution</w:t>
      </w:r>
      <w:r w:rsidR="00AD7F7C" w:rsidRPr="00EF403C">
        <w:rPr>
          <w:rFonts w:cs="Tahoma"/>
          <w:color w:val="000000"/>
          <w:szCs w:val="20"/>
        </w:rPr>
        <w:t xml:space="preserve"> involved in the</w:t>
      </w:r>
      <w:r w:rsidR="002D2DFF" w:rsidRPr="00EF403C">
        <w:rPr>
          <w:rFonts w:cs="Tahoma"/>
          <w:color w:val="000000"/>
          <w:szCs w:val="20"/>
        </w:rPr>
        <w:t xml:space="preserve"> proposed partnership </w:t>
      </w:r>
      <w:r w:rsidR="009474D5" w:rsidRPr="00EF403C">
        <w:rPr>
          <w:rFonts w:cs="Tahoma"/>
          <w:color w:val="000000"/>
          <w:szCs w:val="20"/>
        </w:rPr>
        <w:t>should</w:t>
      </w:r>
      <w:r w:rsidR="00210133" w:rsidRPr="00EF403C">
        <w:rPr>
          <w:rFonts w:cs="Tahoma"/>
          <w:color w:val="000000"/>
          <w:szCs w:val="20"/>
        </w:rPr>
        <w:t xml:space="preserve"> submit </w:t>
      </w:r>
      <w:r w:rsidR="000F2EA9">
        <w:rPr>
          <w:rFonts w:cs="Tahoma"/>
          <w:color w:val="000000"/>
          <w:szCs w:val="20"/>
        </w:rPr>
        <w:t>a separate Letter</w:t>
      </w:r>
      <w:r w:rsidR="00210133" w:rsidRPr="00EF403C">
        <w:rPr>
          <w:rFonts w:cs="Tahoma"/>
          <w:color w:val="000000"/>
          <w:szCs w:val="20"/>
        </w:rPr>
        <w:t xml:space="preserve"> of Agreement. </w:t>
      </w:r>
    </w:p>
    <w:p w:rsidR="00475486" w:rsidRPr="002B79E1" w:rsidRDefault="00475486" w:rsidP="00475486">
      <w:pPr>
        <w:widowControl w:val="0"/>
        <w:tabs>
          <w:tab w:val="left" w:pos="820"/>
        </w:tabs>
        <w:autoSpaceDE w:val="0"/>
        <w:autoSpaceDN w:val="0"/>
        <w:adjustRightInd w:val="0"/>
        <w:ind w:left="806" w:right="202"/>
        <w:rPr>
          <w:rFonts w:cs="Tahoma"/>
          <w:color w:val="000000"/>
          <w:szCs w:val="20"/>
        </w:rPr>
      </w:pPr>
    </w:p>
    <w:p w:rsidR="00CD36F1" w:rsidRPr="00EF403C" w:rsidRDefault="00CD36F1" w:rsidP="00331E43">
      <w:pPr>
        <w:pStyle w:val="Heading3"/>
      </w:pPr>
      <w:bookmarkStart w:id="21" w:name="_Toc375049591"/>
      <w:bookmarkStart w:id="22" w:name="_Toc430960744"/>
      <w:r w:rsidRPr="00EF403C">
        <w:t>The Principal Investigator</w:t>
      </w:r>
      <w:bookmarkEnd w:id="21"/>
      <w:r w:rsidRPr="00EF403C">
        <w:t xml:space="preserve"> and Authorized Organization Representative</w:t>
      </w:r>
      <w:bookmarkEnd w:id="22"/>
    </w:p>
    <w:p w:rsidR="00CD36F1" w:rsidRPr="00EF403C" w:rsidRDefault="00CD36F1" w:rsidP="00446DDF">
      <w:pPr>
        <w:keepNext/>
        <w:rPr>
          <w:rFonts w:cs="Tahoma"/>
          <w:sz w:val="12"/>
          <w:szCs w:val="12"/>
        </w:rPr>
      </w:pPr>
    </w:p>
    <w:p w:rsidR="00CD36F1" w:rsidRPr="00EF403C" w:rsidRDefault="00CD36F1" w:rsidP="00446DDF">
      <w:pPr>
        <w:keepNext/>
        <w:ind w:left="720"/>
        <w:rPr>
          <w:rFonts w:cs="Tahoma"/>
          <w:i/>
          <w:szCs w:val="20"/>
        </w:rPr>
      </w:pPr>
      <w:r w:rsidRPr="00EF403C">
        <w:rPr>
          <w:rFonts w:cs="Tahoma"/>
          <w:i/>
          <w:szCs w:val="20"/>
        </w:rPr>
        <w:t>The Principal Investigator</w:t>
      </w:r>
    </w:p>
    <w:p w:rsidR="00CD36F1" w:rsidRPr="00EF403C" w:rsidRDefault="00CD36F1" w:rsidP="00CD36F1">
      <w:pPr>
        <w:ind w:left="720"/>
        <w:rPr>
          <w:rFonts w:cs="Tahoma"/>
          <w:sz w:val="12"/>
          <w:szCs w:val="12"/>
        </w:rPr>
      </w:pPr>
    </w:p>
    <w:p w:rsidR="00FD72B8" w:rsidRPr="00EF403C" w:rsidRDefault="00FD72B8" w:rsidP="00FD72B8">
      <w:pPr>
        <w:widowControl w:val="0"/>
        <w:tabs>
          <w:tab w:val="left" w:pos="820"/>
        </w:tabs>
        <w:autoSpaceDE w:val="0"/>
        <w:autoSpaceDN w:val="0"/>
        <w:adjustRightInd w:val="0"/>
        <w:ind w:left="720"/>
        <w:rPr>
          <w:rFonts w:cs="Tahoma"/>
          <w:szCs w:val="20"/>
        </w:rPr>
      </w:pPr>
      <w:r w:rsidRPr="00EF403C">
        <w:rPr>
          <w:rFonts w:cs="Tahoma"/>
          <w:szCs w:val="20"/>
        </w:rPr>
        <w:t>Applications must include at least one Principal Investigator</w:t>
      </w:r>
      <w:r w:rsidR="000F2EA9">
        <w:rPr>
          <w:rFonts w:cs="Tahoma"/>
          <w:szCs w:val="20"/>
        </w:rPr>
        <w:t xml:space="preserve"> (PI)</w:t>
      </w:r>
      <w:r w:rsidRPr="00EF403C">
        <w:rPr>
          <w:rFonts w:cs="Tahoma"/>
          <w:szCs w:val="20"/>
        </w:rPr>
        <w:t xml:space="preserve"> from a research institution and at least one</w:t>
      </w:r>
      <w:r w:rsidR="009474D5" w:rsidRPr="00EF403C">
        <w:rPr>
          <w:rFonts w:cs="Tahoma"/>
          <w:szCs w:val="20"/>
        </w:rPr>
        <w:t xml:space="preserve"> Principal Investigator from a s</w:t>
      </w:r>
      <w:r w:rsidRPr="00EF403C">
        <w:rPr>
          <w:rFonts w:cs="Tahoma"/>
          <w:szCs w:val="20"/>
        </w:rPr>
        <w:t xml:space="preserve">tate or local education agency. All should have expertise in the </w:t>
      </w:r>
      <w:r w:rsidR="006F153D">
        <w:rPr>
          <w:rFonts w:cs="Tahoma"/>
          <w:szCs w:val="20"/>
        </w:rPr>
        <w:t>education issue to be addressed. The PI from the research institution should have experience carrying out the type of evaluation design proposed (either a randomized controlled trial or a regression discontinuity design).</w:t>
      </w:r>
      <w:r w:rsidR="009474D5" w:rsidRPr="00EF403C">
        <w:rPr>
          <w:rFonts w:cs="Tahoma"/>
          <w:szCs w:val="20"/>
        </w:rPr>
        <w:t xml:space="preserve"> </w:t>
      </w:r>
      <w:r w:rsidR="006F153D">
        <w:rPr>
          <w:rFonts w:cs="Tahoma"/>
          <w:szCs w:val="20"/>
        </w:rPr>
        <w:t xml:space="preserve">The PI from the </w:t>
      </w:r>
      <w:r w:rsidR="009474D5" w:rsidRPr="00EF403C">
        <w:rPr>
          <w:rFonts w:cs="Tahoma"/>
          <w:szCs w:val="20"/>
        </w:rPr>
        <w:t>s</w:t>
      </w:r>
      <w:r w:rsidR="006F153D">
        <w:rPr>
          <w:rFonts w:cs="Tahoma"/>
          <w:szCs w:val="20"/>
        </w:rPr>
        <w:t xml:space="preserve">tate or local agency </w:t>
      </w:r>
      <w:r w:rsidRPr="00EF403C">
        <w:rPr>
          <w:rFonts w:cs="Tahoma"/>
          <w:szCs w:val="20"/>
        </w:rPr>
        <w:t xml:space="preserve">must have </w:t>
      </w:r>
      <w:r w:rsidRPr="00EF403C">
        <w:rPr>
          <w:rFonts w:cs="Tahoma"/>
        </w:rPr>
        <w:t>decision-making authority</w:t>
      </w:r>
      <w:r w:rsidRPr="00EF403C">
        <w:rPr>
          <w:rFonts w:cs="Tahoma"/>
          <w:szCs w:val="20"/>
        </w:rPr>
        <w:t xml:space="preserve"> for the issue within their education agency.</w:t>
      </w:r>
      <w:r w:rsidRPr="00EF403C">
        <w:rPr>
          <w:rStyle w:val="FootnoteReference"/>
          <w:rFonts w:ascii="Tahoma" w:hAnsi="Tahoma" w:cs="Tahoma"/>
          <w:szCs w:val="20"/>
        </w:rPr>
        <w:footnoteReference w:id="3"/>
      </w:r>
      <w:r w:rsidR="000C27B0" w:rsidRPr="00EF403C">
        <w:rPr>
          <w:rFonts w:cs="Tahoma"/>
          <w:szCs w:val="20"/>
        </w:rPr>
        <w:t xml:space="preserve"> </w:t>
      </w:r>
    </w:p>
    <w:p w:rsidR="005A24A5" w:rsidRPr="00EF403C" w:rsidRDefault="005A24A5" w:rsidP="00E20C1E">
      <w:pPr>
        <w:widowControl w:val="0"/>
        <w:tabs>
          <w:tab w:val="left" w:pos="820"/>
        </w:tabs>
        <w:autoSpaceDE w:val="0"/>
        <w:autoSpaceDN w:val="0"/>
        <w:adjustRightInd w:val="0"/>
        <w:rPr>
          <w:rStyle w:val="CommentReference"/>
          <w:rFonts w:cs="Tahoma"/>
        </w:rPr>
      </w:pPr>
    </w:p>
    <w:p w:rsidR="00CD36F1" w:rsidRPr="00EF403C" w:rsidRDefault="00FD72B8" w:rsidP="00FD72B8">
      <w:pPr>
        <w:widowControl w:val="0"/>
        <w:tabs>
          <w:tab w:val="left" w:pos="820"/>
        </w:tabs>
        <w:autoSpaceDE w:val="0"/>
        <w:autoSpaceDN w:val="0"/>
        <w:adjustRightInd w:val="0"/>
        <w:ind w:left="720"/>
        <w:rPr>
          <w:rFonts w:cs="Tahoma"/>
          <w:bCs/>
          <w:szCs w:val="20"/>
        </w:rPr>
      </w:pPr>
      <w:r w:rsidRPr="00EF403C">
        <w:rPr>
          <w:rFonts w:cs="Tahoma"/>
          <w:szCs w:val="20"/>
        </w:rPr>
        <w:t xml:space="preserve">The partnership must choose one </w:t>
      </w:r>
      <w:r w:rsidR="009474D5" w:rsidRPr="00EF403C">
        <w:rPr>
          <w:rFonts w:cs="Tahoma"/>
          <w:szCs w:val="20"/>
        </w:rPr>
        <w:t>PI</w:t>
      </w:r>
      <w:r w:rsidRPr="00EF403C">
        <w:rPr>
          <w:rFonts w:cs="Tahoma"/>
          <w:szCs w:val="20"/>
        </w:rPr>
        <w:t xml:space="preserve"> </w:t>
      </w:r>
      <w:r w:rsidR="00AD7F7C" w:rsidRPr="00EF403C">
        <w:rPr>
          <w:rFonts w:cs="Tahoma"/>
          <w:szCs w:val="20"/>
        </w:rPr>
        <w:t xml:space="preserve">(from either the research institution or education agency) </w:t>
      </w:r>
      <w:r w:rsidRPr="00EF403C">
        <w:rPr>
          <w:rFonts w:cs="Tahoma"/>
          <w:szCs w:val="20"/>
        </w:rPr>
        <w:t xml:space="preserve">to </w:t>
      </w:r>
      <w:r w:rsidRPr="00EF403C">
        <w:rPr>
          <w:rFonts w:cs="Tahoma"/>
          <w:color w:val="000000"/>
          <w:spacing w:val="-1"/>
          <w:szCs w:val="20"/>
        </w:rPr>
        <w:t>h</w:t>
      </w:r>
      <w:r w:rsidRPr="00EF403C">
        <w:rPr>
          <w:rFonts w:cs="Tahoma"/>
          <w:color w:val="000000"/>
          <w:spacing w:val="1"/>
          <w:szCs w:val="20"/>
        </w:rPr>
        <w:t>a</w:t>
      </w:r>
      <w:r w:rsidRPr="00EF403C">
        <w:rPr>
          <w:rFonts w:cs="Tahoma"/>
          <w:color w:val="000000"/>
          <w:spacing w:val="-1"/>
          <w:szCs w:val="20"/>
        </w:rPr>
        <w:t>v</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2"/>
          <w:szCs w:val="20"/>
        </w:rPr>
        <w:t>o</w:t>
      </w:r>
      <w:r w:rsidRPr="00EF403C">
        <w:rPr>
          <w:rFonts w:cs="Tahoma"/>
          <w:color w:val="000000"/>
          <w:spacing w:val="-1"/>
          <w:szCs w:val="20"/>
        </w:rPr>
        <w:t>v</w:t>
      </w:r>
      <w:r w:rsidRPr="00EF403C">
        <w:rPr>
          <w:rFonts w:cs="Tahoma"/>
          <w:color w:val="000000"/>
          <w:spacing w:val="1"/>
          <w:szCs w:val="20"/>
        </w:rPr>
        <w:t>e</w:t>
      </w:r>
      <w:r w:rsidRPr="00EF403C">
        <w:rPr>
          <w:rFonts w:cs="Tahoma"/>
          <w:color w:val="000000"/>
          <w:spacing w:val="2"/>
          <w:szCs w:val="20"/>
        </w:rPr>
        <w:t>r</w:t>
      </w:r>
      <w:r w:rsidRPr="00EF403C">
        <w:rPr>
          <w:rFonts w:cs="Tahoma"/>
          <w:color w:val="000000"/>
          <w:spacing w:val="1"/>
          <w:szCs w:val="20"/>
        </w:rPr>
        <w:t>a</w:t>
      </w:r>
      <w:r w:rsidRPr="00EF403C">
        <w:rPr>
          <w:rFonts w:cs="Tahoma"/>
          <w:color w:val="000000"/>
          <w:szCs w:val="20"/>
        </w:rPr>
        <w:t>ll r</w:t>
      </w:r>
      <w:r w:rsidRPr="00EF403C">
        <w:rPr>
          <w:rFonts w:cs="Tahoma"/>
          <w:color w:val="000000"/>
          <w:spacing w:val="1"/>
          <w:szCs w:val="20"/>
        </w:rPr>
        <w:t>e</w:t>
      </w:r>
      <w:r w:rsidRPr="00EF403C">
        <w:rPr>
          <w:rFonts w:cs="Tahoma"/>
          <w:color w:val="000000"/>
          <w:szCs w:val="20"/>
        </w:rPr>
        <w:t>spo</w:t>
      </w:r>
      <w:r w:rsidRPr="00EF403C">
        <w:rPr>
          <w:rFonts w:cs="Tahoma"/>
          <w:color w:val="000000"/>
          <w:spacing w:val="-1"/>
          <w:szCs w:val="20"/>
        </w:rPr>
        <w:t>n</w:t>
      </w:r>
      <w:r w:rsidRPr="00EF403C">
        <w:rPr>
          <w:rFonts w:cs="Tahoma"/>
          <w:color w:val="000000"/>
          <w:szCs w:val="20"/>
        </w:rPr>
        <w:t>sibili</w:t>
      </w:r>
      <w:r w:rsidRPr="00EF403C">
        <w:rPr>
          <w:rFonts w:cs="Tahoma"/>
          <w:color w:val="000000"/>
          <w:spacing w:val="3"/>
          <w:szCs w:val="20"/>
        </w:rPr>
        <w:t>t</w:t>
      </w:r>
      <w:r w:rsidRPr="00EF403C">
        <w:rPr>
          <w:rFonts w:cs="Tahoma"/>
          <w:color w:val="000000"/>
          <w:szCs w:val="20"/>
        </w:rPr>
        <w:t>y</w:t>
      </w:r>
      <w:r w:rsidRPr="00EF403C">
        <w:rPr>
          <w:rFonts w:cs="Tahoma"/>
          <w:color w:val="000000"/>
          <w:spacing w:val="-1"/>
          <w:szCs w:val="20"/>
        </w:rPr>
        <w:t xml:space="preserve"> </w:t>
      </w:r>
      <w:r w:rsidRPr="00EF403C">
        <w:rPr>
          <w:rFonts w:cs="Tahoma"/>
          <w:color w:val="000000"/>
          <w:spacing w:val="1"/>
          <w:szCs w:val="20"/>
        </w:rPr>
        <w:t>f</w:t>
      </w:r>
      <w:r w:rsidRPr="00EF403C">
        <w:rPr>
          <w:rFonts w:cs="Tahoma"/>
          <w:color w:val="000000"/>
          <w:szCs w:val="20"/>
        </w:rPr>
        <w:t>or</w:t>
      </w:r>
      <w:r w:rsidRPr="00EF403C">
        <w:rPr>
          <w:rFonts w:cs="Tahoma"/>
          <w:color w:val="000000"/>
          <w:spacing w:val="-1"/>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zCs w:val="20"/>
        </w:rPr>
        <w:t>d</w:t>
      </w:r>
      <w:r w:rsidRPr="00EF403C">
        <w:rPr>
          <w:rFonts w:cs="Tahoma"/>
          <w:color w:val="000000"/>
          <w:spacing w:val="1"/>
          <w:szCs w:val="20"/>
        </w:rPr>
        <w:t>m</w:t>
      </w:r>
      <w:r w:rsidRPr="00EF403C">
        <w:rPr>
          <w:rFonts w:cs="Tahoma"/>
          <w:color w:val="000000"/>
          <w:szCs w:val="20"/>
        </w:rPr>
        <w:t>i</w:t>
      </w:r>
      <w:r w:rsidRPr="00EF403C">
        <w:rPr>
          <w:rFonts w:cs="Tahoma"/>
          <w:color w:val="000000"/>
          <w:spacing w:val="-1"/>
          <w:szCs w:val="20"/>
        </w:rPr>
        <w:t>n</w:t>
      </w:r>
      <w:r w:rsidRPr="00EF403C">
        <w:rPr>
          <w:rFonts w:cs="Tahoma"/>
          <w:color w:val="000000"/>
          <w:spacing w:val="2"/>
          <w:szCs w:val="20"/>
        </w:rPr>
        <w:t>i</w:t>
      </w:r>
      <w:r w:rsidRPr="00EF403C">
        <w:rPr>
          <w:rFonts w:cs="Tahoma"/>
          <w:color w:val="000000"/>
          <w:szCs w:val="20"/>
        </w:rPr>
        <w:t>str</w:t>
      </w:r>
      <w:r w:rsidRPr="00EF403C">
        <w:rPr>
          <w:rFonts w:cs="Tahoma"/>
          <w:color w:val="000000"/>
          <w:spacing w:val="1"/>
          <w:szCs w:val="20"/>
        </w:rPr>
        <w:t>a</w:t>
      </w:r>
      <w:r w:rsidRPr="00EF403C">
        <w:rPr>
          <w:rFonts w:cs="Tahoma"/>
          <w:color w:val="000000"/>
          <w:szCs w:val="20"/>
        </w:rPr>
        <w:t>tion</w:t>
      </w:r>
      <w:r w:rsidRPr="00EF403C">
        <w:rPr>
          <w:rFonts w:cs="Tahoma"/>
          <w:color w:val="000000"/>
          <w:spacing w:val="-2"/>
          <w:szCs w:val="20"/>
        </w:rPr>
        <w:t xml:space="preserve"> </w:t>
      </w:r>
      <w:r w:rsidRPr="00EF403C">
        <w:rPr>
          <w:rFonts w:cs="Tahoma"/>
          <w:color w:val="000000"/>
          <w:szCs w:val="20"/>
        </w:rPr>
        <w:t>of</w:t>
      </w:r>
      <w:r w:rsidRPr="00EF403C">
        <w:rPr>
          <w:rFonts w:cs="Tahoma"/>
          <w:color w:val="000000"/>
          <w:spacing w:val="-3"/>
          <w:szCs w:val="20"/>
        </w:rPr>
        <w:t xml:space="preserve"> </w:t>
      </w:r>
      <w:r w:rsidRPr="00EF403C">
        <w:rPr>
          <w:rFonts w:cs="Tahoma"/>
          <w:color w:val="000000"/>
          <w:spacing w:val="3"/>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awa</w:t>
      </w:r>
      <w:r w:rsidRPr="00EF403C">
        <w:rPr>
          <w:rFonts w:cs="Tahoma"/>
          <w:color w:val="000000"/>
          <w:szCs w:val="20"/>
        </w:rPr>
        <w:t>rd</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pacing w:val="-1"/>
          <w:szCs w:val="20"/>
        </w:rPr>
        <w:t>n</w:t>
      </w:r>
      <w:r w:rsidRPr="00EF403C">
        <w:rPr>
          <w:rFonts w:cs="Tahoma"/>
          <w:color w:val="000000"/>
          <w:szCs w:val="20"/>
        </w:rPr>
        <w:t>d</w:t>
      </w:r>
      <w:r w:rsidRPr="00EF403C">
        <w:rPr>
          <w:rFonts w:cs="Tahoma"/>
          <w:color w:val="000000"/>
          <w:spacing w:val="-1"/>
          <w:szCs w:val="20"/>
        </w:rPr>
        <w:t xml:space="preserve"> </w:t>
      </w:r>
      <w:r w:rsidRPr="00EF403C">
        <w:rPr>
          <w:rFonts w:cs="Tahoma"/>
          <w:color w:val="000000"/>
          <w:szCs w:val="20"/>
        </w:rPr>
        <w:t>int</w:t>
      </w:r>
      <w:r w:rsidRPr="00EF403C">
        <w:rPr>
          <w:rFonts w:cs="Tahoma"/>
          <w:color w:val="000000"/>
          <w:spacing w:val="1"/>
          <w:szCs w:val="20"/>
        </w:rPr>
        <w:t>e</w:t>
      </w:r>
      <w:r w:rsidRPr="00EF403C">
        <w:rPr>
          <w:rFonts w:cs="Tahoma"/>
          <w:color w:val="000000"/>
          <w:szCs w:val="20"/>
        </w:rPr>
        <w:t>r</w:t>
      </w:r>
      <w:r w:rsidRPr="00EF403C">
        <w:rPr>
          <w:rFonts w:cs="Tahoma"/>
          <w:color w:val="000000"/>
          <w:spacing w:val="1"/>
          <w:szCs w:val="20"/>
        </w:rPr>
        <w:t>a</w:t>
      </w:r>
      <w:r w:rsidRPr="00EF403C">
        <w:rPr>
          <w:rFonts w:cs="Tahoma"/>
          <w:color w:val="000000"/>
          <w:spacing w:val="-1"/>
          <w:szCs w:val="20"/>
        </w:rPr>
        <w:t>c</w:t>
      </w:r>
      <w:r w:rsidRPr="00EF403C">
        <w:rPr>
          <w:rFonts w:cs="Tahoma"/>
          <w:color w:val="000000"/>
          <w:szCs w:val="20"/>
        </w:rPr>
        <w:t>tio</w:t>
      </w:r>
      <w:r w:rsidRPr="00EF403C">
        <w:rPr>
          <w:rFonts w:cs="Tahoma"/>
          <w:color w:val="000000"/>
          <w:spacing w:val="-1"/>
          <w:szCs w:val="20"/>
        </w:rPr>
        <w:t>n</w:t>
      </w:r>
      <w:r w:rsidRPr="00EF403C">
        <w:rPr>
          <w:rFonts w:cs="Tahoma"/>
          <w:color w:val="000000"/>
          <w:szCs w:val="20"/>
        </w:rPr>
        <w:t>s</w:t>
      </w:r>
      <w:r w:rsidRPr="00EF403C">
        <w:rPr>
          <w:rFonts w:cs="Tahoma"/>
          <w:color w:val="000000"/>
          <w:spacing w:val="-2"/>
          <w:szCs w:val="20"/>
        </w:rPr>
        <w:t xml:space="preserve"> </w:t>
      </w:r>
      <w:r w:rsidRPr="00EF403C">
        <w:rPr>
          <w:rFonts w:cs="Tahoma"/>
          <w:color w:val="000000"/>
          <w:spacing w:val="1"/>
          <w:szCs w:val="20"/>
        </w:rPr>
        <w:t>w</w:t>
      </w:r>
      <w:r w:rsidRPr="00EF403C">
        <w:rPr>
          <w:rFonts w:cs="Tahoma"/>
          <w:color w:val="000000"/>
          <w:szCs w:val="20"/>
        </w:rPr>
        <w:t>i</w:t>
      </w:r>
      <w:r w:rsidRPr="00EF403C">
        <w:rPr>
          <w:rFonts w:cs="Tahoma"/>
          <w:color w:val="000000"/>
          <w:spacing w:val="3"/>
          <w:szCs w:val="20"/>
        </w:rPr>
        <w:t>t</w:t>
      </w:r>
      <w:r w:rsidRPr="00EF403C">
        <w:rPr>
          <w:rFonts w:cs="Tahoma"/>
          <w:color w:val="000000"/>
          <w:szCs w:val="20"/>
        </w:rPr>
        <w:t>h</w:t>
      </w:r>
      <w:r w:rsidRPr="00EF403C">
        <w:rPr>
          <w:rFonts w:cs="Tahoma"/>
          <w:color w:val="000000"/>
          <w:spacing w:val="-2"/>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zCs w:val="20"/>
        </w:rPr>
        <w:t>I</w:t>
      </w:r>
      <w:r w:rsidRPr="00EF403C">
        <w:rPr>
          <w:rFonts w:cs="Tahoma"/>
          <w:color w:val="000000"/>
          <w:spacing w:val="2"/>
          <w:szCs w:val="20"/>
        </w:rPr>
        <w:t>n</w:t>
      </w:r>
      <w:r w:rsidRPr="00EF403C">
        <w:rPr>
          <w:rFonts w:cs="Tahoma"/>
          <w:color w:val="000000"/>
          <w:szCs w:val="20"/>
        </w:rPr>
        <w:t>stit</w:t>
      </w:r>
      <w:r w:rsidRPr="00EF403C">
        <w:rPr>
          <w:rFonts w:cs="Tahoma"/>
          <w:color w:val="000000"/>
          <w:spacing w:val="-1"/>
          <w:szCs w:val="20"/>
        </w:rPr>
        <w:t>u</w:t>
      </w:r>
      <w:r w:rsidRPr="00EF403C">
        <w:rPr>
          <w:rFonts w:cs="Tahoma"/>
          <w:color w:val="000000"/>
          <w:spacing w:val="3"/>
          <w:szCs w:val="20"/>
        </w:rPr>
        <w:t>t</w:t>
      </w:r>
      <w:r w:rsidRPr="00EF403C">
        <w:rPr>
          <w:rFonts w:cs="Tahoma"/>
          <w:color w:val="000000"/>
          <w:spacing w:val="1"/>
          <w:szCs w:val="20"/>
        </w:rPr>
        <w:t>e</w:t>
      </w:r>
      <w:r w:rsidRPr="00EF403C">
        <w:rPr>
          <w:rFonts w:cs="Tahoma"/>
          <w:color w:val="000000"/>
          <w:szCs w:val="20"/>
        </w:rPr>
        <w:t xml:space="preserve">. </w:t>
      </w:r>
      <w:r w:rsidR="00CD36F1" w:rsidRPr="00EF403C">
        <w:rPr>
          <w:rFonts w:cs="Tahoma"/>
          <w:szCs w:val="20"/>
        </w:rPr>
        <w:t xml:space="preserve">The </w:t>
      </w:r>
      <w:r w:rsidR="009474D5" w:rsidRPr="00EF403C">
        <w:rPr>
          <w:rFonts w:cs="Tahoma"/>
          <w:szCs w:val="20"/>
        </w:rPr>
        <w:t>PI</w:t>
      </w:r>
      <w:r w:rsidR="00CD36F1" w:rsidRPr="00EF403C">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EF403C">
        <w:rPr>
          <w:rFonts w:cs="Tahoma"/>
          <w:szCs w:val="20"/>
        </w:rPr>
        <w:t>.</w:t>
      </w:r>
      <w:r w:rsidR="00CD36F1" w:rsidRPr="00EF403C">
        <w:rPr>
          <w:rStyle w:val="FootnoteReference"/>
          <w:rFonts w:ascii="Tahoma" w:hAnsi="Tahoma" w:cs="Tahoma"/>
          <w:szCs w:val="20"/>
        </w:rPr>
        <w:footnoteReference w:id="4"/>
      </w:r>
      <w:r w:rsidR="00CD36F1" w:rsidRPr="00EF403C">
        <w:rPr>
          <w:rFonts w:cs="Tahoma"/>
          <w:szCs w:val="20"/>
        </w:rPr>
        <w:t xml:space="preserve"> </w:t>
      </w:r>
      <w:r w:rsidR="00164534" w:rsidRPr="00EF403C">
        <w:rPr>
          <w:rFonts w:cs="Tahoma"/>
          <w:szCs w:val="20"/>
        </w:rPr>
        <w:t xml:space="preserve">This person should be identified on the application as the Project Director/Principal Investigator. </w:t>
      </w:r>
      <w:r w:rsidRPr="00EF403C">
        <w:rPr>
          <w:rFonts w:cs="Tahoma"/>
          <w:bCs/>
          <w:szCs w:val="20"/>
        </w:rPr>
        <w:t xml:space="preserve">All other Principal Investigators should be listed as </w:t>
      </w:r>
      <w:r w:rsidR="000F2EA9">
        <w:rPr>
          <w:rFonts w:cs="Tahoma"/>
          <w:bCs/>
          <w:szCs w:val="20"/>
        </w:rPr>
        <w:t>C</w:t>
      </w:r>
      <w:r w:rsidR="006F4572" w:rsidRPr="00EF403C">
        <w:rPr>
          <w:rFonts w:cs="Tahoma"/>
          <w:bCs/>
          <w:szCs w:val="20"/>
        </w:rPr>
        <w:t>o-</w:t>
      </w:r>
      <w:r w:rsidRPr="00EF403C">
        <w:rPr>
          <w:rFonts w:cs="Tahoma"/>
          <w:bCs/>
          <w:szCs w:val="20"/>
        </w:rPr>
        <w:t>Principal Investigators</w:t>
      </w:r>
      <w:r w:rsidR="000F2EA9">
        <w:rPr>
          <w:rFonts w:cs="Tahoma"/>
          <w:bCs/>
          <w:szCs w:val="20"/>
        </w:rPr>
        <w:t xml:space="preserve"> (co-PI)</w:t>
      </w:r>
      <w:r w:rsidRPr="00EF403C">
        <w:rPr>
          <w:rFonts w:cs="Tahoma"/>
          <w:bCs/>
          <w:szCs w:val="20"/>
        </w:rPr>
        <w:t>.</w:t>
      </w:r>
    </w:p>
    <w:p w:rsidR="00CD36F1" w:rsidRPr="00EF403C" w:rsidRDefault="00CD36F1" w:rsidP="002F42CC">
      <w:pPr>
        <w:rPr>
          <w:rFonts w:cs="Tahoma"/>
          <w:szCs w:val="20"/>
        </w:rPr>
      </w:pPr>
    </w:p>
    <w:p w:rsidR="00254CDF" w:rsidRPr="00EF403C" w:rsidRDefault="00254CDF" w:rsidP="00254CDF">
      <w:pPr>
        <w:pStyle w:val="ListParagraph"/>
        <w:rPr>
          <w:rFonts w:cs="Tahoma"/>
        </w:rPr>
      </w:pPr>
      <w:r w:rsidRPr="00EF403C">
        <w:rPr>
          <w:rFonts w:cs="Tahoma"/>
          <w:color w:val="000000"/>
          <w:szCs w:val="20"/>
        </w:rPr>
        <w:t xml:space="preserve">The </w:t>
      </w:r>
      <w:r w:rsidR="009474D5" w:rsidRPr="00EF403C">
        <w:rPr>
          <w:rFonts w:cs="Tahoma"/>
          <w:color w:val="000000"/>
          <w:szCs w:val="20"/>
        </w:rPr>
        <w:t>PI</w:t>
      </w:r>
      <w:r w:rsidRPr="00EF403C">
        <w:rPr>
          <w:rFonts w:cs="Tahoma"/>
          <w:color w:val="000000"/>
          <w:spacing w:val="-2"/>
          <w:szCs w:val="20"/>
        </w:rPr>
        <w:t xml:space="preserve"> </w:t>
      </w:r>
      <w:r w:rsidRPr="00EF403C">
        <w:rPr>
          <w:rFonts w:cs="Tahoma"/>
          <w:color w:val="000000"/>
          <w:spacing w:val="2"/>
          <w:szCs w:val="20"/>
        </w:rPr>
        <w:t xml:space="preserve">and a </w:t>
      </w:r>
      <w:r w:rsidR="009C00D6">
        <w:rPr>
          <w:rFonts w:cs="Tahoma"/>
          <w:color w:val="000000"/>
          <w:spacing w:val="2"/>
          <w:szCs w:val="20"/>
        </w:rPr>
        <w:t>C</w:t>
      </w:r>
      <w:r w:rsidR="006F4572" w:rsidRPr="00EF403C">
        <w:rPr>
          <w:rFonts w:cs="Tahoma"/>
          <w:color w:val="000000"/>
          <w:spacing w:val="2"/>
          <w:szCs w:val="20"/>
        </w:rPr>
        <w:t>o-</w:t>
      </w:r>
      <w:r w:rsidR="000F2EA9">
        <w:rPr>
          <w:rFonts w:cs="Tahoma"/>
          <w:color w:val="000000"/>
          <w:spacing w:val="2"/>
          <w:szCs w:val="20"/>
        </w:rPr>
        <w:t>PI</w:t>
      </w:r>
      <w:r w:rsidRPr="00EF403C">
        <w:rPr>
          <w:rFonts w:cs="Tahoma"/>
          <w:color w:val="000000"/>
          <w:spacing w:val="2"/>
          <w:szCs w:val="20"/>
        </w:rPr>
        <w:t xml:space="preserve"> (representing the research institution and the education agency)</w:t>
      </w:r>
      <w:r w:rsidRPr="00EF403C">
        <w:rPr>
          <w:rFonts w:cs="Tahoma"/>
          <w:color w:val="000000"/>
          <w:spacing w:val="-1"/>
          <w:szCs w:val="20"/>
        </w:rPr>
        <w:t xml:space="preserve"> </w:t>
      </w:r>
      <w:r w:rsidRPr="00EF403C">
        <w:rPr>
          <w:rFonts w:cs="Tahoma"/>
        </w:rPr>
        <w:t>will attend one meeting (for up to</w:t>
      </w:r>
      <w:r w:rsidR="0009044B" w:rsidRPr="00EF403C">
        <w:rPr>
          <w:rFonts w:cs="Tahoma"/>
        </w:rPr>
        <w:t xml:space="preserve"> </w:t>
      </w:r>
      <w:r w:rsidR="00067AA8" w:rsidRPr="00EF403C">
        <w:rPr>
          <w:rFonts w:cs="Tahoma"/>
        </w:rPr>
        <w:t>2</w:t>
      </w:r>
      <w:r w:rsidRPr="00EF403C">
        <w:rPr>
          <w:rFonts w:cs="Tahoma"/>
        </w:rPr>
        <w:t xml:space="preserve"> d</w:t>
      </w:r>
      <w:r w:rsidR="00EF7431" w:rsidRPr="00EF403C">
        <w:rPr>
          <w:rFonts w:cs="Tahoma"/>
        </w:rPr>
        <w:t>ays) each year in Washington, DC</w:t>
      </w:r>
      <w:r w:rsidRPr="00EF403C">
        <w:rPr>
          <w:rFonts w:cs="Tahoma"/>
        </w:rPr>
        <w:t xml:space="preserve"> with other grantees and Institute staff. </w:t>
      </w:r>
      <w:r w:rsidRPr="00EF403C">
        <w:rPr>
          <w:rFonts w:cs="Tahoma"/>
          <w:szCs w:val="20"/>
        </w:rPr>
        <w:t xml:space="preserve">The project’s budget should include this meeting. Should the PI or </w:t>
      </w:r>
      <w:r w:rsidR="009C00D6">
        <w:rPr>
          <w:rFonts w:cs="Tahoma"/>
          <w:szCs w:val="20"/>
        </w:rPr>
        <w:t>C</w:t>
      </w:r>
      <w:r w:rsidR="006F4572" w:rsidRPr="00EF403C">
        <w:rPr>
          <w:rFonts w:cs="Tahoma"/>
          <w:szCs w:val="20"/>
        </w:rPr>
        <w:t>o-</w:t>
      </w:r>
      <w:r w:rsidR="00C82B08" w:rsidRPr="00EF403C">
        <w:rPr>
          <w:rFonts w:cs="Tahoma"/>
          <w:szCs w:val="20"/>
        </w:rPr>
        <w:t>PI</w:t>
      </w:r>
      <w:r w:rsidRPr="00EF403C">
        <w:rPr>
          <w:rFonts w:cs="Tahoma"/>
          <w:szCs w:val="20"/>
        </w:rPr>
        <w:t xml:space="preserve"> not be able to attend the meeting, he/she can designate another person who is key personnel on the research team to attend.</w:t>
      </w:r>
    </w:p>
    <w:p w:rsidR="00CD36F1" w:rsidRPr="00EF403C" w:rsidRDefault="00CD36F1" w:rsidP="008D40BF">
      <w:pPr>
        <w:rPr>
          <w:rFonts w:cs="Tahoma"/>
          <w:szCs w:val="20"/>
        </w:rPr>
      </w:pPr>
    </w:p>
    <w:p w:rsidR="00CD36F1" w:rsidRPr="00EF403C" w:rsidRDefault="00CD36F1" w:rsidP="00CD36F1">
      <w:pPr>
        <w:ind w:left="720"/>
        <w:rPr>
          <w:rFonts w:cs="Tahoma"/>
          <w:i/>
          <w:szCs w:val="20"/>
        </w:rPr>
      </w:pPr>
      <w:r w:rsidRPr="00EF403C">
        <w:rPr>
          <w:rFonts w:cs="Tahoma"/>
          <w:i/>
          <w:szCs w:val="20"/>
        </w:rPr>
        <w:t>The Authorized Organization Representative</w:t>
      </w:r>
    </w:p>
    <w:p w:rsidR="00CD36F1" w:rsidRPr="00EF403C" w:rsidRDefault="00CD36F1" w:rsidP="00CD36F1">
      <w:pPr>
        <w:ind w:left="720"/>
        <w:rPr>
          <w:rFonts w:cs="Tahoma"/>
          <w:sz w:val="12"/>
          <w:szCs w:val="12"/>
        </w:rPr>
      </w:pPr>
    </w:p>
    <w:p w:rsidR="00CD36F1" w:rsidRPr="00EF403C" w:rsidRDefault="00CD36F1" w:rsidP="002B79E1">
      <w:pPr>
        <w:ind w:left="720"/>
        <w:rPr>
          <w:rFonts w:cs="Tahoma"/>
          <w:szCs w:val="20"/>
        </w:rPr>
      </w:pPr>
      <w:r w:rsidRPr="00EF403C">
        <w:rPr>
          <w:rFonts w:cs="Tahoma"/>
          <w:szCs w:val="20"/>
        </w:rPr>
        <w:t>The Authorized Organization Representative (AOR) for the applicant institution is the off</w:t>
      </w:r>
      <w:r w:rsidR="008A24A2" w:rsidRPr="00EF403C">
        <w:rPr>
          <w:rFonts w:cs="Tahoma"/>
          <w:szCs w:val="20"/>
        </w:rPr>
        <w:t>icial who has the authority</w:t>
      </w:r>
      <w:r w:rsidRPr="00EF403C">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0A7765">
          <w:rPr>
            <w:rStyle w:val="Hyperlink"/>
            <w:rFonts w:cs="Tahoma"/>
            <w:szCs w:val="20"/>
          </w:rPr>
          <w:t>Part I</w:t>
        </w:r>
        <w:r w:rsidR="000A7765" w:rsidRPr="00EF403C">
          <w:rPr>
            <w:rStyle w:val="Hyperlink"/>
            <w:rFonts w:cs="Tahoma"/>
            <w:szCs w:val="20"/>
          </w:rPr>
          <w:t>I.B. Additional Award Requirements</w:t>
        </w:r>
      </w:hyperlink>
      <w:r w:rsidR="002B79E1">
        <w:rPr>
          <w:rFonts w:cs="Tahoma"/>
          <w:szCs w:val="20"/>
        </w:rPr>
        <w:t xml:space="preserve">). </w:t>
      </w:r>
    </w:p>
    <w:p w:rsidR="00CD36F1" w:rsidRPr="00744C01" w:rsidRDefault="00CD36F1" w:rsidP="00CD36F1">
      <w:pPr>
        <w:rPr>
          <w:rFonts w:cs="Tahoma"/>
          <w:szCs w:val="20"/>
        </w:rPr>
      </w:pPr>
    </w:p>
    <w:p w:rsidR="00CB371C" w:rsidRPr="00FA201A" w:rsidRDefault="00FA201A" w:rsidP="00E20C1E">
      <w:pPr>
        <w:pStyle w:val="Heading2"/>
      </w:pPr>
      <w:bookmarkStart w:id="23" w:name="_Toc430960745"/>
      <w:bookmarkStart w:id="24" w:name="_Toc375049619"/>
      <w:bookmarkStart w:id="25" w:name="_Toc378173820"/>
      <w:bookmarkEnd w:id="0"/>
      <w:bookmarkEnd w:id="1"/>
      <w:r>
        <w:t>Project Narrative and Award Requirements</w:t>
      </w:r>
      <w:bookmarkEnd w:id="23"/>
    </w:p>
    <w:bookmarkEnd w:id="24"/>
    <w:bookmarkEnd w:id="25"/>
    <w:p w:rsidR="00A10761" w:rsidRPr="00DD28A3" w:rsidRDefault="00A10761" w:rsidP="00E20C1E">
      <w:pPr>
        <w:pStyle w:val="ListParagraph"/>
        <w:spacing w:after="120"/>
        <w:ind w:left="0"/>
        <w:rPr>
          <w:rFonts w:cs="Tahoma"/>
        </w:rPr>
      </w:pPr>
      <w:r w:rsidRPr="00DD28A3">
        <w:rPr>
          <w:rFonts w:cs="Tahoma"/>
        </w:rPr>
        <w:t xml:space="preserve">Applications under the </w:t>
      </w:r>
      <w:r w:rsidR="005B6D9A">
        <w:rPr>
          <w:rFonts w:cs="Tahoma"/>
        </w:rPr>
        <w:t>Low-Cost Evaluation</w:t>
      </w:r>
      <w:r w:rsidRPr="00DD28A3">
        <w:rPr>
          <w:rFonts w:cs="Tahoma"/>
        </w:rPr>
        <w:t xml:space="preserve"> </w:t>
      </w:r>
      <w:r>
        <w:rPr>
          <w:rFonts w:cs="Tahoma"/>
        </w:rPr>
        <w:t>program</w:t>
      </w:r>
      <w:r w:rsidRPr="00DD28A3">
        <w:rPr>
          <w:rFonts w:cs="Tahoma"/>
        </w:rPr>
        <w:t xml:space="preserve"> </w:t>
      </w:r>
      <w:r w:rsidRPr="00DD28A3">
        <w:rPr>
          <w:rFonts w:cs="Tahoma"/>
          <w:b/>
        </w:rPr>
        <w:t xml:space="preserve">must meet </w:t>
      </w:r>
      <w:r>
        <w:rPr>
          <w:rFonts w:cs="Tahoma"/>
          <w:b/>
        </w:rPr>
        <w:t>the requirements set out under 1. Project Narrative and 2.</w:t>
      </w:r>
      <w:r w:rsidRPr="00DD28A3">
        <w:rPr>
          <w:rFonts w:cs="Tahoma"/>
          <w:b/>
        </w:rPr>
        <w:t xml:space="preserve"> Awards </w:t>
      </w:r>
      <w:r w:rsidRPr="00DD28A3">
        <w:rPr>
          <w:rFonts w:cs="Tahoma"/>
        </w:rPr>
        <w:t xml:space="preserve">in order to be </w:t>
      </w:r>
      <w:hyperlink w:anchor="Responsive" w:history="1">
        <w:r w:rsidR="000A7765" w:rsidRPr="00DD28A3">
          <w:rPr>
            <w:rStyle w:val="Hyperlink"/>
            <w:rFonts w:cs="Tahoma"/>
          </w:rPr>
          <w:t>responsive</w:t>
        </w:r>
      </w:hyperlink>
      <w:r w:rsidR="000A7765" w:rsidRPr="00DD28A3">
        <w:rPr>
          <w:rFonts w:cs="Tahoma"/>
        </w:rPr>
        <w:t xml:space="preserve"> </w:t>
      </w:r>
      <w:r w:rsidRPr="00DD28A3">
        <w:rPr>
          <w:rFonts w:cs="Tahoma"/>
        </w:rPr>
        <w:t>and sent forward for scientific peer review. The requirements are the minimum necessary for an application to be sent forward for peer review.</w:t>
      </w:r>
    </w:p>
    <w:p w:rsidR="00CB371C" w:rsidRDefault="00A10761" w:rsidP="00A10761">
      <w:pPr>
        <w:rPr>
          <w:rFonts w:cs="Tahoma"/>
        </w:rPr>
      </w:pPr>
      <w:r w:rsidRPr="00DD28A3">
        <w:rPr>
          <w:rFonts w:cs="Tahoma"/>
        </w:rPr>
        <w:t>In order to improve the quality of your application, the Institute offers recommendations following each set of Project Narrative requirements.</w:t>
      </w:r>
      <w:r>
        <w:rPr>
          <w:rFonts w:cs="Tahoma"/>
        </w:rPr>
        <w:t xml:space="preserve"> </w:t>
      </w:r>
      <w:r w:rsidR="00086C99" w:rsidRPr="00EF403C">
        <w:t>The peer reviewers are asked to consider these recommendations in their evaluation of your application.</w:t>
      </w:r>
    </w:p>
    <w:p w:rsidR="00475486" w:rsidRPr="00710629" w:rsidRDefault="00475486" w:rsidP="00A10761">
      <w:pPr>
        <w:rPr>
          <w:rFonts w:cs="Tahoma"/>
        </w:rPr>
      </w:pPr>
    </w:p>
    <w:p w:rsidR="00A10761" w:rsidRPr="00326BCD" w:rsidRDefault="00A10761" w:rsidP="00331E43">
      <w:pPr>
        <w:pStyle w:val="Heading3"/>
        <w:numPr>
          <w:ilvl w:val="0"/>
          <w:numId w:val="172"/>
        </w:numPr>
      </w:pPr>
      <w:bookmarkStart w:id="26" w:name="_Toc413418516"/>
      <w:bookmarkStart w:id="27" w:name="_Toc430960746"/>
      <w:r>
        <w:t>Project Narrative</w:t>
      </w:r>
      <w:bookmarkEnd w:id="26"/>
      <w:bookmarkEnd w:id="27"/>
    </w:p>
    <w:p w:rsidR="00A10761" w:rsidRPr="000A5219" w:rsidRDefault="00CB371C" w:rsidP="00354D29">
      <w:pPr>
        <w:spacing w:before="120"/>
        <w:rPr>
          <w:rFonts w:cs="Tahoma"/>
          <w:noProof/>
        </w:rPr>
      </w:pPr>
      <w:r>
        <w:rPr>
          <w:rFonts w:cs="Tahoma"/>
        </w:rPr>
        <w:t>The Project Narrative</w:t>
      </w:r>
      <w:r w:rsidR="00A10761">
        <w:rPr>
          <w:rFonts w:cs="Tahoma"/>
        </w:rPr>
        <w:t xml:space="preserve"> </w:t>
      </w:r>
      <w:r w:rsidRPr="00CB371C">
        <w:rPr>
          <w:rFonts w:cs="Tahoma"/>
          <w:b/>
        </w:rPr>
        <w:t>must</w:t>
      </w:r>
      <w:r>
        <w:rPr>
          <w:rFonts w:cs="Tahoma"/>
        </w:rPr>
        <w:t xml:space="preserve"> be no more than </w:t>
      </w:r>
      <w:r w:rsidR="00F24CEB">
        <w:rPr>
          <w:rFonts w:cs="Tahoma"/>
          <w:b/>
        </w:rPr>
        <w:t>15</w:t>
      </w:r>
      <w:r w:rsidRPr="00FA201A">
        <w:rPr>
          <w:rFonts w:cs="Tahoma"/>
          <w:b/>
        </w:rPr>
        <w:t xml:space="preserve"> pages</w:t>
      </w:r>
      <w:r>
        <w:rPr>
          <w:rFonts w:cs="Tahoma"/>
        </w:rPr>
        <w:t xml:space="preserve"> and</w:t>
      </w:r>
      <w:r w:rsidR="00A10761" w:rsidRPr="00DD28A3">
        <w:rPr>
          <w:rFonts w:cs="Tahoma"/>
          <w:b/>
        </w:rPr>
        <w:t xml:space="preserve"> must </w:t>
      </w:r>
      <w:r w:rsidR="00A10761" w:rsidRPr="00DD28A3">
        <w:rPr>
          <w:rFonts w:cs="Tahoma"/>
        </w:rPr>
        <w:t>include five sections – Significance, Partnership</w:t>
      </w:r>
      <w:r w:rsidR="00A10761">
        <w:rPr>
          <w:rFonts w:cs="Tahoma"/>
        </w:rPr>
        <w:t>,</w:t>
      </w:r>
      <w:r w:rsidR="00A10761" w:rsidRPr="00DD28A3">
        <w:rPr>
          <w:rFonts w:cs="Tahoma"/>
        </w:rPr>
        <w:t xml:space="preserve"> Research Plan, Personnel, and Resources.</w:t>
      </w:r>
      <w:r w:rsidR="00A10761" w:rsidRPr="00DD28A3">
        <w:rPr>
          <w:rFonts w:cs="Tahoma"/>
          <w:noProof/>
        </w:rPr>
        <w:t xml:space="preserve"> </w:t>
      </w:r>
      <w:r w:rsidR="006D563E" w:rsidRPr="000A5219">
        <w:rPr>
          <w:rFonts w:cs="Tahoma"/>
          <w:noProof/>
        </w:rPr>
        <w:t>The</w:t>
      </w:r>
      <w:r w:rsidR="00E20C1E" w:rsidRPr="000A5219">
        <w:rPr>
          <w:rFonts w:cs="Tahoma"/>
          <w:noProof/>
        </w:rPr>
        <w:t xml:space="preserve"> Institute recommends the following page </w:t>
      </w:r>
      <w:r w:rsidR="000A5219" w:rsidRPr="000A5219">
        <w:rPr>
          <w:rFonts w:cs="Tahoma"/>
          <w:noProof/>
        </w:rPr>
        <w:t>range</w:t>
      </w:r>
      <w:r w:rsidR="006D563E" w:rsidRPr="000A5219">
        <w:rPr>
          <w:rFonts w:cs="Tahoma"/>
          <w:noProof/>
        </w:rPr>
        <w:t xml:space="preserve">s </w:t>
      </w:r>
      <w:r w:rsidR="00354D29" w:rsidRPr="000A5219">
        <w:rPr>
          <w:rFonts w:cs="Tahoma"/>
          <w:noProof/>
        </w:rPr>
        <w:t>for each of the five sections</w:t>
      </w:r>
      <w:r w:rsidR="00E20C1E" w:rsidRPr="000A5219">
        <w:rPr>
          <w:rFonts w:cs="Tahoma"/>
          <w:noProof/>
        </w:rPr>
        <w:t>:</w:t>
      </w:r>
    </w:p>
    <w:p w:rsidR="00E20C1E" w:rsidRPr="000A5219" w:rsidRDefault="00F24CEB" w:rsidP="00354D29">
      <w:pPr>
        <w:pStyle w:val="ListParagraph"/>
        <w:numPr>
          <w:ilvl w:val="0"/>
          <w:numId w:val="6"/>
        </w:numPr>
        <w:spacing w:before="60" w:after="120"/>
        <w:rPr>
          <w:rFonts w:cs="Tahoma"/>
        </w:rPr>
      </w:pPr>
      <w:r w:rsidRPr="000A5219">
        <w:rPr>
          <w:rFonts w:cs="Tahoma"/>
        </w:rPr>
        <w:t xml:space="preserve">Significance: </w:t>
      </w:r>
      <w:r w:rsidR="005B3D6A" w:rsidRPr="000A5219">
        <w:rPr>
          <w:rFonts w:cs="Tahoma"/>
        </w:rPr>
        <w:t>2-</w:t>
      </w:r>
      <w:r w:rsidRPr="000A5219">
        <w:rPr>
          <w:rFonts w:cs="Tahoma"/>
        </w:rPr>
        <w:t>3</w:t>
      </w:r>
      <w:r w:rsidR="00E20C1E" w:rsidRPr="000A5219">
        <w:rPr>
          <w:rFonts w:cs="Tahoma"/>
        </w:rPr>
        <w:t xml:space="preserve"> pages</w:t>
      </w:r>
    </w:p>
    <w:p w:rsidR="00E20C1E" w:rsidRPr="000A5219" w:rsidRDefault="00E20C1E" w:rsidP="00E20C1E">
      <w:pPr>
        <w:pStyle w:val="ListParagraph"/>
        <w:numPr>
          <w:ilvl w:val="0"/>
          <w:numId w:val="6"/>
        </w:numPr>
        <w:spacing w:before="120" w:after="120"/>
        <w:rPr>
          <w:rFonts w:cs="Tahoma"/>
        </w:rPr>
      </w:pPr>
      <w:r w:rsidRPr="000A5219">
        <w:rPr>
          <w:rFonts w:cs="Tahoma"/>
        </w:rPr>
        <w:t>Partnership</w:t>
      </w:r>
      <w:r w:rsidR="00F24CEB" w:rsidRPr="000A5219">
        <w:rPr>
          <w:rFonts w:cs="Tahoma"/>
        </w:rPr>
        <w:t xml:space="preserve">: </w:t>
      </w:r>
      <w:r w:rsidR="005B3D6A" w:rsidRPr="000A5219">
        <w:rPr>
          <w:rFonts w:cs="Tahoma"/>
        </w:rPr>
        <w:t>1-</w:t>
      </w:r>
      <w:r w:rsidR="00354D29" w:rsidRPr="000A5219">
        <w:rPr>
          <w:rFonts w:cs="Tahoma"/>
        </w:rPr>
        <w:t>2 pages</w:t>
      </w:r>
    </w:p>
    <w:p w:rsidR="00354D29" w:rsidRPr="000A5219" w:rsidRDefault="00F24CEB" w:rsidP="00E20C1E">
      <w:pPr>
        <w:pStyle w:val="ListParagraph"/>
        <w:numPr>
          <w:ilvl w:val="0"/>
          <w:numId w:val="6"/>
        </w:numPr>
        <w:spacing w:before="120" w:after="120"/>
        <w:rPr>
          <w:rFonts w:cs="Tahoma"/>
        </w:rPr>
      </w:pPr>
      <w:r w:rsidRPr="000A5219">
        <w:rPr>
          <w:rFonts w:cs="Tahoma"/>
        </w:rPr>
        <w:t xml:space="preserve">Research Plan: </w:t>
      </w:r>
      <w:r w:rsidR="005B3D6A" w:rsidRPr="000A5219">
        <w:rPr>
          <w:rFonts w:cs="Tahoma"/>
        </w:rPr>
        <w:t xml:space="preserve">5-7 </w:t>
      </w:r>
      <w:r w:rsidR="00354D29" w:rsidRPr="000A5219">
        <w:rPr>
          <w:rFonts w:cs="Tahoma"/>
        </w:rPr>
        <w:t>pages</w:t>
      </w:r>
    </w:p>
    <w:p w:rsidR="00354D29" w:rsidRPr="000A5219" w:rsidRDefault="00F24CEB" w:rsidP="00E20C1E">
      <w:pPr>
        <w:pStyle w:val="ListParagraph"/>
        <w:numPr>
          <w:ilvl w:val="0"/>
          <w:numId w:val="6"/>
        </w:numPr>
        <w:spacing w:before="120" w:after="120"/>
        <w:rPr>
          <w:rFonts w:cs="Tahoma"/>
        </w:rPr>
      </w:pPr>
      <w:r w:rsidRPr="000A5219">
        <w:rPr>
          <w:rFonts w:cs="Tahoma"/>
        </w:rPr>
        <w:t xml:space="preserve">Personnel: </w:t>
      </w:r>
      <w:r w:rsidR="005B3D6A" w:rsidRPr="000A5219">
        <w:rPr>
          <w:rFonts w:cs="Tahoma"/>
        </w:rPr>
        <w:t>1-</w:t>
      </w:r>
      <w:r w:rsidR="00354D29" w:rsidRPr="000A5219">
        <w:rPr>
          <w:rFonts w:cs="Tahoma"/>
        </w:rPr>
        <w:t>2 pages</w:t>
      </w:r>
    </w:p>
    <w:p w:rsidR="00354D29" w:rsidRPr="000A5219" w:rsidRDefault="00F24CEB" w:rsidP="00354D29">
      <w:pPr>
        <w:pStyle w:val="ListParagraph"/>
        <w:numPr>
          <w:ilvl w:val="0"/>
          <w:numId w:val="6"/>
        </w:numPr>
        <w:spacing w:before="120" w:after="240"/>
        <w:rPr>
          <w:rFonts w:cs="Tahoma"/>
        </w:rPr>
      </w:pPr>
      <w:r w:rsidRPr="000A5219">
        <w:rPr>
          <w:rFonts w:cs="Tahoma"/>
        </w:rPr>
        <w:t xml:space="preserve">Resources: </w:t>
      </w:r>
      <w:r w:rsidR="005B3D6A" w:rsidRPr="000A5219">
        <w:rPr>
          <w:rFonts w:cs="Tahoma"/>
        </w:rPr>
        <w:t>1-</w:t>
      </w:r>
      <w:r w:rsidR="00354D29" w:rsidRPr="000A5219">
        <w:rPr>
          <w:rFonts w:cs="Tahoma"/>
        </w:rPr>
        <w:t>2 pages</w:t>
      </w:r>
    </w:p>
    <w:p w:rsidR="00A10761" w:rsidRPr="009602E8" w:rsidRDefault="00A10761" w:rsidP="00BC4F02">
      <w:pPr>
        <w:pStyle w:val="Heading4"/>
        <w:numPr>
          <w:ilvl w:val="0"/>
          <w:numId w:val="24"/>
        </w:numPr>
      </w:pPr>
      <w:r>
        <w:t>Significance</w:t>
      </w:r>
      <w:r w:rsidRPr="00DD28A3">
        <w:rPr>
          <w:noProof/>
        </w:rPr>
        <w:t xml:space="preserve"> </w:t>
      </w:r>
      <w:r>
        <w:rPr>
          <w:noProof/>
        </w:rPr>
        <w:t xml:space="preserve">- </w:t>
      </w:r>
      <w:r w:rsidRPr="009602E8">
        <w:t xml:space="preserve">The purpose of this section is to </w:t>
      </w:r>
      <w:r w:rsidR="00206E0E">
        <w:t>describe the</w:t>
      </w:r>
      <w:r w:rsidR="007722DD">
        <w:t xml:space="preserve"> education</w:t>
      </w:r>
      <w:r w:rsidR="00206E0E">
        <w:t xml:space="preserve"> intervention and </w:t>
      </w:r>
      <w:r w:rsidRPr="009602E8">
        <w:t xml:space="preserve">justify the importance </w:t>
      </w:r>
      <w:r w:rsidR="00206E0E">
        <w:t>of evaluating it.</w:t>
      </w:r>
    </w:p>
    <w:p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t>
      </w:r>
      <w:r>
        <w:rPr>
          <w:rFonts w:cs="Tahoma"/>
        </w:rPr>
        <w:t xml:space="preserve">w, applications </w:t>
      </w:r>
      <w:r w:rsidRPr="00DD28A3">
        <w:rPr>
          <w:rFonts w:cs="Tahoma"/>
          <w:b/>
        </w:rPr>
        <w:t>must</w:t>
      </w:r>
      <w:r w:rsidRPr="00DD28A3">
        <w:rPr>
          <w:rFonts w:cs="Tahoma"/>
        </w:rPr>
        <w:t xml:space="preserve"> include a Significance section that </w:t>
      </w:r>
      <w:r>
        <w:rPr>
          <w:rFonts w:cs="Tahoma"/>
        </w:rPr>
        <w:t>provides a description of:</w:t>
      </w:r>
    </w:p>
    <w:p w:rsidR="00A10761" w:rsidRDefault="00A10761" w:rsidP="00A10761">
      <w:pPr>
        <w:pStyle w:val="ListParagraph"/>
        <w:numPr>
          <w:ilvl w:val="3"/>
          <w:numId w:val="61"/>
        </w:numPr>
        <w:spacing w:before="120" w:after="120"/>
        <w:ind w:left="1526" w:hanging="446"/>
        <w:contextualSpacing w:val="0"/>
        <w:rPr>
          <w:rFonts w:cs="Tahoma"/>
        </w:rPr>
      </w:pPr>
      <w:r>
        <w:rPr>
          <w:rFonts w:cs="Tahoma"/>
        </w:rPr>
        <w:t>The</w:t>
      </w:r>
      <w:r w:rsidRPr="00DD28A3">
        <w:rPr>
          <w:rFonts w:cs="Tahoma"/>
        </w:rPr>
        <w:t xml:space="preserve"> specific </w:t>
      </w:r>
      <w:r w:rsidR="00E2598D">
        <w:rPr>
          <w:rFonts w:cs="Tahoma"/>
        </w:rPr>
        <w:t>education intervention</w:t>
      </w:r>
      <w:r w:rsidRPr="00DD28A3">
        <w:rPr>
          <w:rFonts w:cs="Tahoma"/>
        </w:rPr>
        <w:t xml:space="preserve"> to be evaluated.</w:t>
      </w:r>
      <w:r>
        <w:rPr>
          <w:rFonts w:cs="Tahoma"/>
        </w:rPr>
        <w:t xml:space="preserve">  </w:t>
      </w:r>
    </w:p>
    <w:p w:rsidR="00A10761" w:rsidRPr="00DD28A3" w:rsidRDefault="00A10761" w:rsidP="00A10761">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Significance section to </w:t>
      </w:r>
      <w:r>
        <w:rPr>
          <w:rFonts w:cs="Tahoma"/>
        </w:rPr>
        <w:t>provide a compelling rationale for the proposed research:</w:t>
      </w:r>
    </w:p>
    <w:p w:rsidR="00A97689" w:rsidRDefault="00A97689" w:rsidP="00A37760">
      <w:pPr>
        <w:pStyle w:val="ListParagraph"/>
        <w:numPr>
          <w:ilvl w:val="0"/>
          <w:numId w:val="72"/>
        </w:numPr>
        <w:spacing w:before="120" w:after="120"/>
        <w:ind w:left="1440"/>
        <w:contextualSpacing w:val="0"/>
        <w:rPr>
          <w:rFonts w:cs="Tahoma"/>
        </w:rPr>
      </w:pPr>
      <w:r>
        <w:rPr>
          <w:rFonts w:cs="Tahoma"/>
        </w:rPr>
        <w:t>Explain the problem or issue the education agency is attempting to address with the intervention and why the agency believes the intervention is the appropriate response.</w:t>
      </w:r>
    </w:p>
    <w:p w:rsidR="000A7765" w:rsidRPr="0069788F" w:rsidRDefault="000A7765" w:rsidP="000A7765">
      <w:pPr>
        <w:pStyle w:val="ListParagraph"/>
        <w:numPr>
          <w:ilvl w:val="2"/>
          <w:numId w:val="72"/>
        </w:numPr>
        <w:spacing w:before="120" w:after="120"/>
        <w:contextualSpacing w:val="0"/>
        <w:rPr>
          <w:rFonts w:cs="Tahoma"/>
          <w:color w:val="000000" w:themeColor="text1"/>
        </w:rPr>
      </w:pPr>
      <w:r w:rsidRPr="0069788F">
        <w:rPr>
          <w:rFonts w:cs="Tahoma"/>
          <w:color w:val="000000" w:themeColor="text1"/>
        </w:rPr>
        <w:t>You may describe the issue’s and the intervention’s importance to other education agencies; however, their primary significance for this grant program is their importance to the SEA or LEA partner for this proposed project.</w:t>
      </w:r>
    </w:p>
    <w:p w:rsidR="00A97689" w:rsidRPr="00A97689" w:rsidRDefault="00A97689" w:rsidP="00A97689">
      <w:pPr>
        <w:pStyle w:val="ListParagraph"/>
        <w:numPr>
          <w:ilvl w:val="0"/>
          <w:numId w:val="72"/>
        </w:numPr>
        <w:spacing w:before="120" w:after="120"/>
        <w:ind w:left="1440"/>
        <w:contextualSpacing w:val="0"/>
        <w:rPr>
          <w:rFonts w:cs="Tahoma"/>
        </w:rPr>
      </w:pPr>
      <w:r>
        <w:rPr>
          <w:rFonts w:cs="Tahoma"/>
        </w:rPr>
        <w:t>Describe the components of</w:t>
      </w:r>
      <w:r w:rsidRPr="00DD28A3">
        <w:rPr>
          <w:rFonts w:cs="Tahoma"/>
        </w:rPr>
        <w:t xml:space="preserve"> the </w:t>
      </w:r>
      <w:r>
        <w:rPr>
          <w:rFonts w:cs="Tahoma"/>
        </w:rPr>
        <w:t>intervention</w:t>
      </w:r>
    </w:p>
    <w:p w:rsidR="00A10761" w:rsidRDefault="00512F53" w:rsidP="00A10761">
      <w:pPr>
        <w:pStyle w:val="ListParagraph"/>
        <w:numPr>
          <w:ilvl w:val="0"/>
          <w:numId w:val="7"/>
        </w:numPr>
        <w:spacing w:before="120" w:after="120"/>
        <w:contextualSpacing w:val="0"/>
        <w:rPr>
          <w:rFonts w:cs="Tahoma"/>
        </w:rPr>
      </w:pPr>
      <w:r>
        <w:rPr>
          <w:rFonts w:cs="Tahoma"/>
        </w:rPr>
        <w:t>Provide a rationale for why the intervention is expected to improve student outcomes</w:t>
      </w:r>
      <w:r w:rsidR="009263D2">
        <w:rPr>
          <w:rFonts w:cs="Tahoma"/>
        </w:rPr>
        <w:t xml:space="preserve"> </w:t>
      </w:r>
      <w:r w:rsidR="00723A3F">
        <w:rPr>
          <w:rFonts w:cs="Tahoma"/>
        </w:rPr>
        <w:t xml:space="preserve">in education </w:t>
      </w:r>
      <w:r w:rsidR="009263D2" w:rsidRPr="000A7765">
        <w:rPr>
          <w:rFonts w:cs="Tahoma"/>
        </w:rPr>
        <w:t>within one year</w:t>
      </w:r>
      <w:r w:rsidR="00737204" w:rsidRPr="000A7765">
        <w:rPr>
          <w:rFonts w:cs="Tahoma"/>
        </w:rPr>
        <w:t>.</w:t>
      </w:r>
      <w:r w:rsidR="00737204">
        <w:rPr>
          <w:rFonts w:cs="Tahoma"/>
        </w:rPr>
        <w:t xml:space="preserve"> This may include a discussion and diagram of the </w:t>
      </w:r>
      <w:hyperlink w:anchor="Theory_of_Change" w:history="1">
        <w:r w:rsidR="00737204" w:rsidRPr="00737204">
          <w:rPr>
            <w:rStyle w:val="Hyperlink"/>
            <w:rFonts w:cs="Tahoma"/>
          </w:rPr>
          <w:t>theory of change</w:t>
        </w:r>
      </w:hyperlink>
      <w:r w:rsidR="00737204">
        <w:rPr>
          <w:rFonts w:cs="Tahoma"/>
        </w:rPr>
        <w:t xml:space="preserve"> for the education intervention.</w:t>
      </w:r>
      <w:r w:rsidR="000A7765">
        <w:rPr>
          <w:rFonts w:cs="Tahoma"/>
        </w:rPr>
        <w:t xml:space="preserve"> </w:t>
      </w:r>
      <w:r w:rsidR="000A7765" w:rsidRPr="0069788F">
        <w:rPr>
          <w:rFonts w:cs="Tahoma"/>
          <w:color w:val="000000" w:themeColor="text1"/>
        </w:rPr>
        <w:t>Discuss how the intervention is sufficiently different from the status quo to affect student outcomes.</w:t>
      </w:r>
      <w:r w:rsidR="000B7E7F">
        <w:rPr>
          <w:rFonts w:cs="Tahoma"/>
        </w:rPr>
        <w:t xml:space="preserve"> </w:t>
      </w:r>
    </w:p>
    <w:p w:rsidR="000B7E7F" w:rsidRPr="000B7E7F" w:rsidRDefault="000B7E7F" w:rsidP="000B7E7F">
      <w:pPr>
        <w:pStyle w:val="ListParagraph"/>
        <w:numPr>
          <w:ilvl w:val="0"/>
          <w:numId w:val="7"/>
        </w:numPr>
        <w:spacing w:before="120"/>
        <w:contextualSpacing w:val="0"/>
        <w:rPr>
          <w:rFonts w:cs="Tahoma"/>
          <w:szCs w:val="20"/>
        </w:rPr>
      </w:pPr>
      <w:r>
        <w:rPr>
          <w:rFonts w:cs="Tahoma"/>
          <w:szCs w:val="20"/>
        </w:rPr>
        <w:t>Note findings from</w:t>
      </w:r>
      <w:r w:rsidRPr="00DD28A3">
        <w:rPr>
          <w:rFonts w:cs="Tahoma"/>
          <w:szCs w:val="20"/>
        </w:rPr>
        <w:t xml:space="preserve"> </w:t>
      </w:r>
      <w:r>
        <w:rPr>
          <w:rFonts w:cs="Tahoma"/>
          <w:szCs w:val="20"/>
        </w:rPr>
        <w:t>previous</w:t>
      </w:r>
      <w:r w:rsidRPr="00DD28A3">
        <w:rPr>
          <w:rFonts w:cs="Tahoma"/>
          <w:szCs w:val="20"/>
        </w:rPr>
        <w:t xml:space="preserve"> studies that have attempted to evaluate the </w:t>
      </w:r>
      <w:r>
        <w:rPr>
          <w:rFonts w:cs="Tahoma"/>
          <w:szCs w:val="20"/>
        </w:rPr>
        <w:t xml:space="preserve">intervention </w:t>
      </w:r>
      <w:r w:rsidRPr="00DD28A3">
        <w:rPr>
          <w:rFonts w:cs="Tahoma"/>
          <w:szCs w:val="20"/>
        </w:rPr>
        <w:t>and discuss why your proposed study would be an important improvement on past work</w:t>
      </w:r>
      <w:r>
        <w:rPr>
          <w:rFonts w:cs="Tahoma"/>
          <w:szCs w:val="20"/>
        </w:rPr>
        <w:t xml:space="preserve"> (an extensive literature review is not required)</w:t>
      </w:r>
      <w:r w:rsidRPr="00DD28A3">
        <w:rPr>
          <w:rFonts w:cs="Tahoma"/>
          <w:szCs w:val="20"/>
        </w:rPr>
        <w:t>.</w:t>
      </w:r>
    </w:p>
    <w:p w:rsidR="000D0BD3" w:rsidRDefault="000D0BD3" w:rsidP="000D0BD3">
      <w:pPr>
        <w:pStyle w:val="ListParagraph"/>
        <w:numPr>
          <w:ilvl w:val="0"/>
          <w:numId w:val="7"/>
        </w:numPr>
        <w:spacing w:before="120" w:after="120"/>
        <w:contextualSpacing w:val="0"/>
        <w:rPr>
          <w:rFonts w:cs="Tahoma"/>
          <w:szCs w:val="20"/>
        </w:rPr>
      </w:pPr>
      <w:r w:rsidRPr="00DD28A3">
        <w:rPr>
          <w:rFonts w:cs="Tahoma"/>
        </w:rPr>
        <w:t xml:space="preserve">Describe the implementation of </w:t>
      </w:r>
      <w:r>
        <w:rPr>
          <w:rFonts w:cs="Tahoma"/>
        </w:rPr>
        <w:t>the intervention</w:t>
      </w:r>
      <w:r w:rsidRPr="00DD28A3">
        <w:rPr>
          <w:rFonts w:cs="Tahoma"/>
        </w:rPr>
        <w:t>, including evidence that</w:t>
      </w:r>
      <w:r w:rsidRPr="00DD28A3">
        <w:rPr>
          <w:rFonts w:cs="Tahoma"/>
          <w:szCs w:val="20"/>
        </w:rPr>
        <w:t xml:space="preserve"> it has adequate funding</w:t>
      </w:r>
      <w:r>
        <w:rPr>
          <w:rFonts w:cs="Tahoma"/>
          <w:szCs w:val="20"/>
        </w:rPr>
        <w:t>,</w:t>
      </w:r>
      <w:r w:rsidRPr="00DD28A3">
        <w:rPr>
          <w:rFonts w:cs="Tahoma"/>
          <w:szCs w:val="20"/>
        </w:rPr>
        <w:t xml:space="preserve"> is being managed or overseen by </w:t>
      </w:r>
      <w:r w:rsidRPr="000A7765">
        <w:rPr>
          <w:rFonts w:cs="Tahoma"/>
          <w:szCs w:val="20"/>
        </w:rPr>
        <w:t xml:space="preserve">the educational agency, and will occur </w:t>
      </w:r>
      <w:r w:rsidR="009F6DE2" w:rsidRPr="000A7765">
        <w:rPr>
          <w:rFonts w:cs="Tahoma"/>
          <w:szCs w:val="20"/>
        </w:rPr>
        <w:t>at a</w:t>
      </w:r>
      <w:r w:rsidRPr="000A7765">
        <w:rPr>
          <w:rFonts w:cs="Tahoma"/>
          <w:szCs w:val="20"/>
        </w:rPr>
        <w:t xml:space="preserve"> level</w:t>
      </w:r>
      <w:r w:rsidR="009F6DE2" w:rsidRPr="000A7765">
        <w:rPr>
          <w:rFonts w:cs="Tahoma"/>
          <w:szCs w:val="20"/>
        </w:rPr>
        <w:t xml:space="preserve"> sufficient</w:t>
      </w:r>
      <w:r w:rsidRPr="000A7765">
        <w:rPr>
          <w:rFonts w:cs="Tahoma"/>
          <w:szCs w:val="20"/>
        </w:rPr>
        <w:t xml:space="preserve"> to affect student education outcomes.</w:t>
      </w:r>
      <w:r w:rsidRPr="000A7765">
        <w:rPr>
          <w:rStyle w:val="FootnoteReference"/>
          <w:rFonts w:cs="Tahoma"/>
          <w:szCs w:val="20"/>
        </w:rPr>
        <w:footnoteReference w:id="5"/>
      </w:r>
    </w:p>
    <w:p w:rsidR="000D0BD3" w:rsidRPr="000B7E7F" w:rsidRDefault="00A97689" w:rsidP="000B7E7F">
      <w:pPr>
        <w:pStyle w:val="ListParagraph"/>
        <w:numPr>
          <w:ilvl w:val="0"/>
          <w:numId w:val="7"/>
        </w:numPr>
        <w:spacing w:before="120"/>
        <w:contextualSpacing w:val="0"/>
        <w:rPr>
          <w:rFonts w:cs="Tahoma"/>
        </w:rPr>
      </w:pPr>
      <w:r>
        <w:rPr>
          <w:rFonts w:cs="Tahoma"/>
        </w:rPr>
        <w:t>Make clear how the intervention will be implemented during the first year of the project</w:t>
      </w:r>
      <w:r w:rsidR="000D0BD3">
        <w:rPr>
          <w:rFonts w:cs="Tahoma"/>
        </w:rPr>
        <w:t xml:space="preserve">, </w:t>
      </w:r>
      <w:r w:rsidR="000D0BD3" w:rsidRPr="000A7765">
        <w:rPr>
          <w:rFonts w:cs="Tahoma"/>
        </w:rPr>
        <w:t xml:space="preserve">how the </w:t>
      </w:r>
      <w:r w:rsidR="000A7765" w:rsidRPr="000A7765">
        <w:rPr>
          <w:rFonts w:cs="Tahoma"/>
        </w:rPr>
        <w:t xml:space="preserve">data are collected in the </w:t>
      </w:r>
      <w:r w:rsidR="000D0BD3" w:rsidRPr="000A7765">
        <w:rPr>
          <w:rFonts w:cs="Tahoma"/>
        </w:rPr>
        <w:t xml:space="preserve">administrative data </w:t>
      </w:r>
      <w:r w:rsidR="008103AA" w:rsidRPr="000A7765">
        <w:rPr>
          <w:rFonts w:cs="Tahoma"/>
        </w:rPr>
        <w:t xml:space="preserve">or other secondary data </w:t>
      </w:r>
      <w:r w:rsidR="000A7765">
        <w:rPr>
          <w:rFonts w:cs="Tahoma"/>
        </w:rPr>
        <w:t xml:space="preserve">source, and how </w:t>
      </w:r>
      <w:r w:rsidRPr="000A7765">
        <w:rPr>
          <w:rFonts w:cs="Tahoma"/>
        </w:rPr>
        <w:t xml:space="preserve">the data </w:t>
      </w:r>
      <w:r w:rsidR="002C5F12" w:rsidRPr="000A7765">
        <w:rPr>
          <w:rFonts w:cs="Tahoma"/>
        </w:rPr>
        <w:t xml:space="preserve">to be used in the evaluation </w:t>
      </w:r>
      <w:r w:rsidRPr="000A7765">
        <w:rPr>
          <w:rFonts w:cs="Tahoma"/>
        </w:rPr>
        <w:t xml:space="preserve">will be </w:t>
      </w:r>
      <w:r w:rsidR="009263D2" w:rsidRPr="000A7765">
        <w:rPr>
          <w:rFonts w:cs="Tahoma"/>
        </w:rPr>
        <w:t>obtained</w:t>
      </w:r>
      <w:r w:rsidRPr="000A7765">
        <w:rPr>
          <w:rFonts w:cs="Tahoma"/>
        </w:rPr>
        <w:t xml:space="preserve"> </w:t>
      </w:r>
      <w:r w:rsidR="000A7765">
        <w:rPr>
          <w:rFonts w:cs="Tahoma"/>
        </w:rPr>
        <w:t xml:space="preserve">by the researchers </w:t>
      </w:r>
      <w:r w:rsidRPr="000A7765">
        <w:rPr>
          <w:rFonts w:cs="Tahoma"/>
        </w:rPr>
        <w:t>for analysis by the first quarter of the</w:t>
      </w:r>
      <w:r>
        <w:rPr>
          <w:rFonts w:cs="Tahoma"/>
        </w:rPr>
        <w:t xml:space="preserve"> second year of the project.</w:t>
      </w:r>
    </w:p>
    <w:p w:rsidR="00206E0E" w:rsidRPr="00206E0E" w:rsidRDefault="00206E0E" w:rsidP="00744C01">
      <w:pPr>
        <w:spacing w:after="120"/>
        <w:rPr>
          <w:rFonts w:cs="Tahoma"/>
          <w:szCs w:val="20"/>
        </w:rPr>
      </w:pPr>
    </w:p>
    <w:p w:rsidR="00A10761" w:rsidRPr="00FB1482" w:rsidRDefault="00A10761" w:rsidP="00BC4F02">
      <w:pPr>
        <w:pStyle w:val="Heading4"/>
      </w:pPr>
      <w:r w:rsidRPr="00FB1482">
        <w:t xml:space="preserve">Partnership – The purpose of this section is to </w:t>
      </w:r>
      <w:r w:rsidRPr="00FB1482">
        <w:rPr>
          <w:szCs w:val="20"/>
        </w:rPr>
        <w:t xml:space="preserve">describe </w:t>
      </w:r>
      <w:r w:rsidRPr="00FB1482">
        <w:t xml:space="preserve">the </w:t>
      </w:r>
      <w:r w:rsidR="00206E0E">
        <w:t>partners involved in the evaluation of the education intervention</w:t>
      </w:r>
      <w:r w:rsidRPr="00FB1482">
        <w:rPr>
          <w:szCs w:val="20"/>
        </w:rPr>
        <w:t xml:space="preserve">. </w:t>
      </w:r>
    </w:p>
    <w:p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 app</w:t>
      </w:r>
      <w:r>
        <w:rPr>
          <w:rFonts w:cs="Tahoma"/>
        </w:rPr>
        <w:t xml:space="preserve">lications </w:t>
      </w:r>
      <w:r w:rsidRPr="00DD28A3">
        <w:rPr>
          <w:rFonts w:cs="Tahoma"/>
          <w:b/>
        </w:rPr>
        <w:t>must</w:t>
      </w:r>
      <w:r w:rsidRPr="00DD28A3">
        <w:rPr>
          <w:rFonts w:cs="Tahoma"/>
        </w:rPr>
        <w:t xml:space="preserve"> include a Partnership section </w:t>
      </w:r>
      <w:r>
        <w:rPr>
          <w:rFonts w:cs="Tahoma"/>
        </w:rPr>
        <w:t>that provides a description of</w:t>
      </w:r>
      <w:r w:rsidRPr="00DD28A3">
        <w:rPr>
          <w:rFonts w:cs="Tahoma"/>
        </w:rPr>
        <w:t xml:space="preserve"> the:</w:t>
      </w:r>
    </w:p>
    <w:p w:rsidR="00A10761" w:rsidRPr="00DD28A3" w:rsidRDefault="00A10761" w:rsidP="00A10761">
      <w:pPr>
        <w:pStyle w:val="ListParagraph"/>
        <w:numPr>
          <w:ilvl w:val="3"/>
          <w:numId w:val="60"/>
        </w:numPr>
        <w:spacing w:before="120" w:after="120"/>
        <w:ind w:left="1368" w:hanging="288"/>
        <w:contextualSpacing w:val="0"/>
        <w:rPr>
          <w:rFonts w:cs="Tahoma"/>
        </w:rPr>
      </w:pPr>
      <w:r>
        <w:rPr>
          <w:rFonts w:cs="Tahoma"/>
        </w:rPr>
        <w:t>R</w:t>
      </w:r>
      <w:r w:rsidRPr="00DD28A3">
        <w:rPr>
          <w:rFonts w:cs="Tahoma"/>
        </w:rPr>
        <w:t>e</w:t>
      </w:r>
      <w:r w:rsidR="00206E0E">
        <w:rPr>
          <w:rFonts w:cs="Tahoma"/>
        </w:rPr>
        <w:t>search institution and the state and/or local</w:t>
      </w:r>
      <w:r>
        <w:rPr>
          <w:rFonts w:cs="Tahoma"/>
        </w:rPr>
        <w:t xml:space="preserve"> </w:t>
      </w:r>
      <w:r w:rsidRPr="00DD28A3">
        <w:rPr>
          <w:rFonts w:cs="Tahoma"/>
        </w:rPr>
        <w:t>education</w:t>
      </w:r>
      <w:r>
        <w:rPr>
          <w:rFonts w:cs="Tahoma"/>
        </w:rPr>
        <w:t>al</w:t>
      </w:r>
      <w:r w:rsidRPr="00DD28A3">
        <w:rPr>
          <w:rFonts w:cs="Tahoma"/>
        </w:rPr>
        <w:t xml:space="preserve"> agency that together form the basis of the partnership.</w:t>
      </w:r>
    </w:p>
    <w:p w:rsidR="00A10761" w:rsidRPr="00DD28A3" w:rsidRDefault="00A10761" w:rsidP="00A10761">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Partnership section to </w:t>
      </w:r>
      <w:r>
        <w:rPr>
          <w:rFonts w:cs="Tahoma"/>
        </w:rPr>
        <w:t xml:space="preserve">demonstrate </w:t>
      </w:r>
      <w:r w:rsidR="00206E0E">
        <w:rPr>
          <w:rFonts w:cs="Tahoma"/>
        </w:rPr>
        <w:t>that the proposed evaluation will be done in partnership</w:t>
      </w:r>
      <w:r w:rsidRPr="00DD28A3">
        <w:rPr>
          <w:rFonts w:cs="Tahoma"/>
        </w:rPr>
        <w:t xml:space="preserve">. </w:t>
      </w:r>
    </w:p>
    <w:p w:rsidR="00A10761" w:rsidRPr="00DD28A3" w:rsidRDefault="00A10761" w:rsidP="00A10761">
      <w:pPr>
        <w:spacing w:before="240" w:after="120"/>
        <w:ind w:left="1080"/>
        <w:rPr>
          <w:rFonts w:cs="Tahoma"/>
          <w:i/>
        </w:rPr>
      </w:pPr>
      <w:r w:rsidRPr="00DD28A3">
        <w:rPr>
          <w:rFonts w:cs="Tahoma"/>
          <w:i/>
        </w:rPr>
        <w:t>Description of the Partnership</w:t>
      </w:r>
    </w:p>
    <w:p w:rsidR="00A10761" w:rsidRDefault="00A10761" w:rsidP="00A10761">
      <w:pPr>
        <w:pStyle w:val="ListParagraph"/>
        <w:numPr>
          <w:ilvl w:val="0"/>
          <w:numId w:val="7"/>
        </w:numPr>
        <w:spacing w:before="120" w:after="120"/>
        <w:contextualSpacing w:val="0"/>
        <w:rPr>
          <w:rFonts w:cs="Tahoma"/>
        </w:rPr>
      </w:pPr>
      <w:r w:rsidRPr="00DD28A3">
        <w:rPr>
          <w:rFonts w:cs="Tahoma"/>
        </w:rPr>
        <w:t>Describe all organizations that will form the partnership.</w:t>
      </w:r>
    </w:p>
    <w:p w:rsidR="00B30F3E" w:rsidRPr="00DD28A3" w:rsidRDefault="00B30F3E" w:rsidP="00A10761">
      <w:pPr>
        <w:pStyle w:val="ListParagraph"/>
        <w:numPr>
          <w:ilvl w:val="0"/>
          <w:numId w:val="7"/>
        </w:numPr>
        <w:spacing w:before="120" w:after="120"/>
        <w:contextualSpacing w:val="0"/>
        <w:rPr>
          <w:rFonts w:cs="Tahoma"/>
        </w:rPr>
      </w:pPr>
      <w:r>
        <w:rPr>
          <w:rFonts w:cs="Tahoma"/>
        </w:rPr>
        <w:t xml:space="preserve">Describe all the offices/divisions within the education agency </w:t>
      </w:r>
      <w:r w:rsidR="00283C4C">
        <w:rPr>
          <w:rFonts w:cs="Tahoma"/>
        </w:rPr>
        <w:t>whose cooperation is necessary to complete the</w:t>
      </w:r>
      <w:r>
        <w:rPr>
          <w:rFonts w:cs="Tahoma"/>
        </w:rPr>
        <w:t xml:space="preserve"> project (e.g., </w:t>
      </w:r>
      <w:r w:rsidR="002C5F12">
        <w:rPr>
          <w:rFonts w:cs="Tahoma"/>
        </w:rPr>
        <w:t>the office that determines who receives the intervention, the office implementing the intervention,</w:t>
      </w:r>
      <w:r>
        <w:rPr>
          <w:rFonts w:cs="Tahoma"/>
        </w:rPr>
        <w:t xml:space="preserve"> the office in charge of the </w:t>
      </w:r>
      <w:hyperlink w:anchor="Administrative_Data" w:history="1">
        <w:r w:rsidRPr="00102C7F">
          <w:rPr>
            <w:rStyle w:val="Hyperlink"/>
            <w:rFonts w:cs="Tahoma"/>
          </w:rPr>
          <w:t>administrative data</w:t>
        </w:r>
      </w:hyperlink>
      <w:r>
        <w:rPr>
          <w:rFonts w:cs="Tahoma"/>
        </w:rPr>
        <w:t xml:space="preserve">, </w:t>
      </w:r>
      <w:r w:rsidR="00283C4C">
        <w:rPr>
          <w:rFonts w:cs="Tahoma"/>
        </w:rPr>
        <w:t xml:space="preserve">the office providing analysis support). </w:t>
      </w:r>
    </w:p>
    <w:p w:rsidR="00A10761" w:rsidRPr="00DD28A3" w:rsidRDefault="00A10761" w:rsidP="00A10761">
      <w:pPr>
        <w:pStyle w:val="ListParagraph"/>
        <w:numPr>
          <w:ilvl w:val="0"/>
          <w:numId w:val="7"/>
        </w:numPr>
        <w:spacing w:before="120" w:after="120"/>
        <w:contextualSpacing w:val="0"/>
        <w:rPr>
          <w:rFonts w:cs="Tahoma"/>
        </w:rPr>
      </w:pPr>
      <w:r w:rsidRPr="00DD28A3">
        <w:rPr>
          <w:rFonts w:cs="Tahoma"/>
        </w:rPr>
        <w:t xml:space="preserve">Describe </w:t>
      </w:r>
      <w:r>
        <w:rPr>
          <w:rFonts w:cs="Tahoma"/>
        </w:rPr>
        <w:t xml:space="preserve">how the partnering organizations </w:t>
      </w:r>
      <w:r w:rsidR="00206E0E">
        <w:rPr>
          <w:rFonts w:cs="Tahoma"/>
        </w:rPr>
        <w:t>determined they should focus on evaluating the specific education intervention chosen</w:t>
      </w:r>
      <w:r>
        <w:rPr>
          <w:rFonts w:cs="Tahoma"/>
        </w:rPr>
        <w:t xml:space="preserve">. </w:t>
      </w:r>
    </w:p>
    <w:p w:rsidR="00A10761" w:rsidRPr="00492291" w:rsidRDefault="00A10761" w:rsidP="00744C01">
      <w:pPr>
        <w:pStyle w:val="ListParagraph"/>
        <w:numPr>
          <w:ilvl w:val="0"/>
          <w:numId w:val="7"/>
        </w:numPr>
        <w:spacing w:before="120"/>
        <w:contextualSpacing w:val="0"/>
        <w:rPr>
          <w:rFonts w:cs="Tahoma"/>
        </w:rPr>
      </w:pPr>
      <w:r w:rsidRPr="00997ABF">
        <w:t xml:space="preserve">Discuss the partnership’s agreement and strategy for </w:t>
      </w:r>
      <w:r w:rsidR="002F397D">
        <w:t xml:space="preserve">obtaining the data to be used in the impact analysis and how the data will be provided to the researchers for analysis by the first quarter of the second year of the project. </w:t>
      </w:r>
    </w:p>
    <w:p w:rsidR="00492291" w:rsidRPr="00492291" w:rsidRDefault="00492291" w:rsidP="00744C01">
      <w:pPr>
        <w:spacing w:after="120"/>
        <w:rPr>
          <w:rFonts w:cs="Tahoma"/>
        </w:rPr>
      </w:pPr>
    </w:p>
    <w:p w:rsidR="00A10761" w:rsidRPr="005500FC" w:rsidRDefault="00A10761" w:rsidP="00BC4F02">
      <w:pPr>
        <w:pStyle w:val="Heading4"/>
        <w:numPr>
          <w:ilvl w:val="0"/>
          <w:numId w:val="24"/>
        </w:numPr>
      </w:pPr>
      <w:r>
        <w:t>Research Plan</w:t>
      </w:r>
      <w:r w:rsidRPr="00DD28A3">
        <w:rPr>
          <w:noProof/>
        </w:rPr>
        <w:t xml:space="preserve"> </w:t>
      </w:r>
      <w:r>
        <w:rPr>
          <w:noProof/>
        </w:rPr>
        <w:t xml:space="preserve">- </w:t>
      </w:r>
      <w:r w:rsidRPr="009602E8">
        <w:t xml:space="preserve">The purpose of this section is to </w:t>
      </w:r>
      <w:r>
        <w:t xml:space="preserve">describe the </w:t>
      </w:r>
      <w:r w:rsidR="00492291">
        <w:t xml:space="preserve">plan for the </w:t>
      </w:r>
      <w:r>
        <w:t xml:space="preserve">evaluation </w:t>
      </w:r>
      <w:r w:rsidR="00492291">
        <w:t>of the education intervention</w:t>
      </w:r>
      <w:r>
        <w:t>.</w:t>
      </w:r>
    </w:p>
    <w:p w:rsidR="00A10761" w:rsidRPr="00DD28A3" w:rsidRDefault="00A10761" w:rsidP="00A10761">
      <w:pPr>
        <w:keepNext/>
        <w:spacing w:before="120" w:after="120"/>
        <w:ind w:left="720"/>
        <w:rPr>
          <w:rFonts w:cs="Tahoma"/>
        </w:rPr>
      </w:pPr>
      <w:r w:rsidRPr="00DD28A3">
        <w:rPr>
          <w:rFonts w:cs="Tahoma"/>
          <w:b/>
        </w:rPr>
        <w:t xml:space="preserve">Requirements: </w:t>
      </w:r>
      <w:r w:rsidRPr="00DD28A3">
        <w:rPr>
          <w:rFonts w:cs="Tahoma"/>
        </w:rPr>
        <w:t xml:space="preserve">In order to be responsive and sent forward for peer review, applications </w:t>
      </w:r>
      <w:r w:rsidRPr="00DD28A3">
        <w:rPr>
          <w:rFonts w:cs="Tahoma"/>
          <w:b/>
        </w:rPr>
        <w:t>must</w:t>
      </w:r>
      <w:r w:rsidRPr="00DD28A3">
        <w:rPr>
          <w:rFonts w:cs="Tahoma"/>
        </w:rPr>
        <w:t xml:space="preserve"> include a Research Plan section that </w:t>
      </w:r>
      <w:r>
        <w:rPr>
          <w:rFonts w:cs="Tahoma"/>
        </w:rPr>
        <w:t>provides a description of the</w:t>
      </w:r>
      <w:r w:rsidRPr="00DD28A3">
        <w:rPr>
          <w:rFonts w:cs="Tahoma"/>
        </w:rPr>
        <w:t>:</w:t>
      </w:r>
    </w:p>
    <w:p w:rsidR="00A10761" w:rsidRPr="004358CD" w:rsidRDefault="00A10761" w:rsidP="00A10761">
      <w:pPr>
        <w:pStyle w:val="ListParagraph"/>
        <w:numPr>
          <w:ilvl w:val="0"/>
          <w:numId w:val="101"/>
        </w:numPr>
        <w:spacing w:before="120" w:after="120"/>
        <w:contextualSpacing w:val="0"/>
        <w:rPr>
          <w:rFonts w:eastAsia="Times New Roman" w:cs="Tahoma"/>
        </w:rPr>
      </w:pPr>
      <w:r>
        <w:rPr>
          <w:rFonts w:cs="Tahoma"/>
        </w:rPr>
        <w:t>Sample</w:t>
      </w:r>
      <w:r w:rsidR="00D11685">
        <w:rPr>
          <w:rFonts w:cs="Tahoma"/>
        </w:rPr>
        <w:t xml:space="preserve"> and Setting</w:t>
      </w:r>
    </w:p>
    <w:p w:rsidR="00A10761" w:rsidRPr="00CB13B8" w:rsidRDefault="00A10761" w:rsidP="00A10761">
      <w:pPr>
        <w:pStyle w:val="ListParagraph"/>
        <w:numPr>
          <w:ilvl w:val="0"/>
          <w:numId w:val="101"/>
        </w:numPr>
        <w:spacing w:before="120" w:after="120"/>
        <w:contextualSpacing w:val="0"/>
        <w:rPr>
          <w:rFonts w:eastAsia="Times New Roman" w:cs="Tahoma"/>
        </w:rPr>
      </w:pPr>
      <w:r w:rsidRPr="00CB13B8">
        <w:rPr>
          <w:rFonts w:cs="Tahoma"/>
        </w:rPr>
        <w:t>Measures</w:t>
      </w:r>
      <w:r w:rsidR="008747D0" w:rsidRPr="00CB13B8">
        <w:rPr>
          <w:rFonts w:cs="Tahoma"/>
        </w:rPr>
        <w:t xml:space="preserve"> (obtained from administrative data or other sources of secondary data)</w:t>
      </w:r>
    </w:p>
    <w:p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Research design</w:t>
      </w:r>
      <w:r w:rsidR="00492291">
        <w:rPr>
          <w:rFonts w:cs="Tahoma"/>
        </w:rPr>
        <w:t xml:space="preserve"> (must be a randomized control</w:t>
      </w:r>
      <w:r w:rsidR="00851A73">
        <w:rPr>
          <w:rFonts w:cs="Tahoma"/>
        </w:rPr>
        <w:t>led</w:t>
      </w:r>
      <w:r w:rsidR="00492291">
        <w:rPr>
          <w:rFonts w:cs="Tahoma"/>
        </w:rPr>
        <w:t xml:space="preserve"> trial or regression discontinuity design)</w:t>
      </w:r>
    </w:p>
    <w:p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P</w:t>
      </w:r>
      <w:r w:rsidRPr="00DD28A3">
        <w:rPr>
          <w:rFonts w:cs="Tahoma"/>
        </w:rPr>
        <w:t>ower</w:t>
      </w:r>
      <w:r>
        <w:rPr>
          <w:rFonts w:cs="Tahoma"/>
        </w:rPr>
        <w:t xml:space="preserve"> analysis</w:t>
      </w:r>
    </w:p>
    <w:p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Data analyses procedures</w:t>
      </w:r>
    </w:p>
    <w:p w:rsidR="00A10761" w:rsidRPr="00DD28A3" w:rsidRDefault="00A10761" w:rsidP="00A10761">
      <w:pPr>
        <w:keepNext/>
        <w:keepLines/>
        <w:spacing w:before="240" w:after="120"/>
        <w:ind w:left="720"/>
        <w:rPr>
          <w:rFonts w:cs="Tahoma"/>
          <w:b/>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Research Plan section to strengthen the methodological rigor of the proposed </w:t>
      </w:r>
      <w:r>
        <w:rPr>
          <w:rFonts w:cs="Tahoma"/>
        </w:rPr>
        <w:t>evaluation</w:t>
      </w:r>
      <w:r w:rsidRPr="00DD28A3">
        <w:rPr>
          <w:rFonts w:cs="Tahoma"/>
        </w:rPr>
        <w:t>.</w:t>
      </w:r>
    </w:p>
    <w:p w:rsidR="00A10761" w:rsidRPr="00DD28A3" w:rsidRDefault="00A10761" w:rsidP="00A10761">
      <w:pPr>
        <w:keepNext/>
        <w:spacing w:before="240" w:after="120"/>
        <w:ind w:left="1080"/>
        <w:rPr>
          <w:rFonts w:cs="Tahoma"/>
          <w:i/>
        </w:rPr>
      </w:pPr>
      <w:r w:rsidRPr="00DD28A3">
        <w:rPr>
          <w:rFonts w:cs="Tahoma"/>
          <w:i/>
        </w:rPr>
        <w:t>Sample and Setting:</w:t>
      </w:r>
    </w:p>
    <w:p w:rsidR="006954F7" w:rsidRPr="00DD28A3" w:rsidRDefault="006954F7" w:rsidP="006954F7">
      <w:pPr>
        <w:pStyle w:val="ListParagraph"/>
        <w:numPr>
          <w:ilvl w:val="0"/>
          <w:numId w:val="78"/>
        </w:numPr>
        <w:spacing w:before="120" w:after="120"/>
        <w:contextualSpacing w:val="0"/>
        <w:rPr>
          <w:rFonts w:cs="Tahoma"/>
          <w:szCs w:val="20"/>
        </w:rPr>
      </w:pPr>
      <w:r w:rsidRPr="00DD28A3">
        <w:rPr>
          <w:rFonts w:cs="Tahoma"/>
          <w:color w:val="000000"/>
          <w:szCs w:val="20"/>
        </w:rPr>
        <w:t xml:space="preserve">Discuss the population you intend to study and how your sample and sampling procedures will allow you to draw inferences for this population. </w:t>
      </w:r>
      <w:r>
        <w:rPr>
          <w:rFonts w:cs="Tahoma"/>
          <w:color w:val="000000"/>
          <w:szCs w:val="20"/>
        </w:rPr>
        <w:t>Note how the sample size was set to address expected attrition.</w:t>
      </w:r>
    </w:p>
    <w:p w:rsidR="006954F7" w:rsidRPr="0069788F" w:rsidRDefault="006954F7" w:rsidP="006954F7">
      <w:pPr>
        <w:pStyle w:val="ListParagraph"/>
        <w:numPr>
          <w:ilvl w:val="0"/>
          <w:numId w:val="78"/>
        </w:numPr>
        <w:spacing w:before="120" w:after="120"/>
        <w:contextualSpacing w:val="0"/>
        <w:rPr>
          <w:rFonts w:cs="Tahoma"/>
          <w:szCs w:val="20"/>
        </w:rPr>
      </w:pPr>
      <w:r w:rsidRPr="0069788F">
        <w:rPr>
          <w:rFonts w:cs="Tahoma"/>
          <w:szCs w:val="20"/>
        </w:rPr>
        <w:t>Describe the setting in which the study will take place and how this may affect the generalizability of your study within the education agency (e.g., will the study apply to all students or schools in the SEA/LEA or to a subset of them).</w:t>
      </w:r>
    </w:p>
    <w:p w:rsidR="00A10761" w:rsidRPr="00DD28A3" w:rsidRDefault="00A10761" w:rsidP="00A10761">
      <w:pPr>
        <w:keepNext/>
        <w:spacing w:before="240" w:after="120"/>
        <w:ind w:left="1080"/>
        <w:rPr>
          <w:rFonts w:cs="Tahoma"/>
          <w:i/>
        </w:rPr>
      </w:pPr>
      <w:r w:rsidRPr="00DD28A3">
        <w:rPr>
          <w:rFonts w:cs="Tahoma"/>
          <w:i/>
        </w:rPr>
        <w:t>Research Design:</w:t>
      </w:r>
    </w:p>
    <w:p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 xml:space="preserve">Describe how you will be able to make causal inferences based on the results from your design and how potential threats to internal validity will be addressed. </w:t>
      </w:r>
      <w:r w:rsidR="00492291">
        <w:rPr>
          <w:rFonts w:cs="Tahoma"/>
          <w:color w:val="000000"/>
          <w:szCs w:val="20"/>
        </w:rPr>
        <w:t>Your research design must either be a randomized controlled trial or regression discontinuity design</w:t>
      </w:r>
      <w:r w:rsidRPr="00DD28A3">
        <w:rPr>
          <w:rFonts w:cs="Tahoma"/>
          <w:color w:val="000000"/>
          <w:szCs w:val="20"/>
        </w:rPr>
        <w:t>:</w:t>
      </w:r>
    </w:p>
    <w:p w:rsidR="00CA37A5" w:rsidRPr="00CA37A5" w:rsidRDefault="00492291" w:rsidP="00A10761">
      <w:pPr>
        <w:pStyle w:val="ListParagraph"/>
        <w:numPr>
          <w:ilvl w:val="1"/>
          <w:numId w:val="78"/>
        </w:numPr>
        <w:spacing w:before="120" w:after="120"/>
        <w:contextualSpacing w:val="0"/>
        <w:rPr>
          <w:rFonts w:cs="Tahoma"/>
          <w:szCs w:val="20"/>
        </w:rPr>
      </w:pPr>
      <w:r>
        <w:rPr>
          <w:rFonts w:cs="Tahoma"/>
          <w:color w:val="000000"/>
          <w:szCs w:val="20"/>
        </w:rPr>
        <w:t>Randomized controlled</w:t>
      </w:r>
      <w:r w:rsidR="00A10761" w:rsidRPr="00DD28A3">
        <w:rPr>
          <w:rFonts w:cs="Tahoma"/>
          <w:color w:val="000000"/>
          <w:szCs w:val="20"/>
        </w:rPr>
        <w:t xml:space="preserve"> trials </w:t>
      </w:r>
    </w:p>
    <w:p w:rsidR="00CA37A5" w:rsidRPr="00CA37A5" w:rsidRDefault="00A10761" w:rsidP="00CA37A5">
      <w:pPr>
        <w:pStyle w:val="ListParagraph"/>
        <w:numPr>
          <w:ilvl w:val="2"/>
          <w:numId w:val="78"/>
        </w:numPr>
        <w:spacing w:before="120" w:after="120"/>
        <w:contextualSpacing w:val="0"/>
        <w:rPr>
          <w:rFonts w:cs="Tahoma"/>
          <w:szCs w:val="20"/>
        </w:rPr>
      </w:pPr>
      <w:r w:rsidRPr="00DD28A3">
        <w:rPr>
          <w:rFonts w:cs="Tahoma"/>
          <w:color w:val="000000"/>
          <w:szCs w:val="20"/>
        </w:rPr>
        <w:t xml:space="preserve">Clearly identify and present a convincing rationale for the unit of randomization (e.g., student, classroom, teacher, or school) and explain the procedures for random assignment, including how the integrity of the assignment </w:t>
      </w:r>
      <w:r w:rsidRPr="0048581C">
        <w:rPr>
          <w:rFonts w:cs="Tahoma"/>
          <w:color w:val="000000"/>
          <w:szCs w:val="20"/>
        </w:rPr>
        <w:t xml:space="preserve">process </w:t>
      </w:r>
      <w:r w:rsidR="00EB2758" w:rsidRPr="0048581C">
        <w:rPr>
          <w:rFonts w:cs="Tahoma"/>
          <w:color w:val="000000"/>
          <w:szCs w:val="20"/>
        </w:rPr>
        <w:t>was/</w:t>
      </w:r>
      <w:r w:rsidRPr="00DD28A3">
        <w:rPr>
          <w:rFonts w:cs="Tahoma"/>
          <w:color w:val="000000"/>
          <w:szCs w:val="20"/>
        </w:rPr>
        <w:t xml:space="preserve">will be ensured. </w:t>
      </w:r>
    </w:p>
    <w:p w:rsidR="00A10761" w:rsidRPr="00DD28A3" w:rsidRDefault="00A10761" w:rsidP="00CA37A5">
      <w:pPr>
        <w:pStyle w:val="ListParagraph"/>
        <w:numPr>
          <w:ilvl w:val="2"/>
          <w:numId w:val="78"/>
        </w:numPr>
        <w:spacing w:before="120" w:after="120"/>
        <w:contextualSpacing w:val="0"/>
        <w:rPr>
          <w:rFonts w:cs="Tahoma"/>
          <w:szCs w:val="20"/>
        </w:rPr>
      </w:pPr>
      <w:r w:rsidRPr="00DD28A3">
        <w:rPr>
          <w:rFonts w:cs="Tahoma"/>
          <w:color w:val="000000"/>
          <w:szCs w:val="20"/>
        </w:rPr>
        <w:t xml:space="preserve">Random assignment </w:t>
      </w:r>
      <w:r>
        <w:rPr>
          <w:rFonts w:cs="Tahoma"/>
          <w:color w:val="000000"/>
          <w:szCs w:val="20"/>
        </w:rPr>
        <w:t>is often</w:t>
      </w:r>
      <w:r w:rsidRPr="00DD28A3">
        <w:rPr>
          <w:rFonts w:cs="Tahoma"/>
          <w:color w:val="000000"/>
          <w:szCs w:val="20"/>
        </w:rPr>
        <w:t xml:space="preserve"> done through:</w:t>
      </w:r>
    </w:p>
    <w:p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Assignment of all appropriate units or a subset of units (e.g., volunteers for a program).</w:t>
      </w:r>
    </w:p>
    <w:p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Pr>
          <w:rFonts w:cs="Tahoma"/>
          <w:color w:val="000000"/>
          <w:szCs w:val="20"/>
        </w:rPr>
        <w:t>enter</w:t>
      </w:r>
      <w:r w:rsidRPr="00DD28A3">
        <w:rPr>
          <w:rFonts w:cs="Tahoma"/>
          <w:color w:val="000000"/>
          <w:szCs w:val="20"/>
        </w:rPr>
        <w:t xml:space="preserve"> multiple lotteries or participants who are assigned to the control condition but seek alternative programs (e.g., control students who do not gain entry to a magnet school may go to a private school and be lost to the study).</w:t>
      </w:r>
    </w:p>
    <w:p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 xml:space="preserve">A staggered roll-out of the </w:t>
      </w:r>
      <w:r w:rsidR="00733D6F">
        <w:rPr>
          <w:rFonts w:cs="Tahoma"/>
          <w:color w:val="000000"/>
          <w:szCs w:val="20"/>
        </w:rPr>
        <w:t>intervention</w:t>
      </w:r>
      <w:r w:rsidRPr="00DD28A3">
        <w:rPr>
          <w:rFonts w:cs="Tahoma"/>
          <w:color w:val="000000"/>
          <w:szCs w:val="20"/>
        </w:rPr>
        <w:t xml:space="preserve"> under which the control group will receive </w:t>
      </w:r>
      <w:r w:rsidR="00733D6F">
        <w:rPr>
          <w:rFonts w:cs="Tahoma"/>
          <w:color w:val="000000"/>
          <w:szCs w:val="20"/>
        </w:rPr>
        <w:t>intervention</w:t>
      </w:r>
      <w:r w:rsidRPr="00DD28A3">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time to expect to see an improvement in the treatment students’ outcomes</w:t>
      </w:r>
      <w:r w:rsidR="00723A3F">
        <w:rPr>
          <w:rFonts w:cs="Tahoma"/>
          <w:color w:val="000000"/>
          <w:szCs w:val="20"/>
        </w:rPr>
        <w:t xml:space="preserve"> in education</w:t>
      </w:r>
      <w:r w:rsidRPr="00DD28A3">
        <w:rPr>
          <w:rFonts w:cs="Tahoma"/>
          <w:color w:val="000000"/>
          <w:szCs w:val="20"/>
        </w:rPr>
        <w:t>.</w:t>
      </w:r>
    </w:p>
    <w:p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szCs w:val="20"/>
        </w:rPr>
        <w:t xml:space="preserve">Randomly assigning groups to different </w:t>
      </w:r>
      <w:r w:rsidR="00C006E8">
        <w:rPr>
          <w:rFonts w:cs="Tahoma"/>
          <w:szCs w:val="20"/>
        </w:rPr>
        <w:t>versions</w:t>
      </w:r>
      <w:r w:rsidRPr="00DD28A3">
        <w:rPr>
          <w:rFonts w:cs="Tahoma"/>
          <w:szCs w:val="20"/>
        </w:rPr>
        <w:t xml:space="preserve"> of the </w:t>
      </w:r>
      <w:r w:rsidR="00733D6F">
        <w:rPr>
          <w:rFonts w:cs="Tahoma"/>
          <w:szCs w:val="20"/>
        </w:rPr>
        <w:t>education intervention</w:t>
      </w:r>
      <w:r w:rsidR="00C006E8">
        <w:rPr>
          <w:rFonts w:cs="Tahoma"/>
          <w:szCs w:val="20"/>
        </w:rPr>
        <w:t xml:space="preserve"> (e.g., a basic and an enhanced version)</w:t>
      </w:r>
      <w:r w:rsidRPr="00DD28A3">
        <w:rPr>
          <w:rFonts w:cs="Tahoma"/>
          <w:szCs w:val="20"/>
        </w:rPr>
        <w:t>.</w:t>
      </w:r>
    </w:p>
    <w:p w:rsidR="00CA37A5" w:rsidRPr="00CA37A5"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 xml:space="preserve">Regression discontinuity designs </w:t>
      </w:r>
    </w:p>
    <w:p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E</w:t>
      </w:r>
      <w:r w:rsidR="00A10761" w:rsidRPr="00DD28A3">
        <w:rPr>
          <w:rFonts w:cs="Tahoma"/>
          <w:color w:val="000000"/>
          <w:szCs w:val="20"/>
        </w:rPr>
        <w:t>xplain the appropriatene</w:t>
      </w:r>
      <w:r>
        <w:rPr>
          <w:rFonts w:cs="Tahoma"/>
          <w:color w:val="000000"/>
          <w:szCs w:val="20"/>
        </w:rPr>
        <w:t>ss of the assignment variable.</w:t>
      </w:r>
    </w:p>
    <w:p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S</w:t>
      </w:r>
      <w:r w:rsidR="00A10761" w:rsidRPr="00DD28A3">
        <w:rPr>
          <w:rFonts w:cs="Tahoma"/>
          <w:color w:val="000000"/>
          <w:szCs w:val="20"/>
        </w:rPr>
        <w:t>how tha</w:t>
      </w:r>
      <w:r>
        <w:rPr>
          <w:rFonts w:cs="Tahoma"/>
          <w:color w:val="000000"/>
          <w:szCs w:val="20"/>
        </w:rPr>
        <w:t>t there is a true discontinuity.</w:t>
      </w:r>
    </w:p>
    <w:p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D</w:t>
      </w:r>
      <w:r w:rsidR="00A10761" w:rsidRPr="00DD28A3">
        <w:rPr>
          <w:rFonts w:cs="Tahoma"/>
          <w:color w:val="000000"/>
          <w:szCs w:val="20"/>
        </w:rPr>
        <w:t>ocument that no manipulation of the assignment variable has occurred and that the composition of the treatment and comparison group does not differ in ways that would indicate selection bias</w:t>
      </w:r>
      <w:r>
        <w:rPr>
          <w:rFonts w:cs="Tahoma"/>
          <w:color w:val="000000"/>
          <w:szCs w:val="20"/>
        </w:rPr>
        <w:t>.</w:t>
      </w:r>
    </w:p>
    <w:p w:rsidR="00A10761" w:rsidRPr="00DD28A3" w:rsidRDefault="00CA37A5" w:rsidP="00CA37A5">
      <w:pPr>
        <w:pStyle w:val="ListParagraph"/>
        <w:numPr>
          <w:ilvl w:val="2"/>
          <w:numId w:val="78"/>
        </w:numPr>
        <w:spacing w:before="120" w:after="120"/>
        <w:contextualSpacing w:val="0"/>
        <w:rPr>
          <w:rFonts w:cs="Tahoma"/>
          <w:szCs w:val="20"/>
        </w:rPr>
      </w:pPr>
      <w:r>
        <w:rPr>
          <w:rFonts w:cs="Tahoma"/>
          <w:color w:val="000000"/>
          <w:szCs w:val="20"/>
        </w:rPr>
        <w:t>Discuss</w:t>
      </w:r>
      <w:r w:rsidR="00A10761" w:rsidRPr="00DD28A3">
        <w:rPr>
          <w:rFonts w:cs="Tahoma"/>
          <w:color w:val="000000"/>
          <w:szCs w:val="20"/>
        </w:rPr>
        <w:t xml:space="preserve"> sensitivity analyses to assess the influence of key procedural or analytic decisions on the results.</w:t>
      </w:r>
    </w:p>
    <w:p w:rsidR="00A10761" w:rsidRPr="00DD28A3" w:rsidRDefault="00CA37A5" w:rsidP="00A10761">
      <w:pPr>
        <w:pStyle w:val="ListParagraph"/>
        <w:numPr>
          <w:ilvl w:val="0"/>
          <w:numId w:val="78"/>
        </w:numPr>
        <w:spacing w:before="120" w:after="120"/>
        <w:contextualSpacing w:val="0"/>
        <w:rPr>
          <w:rFonts w:cs="Tahoma"/>
          <w:szCs w:val="20"/>
        </w:rPr>
      </w:pPr>
      <w:r>
        <w:rPr>
          <w:rFonts w:cs="Tahoma"/>
          <w:szCs w:val="20"/>
        </w:rPr>
        <w:t>Discuss</w:t>
      </w:r>
      <w:r w:rsidR="00A10761" w:rsidRPr="00DD28A3">
        <w:rPr>
          <w:rFonts w:cs="Tahoma"/>
          <w:szCs w:val="20"/>
        </w:rPr>
        <w:t xml:space="preserve"> </w:t>
      </w:r>
      <w:r w:rsidR="00287640">
        <w:rPr>
          <w:rFonts w:cs="Tahoma"/>
          <w:szCs w:val="20"/>
        </w:rPr>
        <w:t xml:space="preserve">how </w:t>
      </w:r>
      <w:r w:rsidR="002C5F12">
        <w:rPr>
          <w:rFonts w:cs="Tahoma"/>
          <w:szCs w:val="20"/>
        </w:rPr>
        <w:t>your study</w:t>
      </w:r>
      <w:r w:rsidR="00EB2758">
        <w:rPr>
          <w:rFonts w:cs="Tahoma"/>
          <w:szCs w:val="20"/>
        </w:rPr>
        <w:t>, if well implemented,</w:t>
      </w:r>
      <w:r w:rsidR="002C5F12">
        <w:rPr>
          <w:rFonts w:cs="Tahoma"/>
          <w:szCs w:val="20"/>
        </w:rPr>
        <w:t xml:space="preserve"> </w:t>
      </w:r>
      <w:r w:rsidR="00A10761" w:rsidRPr="00DD28A3">
        <w:rPr>
          <w:rFonts w:cs="Tahoma"/>
          <w:szCs w:val="20"/>
        </w:rPr>
        <w:t xml:space="preserve">will meet </w:t>
      </w:r>
      <w:r w:rsidR="00A10761" w:rsidRPr="00DD28A3">
        <w:rPr>
          <w:rFonts w:cs="Tahoma"/>
        </w:rPr>
        <w:t xml:space="preserve">WWC evidence standards </w:t>
      </w:r>
      <w:r w:rsidR="00EB2758">
        <w:rPr>
          <w:rFonts w:cs="Tahoma"/>
        </w:rPr>
        <w:t>without reservations</w:t>
      </w:r>
      <w:r w:rsidR="00A10761" w:rsidRPr="00DD28A3">
        <w:rPr>
          <w:rFonts w:cs="Tahoma"/>
        </w:rPr>
        <w:t>.</w:t>
      </w:r>
      <w:r w:rsidR="00A10761" w:rsidRPr="00DD28A3">
        <w:rPr>
          <w:rStyle w:val="FootnoteReference"/>
          <w:rFonts w:cs="Tahoma"/>
        </w:rPr>
        <w:footnoteReference w:id="6"/>
      </w:r>
    </w:p>
    <w:p w:rsidR="00A10761" w:rsidRPr="00DD28A3" w:rsidRDefault="00CA37A5" w:rsidP="00A10761">
      <w:pPr>
        <w:pStyle w:val="ListParagraph"/>
        <w:numPr>
          <w:ilvl w:val="0"/>
          <w:numId w:val="78"/>
        </w:numPr>
        <w:spacing w:before="120" w:after="120"/>
        <w:contextualSpacing w:val="0"/>
        <w:rPr>
          <w:rFonts w:cs="Tahoma"/>
          <w:szCs w:val="20"/>
        </w:rPr>
      </w:pPr>
      <w:r>
        <w:rPr>
          <w:rFonts w:cs="Tahoma"/>
          <w:color w:val="000000"/>
          <w:szCs w:val="20"/>
        </w:rPr>
        <w:t>Explain</w:t>
      </w:r>
      <w:r w:rsidR="00A10761" w:rsidRPr="00DD28A3">
        <w:rPr>
          <w:rFonts w:cs="Tahoma"/>
          <w:color w:val="000000"/>
          <w:szCs w:val="20"/>
        </w:rPr>
        <w:t xml:space="preserve"> how you will document that the treatment and comparison conditions are equivalent at </w:t>
      </w:r>
      <w:r w:rsidR="00EB2758">
        <w:rPr>
          <w:rFonts w:cs="Tahoma"/>
          <w:color w:val="000000"/>
          <w:szCs w:val="20"/>
        </w:rPr>
        <w:t>baseline (</w:t>
      </w:r>
      <w:r w:rsidR="00A10761" w:rsidRPr="00DD28A3">
        <w:rPr>
          <w:rFonts w:cs="Tahoma"/>
          <w:color w:val="000000"/>
          <w:szCs w:val="20"/>
        </w:rPr>
        <w:t>the outset of the study</w:t>
      </w:r>
      <w:r w:rsidR="00EB2758">
        <w:rPr>
          <w:rFonts w:cs="Tahoma"/>
          <w:color w:val="000000"/>
          <w:szCs w:val="20"/>
        </w:rPr>
        <w:t>)</w:t>
      </w:r>
      <w:r w:rsidR="00A10761" w:rsidRPr="00DD28A3">
        <w:rPr>
          <w:rFonts w:cs="Tahoma"/>
          <w:color w:val="000000"/>
          <w:szCs w:val="20"/>
        </w:rPr>
        <w:t xml:space="preserve"> and how you will document the level of bias occurring from overall and differential attrition rates.</w:t>
      </w:r>
    </w:p>
    <w:p w:rsidR="00A10761" w:rsidRPr="00DD28A3" w:rsidRDefault="00A10761" w:rsidP="00A10761">
      <w:pPr>
        <w:keepNext/>
        <w:spacing w:before="240" w:after="120"/>
        <w:ind w:left="1080"/>
        <w:rPr>
          <w:rFonts w:cs="Tahoma"/>
          <w:i/>
        </w:rPr>
      </w:pPr>
      <w:r w:rsidRPr="00DD28A3">
        <w:rPr>
          <w:rFonts w:cs="Tahoma"/>
          <w:i/>
        </w:rPr>
        <w:t>Power Analysis:</w:t>
      </w:r>
    </w:p>
    <w:p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szCs w:val="20"/>
        </w:rPr>
        <w:t>Discuss</w:t>
      </w:r>
      <w:r w:rsidRPr="00DD28A3">
        <w:rPr>
          <w:rFonts w:cs="Tahoma"/>
          <w:color w:val="000000"/>
          <w:szCs w:val="20"/>
        </w:rPr>
        <w:t xml:space="preserve"> the statistical power of the research design to detect a reasonably expected and minimally important effect of the program or policy on the student outcomes</w:t>
      </w:r>
      <w:r w:rsidR="00723A3F">
        <w:rPr>
          <w:rFonts w:cs="Tahoma"/>
          <w:color w:val="000000"/>
          <w:szCs w:val="20"/>
        </w:rPr>
        <w:t xml:space="preserve"> in education</w:t>
      </w:r>
      <w:r w:rsidRPr="00DD28A3">
        <w:rPr>
          <w:rFonts w:cs="Tahoma"/>
          <w:color w:val="000000"/>
          <w:szCs w:val="20"/>
        </w:rPr>
        <w:t xml:space="preserve"> and consider how the clustering of participants (e.g., students in classrooms and/or schools) will affect statistical power.</w:t>
      </w:r>
    </w:p>
    <w:p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Identify the minimum effect of the program or policy that you will be able to detect, justify why this level of effect would be expected, and explain why this would be a practically important effect.</w:t>
      </w:r>
    </w:p>
    <w:p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Detail the procedure used to calculate either the power for detecting the minimum effect or the minimum detectable effect size. Include the following:</w:t>
      </w:r>
    </w:p>
    <w:p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The statistical formula you used.</w:t>
      </w:r>
    </w:p>
    <w:p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The parameters with known values used in the formula (e.g., number of clusters, number of participants within the clusters).</w:t>
      </w:r>
    </w:p>
    <w:p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The parameters whose values are estimated and how those estimates were made (e.g., intraclass correlations, role of covariates).</w:t>
      </w:r>
    </w:p>
    <w:p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Other aspects of the design and how they may affect power (e.g., stratified sampling/blocking, repeated observations).</w:t>
      </w:r>
    </w:p>
    <w:p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Predicted attrition and how it was addressed in the power analysis.</w:t>
      </w:r>
    </w:p>
    <w:p w:rsidR="00A10761" w:rsidRPr="00DD28A3" w:rsidRDefault="00A10761" w:rsidP="00A10761">
      <w:pPr>
        <w:pStyle w:val="ListParagraph"/>
        <w:numPr>
          <w:ilvl w:val="0"/>
          <w:numId w:val="78"/>
        </w:numPr>
        <w:spacing w:before="120" w:after="120"/>
        <w:contextualSpacing w:val="0"/>
        <w:rPr>
          <w:rFonts w:cs="Tahoma"/>
          <w:color w:val="000000"/>
          <w:szCs w:val="20"/>
        </w:rPr>
      </w:pPr>
      <w:r w:rsidRPr="00DD28A3">
        <w:rPr>
          <w:rFonts w:cs="Tahoma"/>
          <w:color w:val="000000"/>
          <w:szCs w:val="20"/>
        </w:rPr>
        <w:t>Provide a similar discussion regarding power for any causal analyses to be done using subgroups of the proposed sample.</w:t>
      </w:r>
    </w:p>
    <w:p w:rsidR="00A10761" w:rsidRPr="00DD28A3" w:rsidRDefault="00A10761" w:rsidP="00A10761">
      <w:pPr>
        <w:keepNext/>
        <w:spacing w:before="240" w:after="120"/>
        <w:ind w:left="1080"/>
        <w:rPr>
          <w:rFonts w:cs="Tahoma"/>
          <w:i/>
        </w:rPr>
      </w:pPr>
      <w:r w:rsidRPr="00DD28A3">
        <w:rPr>
          <w:rFonts w:cs="Tahoma"/>
          <w:i/>
        </w:rPr>
        <w:t>Measures:</w:t>
      </w:r>
    </w:p>
    <w:p w:rsidR="00733D6F" w:rsidRPr="00733D6F" w:rsidRDefault="00733D6F" w:rsidP="00A10761">
      <w:pPr>
        <w:pStyle w:val="ListParagraph"/>
        <w:numPr>
          <w:ilvl w:val="0"/>
          <w:numId w:val="78"/>
        </w:numPr>
        <w:spacing w:before="120" w:after="120"/>
        <w:contextualSpacing w:val="0"/>
        <w:rPr>
          <w:rFonts w:cs="Tahoma"/>
          <w:szCs w:val="20"/>
        </w:rPr>
      </w:pPr>
      <w:r>
        <w:t>Describe the key measures and variables to be used.</w:t>
      </w:r>
      <w:r w:rsidR="00D11685">
        <w:t xml:space="preserve"> </w:t>
      </w:r>
      <w:r w:rsidR="00D11685">
        <w:rPr>
          <w:rFonts w:cs="Tahoma"/>
          <w:color w:val="000000"/>
          <w:szCs w:val="20"/>
        </w:rPr>
        <w:t>Student</w:t>
      </w:r>
      <w:r w:rsidR="00D11685" w:rsidRPr="00DD28A3">
        <w:rPr>
          <w:rFonts w:cs="Tahoma"/>
          <w:color w:val="000000"/>
          <w:szCs w:val="20"/>
        </w:rPr>
        <w:t xml:space="preserve"> education outcome measures</w:t>
      </w:r>
      <w:r w:rsidR="00D11685">
        <w:rPr>
          <w:rFonts w:cs="Tahoma"/>
          <w:color w:val="000000"/>
          <w:szCs w:val="20"/>
        </w:rPr>
        <w:t xml:space="preserve"> are to be </w:t>
      </w:r>
      <w:r w:rsidR="00D11685" w:rsidRPr="00DD28A3">
        <w:rPr>
          <w:rFonts w:cs="Tahoma"/>
          <w:szCs w:val="20"/>
        </w:rPr>
        <w:t>of practical interest to schools, districts, and states.</w:t>
      </w:r>
    </w:p>
    <w:p w:rsidR="00AC7125" w:rsidRPr="00E16228" w:rsidRDefault="00D11685" w:rsidP="00AC7125">
      <w:pPr>
        <w:pStyle w:val="ListParagraph"/>
        <w:numPr>
          <w:ilvl w:val="0"/>
          <w:numId w:val="78"/>
        </w:numPr>
        <w:spacing w:before="120"/>
        <w:contextualSpacing w:val="0"/>
        <w:rPr>
          <w:rFonts w:cs="Tahoma"/>
          <w:szCs w:val="20"/>
        </w:rPr>
      </w:pPr>
      <w:r w:rsidRPr="00C90E3A">
        <w:t xml:space="preserve">Describe how the data </w:t>
      </w:r>
      <w:r w:rsidR="00AC7125" w:rsidRPr="00C90E3A">
        <w:t xml:space="preserve">resulting from implementation of the intervention during the first </w:t>
      </w:r>
      <w:r w:rsidR="00AC7125" w:rsidRPr="00E16228">
        <w:t xml:space="preserve">year of the project </w:t>
      </w:r>
      <w:r w:rsidRPr="00E16228">
        <w:t xml:space="preserve">will be collected </w:t>
      </w:r>
      <w:r w:rsidR="001120F6" w:rsidRPr="00E16228">
        <w:t xml:space="preserve">(e.g., </w:t>
      </w:r>
      <w:r w:rsidR="00A97689" w:rsidRPr="00E16228">
        <w:t xml:space="preserve">through </w:t>
      </w:r>
      <w:hyperlink w:anchor="Administrative_Data" w:history="1">
        <w:r w:rsidR="00A97689" w:rsidRPr="00E16228">
          <w:rPr>
            <w:rStyle w:val="Hyperlink"/>
          </w:rPr>
          <w:t>administrative data</w:t>
        </w:r>
      </w:hyperlink>
      <w:r w:rsidR="00746D4B" w:rsidRPr="00E16228">
        <w:t xml:space="preserve"> collections </w:t>
      </w:r>
      <w:r w:rsidR="008747D0" w:rsidRPr="00E16228">
        <w:t>or other sources of secondary data</w:t>
      </w:r>
      <w:r w:rsidR="001120F6" w:rsidRPr="00E16228">
        <w:t>)</w:t>
      </w:r>
      <w:r w:rsidR="006203CF" w:rsidRPr="00E16228">
        <w:t xml:space="preserve"> </w:t>
      </w:r>
      <w:r w:rsidRPr="00E16228">
        <w:t>and</w:t>
      </w:r>
      <w:r w:rsidR="00746D4B" w:rsidRPr="00E16228">
        <w:t xml:space="preserve"> how those data will be</w:t>
      </w:r>
      <w:r w:rsidRPr="00E16228">
        <w:t xml:space="preserve"> </w:t>
      </w:r>
      <w:r w:rsidR="000D0BD3" w:rsidRPr="00E16228">
        <w:t>obtained</w:t>
      </w:r>
      <w:r w:rsidRPr="00E16228">
        <w:t xml:space="preserve"> </w:t>
      </w:r>
      <w:r w:rsidR="00746D4B" w:rsidRPr="00E16228">
        <w:t xml:space="preserve">by the researchers </w:t>
      </w:r>
      <w:r w:rsidRPr="00E16228">
        <w:t>for analysis by the first quarter of the second year</w:t>
      </w:r>
      <w:r w:rsidR="00A10761" w:rsidRPr="00E16228">
        <w:rPr>
          <w:rFonts w:cs="Tahoma"/>
          <w:szCs w:val="20"/>
        </w:rPr>
        <w:t xml:space="preserve">. </w:t>
      </w:r>
    </w:p>
    <w:p w:rsidR="001120F6" w:rsidRPr="00E16228" w:rsidRDefault="00746D4B" w:rsidP="001120F6">
      <w:pPr>
        <w:pStyle w:val="ListParagraph"/>
        <w:numPr>
          <w:ilvl w:val="1"/>
          <w:numId w:val="78"/>
        </w:numPr>
        <w:spacing w:before="60" w:after="60"/>
        <w:contextualSpacing w:val="0"/>
        <w:rPr>
          <w:rFonts w:cs="Tahoma"/>
          <w:szCs w:val="20"/>
        </w:rPr>
      </w:pPr>
      <w:r w:rsidRPr="00E16228">
        <w:rPr>
          <w:rFonts w:cs="Tahoma"/>
          <w:szCs w:val="20"/>
        </w:rPr>
        <w:t xml:space="preserve">Describe any </w:t>
      </w:r>
      <w:hyperlink w:anchor="Prospective_and_Retrospective" w:history="1">
        <w:r w:rsidR="00E16228" w:rsidRPr="00A306BD">
          <w:rPr>
            <w:rStyle w:val="Hyperlink"/>
            <w:rFonts w:cs="Tahoma"/>
            <w:szCs w:val="20"/>
          </w:rPr>
          <w:t>retrospective</w:t>
        </w:r>
      </w:hyperlink>
      <w:r w:rsidRPr="00E16228">
        <w:rPr>
          <w:rFonts w:cs="Tahoma"/>
          <w:szCs w:val="20"/>
        </w:rPr>
        <w:t xml:space="preserve"> data collected before the project began that will be used in the analysis and how it meets the evaluation design to be used in Year 1 of the project.</w:t>
      </w:r>
      <w:r w:rsidRPr="00E16228">
        <w:rPr>
          <w:rStyle w:val="FootnoteReference"/>
          <w:szCs w:val="20"/>
        </w:rPr>
        <w:footnoteReference w:id="7"/>
      </w:r>
    </w:p>
    <w:p w:rsidR="00A10761" w:rsidRPr="00DD28A3" w:rsidRDefault="00CA37A5" w:rsidP="00A10761">
      <w:pPr>
        <w:keepNext/>
        <w:spacing w:before="240" w:after="120"/>
        <w:ind w:left="1080"/>
        <w:rPr>
          <w:rFonts w:cs="Tahoma"/>
          <w:i/>
        </w:rPr>
      </w:pPr>
      <w:r w:rsidRPr="00E16228">
        <w:rPr>
          <w:rFonts w:cs="Tahoma"/>
          <w:i/>
        </w:rPr>
        <w:t>Optional Measures and Analyses</w:t>
      </w:r>
      <w:r w:rsidR="00A10761" w:rsidRPr="00E16228">
        <w:rPr>
          <w:rFonts w:cs="Tahoma"/>
          <w:i/>
        </w:rPr>
        <w:t>:</w:t>
      </w:r>
    </w:p>
    <w:p w:rsidR="001120F6" w:rsidRPr="00E16228" w:rsidRDefault="00C006E8" w:rsidP="00CA37A5">
      <w:pPr>
        <w:pStyle w:val="ListParagraph"/>
        <w:numPr>
          <w:ilvl w:val="0"/>
          <w:numId w:val="78"/>
        </w:numPr>
        <w:spacing w:before="120" w:after="120"/>
        <w:contextualSpacing w:val="0"/>
        <w:rPr>
          <w:rStyle w:val="Hyperlink"/>
          <w:rFonts w:cs="Tahoma"/>
          <w:color w:val="000000" w:themeColor="text1"/>
          <w:szCs w:val="20"/>
          <w:u w:val="none"/>
        </w:rPr>
      </w:pPr>
      <w:r>
        <w:rPr>
          <w:rFonts w:cs="Tahoma"/>
          <w:szCs w:val="20"/>
        </w:rPr>
        <w:t>The</w:t>
      </w:r>
      <w:r w:rsidR="00CA37A5">
        <w:rPr>
          <w:rFonts w:cs="Tahoma"/>
          <w:szCs w:val="20"/>
        </w:rPr>
        <w:t xml:space="preserve"> </w:t>
      </w:r>
      <w:r w:rsidR="001120F6">
        <w:rPr>
          <w:rFonts w:cs="Tahoma"/>
          <w:szCs w:val="20"/>
        </w:rPr>
        <w:t>administrative</w:t>
      </w:r>
      <w:r w:rsidR="00AC7125">
        <w:rPr>
          <w:rFonts w:cs="Tahoma"/>
          <w:szCs w:val="20"/>
        </w:rPr>
        <w:t xml:space="preserve"> data</w:t>
      </w:r>
      <w:r w:rsidR="008747D0">
        <w:rPr>
          <w:rFonts w:cs="Tahoma"/>
          <w:szCs w:val="20"/>
        </w:rPr>
        <w:t xml:space="preserve"> and other sources of secondary data</w:t>
      </w:r>
      <w:r>
        <w:rPr>
          <w:rFonts w:cs="Tahoma"/>
          <w:szCs w:val="20"/>
        </w:rPr>
        <w:t xml:space="preserve"> used in this project</w:t>
      </w:r>
      <w:r w:rsidR="00CA37A5">
        <w:rPr>
          <w:rFonts w:cs="Tahoma"/>
          <w:szCs w:val="20"/>
        </w:rPr>
        <w:t xml:space="preserve"> may or may not include the information necessary to analyze </w:t>
      </w:r>
      <w:hyperlink w:anchor="Moderators" w:history="1">
        <w:r w:rsidR="00A10761" w:rsidRPr="00CA37A5">
          <w:rPr>
            <w:rStyle w:val="Hyperlink"/>
            <w:rFonts w:cs="Tahoma"/>
            <w:szCs w:val="20"/>
          </w:rPr>
          <w:t>moderators</w:t>
        </w:r>
      </w:hyperlink>
      <w:r w:rsidR="00A10761" w:rsidRPr="00CA37A5">
        <w:rPr>
          <w:rFonts w:cs="Tahoma"/>
          <w:szCs w:val="20"/>
        </w:rPr>
        <w:t xml:space="preserve"> and </w:t>
      </w:r>
      <w:hyperlink w:anchor="Mediators" w:history="1">
        <w:r w:rsidR="00A10761" w:rsidRPr="00CA37A5">
          <w:rPr>
            <w:rStyle w:val="Hyperlink"/>
            <w:rFonts w:cs="Tahoma"/>
            <w:szCs w:val="20"/>
          </w:rPr>
          <w:t>mediators</w:t>
        </w:r>
      </w:hyperlink>
      <w:r w:rsidR="00CA37A5">
        <w:rPr>
          <w:rStyle w:val="Hyperlink"/>
          <w:rFonts w:cs="Tahoma"/>
          <w:szCs w:val="20"/>
          <w:u w:val="none"/>
        </w:rPr>
        <w:t xml:space="preserve">, </w:t>
      </w:r>
      <w:hyperlink w:anchor="Fidelity_of_Implementation" w:history="1">
        <w:r w:rsidR="00AD444C" w:rsidRPr="00DD28A3">
          <w:rPr>
            <w:rStyle w:val="Hyperlink"/>
            <w:rFonts w:cs="Tahoma"/>
            <w:szCs w:val="20"/>
          </w:rPr>
          <w:t>fidelity of implementation</w:t>
        </w:r>
      </w:hyperlink>
      <w:r w:rsidR="00AD444C" w:rsidRPr="00AD444C">
        <w:rPr>
          <w:rStyle w:val="Hyperlink"/>
          <w:rFonts w:cs="Tahoma"/>
          <w:szCs w:val="20"/>
          <w:u w:val="none"/>
        </w:rPr>
        <w:t>,</w:t>
      </w:r>
      <w:r w:rsidR="00AD444C">
        <w:rPr>
          <w:rStyle w:val="Hyperlink"/>
          <w:rFonts w:cs="Tahoma"/>
          <w:szCs w:val="20"/>
          <w:u w:val="none"/>
        </w:rPr>
        <w:t xml:space="preserve"> </w:t>
      </w:r>
      <w:r w:rsidR="00AD444C" w:rsidRPr="00AD444C">
        <w:rPr>
          <w:rStyle w:val="Hyperlink"/>
          <w:rFonts w:cs="Tahoma"/>
          <w:color w:val="000000" w:themeColor="text1"/>
          <w:szCs w:val="20"/>
          <w:u w:val="none"/>
        </w:rPr>
        <w:t xml:space="preserve">or </w:t>
      </w:r>
      <w:hyperlink w:anchor="Comparison_group_practice" w:history="1">
        <w:r w:rsidR="00AD444C" w:rsidRPr="004C0F0A">
          <w:rPr>
            <w:rStyle w:val="Hyperlink"/>
            <w:rFonts w:cs="Tahoma"/>
            <w:szCs w:val="20"/>
          </w:rPr>
          <w:t>comparison group practice</w:t>
        </w:r>
      </w:hyperlink>
      <w:r w:rsidR="00AD444C" w:rsidRPr="001C596C">
        <w:rPr>
          <w:rStyle w:val="Hyperlink"/>
          <w:rFonts w:cs="Tahoma"/>
          <w:color w:val="000000" w:themeColor="text1"/>
          <w:szCs w:val="20"/>
          <w:u w:val="none"/>
        </w:rPr>
        <w:t>.</w:t>
      </w:r>
      <w:r w:rsidR="00CB7BDB">
        <w:rPr>
          <w:rStyle w:val="FootnoteReference"/>
          <w:color w:val="000000" w:themeColor="text1"/>
          <w:szCs w:val="20"/>
        </w:rPr>
        <w:footnoteReference w:id="8"/>
      </w:r>
      <w:r w:rsidR="00AD444C">
        <w:rPr>
          <w:rStyle w:val="Hyperlink"/>
          <w:rFonts w:cs="Tahoma"/>
          <w:szCs w:val="20"/>
          <w:u w:val="none"/>
        </w:rPr>
        <w:t xml:space="preserve"> </w:t>
      </w:r>
      <w:r w:rsidR="001120F6" w:rsidRPr="001C596C">
        <w:rPr>
          <w:rStyle w:val="Hyperlink"/>
          <w:rFonts w:cs="Tahoma"/>
          <w:color w:val="000000" w:themeColor="text1"/>
          <w:szCs w:val="20"/>
          <w:u w:val="none"/>
        </w:rPr>
        <w:t xml:space="preserve">The Institute encourages such </w:t>
      </w:r>
      <w:r w:rsidR="001120F6" w:rsidRPr="00E16228">
        <w:rPr>
          <w:rStyle w:val="Hyperlink"/>
          <w:rFonts w:cs="Tahoma"/>
          <w:color w:val="000000" w:themeColor="text1"/>
          <w:szCs w:val="20"/>
          <w:u w:val="none"/>
        </w:rPr>
        <w:t xml:space="preserve">analyses </w:t>
      </w:r>
      <w:r w:rsidR="00EB2758" w:rsidRPr="00E16228">
        <w:rPr>
          <w:rStyle w:val="Hyperlink"/>
          <w:rFonts w:cs="Tahoma"/>
          <w:color w:val="000000" w:themeColor="text1"/>
          <w:szCs w:val="20"/>
          <w:u w:val="none"/>
        </w:rPr>
        <w:t xml:space="preserve">when administrative </w:t>
      </w:r>
      <w:r w:rsidR="008747D0" w:rsidRPr="00E16228">
        <w:rPr>
          <w:rStyle w:val="Hyperlink"/>
          <w:rFonts w:cs="Tahoma"/>
          <w:color w:val="000000" w:themeColor="text1"/>
          <w:szCs w:val="20"/>
          <w:u w:val="none"/>
        </w:rPr>
        <w:t xml:space="preserve">or secondary </w:t>
      </w:r>
      <w:r w:rsidR="00EB2758" w:rsidRPr="00E16228">
        <w:rPr>
          <w:rStyle w:val="Hyperlink"/>
          <w:rFonts w:cs="Tahoma"/>
          <w:color w:val="000000" w:themeColor="text1"/>
          <w:szCs w:val="20"/>
          <w:u w:val="none"/>
        </w:rPr>
        <w:t xml:space="preserve">data </w:t>
      </w:r>
      <w:r w:rsidR="008747D0" w:rsidRPr="00E16228">
        <w:rPr>
          <w:rStyle w:val="Hyperlink"/>
          <w:rFonts w:cs="Tahoma"/>
          <w:color w:val="000000" w:themeColor="text1"/>
          <w:szCs w:val="20"/>
          <w:u w:val="none"/>
        </w:rPr>
        <w:t>sources include</w:t>
      </w:r>
      <w:r w:rsidR="00EB2758" w:rsidRPr="00E16228">
        <w:rPr>
          <w:rStyle w:val="Hyperlink"/>
          <w:rFonts w:cs="Tahoma"/>
          <w:color w:val="000000" w:themeColor="text1"/>
          <w:szCs w:val="20"/>
          <w:u w:val="none"/>
        </w:rPr>
        <w:t xml:space="preserve"> the data necessary for these analyses but</w:t>
      </w:r>
      <w:r w:rsidR="001120F6" w:rsidRPr="00E16228">
        <w:rPr>
          <w:rStyle w:val="Hyperlink"/>
          <w:rFonts w:cs="Tahoma"/>
          <w:color w:val="000000" w:themeColor="text1"/>
          <w:szCs w:val="20"/>
          <w:u w:val="none"/>
        </w:rPr>
        <w:t xml:space="preserve"> does not </w:t>
      </w:r>
      <w:r w:rsidR="00EB2758" w:rsidRPr="00E16228">
        <w:rPr>
          <w:rStyle w:val="Hyperlink"/>
          <w:rFonts w:cs="Tahoma"/>
          <w:color w:val="000000" w:themeColor="text1"/>
          <w:szCs w:val="20"/>
          <w:u w:val="none"/>
        </w:rPr>
        <w:t>require them.</w:t>
      </w:r>
    </w:p>
    <w:p w:rsidR="00AD444C" w:rsidRPr="00E16228" w:rsidRDefault="003C3260" w:rsidP="00CA37A5">
      <w:pPr>
        <w:pStyle w:val="ListParagraph"/>
        <w:numPr>
          <w:ilvl w:val="0"/>
          <w:numId w:val="78"/>
        </w:numPr>
        <w:spacing w:before="120" w:after="120"/>
        <w:contextualSpacing w:val="0"/>
        <w:rPr>
          <w:rStyle w:val="Hyperlink"/>
          <w:rFonts w:cs="Tahoma"/>
          <w:color w:val="auto"/>
          <w:szCs w:val="20"/>
          <w:u w:val="none"/>
        </w:rPr>
      </w:pPr>
      <w:r w:rsidRPr="00E16228">
        <w:rPr>
          <w:rStyle w:val="Hyperlink"/>
          <w:rFonts w:cs="Tahoma"/>
          <w:color w:val="000000" w:themeColor="text1"/>
          <w:szCs w:val="20"/>
          <w:u w:val="none"/>
        </w:rPr>
        <w:t>If you intend to conduct</w:t>
      </w:r>
      <w:r w:rsidR="001120F6" w:rsidRPr="00E16228">
        <w:rPr>
          <w:rStyle w:val="Hyperlink"/>
          <w:rFonts w:cs="Tahoma"/>
          <w:color w:val="000000" w:themeColor="text1"/>
          <w:szCs w:val="20"/>
          <w:u w:val="none"/>
        </w:rPr>
        <w:t xml:space="preserve"> analyses of moderators and mediators, fidelity of implementation, and/or comparison group practice, explain </w:t>
      </w:r>
      <w:r w:rsidR="00EB2758" w:rsidRPr="00E16228">
        <w:rPr>
          <w:rStyle w:val="Hyperlink"/>
          <w:rFonts w:cs="Tahoma"/>
          <w:color w:val="000000" w:themeColor="text1"/>
          <w:szCs w:val="20"/>
          <w:u w:val="none"/>
        </w:rPr>
        <w:t>how</w:t>
      </w:r>
      <w:r w:rsidR="001120F6" w:rsidRPr="00E16228">
        <w:rPr>
          <w:rStyle w:val="Hyperlink"/>
          <w:rFonts w:cs="Tahoma"/>
          <w:color w:val="000000" w:themeColor="text1"/>
          <w:szCs w:val="20"/>
          <w:u w:val="none"/>
        </w:rPr>
        <w:t xml:space="preserve"> you will </w:t>
      </w:r>
      <w:r w:rsidR="00EB2758" w:rsidRPr="00E16228">
        <w:rPr>
          <w:rStyle w:val="Hyperlink"/>
          <w:rFonts w:cs="Tahoma"/>
          <w:color w:val="000000" w:themeColor="text1"/>
          <w:szCs w:val="20"/>
          <w:u w:val="none"/>
        </w:rPr>
        <w:t>obtain the data</w:t>
      </w:r>
      <w:r w:rsidR="001120F6" w:rsidRPr="00E16228">
        <w:rPr>
          <w:rStyle w:val="Hyperlink"/>
          <w:rFonts w:cs="Tahoma"/>
          <w:color w:val="000000" w:themeColor="text1"/>
          <w:szCs w:val="20"/>
          <w:u w:val="none"/>
        </w:rPr>
        <w:t xml:space="preserve"> and what questions you will answer.</w:t>
      </w:r>
    </w:p>
    <w:p w:rsidR="00A10761" w:rsidRPr="00DD28A3" w:rsidRDefault="00A10761" w:rsidP="00A10761">
      <w:pPr>
        <w:keepNext/>
        <w:spacing w:before="240" w:after="120"/>
        <w:ind w:left="1080"/>
        <w:rPr>
          <w:rFonts w:cs="Tahoma"/>
          <w:i/>
        </w:rPr>
      </w:pPr>
      <w:r w:rsidRPr="00E16228">
        <w:rPr>
          <w:rFonts w:cs="Tahoma"/>
          <w:i/>
        </w:rPr>
        <w:t>Data Analysis:</w:t>
      </w:r>
    </w:p>
    <w:p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Detail your data analysis procedures for all analyses </w:t>
      </w:r>
      <w:r w:rsidR="00AD444C">
        <w:rPr>
          <w:rFonts w:cs="Tahoma"/>
          <w:color w:val="000000"/>
          <w:szCs w:val="20"/>
        </w:rPr>
        <w:t>proposed</w:t>
      </w:r>
      <w:r w:rsidRPr="00DD28A3">
        <w:rPr>
          <w:rFonts w:cs="Tahoma"/>
          <w:color w:val="000000"/>
          <w:szCs w:val="20"/>
        </w:rPr>
        <w:t>.</w:t>
      </w:r>
    </w:p>
    <w:p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Make clear how the data analyses directly answer your research questions. </w:t>
      </w:r>
    </w:p>
    <w:p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Address any clustering of students in classes and schools.</w:t>
      </w:r>
    </w:p>
    <w:p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Discuss how exclusion from testing and missing data will be handled in your analysis. </w:t>
      </w:r>
    </w:p>
    <w:p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If you intend to link multiple data sets, provide sufficient detail for reviewers to judge the feasibility of the linking plan.</w:t>
      </w:r>
    </w:p>
    <w:p w:rsidR="00A10761" w:rsidRPr="00DD28A3" w:rsidRDefault="00A10761" w:rsidP="00A10761">
      <w:pPr>
        <w:keepNext/>
        <w:spacing w:before="240" w:after="120"/>
        <w:ind w:left="1080"/>
        <w:rPr>
          <w:rFonts w:cs="Tahoma"/>
          <w:i/>
        </w:rPr>
      </w:pPr>
      <w:r w:rsidRPr="00DD28A3">
        <w:rPr>
          <w:rFonts w:cs="Tahoma"/>
          <w:i/>
        </w:rPr>
        <w:t>Timeline</w:t>
      </w:r>
      <w:r w:rsidRPr="00DD28A3">
        <w:rPr>
          <w:rFonts w:cs="Tahoma"/>
          <w:i/>
          <w:noProof/>
        </w:rPr>
        <w:t>:</w:t>
      </w:r>
    </w:p>
    <w:p w:rsidR="00A10761" w:rsidRPr="001120F6" w:rsidRDefault="00A10761" w:rsidP="00A10761">
      <w:pPr>
        <w:pStyle w:val="ListParagraph"/>
        <w:numPr>
          <w:ilvl w:val="0"/>
          <w:numId w:val="8"/>
        </w:numPr>
        <w:spacing w:before="120" w:after="120"/>
        <w:ind w:left="1440"/>
        <w:contextualSpacing w:val="0"/>
        <w:rPr>
          <w:rFonts w:cs="Tahoma"/>
          <w:szCs w:val="20"/>
        </w:rPr>
      </w:pPr>
      <w:r w:rsidRPr="00DD28A3">
        <w:rPr>
          <w:rFonts w:cs="Tahoma"/>
          <w:color w:val="000000"/>
          <w:szCs w:val="20"/>
        </w:rPr>
        <w:t xml:space="preserve">Provide a timeline </w:t>
      </w:r>
      <w:r w:rsidR="00AD444C">
        <w:rPr>
          <w:rFonts w:cs="Tahoma"/>
          <w:color w:val="000000"/>
          <w:szCs w:val="20"/>
        </w:rPr>
        <w:t>for your project and the intervention you will evaluate</w:t>
      </w:r>
      <w:r w:rsidRPr="00DD28A3">
        <w:rPr>
          <w:rFonts w:cs="Tahoma"/>
          <w:color w:val="000000"/>
          <w:szCs w:val="20"/>
        </w:rPr>
        <w:t xml:space="preserve"> including such actions as s</w:t>
      </w:r>
      <w:r w:rsidR="00AD444C">
        <w:rPr>
          <w:rFonts w:cs="Tahoma"/>
          <w:color w:val="000000"/>
          <w:szCs w:val="20"/>
        </w:rPr>
        <w:t>ample selection and assignment,</w:t>
      </w:r>
      <w:r w:rsidRPr="00DD28A3">
        <w:rPr>
          <w:rFonts w:cs="Tahoma"/>
          <w:color w:val="000000"/>
          <w:szCs w:val="20"/>
        </w:rPr>
        <w:t xml:space="preserve"> implementation, </w:t>
      </w:r>
      <w:r w:rsidR="00AD444C">
        <w:rPr>
          <w:rFonts w:cs="Tahoma"/>
          <w:color w:val="000000"/>
          <w:szCs w:val="20"/>
        </w:rPr>
        <w:t>administrative</w:t>
      </w:r>
      <w:r w:rsidRPr="00DD28A3">
        <w:rPr>
          <w:rFonts w:cs="Tahoma"/>
          <w:color w:val="000000"/>
          <w:szCs w:val="20"/>
        </w:rPr>
        <w:t xml:space="preserve"> data collections, impact analysis, and dissemination. </w:t>
      </w:r>
    </w:p>
    <w:p w:rsidR="001120F6" w:rsidRPr="00DD28A3" w:rsidRDefault="001120F6" w:rsidP="00A10761">
      <w:pPr>
        <w:pStyle w:val="ListParagraph"/>
        <w:numPr>
          <w:ilvl w:val="0"/>
          <w:numId w:val="8"/>
        </w:numPr>
        <w:spacing w:before="120" w:after="120"/>
        <w:ind w:left="1440"/>
        <w:contextualSpacing w:val="0"/>
        <w:rPr>
          <w:rFonts w:cs="Tahoma"/>
          <w:szCs w:val="20"/>
        </w:rPr>
      </w:pPr>
      <w:r>
        <w:rPr>
          <w:rFonts w:cs="Tahoma"/>
          <w:color w:val="000000"/>
          <w:szCs w:val="20"/>
        </w:rPr>
        <w:t>Make clear how you will complete the project in two years.</w:t>
      </w:r>
    </w:p>
    <w:p w:rsidR="009C5BFD" w:rsidRPr="009C5BFD" w:rsidRDefault="00A10761" w:rsidP="009C5BFD">
      <w:pPr>
        <w:pStyle w:val="ListParagraph"/>
        <w:numPr>
          <w:ilvl w:val="0"/>
          <w:numId w:val="8"/>
        </w:numPr>
        <w:spacing w:before="120" w:after="240"/>
        <w:ind w:left="1440"/>
        <w:contextualSpacing w:val="0"/>
        <w:rPr>
          <w:rFonts w:cs="Tahoma"/>
          <w:szCs w:val="20"/>
        </w:rPr>
      </w:pPr>
      <w:r w:rsidRPr="00DD28A3">
        <w:rPr>
          <w:rFonts w:cs="Tahoma"/>
          <w:color w:val="000000"/>
          <w:szCs w:val="20"/>
        </w:rPr>
        <w:t xml:space="preserve">The timeline may be presented in Appendix B. </w:t>
      </w:r>
    </w:p>
    <w:p w:rsidR="00A10761" w:rsidRPr="009602E8" w:rsidRDefault="00A10761" w:rsidP="00BC4F02">
      <w:pPr>
        <w:pStyle w:val="Heading4"/>
        <w:numPr>
          <w:ilvl w:val="0"/>
          <w:numId w:val="24"/>
        </w:numPr>
      </w:pPr>
      <w:r>
        <w:t>Personnel</w:t>
      </w:r>
      <w:r w:rsidRPr="00DD28A3">
        <w:rPr>
          <w:noProof/>
        </w:rPr>
        <w:t xml:space="preserve"> </w:t>
      </w:r>
      <w:r>
        <w:rPr>
          <w:noProof/>
        </w:rPr>
        <w:t xml:space="preserve">- </w:t>
      </w:r>
      <w:r w:rsidRPr="009602E8">
        <w:t xml:space="preserve">The purpose of this section is to </w:t>
      </w:r>
      <w:r>
        <w:t>describe the relevant expertise of your research team, the responsibilities of each team member, and each team member’s time commitments.</w:t>
      </w:r>
    </w:p>
    <w:p w:rsidR="00A10761" w:rsidRPr="00DD28A3" w:rsidRDefault="00A10761" w:rsidP="00A10761">
      <w:pPr>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Pr>
          <w:rFonts w:cs="Tahoma"/>
        </w:rPr>
        <w:t xml:space="preserve">plications </w:t>
      </w:r>
      <w:r w:rsidRPr="00DD28A3">
        <w:rPr>
          <w:rFonts w:cs="Tahoma"/>
          <w:b/>
        </w:rPr>
        <w:t>must</w:t>
      </w:r>
      <w:r w:rsidRPr="00DD28A3">
        <w:rPr>
          <w:rFonts w:cs="Tahoma"/>
        </w:rPr>
        <w:t xml:space="preserve"> include a Personnel sect</w:t>
      </w:r>
      <w:r>
        <w:rPr>
          <w:rFonts w:cs="Tahoma"/>
        </w:rPr>
        <w:t>ion that describes</w:t>
      </w:r>
      <w:r w:rsidRPr="00DD28A3">
        <w:rPr>
          <w:rFonts w:cs="Tahoma"/>
        </w:rPr>
        <w:t>:</w:t>
      </w:r>
    </w:p>
    <w:p w:rsidR="00A10761" w:rsidRDefault="00A10761" w:rsidP="00A10761">
      <w:pPr>
        <w:pStyle w:val="ListParagraph"/>
        <w:numPr>
          <w:ilvl w:val="0"/>
          <w:numId w:val="86"/>
        </w:numPr>
        <w:spacing w:before="120" w:after="120"/>
        <w:ind w:left="1526" w:hanging="446"/>
        <w:contextualSpacing w:val="0"/>
        <w:rPr>
          <w:rFonts w:cs="Tahoma"/>
        </w:rPr>
      </w:pPr>
      <w:r>
        <w:rPr>
          <w:rFonts w:cs="Tahoma"/>
        </w:rPr>
        <w:t>The PI or Co-PI from the research institution</w:t>
      </w:r>
      <w:r w:rsidR="00AB1884">
        <w:rPr>
          <w:rFonts w:cs="Tahoma"/>
        </w:rPr>
        <w:t xml:space="preserve"> who has previous experience carrying out </w:t>
      </w:r>
      <w:r w:rsidR="00C6092C">
        <w:rPr>
          <w:rFonts w:cs="Tahoma"/>
        </w:rPr>
        <w:t xml:space="preserve">the proposed evaluation design (i.e., </w:t>
      </w:r>
      <w:r w:rsidR="00AB1884">
        <w:rPr>
          <w:rFonts w:cs="Tahoma"/>
        </w:rPr>
        <w:t xml:space="preserve">a randomized controlled trial or </w:t>
      </w:r>
      <w:r w:rsidR="00C6092C">
        <w:rPr>
          <w:rFonts w:cs="Tahoma"/>
        </w:rPr>
        <w:t xml:space="preserve">a </w:t>
      </w:r>
      <w:r w:rsidR="00AB1884">
        <w:rPr>
          <w:rFonts w:cs="Tahoma"/>
        </w:rPr>
        <w:t>regression discontinuity design</w:t>
      </w:r>
      <w:r w:rsidR="00C6092C">
        <w:rPr>
          <w:rFonts w:cs="Tahoma"/>
        </w:rPr>
        <w:t>)</w:t>
      </w:r>
      <w:r>
        <w:rPr>
          <w:rFonts w:cs="Tahoma"/>
        </w:rPr>
        <w:t>.</w:t>
      </w:r>
    </w:p>
    <w:p w:rsidR="00A10761" w:rsidRDefault="00A10761" w:rsidP="00A10761">
      <w:pPr>
        <w:pStyle w:val="ListParagraph"/>
        <w:numPr>
          <w:ilvl w:val="0"/>
          <w:numId w:val="86"/>
        </w:numPr>
        <w:spacing w:before="120" w:after="120"/>
        <w:ind w:left="1526" w:hanging="446"/>
        <w:contextualSpacing w:val="0"/>
        <w:rPr>
          <w:rFonts w:cs="Tahoma"/>
        </w:rPr>
      </w:pPr>
      <w:r>
        <w:rPr>
          <w:rFonts w:cs="Tahoma"/>
        </w:rPr>
        <w:t xml:space="preserve">The PI or Co-PI from the </w:t>
      </w:r>
      <w:r w:rsidR="000466BC">
        <w:rPr>
          <w:rFonts w:cs="Tahoma"/>
        </w:rPr>
        <w:t>education</w:t>
      </w:r>
      <w:r w:rsidR="008026F9">
        <w:rPr>
          <w:rFonts w:cs="Tahoma"/>
        </w:rPr>
        <w:t xml:space="preserve"> agency who has decision-</w:t>
      </w:r>
      <w:r>
        <w:rPr>
          <w:rFonts w:cs="Tahoma"/>
        </w:rPr>
        <w:t>making authority for the pro</w:t>
      </w:r>
      <w:r w:rsidR="00455815">
        <w:rPr>
          <w:rFonts w:cs="Tahoma"/>
        </w:rPr>
        <w:t>gram or policy being evaluated.</w:t>
      </w:r>
    </w:p>
    <w:p w:rsidR="00A10761" w:rsidRPr="00DD28A3" w:rsidRDefault="00A10761" w:rsidP="00A10761">
      <w:pPr>
        <w:pStyle w:val="ListParagraph"/>
        <w:numPr>
          <w:ilvl w:val="0"/>
          <w:numId w:val="86"/>
        </w:numPr>
        <w:spacing w:before="120" w:after="120"/>
        <w:ind w:left="1526" w:hanging="446"/>
        <w:contextualSpacing w:val="0"/>
        <w:rPr>
          <w:rFonts w:cs="Tahoma"/>
        </w:rPr>
      </w:pPr>
      <w:r>
        <w:rPr>
          <w:rFonts w:cs="Tahoma"/>
        </w:rPr>
        <w:t>The rest of the key personnel at both the primary applicant institution and any subaward institutions.</w:t>
      </w:r>
    </w:p>
    <w:p w:rsidR="00A10761" w:rsidRPr="00DD28A3" w:rsidRDefault="00A10761" w:rsidP="00A10761">
      <w:pPr>
        <w:keepLines/>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w:t>
      </w:r>
      <w:r w:rsidRPr="00DD28A3">
        <w:rPr>
          <w:rFonts w:cs="Tahoma"/>
        </w:rPr>
        <w:t xml:space="preserve"> </w:t>
      </w:r>
      <w:r>
        <w:rPr>
          <w:rFonts w:cs="Tahoma"/>
        </w:rPr>
        <w:t>In order to address the above requirements, t</w:t>
      </w:r>
      <w:r w:rsidRPr="00DD28A3">
        <w:rPr>
          <w:rFonts w:cs="Tahoma"/>
        </w:rPr>
        <w:t>he Institute recommends that</w:t>
      </w:r>
      <w:r>
        <w:rPr>
          <w:rFonts w:cs="Tahoma"/>
        </w:rPr>
        <w:t xml:space="preserve"> </w:t>
      </w:r>
      <w:r w:rsidRPr="00DD28A3">
        <w:rPr>
          <w:rFonts w:cs="Tahoma"/>
        </w:rPr>
        <w:t xml:space="preserve">you include the following in your Personnel section to demonstrate that your team </w:t>
      </w:r>
      <w:r w:rsidRPr="00DD28A3">
        <w:rPr>
          <w:rFonts w:cs="Tahoma"/>
          <w:szCs w:val="20"/>
        </w:rPr>
        <w:t>possesses the appropriate training and experience and will commit sufficient time to</w:t>
      </w:r>
      <w:r>
        <w:rPr>
          <w:rFonts w:cs="Tahoma"/>
          <w:szCs w:val="20"/>
        </w:rPr>
        <w:t xml:space="preserve"> competently</w:t>
      </w:r>
      <w:r w:rsidRPr="00DD28A3">
        <w:rPr>
          <w:rFonts w:cs="Tahoma"/>
          <w:szCs w:val="20"/>
        </w:rPr>
        <w:t xml:space="preserve"> implement t</w:t>
      </w:r>
      <w:r>
        <w:rPr>
          <w:rFonts w:cs="Tahoma"/>
          <w:szCs w:val="20"/>
        </w:rPr>
        <w:t>he proposed research.</w:t>
      </w:r>
      <w:r w:rsidRPr="00DD28A3">
        <w:rPr>
          <w:rFonts w:cs="Tahoma"/>
          <w:szCs w:val="20"/>
        </w:rPr>
        <w:t xml:space="preserve"> </w:t>
      </w:r>
    </w:p>
    <w:p w:rsidR="00A10761" w:rsidRDefault="00A10761" w:rsidP="00A10761">
      <w:pPr>
        <w:pStyle w:val="ListParagraph"/>
        <w:numPr>
          <w:ilvl w:val="0"/>
          <w:numId w:val="11"/>
        </w:numPr>
        <w:spacing w:before="120" w:after="120"/>
        <w:ind w:left="1440"/>
        <w:contextualSpacing w:val="0"/>
        <w:rPr>
          <w:rFonts w:cs="Tahoma"/>
        </w:rPr>
      </w:pPr>
      <w:r w:rsidRPr="00DD28A3">
        <w:rPr>
          <w:rFonts w:cs="Tahoma"/>
        </w:rPr>
        <w:t>Identify and briefly describe the following for all key personnel (i.e., Principal Investigator, Co-Principal Investigators, Co-Investigators) on the project team:</w:t>
      </w:r>
    </w:p>
    <w:p w:rsidR="00A10761" w:rsidRDefault="00A10761" w:rsidP="00A10761">
      <w:pPr>
        <w:pStyle w:val="ListParagraph"/>
        <w:numPr>
          <w:ilvl w:val="1"/>
          <w:numId w:val="11"/>
        </w:numPr>
        <w:spacing w:before="120" w:after="120"/>
        <w:contextualSpacing w:val="0"/>
        <w:rPr>
          <w:rFonts w:cs="Tahoma"/>
        </w:rPr>
      </w:pPr>
      <w:r>
        <w:rPr>
          <w:rFonts w:cs="Tahoma"/>
        </w:rPr>
        <w:t>Qu</w:t>
      </w:r>
      <w:r w:rsidRPr="00DD28A3">
        <w:rPr>
          <w:rFonts w:cs="Tahoma"/>
        </w:rPr>
        <w:t>alifications</w:t>
      </w:r>
      <w:r>
        <w:rPr>
          <w:rFonts w:cs="Tahoma"/>
        </w:rPr>
        <w:t xml:space="preserve"> to carry out the proposed work.</w:t>
      </w:r>
      <w:r w:rsidRPr="00DD28A3">
        <w:rPr>
          <w:rFonts w:cs="Tahoma"/>
        </w:rPr>
        <w:t xml:space="preserve"> </w:t>
      </w:r>
    </w:p>
    <w:p w:rsidR="00A10761" w:rsidRDefault="00A10761" w:rsidP="00A10761">
      <w:pPr>
        <w:pStyle w:val="ListParagraph"/>
        <w:numPr>
          <w:ilvl w:val="1"/>
          <w:numId w:val="11"/>
        </w:numPr>
        <w:spacing w:before="120" w:after="120"/>
        <w:contextualSpacing w:val="0"/>
        <w:rPr>
          <w:rFonts w:cs="Tahoma"/>
        </w:rPr>
      </w:pPr>
      <w:r>
        <w:rPr>
          <w:rFonts w:cs="Tahoma"/>
        </w:rPr>
        <w:t>R</w:t>
      </w:r>
      <w:r w:rsidRPr="00DD28A3">
        <w:rPr>
          <w:rFonts w:cs="Tahoma"/>
        </w:rPr>
        <w:t xml:space="preserve">oles and responsibilities within </w:t>
      </w:r>
      <w:r>
        <w:rPr>
          <w:rFonts w:cs="Tahoma"/>
        </w:rPr>
        <w:t>the project.</w:t>
      </w:r>
      <w:r w:rsidRPr="00DD28A3">
        <w:rPr>
          <w:rFonts w:cs="Tahoma"/>
        </w:rPr>
        <w:t xml:space="preserve"> </w:t>
      </w:r>
    </w:p>
    <w:p w:rsidR="00A10761" w:rsidRDefault="00A10761" w:rsidP="00A10761">
      <w:pPr>
        <w:pStyle w:val="ListParagraph"/>
        <w:numPr>
          <w:ilvl w:val="1"/>
          <w:numId w:val="11"/>
        </w:numPr>
        <w:spacing w:before="120" w:after="120"/>
        <w:contextualSpacing w:val="0"/>
        <w:rPr>
          <w:rFonts w:cs="Tahoma"/>
        </w:rPr>
      </w:pPr>
      <w:r>
        <w:rPr>
          <w:rFonts w:cs="Tahoma"/>
        </w:rPr>
        <w:t>P</w:t>
      </w:r>
      <w:r w:rsidRPr="00DD28A3">
        <w:rPr>
          <w:rFonts w:cs="Tahoma"/>
        </w:rPr>
        <w:t>ercent of time and calendar months per year (academic plus summer) t</w:t>
      </w:r>
      <w:r>
        <w:rPr>
          <w:rFonts w:cs="Tahoma"/>
        </w:rPr>
        <w:t>o be devoted to the project.</w:t>
      </w:r>
      <w:r w:rsidRPr="00DD28A3">
        <w:rPr>
          <w:rFonts w:cs="Tahoma"/>
        </w:rPr>
        <w:t xml:space="preserve"> </w:t>
      </w:r>
    </w:p>
    <w:p w:rsidR="00A10761" w:rsidRPr="00DD28A3" w:rsidRDefault="00A10761" w:rsidP="00A10761">
      <w:pPr>
        <w:pStyle w:val="ListParagraph"/>
        <w:numPr>
          <w:ilvl w:val="1"/>
          <w:numId w:val="11"/>
        </w:numPr>
        <w:spacing w:before="120" w:after="120"/>
        <w:contextualSpacing w:val="0"/>
        <w:rPr>
          <w:rFonts w:cs="Tahoma"/>
        </w:rPr>
      </w:pPr>
      <w:r>
        <w:rPr>
          <w:rFonts w:cs="Tahoma"/>
        </w:rPr>
        <w:t>P</w:t>
      </w:r>
      <w:r w:rsidRPr="00DD28A3">
        <w:rPr>
          <w:rFonts w:cs="Tahoma"/>
        </w:rPr>
        <w:t xml:space="preserve">ast success at working in similar partnerships, producing products of value to an </w:t>
      </w:r>
      <w:r>
        <w:rPr>
          <w:rFonts w:cs="Tahoma"/>
        </w:rPr>
        <w:t>educational agency</w:t>
      </w:r>
      <w:r w:rsidRPr="00DD28A3">
        <w:rPr>
          <w:rFonts w:cs="Tahoma"/>
        </w:rPr>
        <w:t xml:space="preserve">, and disseminating research findings in peer-reviewed scientific journals and venues </w:t>
      </w:r>
      <w:r w:rsidR="00C6092C">
        <w:rPr>
          <w:rFonts w:cs="Tahoma"/>
        </w:rPr>
        <w:t>for</w:t>
      </w:r>
      <w:r w:rsidRPr="00DD28A3">
        <w:rPr>
          <w:rFonts w:cs="Tahoma"/>
        </w:rPr>
        <w:t xml:space="preserve"> policymakers and practitioners.</w:t>
      </w:r>
    </w:p>
    <w:p w:rsidR="00A10761" w:rsidRDefault="00A10761" w:rsidP="00A10761">
      <w:pPr>
        <w:pStyle w:val="ListParagraph"/>
        <w:numPr>
          <w:ilvl w:val="0"/>
          <w:numId w:val="11"/>
        </w:numPr>
        <w:spacing w:before="120" w:after="120"/>
        <w:ind w:left="1440"/>
        <w:contextualSpacing w:val="0"/>
        <w:rPr>
          <w:rFonts w:cs="Tahoma"/>
        </w:rPr>
      </w:pPr>
      <w:r w:rsidRPr="00DD28A3">
        <w:rPr>
          <w:rFonts w:cs="Tahoma"/>
        </w:rPr>
        <w:t>Describe the Principal Investigator’s qualifications and experience for managing a grant of th</w:t>
      </w:r>
      <w:r w:rsidR="00C6092C">
        <w:rPr>
          <w:rFonts w:cs="Tahoma"/>
        </w:rPr>
        <w:t>is type</w:t>
      </w:r>
      <w:r w:rsidRPr="00DD28A3">
        <w:rPr>
          <w:rFonts w:cs="Tahoma"/>
        </w:rPr>
        <w:t>.</w:t>
      </w:r>
    </w:p>
    <w:p w:rsidR="00A10761" w:rsidRPr="001120F6" w:rsidRDefault="00A10761" w:rsidP="00A10761">
      <w:pPr>
        <w:pStyle w:val="ListParagraph"/>
        <w:numPr>
          <w:ilvl w:val="0"/>
          <w:numId w:val="11"/>
        </w:numPr>
        <w:spacing w:before="120" w:after="120"/>
        <w:ind w:left="1440"/>
        <w:contextualSpacing w:val="0"/>
        <w:rPr>
          <w:rFonts w:cs="Tahoma"/>
        </w:rPr>
      </w:pPr>
      <w:r w:rsidRPr="00DD28A3">
        <w:rPr>
          <w:rFonts w:cs="Tahoma"/>
          <w:color w:val="000000"/>
          <w:szCs w:val="20"/>
        </w:rPr>
        <w:t xml:space="preserve">Make sure at least one key person has a large enough time commitment to help maintain the progress of the work throughout the project. </w:t>
      </w:r>
    </w:p>
    <w:p w:rsidR="001120F6" w:rsidRPr="001120F6" w:rsidRDefault="001120F6" w:rsidP="001120F6">
      <w:pPr>
        <w:pStyle w:val="ListParagraph"/>
        <w:numPr>
          <w:ilvl w:val="0"/>
          <w:numId w:val="11"/>
        </w:numPr>
        <w:spacing w:before="120" w:after="120"/>
        <w:ind w:left="1440"/>
        <w:contextualSpacing w:val="0"/>
        <w:rPr>
          <w:rFonts w:cs="Tahoma"/>
        </w:rPr>
      </w:pPr>
      <w:r w:rsidRPr="001120F6">
        <w:rPr>
          <w:rFonts w:cs="Tahoma"/>
          <w:color w:val="000000"/>
          <w:szCs w:val="20"/>
        </w:rPr>
        <w:t>Do not propose to hire experts in specific methodological or policy issues after the grant is received.</w:t>
      </w:r>
    </w:p>
    <w:p w:rsidR="00A10761" w:rsidRPr="00DD28A3" w:rsidRDefault="00A10761" w:rsidP="00A10761">
      <w:pPr>
        <w:pStyle w:val="ListParagraph"/>
        <w:numPr>
          <w:ilvl w:val="0"/>
          <w:numId w:val="11"/>
        </w:numPr>
        <w:spacing w:before="120" w:after="120"/>
        <w:ind w:left="1440"/>
        <w:contextualSpacing w:val="0"/>
        <w:rPr>
          <w:rFonts w:cs="Tahoma"/>
        </w:rPr>
      </w:pPr>
      <w:r w:rsidRPr="00DD28A3">
        <w:rPr>
          <w:rFonts w:cs="Tahoma"/>
          <w:color w:val="000000"/>
          <w:szCs w:val="20"/>
        </w:rPr>
        <w:t xml:space="preserve">If any key personnel intend to donate time to the project, his or her donated time </w:t>
      </w:r>
      <w:r w:rsidR="00C6092C">
        <w:rPr>
          <w:rFonts w:cs="Tahoma"/>
          <w:color w:val="000000"/>
          <w:szCs w:val="20"/>
        </w:rPr>
        <w:t xml:space="preserve">should </w:t>
      </w:r>
      <w:r w:rsidRPr="00DD28A3">
        <w:rPr>
          <w:rFonts w:cs="Tahoma"/>
          <w:color w:val="000000"/>
          <w:szCs w:val="20"/>
        </w:rPr>
        <w:t>be listed in the budget and budget narrative and described as cost sharing. The Institute does not require or request such cost sharing nor consider it in award decisions</w:t>
      </w:r>
      <w:r w:rsidR="00455815">
        <w:rPr>
          <w:rFonts w:cs="Tahoma"/>
          <w:color w:val="000000"/>
          <w:szCs w:val="20"/>
        </w:rPr>
        <w:t>,</w:t>
      </w:r>
      <w:r w:rsidRPr="00DD28A3">
        <w:rPr>
          <w:rFonts w:cs="Tahoma"/>
          <w:color w:val="000000"/>
          <w:szCs w:val="20"/>
        </w:rPr>
        <w:t xml:space="preserve"> but does require that it be documented. Personnel proposing to donate time </w:t>
      </w:r>
      <w:r w:rsidR="00C6092C">
        <w:rPr>
          <w:rFonts w:cs="Tahoma"/>
          <w:color w:val="000000"/>
          <w:szCs w:val="20"/>
        </w:rPr>
        <w:t>should</w:t>
      </w:r>
      <w:r w:rsidRPr="00DD28A3">
        <w:rPr>
          <w:rFonts w:cs="Tahoma"/>
          <w:color w:val="000000"/>
          <w:szCs w:val="20"/>
        </w:rPr>
        <w:t xml:space="preserve"> demonstrate that they have such time available.</w:t>
      </w:r>
    </w:p>
    <w:p w:rsidR="009C5BFD" w:rsidRPr="008026F9" w:rsidRDefault="00A10761" w:rsidP="00744C01">
      <w:pPr>
        <w:pStyle w:val="ListParagraph"/>
        <w:numPr>
          <w:ilvl w:val="0"/>
          <w:numId w:val="11"/>
        </w:numPr>
        <w:spacing w:before="120" w:after="240"/>
        <w:ind w:left="1440"/>
        <w:contextualSpacing w:val="0"/>
        <w:rPr>
          <w:rFonts w:cs="Tahoma"/>
        </w:rPr>
      </w:pPr>
      <w:r w:rsidRPr="00DD28A3">
        <w:rPr>
          <w:rFonts w:cs="Tahoma"/>
        </w:rPr>
        <w:t>Include a plan to ensure the objectivity of the research if key personnel were involved in the development of the program or policy, are from for-profit entities (including those involved in its commercial production or distribution), or have a financial</w:t>
      </w:r>
      <w:r w:rsidR="000A5219">
        <w:rPr>
          <w:rFonts w:cs="Tahoma"/>
        </w:rPr>
        <w:t xml:space="preserve"> or professional</w:t>
      </w:r>
      <w:r w:rsidRPr="00DD28A3">
        <w:rPr>
          <w:rFonts w:cs="Tahoma"/>
        </w:rPr>
        <w:t xml:space="preserve"> interest in the outcome of the research. Such a plan might include how assignment of units to treatment and comparison conditions, supervision of outcome data collection and coding, and data analysis are assigned to persons who were not involved in the development of the program or policy and have no financial</w:t>
      </w:r>
      <w:r w:rsidR="000A5219">
        <w:rPr>
          <w:rFonts w:cs="Tahoma"/>
        </w:rPr>
        <w:t xml:space="preserve"> or professional</w:t>
      </w:r>
      <w:r w:rsidRPr="00DD28A3">
        <w:rPr>
          <w:rFonts w:cs="Tahoma"/>
        </w:rPr>
        <w:t xml:space="preserve"> interest in the outcome of the evaluation. </w:t>
      </w:r>
    </w:p>
    <w:p w:rsidR="00A10761" w:rsidRPr="009602E8" w:rsidRDefault="00A10761" w:rsidP="00BC4F02">
      <w:pPr>
        <w:pStyle w:val="Heading4"/>
        <w:numPr>
          <w:ilvl w:val="0"/>
          <w:numId w:val="24"/>
        </w:numPr>
      </w:pPr>
      <w:r>
        <w:t>Resources</w:t>
      </w:r>
      <w:r w:rsidRPr="00DD28A3">
        <w:rPr>
          <w:noProof/>
        </w:rPr>
        <w:t xml:space="preserve"> </w:t>
      </w:r>
      <w:r>
        <w:rPr>
          <w:noProof/>
        </w:rPr>
        <w:t xml:space="preserve">- </w:t>
      </w:r>
      <w:r w:rsidRPr="009602E8">
        <w:t xml:space="preserve">The purpose of this section is to justify </w:t>
      </w:r>
      <w:r>
        <w:t xml:space="preserve">how the partnership has the institutional capacity to complete a project of this </w:t>
      </w:r>
      <w:r w:rsidR="0099667E">
        <w:t>type</w:t>
      </w:r>
      <w:r>
        <w:t xml:space="preserve">, </w:t>
      </w:r>
      <w:r w:rsidR="004A6C53">
        <w:t xml:space="preserve">and </w:t>
      </w:r>
      <w:r>
        <w:t>access to the resources needed to suc</w:t>
      </w:r>
      <w:r w:rsidR="004A6C53">
        <w:t>cessfully complete this project</w:t>
      </w:r>
      <w:r>
        <w:t xml:space="preserve"> and disseminate the results.</w:t>
      </w:r>
    </w:p>
    <w:p w:rsidR="00A10761" w:rsidRPr="00DD28A3" w:rsidRDefault="00A10761" w:rsidP="00A10761">
      <w:pPr>
        <w:keepNext/>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Pr>
          <w:rFonts w:cs="Tahoma"/>
        </w:rPr>
        <w:t xml:space="preserve">plications </w:t>
      </w:r>
      <w:r w:rsidRPr="00DD28A3">
        <w:rPr>
          <w:rFonts w:cs="Tahoma"/>
          <w:b/>
        </w:rPr>
        <w:t>must</w:t>
      </w:r>
      <w:r w:rsidRPr="00DD28A3">
        <w:rPr>
          <w:rFonts w:cs="Tahoma"/>
        </w:rPr>
        <w:t xml:space="preserve"> include a Resources section that describes the </w:t>
      </w:r>
      <w:r>
        <w:rPr>
          <w:rFonts w:cs="Tahoma"/>
        </w:rPr>
        <w:t>resources to</w:t>
      </w:r>
      <w:r w:rsidRPr="00DD28A3">
        <w:rPr>
          <w:rFonts w:cs="Tahoma"/>
        </w:rPr>
        <w:t>:</w:t>
      </w:r>
    </w:p>
    <w:p w:rsidR="00A10761" w:rsidRDefault="00A10761" w:rsidP="00A10761">
      <w:pPr>
        <w:pStyle w:val="ListParagraph"/>
        <w:numPr>
          <w:ilvl w:val="0"/>
          <w:numId w:val="85"/>
        </w:numPr>
        <w:spacing w:before="120" w:after="120"/>
        <w:ind w:left="1526" w:hanging="446"/>
        <w:contextualSpacing w:val="0"/>
        <w:rPr>
          <w:rFonts w:cs="Tahoma"/>
        </w:rPr>
      </w:pPr>
      <w:r>
        <w:rPr>
          <w:rFonts w:cs="Tahoma"/>
        </w:rPr>
        <w:t>Conduct the project.</w:t>
      </w:r>
    </w:p>
    <w:p w:rsidR="00A10761" w:rsidRPr="00DD28A3" w:rsidRDefault="00B31880" w:rsidP="00A10761">
      <w:pPr>
        <w:pStyle w:val="ListParagraph"/>
        <w:numPr>
          <w:ilvl w:val="0"/>
          <w:numId w:val="85"/>
        </w:numPr>
        <w:spacing w:before="120" w:after="240"/>
        <w:ind w:left="1526" w:hanging="446"/>
        <w:rPr>
          <w:rFonts w:cs="Tahoma"/>
        </w:rPr>
      </w:pPr>
      <w:r>
        <w:rPr>
          <w:rFonts w:cs="Tahoma"/>
        </w:rPr>
        <w:t xml:space="preserve">Disseminate the results (to include an oral briefing for the education agency and a written </w:t>
      </w:r>
      <w:r w:rsidR="00E16228">
        <w:rPr>
          <w:rFonts w:cs="Tahoma"/>
        </w:rPr>
        <w:t xml:space="preserve">brief freely available to </w:t>
      </w:r>
      <w:r>
        <w:rPr>
          <w:rFonts w:cs="Tahoma"/>
        </w:rPr>
        <w:t>the public).</w:t>
      </w:r>
      <w:r w:rsidR="00A10761" w:rsidRPr="00DD28A3">
        <w:rPr>
          <w:rFonts w:cs="Tahoma"/>
        </w:rPr>
        <w:t xml:space="preserve"> </w:t>
      </w:r>
    </w:p>
    <w:p w:rsidR="00A10761" w:rsidRDefault="00A10761" w:rsidP="00A10761">
      <w:pPr>
        <w:spacing w:before="240" w:after="120"/>
        <w:ind w:left="720"/>
        <w:rPr>
          <w:rFonts w:cs="Tahoma"/>
          <w:szCs w:val="20"/>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rsidR="00A10761" w:rsidRPr="00583CD4" w:rsidRDefault="00A10761" w:rsidP="00A10761">
      <w:pPr>
        <w:keepNext/>
        <w:spacing w:before="240" w:after="120"/>
        <w:ind w:left="1080"/>
        <w:rPr>
          <w:i/>
        </w:rPr>
      </w:pPr>
      <w:r>
        <w:rPr>
          <w:i/>
        </w:rPr>
        <w:t>Resources to conduct the project:</w:t>
      </w:r>
    </w:p>
    <w:p w:rsidR="00A10761" w:rsidRPr="00DD28A3" w:rsidRDefault="00A10761" w:rsidP="00A10761">
      <w:pPr>
        <w:pStyle w:val="ListParagraph"/>
        <w:numPr>
          <w:ilvl w:val="0"/>
          <w:numId w:val="12"/>
        </w:numPr>
        <w:spacing w:before="120" w:after="120"/>
        <w:ind w:left="1440"/>
        <w:contextualSpacing w:val="0"/>
        <w:rPr>
          <w:rFonts w:cs="Tahoma"/>
        </w:rPr>
      </w:pPr>
      <w:r w:rsidRPr="00DD28A3">
        <w:rPr>
          <w:rFonts w:cs="Tahoma"/>
        </w:rPr>
        <w:t xml:space="preserve">Describe your institutional capacity and experience to manage a grant of this </w:t>
      </w:r>
      <w:r w:rsidR="007B72D7">
        <w:rPr>
          <w:rFonts w:cs="Tahoma"/>
        </w:rPr>
        <w:t>type</w:t>
      </w:r>
      <w:r w:rsidRPr="00DD28A3">
        <w:rPr>
          <w:rFonts w:cs="Tahoma"/>
        </w:rPr>
        <w:t>.</w:t>
      </w:r>
    </w:p>
    <w:p w:rsidR="00A10761" w:rsidRDefault="00A10761" w:rsidP="00A10761">
      <w:pPr>
        <w:pStyle w:val="ListParagraph"/>
        <w:numPr>
          <w:ilvl w:val="0"/>
          <w:numId w:val="12"/>
        </w:numPr>
        <w:spacing w:before="120" w:after="120"/>
        <w:ind w:left="1440"/>
        <w:contextualSpacing w:val="0"/>
        <w:rPr>
          <w:rFonts w:cs="Tahoma"/>
        </w:rPr>
      </w:pPr>
      <w:r w:rsidRPr="00DD28A3">
        <w:rPr>
          <w:rFonts w:cs="Tahoma"/>
        </w:rPr>
        <w:t>Describe your access to resources available at the primary institution and any subaward institutions (including the partner organization).</w:t>
      </w:r>
    </w:p>
    <w:p w:rsidR="00102C7F" w:rsidRPr="00102C7F" w:rsidRDefault="00102C7F" w:rsidP="00102C7F">
      <w:pPr>
        <w:pStyle w:val="ListParagraph"/>
        <w:numPr>
          <w:ilvl w:val="0"/>
          <w:numId w:val="12"/>
        </w:numPr>
        <w:spacing w:before="120" w:after="120"/>
        <w:ind w:left="1440"/>
        <w:contextualSpacing w:val="0"/>
        <w:rPr>
          <w:rFonts w:cs="Tahoma"/>
        </w:rPr>
      </w:pPr>
      <w:r w:rsidRPr="00DD28A3">
        <w:rPr>
          <w:rFonts w:cs="Tahoma"/>
        </w:rPr>
        <w:t xml:space="preserve">Describe your plan for acquiring any resources that are not currently accessible, will require significant </w:t>
      </w:r>
      <w:r>
        <w:rPr>
          <w:rFonts w:cs="Tahoma"/>
        </w:rPr>
        <w:t>effort or expenditure</w:t>
      </w:r>
      <w:r w:rsidRPr="00DD28A3">
        <w:rPr>
          <w:rFonts w:cs="Tahoma"/>
        </w:rPr>
        <w:t>, and are necessary for the success</w:t>
      </w:r>
      <w:r>
        <w:rPr>
          <w:rFonts w:cs="Tahoma"/>
        </w:rPr>
        <w:t xml:space="preserve">ful completion of the project. </w:t>
      </w:r>
    </w:p>
    <w:p w:rsidR="00A10761" w:rsidRPr="00DD28A3" w:rsidRDefault="00A10761" w:rsidP="00A10761">
      <w:pPr>
        <w:pStyle w:val="ListParagraph"/>
        <w:numPr>
          <w:ilvl w:val="0"/>
          <w:numId w:val="12"/>
        </w:numPr>
        <w:spacing w:before="120" w:after="120"/>
        <w:ind w:left="1440"/>
        <w:contextualSpacing w:val="0"/>
        <w:rPr>
          <w:rFonts w:cs="Tahoma"/>
        </w:rPr>
      </w:pPr>
      <w:r w:rsidRPr="00DD28A3">
        <w:rPr>
          <w:rFonts w:cs="Tahoma"/>
          <w:szCs w:val="20"/>
        </w:rPr>
        <w:t>Include a joint Letter of Agreement in Appendix D from the primary partnering institutions (the research institution and the education</w:t>
      </w:r>
      <w:r>
        <w:rPr>
          <w:rFonts w:cs="Tahoma"/>
          <w:szCs w:val="20"/>
        </w:rPr>
        <w:t>al</w:t>
      </w:r>
      <w:r w:rsidRPr="00DD28A3">
        <w:rPr>
          <w:rFonts w:cs="Tahoma"/>
          <w:szCs w:val="20"/>
        </w:rPr>
        <w:t xml:space="preserve"> agency) documenting their participation and cooperation and clearly setting out their expected roles and responsibilities in the partnership. Include separate similar Letters of Agreement from </w:t>
      </w:r>
      <w:r w:rsidR="00C6092C">
        <w:rPr>
          <w:rFonts w:cs="Tahoma"/>
          <w:szCs w:val="20"/>
        </w:rPr>
        <w:t>any</w:t>
      </w:r>
      <w:r w:rsidRPr="00DD28A3">
        <w:rPr>
          <w:rFonts w:cs="Tahoma"/>
          <w:szCs w:val="20"/>
        </w:rPr>
        <w:t xml:space="preserve"> other members of the partnership.</w:t>
      </w:r>
    </w:p>
    <w:p w:rsidR="00A10761" w:rsidRPr="00E16228" w:rsidRDefault="00A10761" w:rsidP="00A10761">
      <w:pPr>
        <w:pStyle w:val="ListParagraph"/>
        <w:numPr>
          <w:ilvl w:val="0"/>
          <w:numId w:val="12"/>
        </w:numPr>
        <w:spacing w:before="120" w:after="120"/>
        <w:ind w:left="1440"/>
        <w:contextualSpacing w:val="0"/>
        <w:rPr>
          <w:rFonts w:cs="Tahoma"/>
        </w:rPr>
      </w:pPr>
      <w:r w:rsidRPr="00DD28A3">
        <w:rPr>
          <w:rFonts w:cs="Tahoma"/>
        </w:rPr>
        <w:t>Describe your access to any data sets require</w:t>
      </w:r>
      <w:r w:rsidR="00EF18AB">
        <w:rPr>
          <w:rFonts w:cs="Tahoma"/>
        </w:rPr>
        <w:t>d</w:t>
      </w:r>
      <w:r w:rsidRPr="00DD28A3">
        <w:rPr>
          <w:rFonts w:cs="Tahoma"/>
        </w:rPr>
        <w:t xml:space="preserve">. Include letters of agreement, data </w:t>
      </w:r>
      <w:r w:rsidRPr="00E16228">
        <w:rPr>
          <w:rFonts w:cs="Tahoma"/>
        </w:rPr>
        <w:t xml:space="preserve">licenses, or existing Memorandum of Understanding in Appendix D to document that you will </w:t>
      </w:r>
      <w:r w:rsidR="009F2284" w:rsidRPr="00E16228">
        <w:rPr>
          <w:rFonts w:cs="Tahoma"/>
        </w:rPr>
        <w:t>have</w:t>
      </w:r>
      <w:r w:rsidRPr="00E16228">
        <w:rPr>
          <w:rFonts w:cs="Tahoma"/>
        </w:rPr>
        <w:t xml:space="preserve"> access</w:t>
      </w:r>
      <w:r w:rsidR="00C006E8" w:rsidRPr="00E16228">
        <w:rPr>
          <w:rFonts w:cs="Tahoma"/>
        </w:rPr>
        <w:t xml:space="preserve"> to</w:t>
      </w:r>
      <w:r w:rsidRPr="00E16228">
        <w:rPr>
          <w:rFonts w:cs="Tahoma"/>
        </w:rPr>
        <w:t xml:space="preserve"> the data for your proposed use.</w:t>
      </w:r>
    </w:p>
    <w:p w:rsidR="00A10761" w:rsidRPr="00E16228" w:rsidRDefault="00A10761" w:rsidP="00A10761">
      <w:pPr>
        <w:pStyle w:val="ListParagraph"/>
        <w:keepNext/>
        <w:spacing w:before="240" w:after="120"/>
        <w:ind w:left="1080"/>
        <w:contextualSpacing w:val="0"/>
        <w:rPr>
          <w:i/>
        </w:rPr>
      </w:pPr>
      <w:r w:rsidRPr="00E16228">
        <w:rPr>
          <w:rFonts w:cs="Tahoma"/>
          <w:i/>
        </w:rPr>
        <w:t>Resources to disseminate the results:</w:t>
      </w:r>
    </w:p>
    <w:p w:rsidR="00A10761" w:rsidRPr="00E16228" w:rsidRDefault="00A10761" w:rsidP="00100AA7">
      <w:pPr>
        <w:pStyle w:val="ListParagraph"/>
        <w:numPr>
          <w:ilvl w:val="0"/>
          <w:numId w:val="79"/>
        </w:numPr>
        <w:spacing w:before="120" w:after="120"/>
        <w:ind w:left="1440"/>
        <w:contextualSpacing w:val="0"/>
        <w:rPr>
          <w:rFonts w:cs="Tahoma"/>
        </w:rPr>
      </w:pPr>
      <w:r w:rsidRPr="00E16228">
        <w:t>Describe your capacity</w:t>
      </w:r>
      <w:r w:rsidR="005A329A" w:rsidRPr="00E16228">
        <w:t xml:space="preserve"> and resources</w:t>
      </w:r>
      <w:r w:rsidRPr="00E16228">
        <w:t xml:space="preserve"> to disseminate information about the findings from your research.</w:t>
      </w:r>
      <w:r w:rsidR="005A329A" w:rsidRPr="00E16228">
        <w:t xml:space="preserve"> Note any specific offices or team members skilled at dissemination and their roles in this project.</w:t>
      </w:r>
      <w:r w:rsidRPr="00E16228">
        <w:t xml:space="preserve"> </w:t>
      </w:r>
      <w:r w:rsidR="00B31880" w:rsidRPr="00E16228">
        <w:t>As noted under the Requirements</w:t>
      </w:r>
      <w:r w:rsidR="00455815" w:rsidRPr="00E16228">
        <w:t>, the Institute expects the research partner to provide an oral briefing for the education agency on the results of</w:t>
      </w:r>
      <w:r w:rsidR="00455815">
        <w:t xml:space="preserve"> the evaluation and that the partnership produce a written brief on the evaluation</w:t>
      </w:r>
      <w:r w:rsidR="00F26E7D">
        <w:t xml:space="preserve"> that </w:t>
      </w:r>
      <w:r w:rsidR="00F26E7D" w:rsidRPr="00E16228">
        <w:t xml:space="preserve">is </w:t>
      </w:r>
      <w:r w:rsidR="009F2A05">
        <w:t xml:space="preserve">made </w:t>
      </w:r>
      <w:r w:rsidR="00F26E7D" w:rsidRPr="00E16228">
        <w:t xml:space="preserve">freely available </w:t>
      </w:r>
      <w:r w:rsidR="00455815" w:rsidRPr="00E16228">
        <w:t>to education policymakers, practitioners, and the public.</w:t>
      </w:r>
      <w:r w:rsidR="000B7E7F" w:rsidRPr="00E16228">
        <w:t xml:space="preserve"> </w:t>
      </w:r>
    </w:p>
    <w:p w:rsidR="00A10761" w:rsidRPr="00DD28A3" w:rsidRDefault="00A10761" w:rsidP="00A10761">
      <w:pPr>
        <w:pStyle w:val="ListParagraph"/>
        <w:numPr>
          <w:ilvl w:val="0"/>
          <w:numId w:val="79"/>
        </w:numPr>
        <w:spacing w:before="120" w:after="120"/>
        <w:ind w:left="1440"/>
        <w:contextualSpacing w:val="0"/>
        <w:rPr>
          <w:rFonts w:cs="Tahoma"/>
        </w:rPr>
      </w:pPr>
      <w:r w:rsidRPr="00DD28A3">
        <w:rPr>
          <w:rFonts w:cs="Tahoma"/>
        </w:rPr>
        <w:t>Identify the audiences that you expect will be most likely to benefit from your research (e.g., other researchers, federal or state policymakers, state and local school system administrators, principals, teachers</w:t>
      </w:r>
      <w:r w:rsidR="00455815">
        <w:rPr>
          <w:rFonts w:cs="Tahoma"/>
        </w:rPr>
        <w:t>, counselors, parents, students</w:t>
      </w:r>
      <w:r w:rsidRPr="00DD28A3">
        <w:rPr>
          <w:rFonts w:cs="Tahoma"/>
        </w:rPr>
        <w:t>). </w:t>
      </w:r>
    </w:p>
    <w:p w:rsidR="00A10761" w:rsidRDefault="00A10761" w:rsidP="00EF18AB">
      <w:pPr>
        <w:pStyle w:val="ListParagraph"/>
        <w:numPr>
          <w:ilvl w:val="0"/>
          <w:numId w:val="79"/>
        </w:numPr>
        <w:spacing w:before="60" w:after="60"/>
        <w:ind w:left="1440"/>
        <w:contextualSpacing w:val="0"/>
        <w:rPr>
          <w:rFonts w:cs="Tahoma"/>
        </w:rPr>
      </w:pPr>
      <w:r w:rsidRPr="00DD28A3">
        <w:rPr>
          <w:rFonts w:cs="Tahoma"/>
        </w:rPr>
        <w:t>Discuss the ways in which you intend to reach these audiences through the major publications, presentations, and products you expect from your project. </w:t>
      </w:r>
    </w:p>
    <w:p w:rsidR="00A10761" w:rsidRPr="00DD28A3" w:rsidRDefault="00A10761" w:rsidP="00A10761">
      <w:pPr>
        <w:pStyle w:val="ListParagraph"/>
        <w:numPr>
          <w:ilvl w:val="0"/>
          <w:numId w:val="79"/>
        </w:numPr>
        <w:spacing w:before="120" w:after="120"/>
        <w:ind w:left="1440"/>
        <w:contextualSpacing w:val="0"/>
        <w:rPr>
          <w:rFonts w:cs="Tahoma"/>
        </w:rPr>
      </w:pPr>
      <w:r w:rsidRPr="00DD28A3">
        <w:rPr>
          <w:rFonts w:cs="Tahoma"/>
          <w:color w:val="000000"/>
          <w:szCs w:val="20"/>
        </w:rPr>
        <w:t>The Institute considers all ty</w:t>
      </w:r>
      <w:r>
        <w:rPr>
          <w:rFonts w:cs="Tahoma"/>
          <w:color w:val="000000"/>
          <w:szCs w:val="20"/>
        </w:rPr>
        <w:t xml:space="preserve">pes of findings from </w:t>
      </w:r>
      <w:r w:rsidR="005B6D9A">
        <w:rPr>
          <w:rFonts w:cs="Tahoma"/>
          <w:color w:val="000000"/>
          <w:szCs w:val="20"/>
        </w:rPr>
        <w:t>Low-Cost Evaluation</w:t>
      </w:r>
      <w:r w:rsidRPr="00DD28A3">
        <w:rPr>
          <w:rFonts w:cs="Tahoma"/>
          <w:color w:val="000000"/>
          <w:szCs w:val="20"/>
        </w:rPr>
        <w:t xml:space="preserve"> projects to be potentially useful to researchers, policymakers, and practitioners. </w:t>
      </w:r>
    </w:p>
    <w:p w:rsidR="00A10761" w:rsidRPr="009F2A05" w:rsidRDefault="00A10761" w:rsidP="00A10761">
      <w:pPr>
        <w:pStyle w:val="ListParagraph"/>
        <w:numPr>
          <w:ilvl w:val="1"/>
          <w:numId w:val="79"/>
        </w:numPr>
        <w:spacing w:before="120" w:after="120"/>
        <w:contextualSpacing w:val="0"/>
        <w:rPr>
          <w:rFonts w:cs="Tahoma"/>
        </w:rPr>
      </w:pPr>
      <w:r w:rsidRPr="00DD28A3">
        <w:rPr>
          <w:rFonts w:cs="Tahoma"/>
          <w:color w:val="000000"/>
          <w:szCs w:val="20"/>
        </w:rPr>
        <w:t xml:space="preserve">Findings of a beneficial impact </w:t>
      </w:r>
      <w:r w:rsidRPr="009F2A05">
        <w:rPr>
          <w:rFonts w:cs="Tahoma"/>
          <w:color w:val="000000"/>
          <w:szCs w:val="20"/>
        </w:rPr>
        <w:t xml:space="preserve">on student outcomes support the wider use of the </w:t>
      </w:r>
      <w:r w:rsidR="009C5BFD" w:rsidRPr="009F2A05">
        <w:rPr>
          <w:rFonts w:cs="Tahoma"/>
          <w:color w:val="000000"/>
          <w:szCs w:val="20"/>
        </w:rPr>
        <w:t>intervention and a more in-depth further evaluation</w:t>
      </w:r>
      <w:r w:rsidRPr="009F2A05">
        <w:rPr>
          <w:rFonts w:cs="Tahoma"/>
          <w:color w:val="000000"/>
          <w:szCs w:val="20"/>
        </w:rPr>
        <w:t xml:space="preserve">. </w:t>
      </w:r>
    </w:p>
    <w:p w:rsidR="00A10761" w:rsidRPr="00100AA7" w:rsidRDefault="00A10761" w:rsidP="00100AA7">
      <w:pPr>
        <w:pStyle w:val="ListParagraph"/>
        <w:numPr>
          <w:ilvl w:val="1"/>
          <w:numId w:val="79"/>
        </w:numPr>
        <w:spacing w:before="120" w:after="120"/>
        <w:contextualSpacing w:val="0"/>
        <w:rPr>
          <w:rFonts w:cs="Tahoma"/>
        </w:rPr>
      </w:pPr>
      <w:r w:rsidRPr="009F2A05">
        <w:rPr>
          <w:rFonts w:cs="Tahoma"/>
          <w:color w:val="000000"/>
          <w:szCs w:val="20"/>
        </w:rPr>
        <w:t>Findings of no impacts</w:t>
      </w:r>
      <w:r w:rsidR="008747D0" w:rsidRPr="009F2A05">
        <w:rPr>
          <w:rFonts w:cs="Tahoma"/>
          <w:color w:val="000000"/>
          <w:szCs w:val="20"/>
        </w:rPr>
        <w:t xml:space="preserve"> or negative impacts</w:t>
      </w:r>
      <w:r w:rsidRPr="009F2A05">
        <w:rPr>
          <w:rFonts w:cs="Tahoma"/>
          <w:color w:val="000000"/>
          <w:szCs w:val="20"/>
        </w:rPr>
        <w:t xml:space="preserve"> on student outcomes are important for decisions regarding the ongoing</w:t>
      </w:r>
      <w:r w:rsidRPr="00DD28A3">
        <w:rPr>
          <w:rFonts w:cs="Tahoma"/>
          <w:color w:val="000000"/>
          <w:szCs w:val="20"/>
        </w:rPr>
        <w:t xml:space="preserve"> use and wider dissemination of the </w:t>
      </w:r>
      <w:r w:rsidR="009C5BFD">
        <w:rPr>
          <w:rFonts w:cs="Tahoma"/>
          <w:color w:val="000000"/>
          <w:szCs w:val="20"/>
        </w:rPr>
        <w:t>intervention</w:t>
      </w:r>
      <w:r w:rsidRPr="00DD28A3">
        <w:rPr>
          <w:rFonts w:cs="Tahoma"/>
          <w:color w:val="000000"/>
          <w:szCs w:val="20"/>
        </w:rPr>
        <w:t xml:space="preserve">, further revision </w:t>
      </w:r>
      <w:r w:rsidR="009C5BFD">
        <w:rPr>
          <w:rFonts w:cs="Tahoma"/>
          <w:color w:val="000000"/>
          <w:szCs w:val="20"/>
        </w:rPr>
        <w:t>of the intervention</w:t>
      </w:r>
      <w:r w:rsidRPr="00DD28A3">
        <w:rPr>
          <w:rFonts w:cs="Tahoma"/>
          <w:color w:val="000000"/>
          <w:szCs w:val="20"/>
        </w:rPr>
        <w:t xml:space="preserve"> and its implementation, and revision of its theory of change.</w:t>
      </w:r>
      <w:r w:rsidRPr="00DD28A3">
        <w:rPr>
          <w:rFonts w:cs="Tahoma"/>
          <w:szCs w:val="20"/>
        </w:rPr>
        <w:t xml:space="preserve"> </w:t>
      </w:r>
    </w:p>
    <w:p w:rsidR="00100AA7" w:rsidRPr="009F2A05" w:rsidRDefault="00100AA7" w:rsidP="00100AA7">
      <w:pPr>
        <w:pStyle w:val="ListParagraph"/>
        <w:numPr>
          <w:ilvl w:val="0"/>
          <w:numId w:val="79"/>
        </w:numPr>
        <w:spacing w:before="120"/>
        <w:ind w:left="1440"/>
        <w:contextualSpacing w:val="0"/>
        <w:rPr>
          <w:rFonts w:cs="Tahoma"/>
        </w:rPr>
      </w:pPr>
      <w:r w:rsidRPr="009F2A05">
        <w:t>Projects are encouraged to submit their written briefs to the Institute’s Education Resources Information Center (ERIC</w:t>
      </w:r>
      <w:r w:rsidR="007143AE">
        <w:t xml:space="preserve">, </w:t>
      </w:r>
      <w:hyperlink r:id="rId22" w:history="1">
        <w:r w:rsidR="007143AE" w:rsidRPr="000320EA">
          <w:rPr>
            <w:color w:val="0000FF" w:themeColor="hyperlink"/>
            <w:u w:val="single"/>
          </w:rPr>
          <w:t>http://eric.ed.gov</w:t>
        </w:r>
      </w:hyperlink>
      <w:r w:rsidRPr="009F2A05">
        <w:t>) to further dissemination.</w:t>
      </w:r>
    </w:p>
    <w:p w:rsidR="00100AA7" w:rsidRPr="00100AA7" w:rsidRDefault="00100AA7" w:rsidP="00100AA7">
      <w:pPr>
        <w:rPr>
          <w:rFonts w:cs="Tahoma"/>
          <w:highlight w:val="green"/>
        </w:rPr>
      </w:pPr>
    </w:p>
    <w:p w:rsidR="00A10761" w:rsidRPr="00326BCD" w:rsidRDefault="00A10761" w:rsidP="00331E43">
      <w:pPr>
        <w:pStyle w:val="Heading3"/>
      </w:pPr>
      <w:bookmarkStart w:id="28" w:name="_Toc413418517"/>
      <w:bookmarkStart w:id="29" w:name="_Toc430960747"/>
      <w:r>
        <w:t>Awards</w:t>
      </w:r>
      <w:bookmarkEnd w:id="28"/>
      <w:bookmarkEnd w:id="29"/>
    </w:p>
    <w:p w:rsidR="00A10761" w:rsidRPr="00DD28A3" w:rsidRDefault="00A10761" w:rsidP="00A10761">
      <w:pPr>
        <w:spacing w:before="120" w:after="120"/>
        <w:rPr>
          <w:rFonts w:cs="Tahoma"/>
        </w:rPr>
      </w:pPr>
      <w:r>
        <w:rPr>
          <w:rFonts w:cs="Tahoma"/>
        </w:rPr>
        <w:t xml:space="preserve">A </w:t>
      </w:r>
      <w:r w:rsidR="005B6D9A">
        <w:rPr>
          <w:rFonts w:cs="Tahoma"/>
        </w:rPr>
        <w:t>Low-Cost Evaluation</w:t>
      </w:r>
      <w:r w:rsidRPr="00DD28A3">
        <w:rPr>
          <w:rFonts w:cs="Tahoma"/>
        </w:rPr>
        <w:t xml:space="preserve"> project </w:t>
      </w:r>
      <w:r w:rsidRPr="00DD28A3">
        <w:rPr>
          <w:rFonts w:cs="Tahoma"/>
          <w:b/>
        </w:rPr>
        <w:t xml:space="preserve">must </w:t>
      </w:r>
      <w:r w:rsidRPr="00DD28A3">
        <w:rPr>
          <w:rFonts w:cs="Tahoma"/>
        </w:rPr>
        <w:t>conform to the following limits on duration and cost:</w:t>
      </w:r>
    </w:p>
    <w:p w:rsidR="00A10761" w:rsidRPr="00DD28A3" w:rsidRDefault="00A10761" w:rsidP="00A10761">
      <w:pPr>
        <w:spacing w:before="240" w:after="120"/>
        <w:ind w:left="720"/>
        <w:rPr>
          <w:rFonts w:cs="Tahoma"/>
          <w:b/>
        </w:rPr>
      </w:pPr>
      <w:r w:rsidRPr="00DD28A3">
        <w:rPr>
          <w:rFonts w:cs="Tahoma"/>
          <w:b/>
        </w:rPr>
        <w:t>Duration Maximums:</w:t>
      </w:r>
    </w:p>
    <w:p w:rsidR="00A10761" w:rsidRPr="00DD28A3" w:rsidRDefault="00A10761" w:rsidP="007B72D7">
      <w:pPr>
        <w:pStyle w:val="ListParagraph"/>
        <w:numPr>
          <w:ilvl w:val="0"/>
          <w:numId w:val="13"/>
        </w:numPr>
        <w:spacing w:before="120" w:after="120"/>
        <w:ind w:left="1440"/>
        <w:contextualSpacing w:val="0"/>
        <w:rPr>
          <w:rFonts w:cs="Tahoma"/>
        </w:rPr>
      </w:pPr>
      <w:r w:rsidRPr="00DD28A3">
        <w:rPr>
          <w:rFonts w:cs="Tahoma"/>
          <w:b/>
        </w:rPr>
        <w:t xml:space="preserve">The maximum duration is </w:t>
      </w:r>
      <w:r w:rsidR="007B72D7">
        <w:rPr>
          <w:rFonts w:cs="Tahoma"/>
          <w:b/>
        </w:rPr>
        <w:t>2</w:t>
      </w:r>
      <w:r w:rsidRPr="00DD28A3">
        <w:rPr>
          <w:rFonts w:cs="Tahoma"/>
          <w:b/>
        </w:rPr>
        <w:t xml:space="preserve"> years.</w:t>
      </w:r>
      <w:r w:rsidRPr="00DD28A3">
        <w:rPr>
          <w:rFonts w:cs="Tahoma"/>
        </w:rPr>
        <w:t xml:space="preserve"> An application proposing a project length of greater than </w:t>
      </w:r>
      <w:r w:rsidR="007B72D7">
        <w:rPr>
          <w:rFonts w:cs="Tahoma"/>
        </w:rPr>
        <w:t>2</w:t>
      </w:r>
      <w:r w:rsidRPr="00DD28A3">
        <w:rPr>
          <w:rFonts w:cs="Tahoma"/>
        </w:rPr>
        <w:t xml:space="preserve"> years will be deemed nonresponsive to the Request for Applications and will not be accepted for review. </w:t>
      </w:r>
    </w:p>
    <w:p w:rsidR="00A10761" w:rsidRPr="00DD28A3" w:rsidRDefault="00A10761" w:rsidP="007B72D7">
      <w:pPr>
        <w:keepNext/>
        <w:spacing w:before="240" w:after="120"/>
        <w:ind w:left="720"/>
        <w:rPr>
          <w:rFonts w:cs="Tahoma"/>
          <w:b/>
        </w:rPr>
      </w:pPr>
      <w:r w:rsidRPr="00DD28A3">
        <w:rPr>
          <w:rFonts w:cs="Tahoma"/>
          <w:b/>
        </w:rPr>
        <w:t>Cost Maximums:</w:t>
      </w:r>
    </w:p>
    <w:p w:rsidR="00A10761" w:rsidRPr="00DD28A3" w:rsidRDefault="00A10761" w:rsidP="00A10761">
      <w:pPr>
        <w:keepNext/>
        <w:keepLines/>
        <w:numPr>
          <w:ilvl w:val="0"/>
          <w:numId w:val="5"/>
        </w:numPr>
        <w:spacing w:before="120" w:after="120"/>
        <w:ind w:left="1440"/>
        <w:rPr>
          <w:rFonts w:cs="Tahoma"/>
        </w:rPr>
      </w:pPr>
      <w:r w:rsidRPr="00DD28A3">
        <w:rPr>
          <w:rFonts w:cs="Tahoma"/>
          <w:b/>
        </w:rPr>
        <w:t xml:space="preserve">The maximum award </w:t>
      </w:r>
      <w:r w:rsidR="007B72D7">
        <w:rPr>
          <w:rFonts w:cs="Tahoma"/>
          <w:b/>
        </w:rPr>
        <w:t>is $25</w:t>
      </w:r>
      <w:r w:rsidRPr="00DD28A3">
        <w:rPr>
          <w:rFonts w:cs="Tahoma"/>
          <w:b/>
        </w:rPr>
        <w:t xml:space="preserve">0,000 (total cost = direct costs + indirect costs). </w:t>
      </w:r>
      <w:r w:rsidRPr="00DD28A3">
        <w:rPr>
          <w:rFonts w:cs="Tahoma"/>
        </w:rPr>
        <w:t xml:space="preserve">An application proposing a budget higher than the maximum award will be deemed nonresponsive to the Request for Applications and will not be accepted for review. </w:t>
      </w:r>
    </w:p>
    <w:p w:rsidR="00A42C61" w:rsidRPr="00985BA0" w:rsidRDefault="00A10761" w:rsidP="00A42C61">
      <w:pPr>
        <w:keepNext/>
        <w:keepLines/>
        <w:numPr>
          <w:ilvl w:val="1"/>
          <w:numId w:val="5"/>
        </w:numPr>
        <w:spacing w:before="120" w:after="120"/>
        <w:ind w:left="1800"/>
        <w:rPr>
          <w:rFonts w:cs="Tahoma"/>
        </w:rPr>
      </w:pPr>
      <w:r w:rsidRPr="00985BA0">
        <w:rPr>
          <w:rFonts w:cs="Tahoma"/>
        </w:rPr>
        <w:t xml:space="preserve">Grant funding </w:t>
      </w:r>
      <w:r w:rsidRPr="00985BA0">
        <w:rPr>
          <w:rFonts w:cs="Tahoma"/>
          <w:b/>
        </w:rPr>
        <w:t>must</w:t>
      </w:r>
      <w:r w:rsidRPr="00985BA0">
        <w:rPr>
          <w:rFonts w:cs="Tahoma"/>
        </w:rPr>
        <w:t xml:space="preserve"> be used solely for evaluation purposes</w:t>
      </w:r>
      <w:r w:rsidR="00100AA7" w:rsidRPr="00985BA0">
        <w:rPr>
          <w:rFonts w:cs="Tahoma"/>
        </w:rPr>
        <w:t>, including implementing the evaluation design, obtaining secondary data, data cleaning, preparation, merging and analysis, and dissemination of results.</w:t>
      </w:r>
      <w:r w:rsidRPr="00985BA0">
        <w:rPr>
          <w:rFonts w:cs="Tahoma"/>
        </w:rPr>
        <w:t xml:space="preserve"> Funds must not be used to support implementation of the </w:t>
      </w:r>
      <w:r w:rsidR="007B72D7" w:rsidRPr="00985BA0">
        <w:rPr>
          <w:rFonts w:cs="Tahoma"/>
        </w:rPr>
        <w:t>intervention</w:t>
      </w:r>
      <w:r w:rsidR="0099667E" w:rsidRPr="00985BA0">
        <w:rPr>
          <w:rFonts w:cs="Tahoma"/>
        </w:rPr>
        <w:t xml:space="preserve"> nor data collection</w:t>
      </w:r>
      <w:r w:rsidR="0021672D" w:rsidRPr="00985BA0">
        <w:rPr>
          <w:rFonts w:cs="Tahoma"/>
        </w:rPr>
        <w:t>.</w:t>
      </w:r>
      <w:r w:rsidR="0099667E" w:rsidRPr="00985BA0">
        <w:rPr>
          <w:rFonts w:cs="Tahoma"/>
        </w:rPr>
        <w:t xml:space="preserve"> </w:t>
      </w:r>
    </w:p>
    <w:p w:rsidR="00E91389" w:rsidRPr="007B72D7" w:rsidRDefault="00E91389" w:rsidP="007B72D7">
      <w:pPr>
        <w:spacing w:before="240" w:after="120" w:line="276" w:lineRule="auto"/>
        <w:ind w:left="720"/>
        <w:rPr>
          <w:rFonts w:cs="Tahoma"/>
          <w:szCs w:val="20"/>
        </w:rPr>
      </w:pPr>
      <w:bookmarkStart w:id="30" w:name="_Toc375049636"/>
      <w:r w:rsidRPr="00EF403C">
        <w:rPr>
          <w:rStyle w:val="Heading5Char"/>
          <w:rFonts w:cs="Tahoma"/>
        </w:rPr>
        <w:t>Maximum number of awards:</w:t>
      </w:r>
    </w:p>
    <w:p w:rsidR="00EE11A2" w:rsidRDefault="00E91389" w:rsidP="00EE11A2">
      <w:pPr>
        <w:pStyle w:val="ListParagraph"/>
        <w:numPr>
          <w:ilvl w:val="0"/>
          <w:numId w:val="134"/>
        </w:numPr>
        <w:ind w:left="1440"/>
        <w:rPr>
          <w:rFonts w:cs="Tahoma"/>
        </w:rPr>
      </w:pPr>
      <w:r w:rsidRPr="00EF403C">
        <w:rPr>
          <w:rFonts w:cs="Tahoma"/>
        </w:rPr>
        <w:t>The Institute intends to make n</w:t>
      </w:r>
      <w:r w:rsidR="001B6E69" w:rsidRPr="00EF403C">
        <w:rPr>
          <w:rFonts w:cs="Tahoma"/>
        </w:rPr>
        <w:t xml:space="preserve">o more than </w:t>
      </w:r>
      <w:r w:rsidR="008F7887">
        <w:rPr>
          <w:rFonts w:cs="Tahoma"/>
        </w:rPr>
        <w:t>4</w:t>
      </w:r>
      <w:r w:rsidRPr="00EF403C">
        <w:rPr>
          <w:rFonts w:cs="Tahoma"/>
        </w:rPr>
        <w:t xml:space="preserve"> awards </w:t>
      </w:r>
      <w:r w:rsidR="00CF016C">
        <w:rPr>
          <w:rFonts w:cs="Tahoma"/>
        </w:rPr>
        <w:t xml:space="preserve">under the Low-Cost Evaluation program </w:t>
      </w:r>
      <w:r w:rsidRPr="00EF403C">
        <w:rPr>
          <w:rFonts w:cs="Tahoma"/>
        </w:rPr>
        <w:t>for FY 2016.</w:t>
      </w:r>
      <w:bookmarkStart w:id="31" w:name="_c)_Goal_2_1"/>
      <w:bookmarkStart w:id="32" w:name="_Goal_Three:_Efficacy"/>
      <w:bookmarkStart w:id="33" w:name="_Goal_Four:_Effectiveness"/>
      <w:bookmarkStart w:id="34" w:name="_Goal_Five:_Measurement"/>
      <w:bookmarkEnd w:id="30"/>
      <w:bookmarkEnd w:id="31"/>
      <w:bookmarkEnd w:id="32"/>
      <w:bookmarkEnd w:id="33"/>
      <w:bookmarkEnd w:id="34"/>
    </w:p>
    <w:p w:rsidR="00FA201A" w:rsidRDefault="00FA201A" w:rsidP="00FA201A">
      <w:pPr>
        <w:rPr>
          <w:rFonts w:cs="Tahoma"/>
        </w:rPr>
      </w:pPr>
    </w:p>
    <w:p w:rsidR="00D069BE" w:rsidRDefault="00D069BE">
      <w:pPr>
        <w:spacing w:after="200" w:line="276" w:lineRule="auto"/>
        <w:rPr>
          <w:rFonts w:eastAsiaTheme="majorEastAsia" w:cs="Tahoma"/>
          <w:b/>
          <w:bCs/>
          <w:caps/>
          <w:color w:val="000000" w:themeColor="text1"/>
          <w:sz w:val="28"/>
          <w:szCs w:val="28"/>
        </w:rPr>
      </w:pPr>
      <w:r>
        <w:rPr>
          <w:rFonts w:cs="Tahoma"/>
        </w:rPr>
        <w:br w:type="page"/>
      </w:r>
    </w:p>
    <w:p w:rsidR="00CD36F1" w:rsidRPr="00EF403C" w:rsidRDefault="002244DF" w:rsidP="00F93718">
      <w:pPr>
        <w:pStyle w:val="Heading1"/>
        <w:rPr>
          <w:rFonts w:cs="Tahoma"/>
        </w:rPr>
      </w:pPr>
      <w:bookmarkStart w:id="35" w:name="_Toc430960748"/>
      <w:r>
        <w:rPr>
          <w:rFonts w:cs="Tahoma"/>
        </w:rPr>
        <w:t>PART II</w:t>
      </w:r>
      <w:r w:rsidR="00CD36F1" w:rsidRPr="00EF403C">
        <w:rPr>
          <w:rFonts w:cs="Tahoma"/>
        </w:rPr>
        <w:t>: COMPETITION REGULATIONS AND REVIEW CRITERIA</w:t>
      </w:r>
      <w:bookmarkEnd w:id="35"/>
    </w:p>
    <w:p w:rsidR="00CD36F1" w:rsidRPr="00EF403C" w:rsidRDefault="00CD36F1" w:rsidP="00CD36F1">
      <w:pPr>
        <w:rPr>
          <w:rFonts w:cs="Tahoma"/>
        </w:rPr>
      </w:pPr>
    </w:p>
    <w:p w:rsidR="00CD36F1" w:rsidRDefault="00CD36F1" w:rsidP="00E20C1E">
      <w:pPr>
        <w:pStyle w:val="Heading2"/>
        <w:numPr>
          <w:ilvl w:val="0"/>
          <w:numId w:val="87"/>
        </w:numPr>
      </w:pPr>
      <w:bookmarkStart w:id="36" w:name="_Toc375049592"/>
      <w:bookmarkStart w:id="37" w:name="_Toc430960749"/>
      <w:r w:rsidRPr="00EF403C">
        <w:t>FUNDING MECHANISMS AND RESTRICTIONS</w:t>
      </w:r>
      <w:bookmarkEnd w:id="36"/>
      <w:bookmarkEnd w:id="37"/>
    </w:p>
    <w:p w:rsidR="00BC4F02" w:rsidRPr="00BC4F02" w:rsidRDefault="00BC4F02" w:rsidP="00BC4F02"/>
    <w:p w:rsidR="00CD36F1" w:rsidRPr="00EF403C" w:rsidRDefault="00CD36F1" w:rsidP="00331E43">
      <w:pPr>
        <w:pStyle w:val="Heading3"/>
        <w:numPr>
          <w:ilvl w:val="0"/>
          <w:numId w:val="159"/>
        </w:numPr>
      </w:pPr>
      <w:bookmarkStart w:id="38" w:name="_Toc375049595"/>
      <w:bookmarkStart w:id="39" w:name="_Toc430960750"/>
      <w:bookmarkStart w:id="40" w:name="_Toc375049593"/>
      <w:r w:rsidRPr="00EF403C">
        <w:t>Mechanism of Support</w:t>
      </w:r>
      <w:bookmarkEnd w:id="38"/>
      <w:bookmarkEnd w:id="39"/>
    </w:p>
    <w:p w:rsidR="00CD36F1" w:rsidRDefault="00CD36F1" w:rsidP="00CD36F1">
      <w:pPr>
        <w:rPr>
          <w:rFonts w:cs="Tahoma"/>
        </w:rPr>
      </w:pPr>
      <w:r w:rsidRPr="00EF403C">
        <w:rPr>
          <w:rFonts w:cs="Tahoma"/>
        </w:rPr>
        <w:t>The Institute intends to award grants pursuant to</w:t>
      </w:r>
      <w:r w:rsidR="007B72D7">
        <w:rPr>
          <w:rFonts w:cs="Tahoma"/>
        </w:rPr>
        <w:t xml:space="preserve"> this Request for Applications.</w:t>
      </w:r>
    </w:p>
    <w:p w:rsidR="00BC4F02" w:rsidRPr="00EF403C" w:rsidRDefault="00BC4F02" w:rsidP="00CD36F1">
      <w:pPr>
        <w:rPr>
          <w:rFonts w:cs="Tahoma"/>
        </w:rPr>
      </w:pPr>
    </w:p>
    <w:p w:rsidR="00CD36F1" w:rsidRPr="00EF403C" w:rsidRDefault="00CD36F1" w:rsidP="00331E43">
      <w:pPr>
        <w:pStyle w:val="Heading3"/>
      </w:pPr>
      <w:bookmarkStart w:id="41" w:name="_Toc375049596"/>
      <w:bookmarkStart w:id="42" w:name="_Toc430960751"/>
      <w:r w:rsidRPr="00EF403C">
        <w:t>Funding Available</w:t>
      </w:r>
      <w:bookmarkEnd w:id="41"/>
      <w:bookmarkEnd w:id="42"/>
    </w:p>
    <w:p w:rsidR="00CD36F1" w:rsidRPr="00EF403C" w:rsidRDefault="008F7887" w:rsidP="00CD36F1">
      <w:pPr>
        <w:rPr>
          <w:rFonts w:cs="Tahoma"/>
        </w:rPr>
      </w:pPr>
      <w:r>
        <w:rPr>
          <w:rFonts w:cs="Tahoma"/>
        </w:rPr>
        <w:t xml:space="preserve">All </w:t>
      </w:r>
      <w:r w:rsidR="00CD36F1" w:rsidRPr="00EF403C">
        <w:rPr>
          <w:rFonts w:cs="Tahoma"/>
        </w:rPr>
        <w:t>awards pursuant to this Request for Applications are contingent upon the availability of funds and the receipt of meritorious applications. The Institute makes its awards to the highest quality applications</w:t>
      </w:r>
      <w:r w:rsidR="007720FD" w:rsidRPr="00EF403C">
        <w:rPr>
          <w:rFonts w:cs="Tahoma"/>
        </w:rPr>
        <w:t>,</w:t>
      </w:r>
      <w:r w:rsidR="00CD36F1" w:rsidRPr="00EF403C">
        <w:rPr>
          <w:rFonts w:cs="Tahoma"/>
        </w:rPr>
        <w:t xml:space="preserve"> as determined through scientific peer review. </w:t>
      </w:r>
      <w:r w:rsidR="004841A8">
        <w:t>The Institute intends to</w:t>
      </w:r>
      <w:r w:rsidR="001F34FB">
        <w:t xml:space="preserve"> make no more than </w:t>
      </w:r>
      <w:r>
        <w:t>4</w:t>
      </w:r>
      <w:r w:rsidR="001F34FB">
        <w:t xml:space="preserve"> awards for FY 2016 under the </w:t>
      </w:r>
      <w:r w:rsidR="00F56BDD">
        <w:t>Lost-Cost Evaluation</w:t>
      </w:r>
      <w:r>
        <w:t xml:space="preserve"> grant program</w:t>
      </w:r>
      <w:r w:rsidR="001F34FB">
        <w:t>.</w:t>
      </w:r>
    </w:p>
    <w:p w:rsidR="00CD36F1" w:rsidRPr="00EF403C" w:rsidRDefault="00CD36F1" w:rsidP="00CD36F1">
      <w:pPr>
        <w:rPr>
          <w:rFonts w:cs="Tahoma"/>
        </w:rPr>
      </w:pPr>
    </w:p>
    <w:p w:rsidR="00CD36F1" w:rsidRDefault="00CD36F1" w:rsidP="00CD36F1">
      <w:pPr>
        <w:rPr>
          <w:rFonts w:cs="Tahoma"/>
        </w:rPr>
      </w:pPr>
      <w:r w:rsidRPr="00EF403C">
        <w:rPr>
          <w:rFonts w:cs="Tahoma"/>
          <w:b/>
        </w:rPr>
        <w:t xml:space="preserve">The size of the award depends on the research </w:t>
      </w:r>
      <w:r w:rsidR="00520251">
        <w:rPr>
          <w:rFonts w:cs="Tahoma"/>
          <w:b/>
        </w:rPr>
        <w:t>proposed</w:t>
      </w:r>
      <w:r w:rsidRPr="00EF403C">
        <w:rPr>
          <w:rFonts w:cs="Tahoma"/>
          <w:b/>
        </w:rPr>
        <w:t xml:space="preserve"> and scope of the project</w:t>
      </w:r>
      <w:r w:rsidRPr="00EF403C">
        <w:rPr>
          <w:rFonts w:cs="Tahoma"/>
        </w:rPr>
        <w:t xml:space="preserve">. Please attend to the duration and budget maximums </w:t>
      </w:r>
      <w:r w:rsidR="008F7887">
        <w:rPr>
          <w:rFonts w:cs="Tahoma"/>
        </w:rPr>
        <w:t>of 2 years and $250,000 respectively</w:t>
      </w:r>
      <w:r w:rsidRPr="00EF403C">
        <w:rPr>
          <w:rFonts w:cs="Tahoma"/>
        </w:rPr>
        <w:t>. If you request a project length longer than the maximum or a budget higher than the maximum, your application will be deemed nonrespon</w:t>
      </w:r>
      <w:r w:rsidR="007B72D7">
        <w:rPr>
          <w:rFonts w:cs="Tahoma"/>
        </w:rPr>
        <w:t xml:space="preserve">sive and will not be reviewed. </w:t>
      </w:r>
    </w:p>
    <w:p w:rsidR="00BC4F02" w:rsidRPr="00EF403C" w:rsidRDefault="00BC4F02" w:rsidP="00CD36F1">
      <w:pPr>
        <w:rPr>
          <w:rFonts w:cs="Tahoma"/>
        </w:rPr>
      </w:pPr>
    </w:p>
    <w:p w:rsidR="00CD36F1" w:rsidRPr="00EF403C" w:rsidRDefault="00CD36F1" w:rsidP="00331E43">
      <w:pPr>
        <w:pStyle w:val="Heading3"/>
      </w:pPr>
      <w:bookmarkStart w:id="43" w:name="_Special_Considerations_for"/>
      <w:bookmarkStart w:id="44" w:name="_Toc375049597"/>
      <w:bookmarkStart w:id="45" w:name="_Toc430960752"/>
      <w:bookmarkEnd w:id="40"/>
      <w:bookmarkEnd w:id="43"/>
      <w:r w:rsidRPr="00EF403C">
        <w:t xml:space="preserve">Special Considerations for </w:t>
      </w:r>
      <w:bookmarkEnd w:id="44"/>
      <w:r w:rsidRPr="00EF403C">
        <w:t>Budget Expenses</w:t>
      </w:r>
      <w:bookmarkEnd w:id="45"/>
    </w:p>
    <w:p w:rsidR="00CD36F1" w:rsidRPr="00EF403C" w:rsidRDefault="00CD36F1" w:rsidP="00CD36F1">
      <w:pPr>
        <w:rPr>
          <w:rFonts w:cs="Tahoma"/>
        </w:rPr>
      </w:pPr>
    </w:p>
    <w:p w:rsidR="00CD36F1" w:rsidRPr="00EF403C" w:rsidRDefault="00CD36F1" w:rsidP="00CD36F1">
      <w:pPr>
        <w:ind w:left="720"/>
        <w:rPr>
          <w:rFonts w:cs="Tahoma"/>
        </w:rPr>
      </w:pPr>
      <w:r w:rsidRPr="00EF403C">
        <w:rPr>
          <w:rFonts w:cs="Tahoma"/>
          <w:i/>
        </w:rPr>
        <w:t>Indirect Cost Rate</w:t>
      </w:r>
    </w:p>
    <w:p w:rsidR="00CD36F1" w:rsidRPr="00EF403C" w:rsidRDefault="00CD36F1" w:rsidP="00CD36F1">
      <w:pPr>
        <w:ind w:left="720"/>
        <w:rPr>
          <w:rFonts w:cs="Tahoma"/>
          <w:sz w:val="12"/>
          <w:szCs w:val="12"/>
        </w:rPr>
      </w:pPr>
    </w:p>
    <w:p w:rsidR="00CD36F1" w:rsidRPr="00EF403C" w:rsidRDefault="00CD36F1" w:rsidP="00CD36F1">
      <w:pPr>
        <w:ind w:left="720"/>
        <w:rPr>
          <w:rFonts w:cs="Tahoma"/>
        </w:rPr>
      </w:pPr>
      <w:r w:rsidRPr="00EF403C">
        <w:rPr>
          <w:rFonts w:cs="Tahoma"/>
        </w:rPr>
        <w:t xml:space="preserve">When calculating your expenses for research conducted in field settings, you should apply your institution’s </w:t>
      </w:r>
      <w:r w:rsidR="00A34DA8">
        <w:rPr>
          <w:rFonts w:cs="Tahoma"/>
        </w:rPr>
        <w:t xml:space="preserve">federally </w:t>
      </w:r>
      <w:r w:rsidRPr="00EF403C">
        <w:rPr>
          <w:rFonts w:cs="Tahoma"/>
        </w:rPr>
        <w:t>negotiate</w:t>
      </w:r>
      <w:r w:rsidR="00A27D39" w:rsidRPr="00EF403C">
        <w:rPr>
          <w:rFonts w:cs="Tahoma"/>
        </w:rPr>
        <w:t>d off-campus indirect cost rate</w:t>
      </w:r>
      <w:r w:rsidRPr="00EF403C">
        <w:rPr>
          <w:rFonts w:cs="Tahoma"/>
        </w:rPr>
        <w:t xml:space="preserve">. Questions about indirect cost rates should be directed to the U.S. Department of Education’s Indirect Cost Group </w:t>
      </w:r>
      <w:hyperlink r:id="rId23" w:history="1">
        <w:r w:rsidRPr="00EF403C">
          <w:rPr>
            <w:rFonts w:cs="Tahoma"/>
            <w:color w:val="0000FF" w:themeColor="hyperlink"/>
            <w:u w:val="single"/>
          </w:rPr>
          <w:t>http://www2.ed.gov/about/offices/list/ocfo/fipao/icgindex.html</w:t>
        </w:r>
      </w:hyperlink>
      <w:r w:rsidRPr="00EF403C">
        <w:rPr>
          <w:rFonts w:cs="Tahoma"/>
        </w:rPr>
        <w:t xml:space="preserve">. </w:t>
      </w:r>
    </w:p>
    <w:p w:rsidR="00CD36F1" w:rsidRPr="00EF403C" w:rsidRDefault="00CD36F1" w:rsidP="00CD36F1">
      <w:pPr>
        <w:ind w:left="720"/>
        <w:rPr>
          <w:rFonts w:cs="Tahoma"/>
        </w:rPr>
      </w:pPr>
    </w:p>
    <w:p w:rsidR="00CD36F1" w:rsidRPr="00EF403C" w:rsidRDefault="00CD36F1" w:rsidP="00CD36F1">
      <w:pPr>
        <w:ind w:left="720"/>
        <w:rPr>
          <w:rFonts w:cs="Tahoma"/>
        </w:rPr>
      </w:pPr>
      <w:r w:rsidRPr="00EF403C">
        <w:rPr>
          <w:rFonts w:cs="Tahoma"/>
        </w:rPr>
        <w:t>Institutions, bo</w:t>
      </w:r>
      <w:r w:rsidR="002B6E45">
        <w:rPr>
          <w:rFonts w:cs="Tahoma"/>
        </w:rPr>
        <w:t>th primary grantees and sub</w:t>
      </w:r>
      <w:r w:rsidRPr="00EF403C">
        <w:rPr>
          <w:rFonts w:cs="Tahoma"/>
        </w:rPr>
        <w:t>awardees, n</w:t>
      </w:r>
      <w:r w:rsidR="009522FF" w:rsidRPr="00EF403C">
        <w:rPr>
          <w:rFonts w:cs="Tahoma"/>
        </w:rPr>
        <w:t>ot located in the territorial United States</w:t>
      </w:r>
      <w:r w:rsidRPr="00EF403C">
        <w:rPr>
          <w:rFonts w:cs="Tahoma"/>
        </w:rPr>
        <w:t xml:space="preserve"> cannot charge indirect costs.</w:t>
      </w:r>
    </w:p>
    <w:p w:rsidR="00CD36F1" w:rsidRPr="00EF403C" w:rsidRDefault="00CD36F1" w:rsidP="00CD36F1">
      <w:pPr>
        <w:ind w:left="720"/>
        <w:rPr>
          <w:rFonts w:cs="Tahoma"/>
        </w:rPr>
      </w:pPr>
    </w:p>
    <w:p w:rsidR="00CD36F1" w:rsidRPr="00EF403C" w:rsidRDefault="00CD36F1" w:rsidP="00CD36F1">
      <w:pPr>
        <w:ind w:left="720"/>
        <w:rPr>
          <w:rFonts w:cs="Tahoma"/>
          <w:i/>
        </w:rPr>
      </w:pPr>
      <w:r w:rsidRPr="00EF403C">
        <w:rPr>
          <w:rFonts w:cs="Tahoma"/>
          <w:i/>
        </w:rPr>
        <w:t>Meetings and Conferences</w:t>
      </w:r>
    </w:p>
    <w:p w:rsidR="00CD36F1" w:rsidRPr="00EF403C" w:rsidRDefault="00CD36F1" w:rsidP="00CD36F1">
      <w:pPr>
        <w:ind w:left="720"/>
        <w:rPr>
          <w:rFonts w:cs="Tahoma"/>
          <w:sz w:val="12"/>
          <w:szCs w:val="12"/>
        </w:rPr>
      </w:pPr>
    </w:p>
    <w:p w:rsidR="00CD36F1" w:rsidRPr="00EF403C" w:rsidRDefault="00CD36F1" w:rsidP="00CD36F1">
      <w:pPr>
        <w:ind w:left="720"/>
        <w:rPr>
          <w:rFonts w:cs="Tahoma"/>
        </w:rPr>
      </w:pPr>
      <w:r w:rsidRPr="00EF403C">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F403C">
        <w:t xml:space="preserve">Please refer to OMB’s Uniform Administrative Requirements, Cost Principles, and Audit Requirements for Federal Awards (Uniform Guidance), 2 CFR, </w:t>
      </w:r>
      <w:hyperlink r:id="rId24" w:history="1">
        <w:r w:rsidR="00EF403C" w:rsidRPr="00EF403C">
          <w:rPr>
            <w:rStyle w:val="Hyperlink"/>
            <w:rFonts w:cs="Tahoma"/>
          </w:rPr>
          <w:t>§200.432 Conferences</w:t>
        </w:r>
      </w:hyperlink>
      <w:r w:rsidR="00EF403C" w:rsidRPr="00EF403C">
        <w:rPr>
          <w:rFonts w:cs="Tahoma"/>
        </w:rPr>
        <w:t>.</w:t>
      </w:r>
    </w:p>
    <w:p w:rsidR="00EF403C" w:rsidRPr="00EF403C" w:rsidRDefault="00EF403C" w:rsidP="00CD36F1">
      <w:pPr>
        <w:ind w:left="720"/>
        <w:rPr>
          <w:rFonts w:cs="Tahoma"/>
        </w:rPr>
      </w:pPr>
    </w:p>
    <w:p w:rsidR="00CD36F1" w:rsidRPr="00EF403C" w:rsidRDefault="00CD36F1" w:rsidP="00CD36F1">
      <w:pPr>
        <w:ind w:left="720"/>
        <w:rPr>
          <w:rFonts w:cs="Tahoma"/>
        </w:rPr>
      </w:pPr>
      <w:r w:rsidRPr="00EF403C">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F403C">
        <w:rPr>
          <w:rFonts w:cs="Tahoma"/>
        </w:rPr>
        <w:t xml:space="preserve">Guidance </w:t>
      </w:r>
      <w:r w:rsidRPr="00EF403C">
        <w:rPr>
          <w:rFonts w:cs="Tahoma"/>
        </w:rPr>
        <w:t>Cost Principles. Grantees are responsible for the proper use of their grant awards and may have to repay funds to the Department if they violate the rules for meeting- and conference-related expenses</w:t>
      </w:r>
      <w:r w:rsidR="00EF403C" w:rsidRPr="00EF403C">
        <w:rPr>
          <w:rFonts w:cs="Tahoma"/>
        </w:rPr>
        <w:t xml:space="preserve"> or other disallowed expenditures</w:t>
      </w:r>
      <w:r w:rsidRPr="00EF403C">
        <w:rPr>
          <w:rFonts w:cs="Tahoma"/>
        </w:rPr>
        <w:t>.</w:t>
      </w:r>
    </w:p>
    <w:p w:rsidR="00CD36F1" w:rsidRPr="00EF403C" w:rsidRDefault="00CD36F1" w:rsidP="00CD36F1">
      <w:pPr>
        <w:rPr>
          <w:rFonts w:cs="Tahoma"/>
        </w:rPr>
      </w:pPr>
    </w:p>
    <w:p w:rsidR="00CD36F1" w:rsidRPr="00EF403C" w:rsidRDefault="00CD36F1" w:rsidP="00331E43">
      <w:pPr>
        <w:pStyle w:val="Heading3"/>
      </w:pPr>
      <w:bookmarkStart w:id="46" w:name="_Toc430960753"/>
      <w:r w:rsidRPr="00EF403C">
        <w:t>Program Authority</w:t>
      </w:r>
      <w:bookmarkEnd w:id="46"/>
    </w:p>
    <w:p w:rsidR="00CD36F1" w:rsidRDefault="00CD36F1" w:rsidP="00CD36F1">
      <w:pPr>
        <w:rPr>
          <w:rFonts w:cs="Tahoma"/>
        </w:rPr>
      </w:pPr>
      <w:r w:rsidRPr="00EF403C">
        <w:rPr>
          <w:rFonts w:cs="Tahoma"/>
        </w:rPr>
        <w:t>20 U.S.C. 9501 et seq., the “Education Sciences Reform Act of 2002,” Title I of Public Law 107-279, November 5, 2002. This program is not subject to the intergovernmental review require</w:t>
      </w:r>
      <w:r w:rsidR="007B72D7">
        <w:rPr>
          <w:rFonts w:cs="Tahoma"/>
        </w:rPr>
        <w:t>ments of Executive Order 12372.</w:t>
      </w:r>
    </w:p>
    <w:p w:rsidR="00BC4F02" w:rsidRPr="00EF403C" w:rsidRDefault="00BC4F02" w:rsidP="00CD36F1">
      <w:pPr>
        <w:rPr>
          <w:rFonts w:cs="Tahoma"/>
        </w:rPr>
      </w:pPr>
    </w:p>
    <w:p w:rsidR="00CD36F1" w:rsidRPr="00EF403C" w:rsidRDefault="00CD36F1" w:rsidP="00331E43">
      <w:pPr>
        <w:pStyle w:val="Heading3"/>
      </w:pPr>
      <w:bookmarkStart w:id="47" w:name="_Toc375049594"/>
      <w:bookmarkStart w:id="48" w:name="_Toc430960754"/>
      <w:r w:rsidRPr="00775BE5">
        <w:t>Applicable Regulations</w:t>
      </w:r>
      <w:bookmarkEnd w:id="47"/>
      <w:bookmarkEnd w:id="48"/>
      <w:r w:rsidRPr="00EF403C">
        <w:t xml:space="preserve"> </w:t>
      </w:r>
    </w:p>
    <w:p w:rsidR="00CD36F1" w:rsidRPr="00EF403C" w:rsidRDefault="00EF403C" w:rsidP="00CD36F1">
      <w:pPr>
        <w:rPr>
          <w:rFonts w:cs="Tahoma"/>
        </w:rPr>
      </w:pPr>
      <w:r w:rsidRPr="00EF403C">
        <w:t xml:space="preserve">Uniform Administrative Requirements, Cost Principles, and Audit Requirements for Federal Awards (Uniform Guidance) codified at CFR Part 200. </w:t>
      </w:r>
      <w:r w:rsidR="00CD36F1" w:rsidRPr="00EF403C">
        <w:rPr>
          <w:rFonts w:cs="Tahoma"/>
        </w:rPr>
        <w:t>The Education Department General Administrative Regulat</w:t>
      </w:r>
      <w:r w:rsidR="000B488F" w:rsidRPr="00EF403C">
        <w:rPr>
          <w:rFonts w:cs="Tahoma"/>
        </w:rPr>
        <w:t>ions (EDGAR) in 34 CFR parts 77, 81, 82, 84,</w:t>
      </w:r>
      <w:r w:rsidR="00CD36F1" w:rsidRPr="00EF403C">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EF403C" w:rsidRDefault="00CD36F1" w:rsidP="00CD36F1">
      <w:pPr>
        <w:rPr>
          <w:rFonts w:cs="Tahoma"/>
        </w:rPr>
      </w:pPr>
    </w:p>
    <w:p w:rsidR="00CD36F1"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49" w:name="_ADDITIONAL_AWARD_REQUIREMENTS"/>
      <w:bookmarkStart w:id="50" w:name="_Toc430960755"/>
      <w:bookmarkEnd w:id="49"/>
      <w:r w:rsidRPr="00EF403C">
        <w:rPr>
          <w:rFonts w:eastAsiaTheme="majorEastAsia" w:cs="Tahoma"/>
          <w:b/>
          <w:bCs/>
          <w:caps/>
          <w:color w:val="000000" w:themeColor="text1"/>
          <w:sz w:val="24"/>
          <w:szCs w:val="26"/>
        </w:rPr>
        <w:t>ADDITIONAL AWARD REQUIREMENTS</w:t>
      </w:r>
      <w:bookmarkEnd w:id="50"/>
    </w:p>
    <w:p w:rsidR="00BC4F02" w:rsidRPr="007B72D7" w:rsidRDefault="00BC4F02" w:rsidP="00BC4F02">
      <w:pPr>
        <w:keepNext/>
        <w:keepLines/>
        <w:outlineLvl w:val="1"/>
        <w:rPr>
          <w:rFonts w:eastAsiaTheme="majorEastAsia" w:cs="Tahoma"/>
          <w:b/>
          <w:bCs/>
          <w:caps/>
          <w:color w:val="000000" w:themeColor="text1"/>
          <w:sz w:val="24"/>
          <w:szCs w:val="26"/>
        </w:rPr>
      </w:pPr>
    </w:p>
    <w:p w:rsidR="00CD36F1" w:rsidRPr="00EF403C" w:rsidRDefault="00CD36F1" w:rsidP="00331E43">
      <w:pPr>
        <w:pStyle w:val="Heading3"/>
        <w:numPr>
          <w:ilvl w:val="0"/>
          <w:numId w:val="160"/>
        </w:numPr>
      </w:pPr>
      <w:bookmarkStart w:id="51" w:name="_Toc375049599"/>
      <w:bookmarkStart w:id="52" w:name="_Toc430960756"/>
      <w:bookmarkStart w:id="53" w:name="_Toc375049586"/>
      <w:r w:rsidRPr="00EF403C">
        <w:t xml:space="preserve">Public Availability of </w:t>
      </w:r>
      <w:bookmarkEnd w:id="51"/>
      <w:r w:rsidR="005F1DF2" w:rsidRPr="00EF403C">
        <w:t>Results</w:t>
      </w:r>
      <w:bookmarkEnd w:id="52"/>
    </w:p>
    <w:p w:rsidR="00CD36F1" w:rsidRDefault="00CD36F1" w:rsidP="00CD36F1">
      <w:pPr>
        <w:rPr>
          <w:rFonts w:cs="Tahoma"/>
        </w:rPr>
      </w:pPr>
      <w:r w:rsidRPr="00EF403C">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F403C">
          <w:rPr>
            <w:rFonts w:cs="Tahoma"/>
            <w:color w:val="0000FF" w:themeColor="hyperlink"/>
            <w:u w:val="single"/>
          </w:rPr>
          <w:t>final manuscripts</w:t>
        </w:r>
      </w:hyperlink>
      <w:r w:rsidRPr="00EF403C">
        <w:rPr>
          <w:rFonts w:cs="Tahoma"/>
        </w:rPr>
        <w:t xml:space="preserve"> resulting from research supported in whole or in part by the Institute to the Educational Resources Information Center (ERIC, </w:t>
      </w:r>
      <w:hyperlink r:id="rId25" w:history="1">
        <w:r w:rsidRPr="00EF403C">
          <w:rPr>
            <w:rFonts w:cs="Tahoma"/>
            <w:color w:val="0000FF" w:themeColor="hyperlink"/>
            <w:u w:val="single"/>
          </w:rPr>
          <w:t>http://eric.ed.gov</w:t>
        </w:r>
      </w:hyperlink>
      <w:r w:rsidRPr="00EF403C">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Pr>
          <w:rFonts w:cs="Tahoma"/>
        </w:rPr>
        <w:t>y comply with this requirement.</w:t>
      </w:r>
    </w:p>
    <w:p w:rsidR="00BC4F02" w:rsidRPr="00EF403C" w:rsidRDefault="00BC4F02" w:rsidP="00CD36F1">
      <w:pPr>
        <w:rPr>
          <w:rFonts w:cs="Tahoma"/>
        </w:rPr>
      </w:pPr>
    </w:p>
    <w:p w:rsidR="00CD36F1" w:rsidRPr="00EF403C" w:rsidRDefault="00CD36F1" w:rsidP="00331E43">
      <w:pPr>
        <w:pStyle w:val="Heading3"/>
      </w:pPr>
      <w:bookmarkStart w:id="54" w:name="_Toc375049600"/>
      <w:bookmarkStart w:id="55" w:name="_Toc430960757"/>
      <w:r w:rsidRPr="00EF403C">
        <w:t>Special Conditions on Grants</w:t>
      </w:r>
      <w:bookmarkEnd w:id="54"/>
      <w:bookmarkEnd w:id="55"/>
    </w:p>
    <w:p w:rsidR="00CD36F1" w:rsidRDefault="00CD36F1" w:rsidP="00CD36F1">
      <w:pPr>
        <w:rPr>
          <w:rFonts w:cs="Tahoma"/>
        </w:rPr>
      </w:pPr>
      <w:r w:rsidRPr="00EF403C">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w:t>
      </w:r>
      <w:r w:rsidR="007B72D7">
        <w:rPr>
          <w:rFonts w:cs="Tahoma"/>
        </w:rPr>
        <w:t>r is otherwise not responsible.</w:t>
      </w:r>
    </w:p>
    <w:p w:rsidR="00BC4F02" w:rsidRPr="00EF403C" w:rsidRDefault="00BC4F02" w:rsidP="00CD36F1">
      <w:pPr>
        <w:rPr>
          <w:rFonts w:cs="Tahoma"/>
        </w:rPr>
      </w:pPr>
    </w:p>
    <w:p w:rsidR="00CD36F1" w:rsidRPr="00EF403C" w:rsidRDefault="00CD36F1" w:rsidP="00331E43">
      <w:pPr>
        <w:pStyle w:val="Heading3"/>
      </w:pPr>
      <w:bookmarkStart w:id="56" w:name="_Toc430960758"/>
      <w:r w:rsidRPr="00EF403C">
        <w:t xml:space="preserve">Demonstrating Access to Data and </w:t>
      </w:r>
      <w:r w:rsidR="009522FF" w:rsidRPr="00EF403C">
        <w:t xml:space="preserve">Authentic </w:t>
      </w:r>
      <w:r w:rsidRPr="00EF403C">
        <w:t>Education Settings</w:t>
      </w:r>
      <w:bookmarkEnd w:id="53"/>
      <w:bookmarkEnd w:id="56"/>
    </w:p>
    <w:p w:rsidR="00CD36F1" w:rsidRPr="00EF403C" w:rsidRDefault="00CD36F1" w:rsidP="00CD36F1">
      <w:pPr>
        <w:rPr>
          <w:rFonts w:cs="Tahoma"/>
        </w:rPr>
      </w:pPr>
      <w:r w:rsidRPr="00EF403C">
        <w:rPr>
          <w:rFonts w:cs="Tahoma"/>
        </w:rPr>
        <w:t xml:space="preserve">The research you propose to do will require that you have (or will obtain) access to </w:t>
      </w:r>
      <w:hyperlink w:anchor="Authentic_Education_Setting" w:history="1">
        <w:r w:rsidRPr="00EF403C">
          <w:rPr>
            <w:rStyle w:val="Hyperlink"/>
            <w:rFonts w:cs="Tahoma"/>
          </w:rPr>
          <w:t>authentic education settings</w:t>
        </w:r>
      </w:hyperlink>
      <w:r w:rsidRPr="00EF403C">
        <w:rPr>
          <w:rFonts w:cs="Tahoma"/>
        </w:rPr>
        <w:t xml:space="preserve"> (e.g., classrooms, schools, districts</w:t>
      </w:r>
      <w:r w:rsidR="00723A3F">
        <w:rPr>
          <w:rFonts w:cs="Tahoma"/>
        </w:rPr>
        <w:t>, preschool or child care settings, natural settings for special education services,</w:t>
      </w:r>
      <w:r w:rsidR="00723A3F" w:rsidRPr="00EF403C">
        <w:rPr>
          <w:rFonts w:cs="Tahoma"/>
        </w:rPr>
        <w:t xml:space="preserve"> after-school programs, distance learning programs, online programs</w:t>
      </w:r>
      <w:r w:rsidR="00723A3F">
        <w:rPr>
          <w:rFonts w:cs="Tahoma"/>
        </w:rPr>
        <w:t>, alternative schools such as those in juvenile justice settings</w:t>
      </w:r>
      <w:r w:rsidRPr="00EF403C">
        <w:rPr>
          <w:rFonts w:cs="Tahoma"/>
        </w:rPr>
        <w:t xml:space="preserve">), </w:t>
      </w:r>
      <w:r w:rsidR="005A329A">
        <w:rPr>
          <w:rFonts w:cs="Tahoma"/>
        </w:rPr>
        <w:t>administrative</w:t>
      </w:r>
      <w:r w:rsidRPr="00EF403C">
        <w:rPr>
          <w:rFonts w:cs="Tahoma"/>
        </w:rPr>
        <w:t xml:space="preserve"> data sets, or studies currently under way. In such cases, you will need to provide evidence that you have access to these resources prior to receiving fundi</w:t>
      </w:r>
      <w:r w:rsidR="009522FF" w:rsidRPr="00EF403C">
        <w:rPr>
          <w:rFonts w:cs="Tahoma"/>
        </w:rPr>
        <w:t xml:space="preserve">ng. </w:t>
      </w:r>
      <w:r w:rsidR="00287640">
        <w:rPr>
          <w:rFonts w:cs="Tahoma"/>
        </w:rPr>
        <w:t xml:space="preserve">You will need to include </w:t>
      </w:r>
      <w:r w:rsidR="009522FF" w:rsidRPr="00EF403C">
        <w:rPr>
          <w:rFonts w:cs="Tahoma"/>
        </w:rPr>
        <w:t xml:space="preserve">Letters of Agreement in </w:t>
      </w:r>
      <w:hyperlink w:anchor="_Appendix_D_(Optional)" w:history="1">
        <w:r w:rsidR="009522FF" w:rsidRPr="00EF403C">
          <w:rPr>
            <w:rStyle w:val="Hyperlink"/>
            <w:rFonts w:cs="Tahoma"/>
          </w:rPr>
          <w:t>Appendix D</w:t>
        </w:r>
      </w:hyperlink>
      <w:r w:rsidRPr="00EF403C">
        <w:rPr>
          <w:rFonts w:cs="Tahoma"/>
        </w:rPr>
        <w:t xml:space="preserve"> from those who have responsibility for or access to the data or settings you wish to incorporate when you submit your application. Even in circumstances where you have included such letters with your application, </w:t>
      </w:r>
      <w:r w:rsidRPr="00EF403C">
        <w:rPr>
          <w:rFonts w:cs="Tahoma"/>
          <w:b/>
        </w:rPr>
        <w:t>the Institute may require additional supporting evidence prior to the release of funds</w:t>
      </w:r>
      <w:r w:rsidRPr="00EF403C">
        <w:rPr>
          <w:rFonts w:cs="Tahoma"/>
        </w:rPr>
        <w:t>. If you cannot provide such documentation, the Institute may not award the grant or may withhold funds.</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You will need supporting evidence of partnership or access</w:t>
      </w:r>
      <w:r w:rsidR="00480CBF">
        <w:rPr>
          <w:rFonts w:cs="Tahoma"/>
        </w:rPr>
        <w:t xml:space="preserve"> for</w:t>
      </w:r>
      <w:r w:rsidRPr="00EF403C">
        <w:rPr>
          <w:rFonts w:cs="Tahoma"/>
        </w:rPr>
        <w:t xml:space="preserve">: </w:t>
      </w:r>
    </w:p>
    <w:p w:rsidR="00CD36F1" w:rsidRPr="00EF403C" w:rsidRDefault="00CD36F1" w:rsidP="00CD36F1">
      <w:pPr>
        <w:rPr>
          <w:rFonts w:cs="Tahoma"/>
          <w:sz w:val="12"/>
          <w:szCs w:val="12"/>
        </w:rPr>
      </w:pPr>
    </w:p>
    <w:p w:rsidR="00CD36F1" w:rsidRPr="00EF403C" w:rsidRDefault="00CD36F1" w:rsidP="00F51DDD">
      <w:pPr>
        <w:numPr>
          <w:ilvl w:val="0"/>
          <w:numId w:val="3"/>
        </w:numPr>
        <w:rPr>
          <w:rFonts w:cs="Tahoma"/>
          <w:i/>
        </w:rPr>
      </w:pPr>
      <w:r w:rsidRPr="00EF403C">
        <w:rPr>
          <w:rFonts w:cs="Tahoma"/>
          <w:i/>
        </w:rPr>
        <w:t xml:space="preserve">Conducting research in or with authentic education settings </w:t>
      </w:r>
      <w:r w:rsidRPr="00EF403C">
        <w:rPr>
          <w:rFonts w:cs="Tahoma"/>
        </w:rPr>
        <w:t xml:space="preserve">- </w:t>
      </w:r>
      <w:r w:rsidR="003043DE">
        <w:rPr>
          <w:rFonts w:cs="Tahoma"/>
        </w:rPr>
        <w:t>You</w:t>
      </w:r>
      <w:r w:rsidRPr="00EF403C">
        <w:rPr>
          <w:rFonts w:cs="Tahoma"/>
        </w:rPr>
        <w:t xml:space="preserve"> will need to provide documentation</w:t>
      </w:r>
      <w:r w:rsidR="003043DE">
        <w:rPr>
          <w:rFonts w:cs="Tahoma"/>
        </w:rPr>
        <w:t>, in Appendix D,</w:t>
      </w:r>
      <w:r w:rsidRPr="00EF403C">
        <w:rPr>
          <w:rFonts w:cs="Tahoma"/>
        </w:rPr>
        <w:t xml:space="preserve"> that you have access to the necessary settings in order to receive the grant. This means that </w:t>
      </w:r>
      <w:r w:rsidR="003043DE">
        <w:rPr>
          <w:rFonts w:cs="Tahoma"/>
        </w:rPr>
        <w:t>you must have</w:t>
      </w:r>
      <w:r w:rsidRPr="00EF403C">
        <w:rPr>
          <w:rFonts w:cs="Tahoma"/>
        </w:rPr>
        <w:t xml:space="preserve"> permission to conduct the proposed project in the necessary number of sett</w:t>
      </w:r>
      <w:r w:rsidR="003043DE">
        <w:rPr>
          <w:rFonts w:cs="Tahoma"/>
        </w:rPr>
        <w:t>ings at the time of application.</w:t>
      </w:r>
      <w:r w:rsidRPr="00EF403C">
        <w:rPr>
          <w:rFonts w:cs="Tahoma"/>
        </w:rPr>
        <w:t xml:space="preserve">. </w:t>
      </w:r>
      <w:r w:rsidR="003043DE">
        <w:rPr>
          <w:rFonts w:cs="Tahoma"/>
        </w:rPr>
        <w:t xml:space="preserve">Before the award is made, the Institute may ask you to </w:t>
      </w:r>
      <w:r w:rsidRPr="00EF403C">
        <w:rPr>
          <w:rFonts w:cs="Tahoma"/>
        </w:rPr>
        <w:t xml:space="preserve">provide documentation that the settings originally recruited for the application are still willing to partner in the research. </w:t>
      </w:r>
    </w:p>
    <w:p w:rsidR="00CD36F1" w:rsidRPr="00EF403C" w:rsidRDefault="00CD36F1" w:rsidP="00CD36F1">
      <w:pPr>
        <w:rPr>
          <w:rFonts w:cs="Tahoma"/>
          <w:sz w:val="12"/>
          <w:szCs w:val="12"/>
        </w:rPr>
      </w:pPr>
    </w:p>
    <w:p w:rsidR="00CD36F1" w:rsidRPr="00EF403C" w:rsidRDefault="00CD36F1" w:rsidP="00F51DDD">
      <w:pPr>
        <w:numPr>
          <w:ilvl w:val="0"/>
          <w:numId w:val="3"/>
        </w:numPr>
        <w:rPr>
          <w:rFonts w:cs="Tahoma"/>
        </w:rPr>
      </w:pPr>
      <w:r w:rsidRPr="00EF403C">
        <w:rPr>
          <w:rFonts w:cs="Tahoma"/>
          <w:i/>
        </w:rPr>
        <w:t xml:space="preserve">Using </w:t>
      </w:r>
      <w:r w:rsidR="005A329A">
        <w:rPr>
          <w:rFonts w:cs="Tahoma"/>
          <w:i/>
        </w:rPr>
        <w:t>administrative</w:t>
      </w:r>
      <w:r w:rsidRPr="00EF403C">
        <w:rPr>
          <w:rFonts w:cs="Tahoma"/>
          <w:i/>
        </w:rPr>
        <w:t xml:space="preserve"> data sets </w:t>
      </w:r>
      <w:r w:rsidRPr="00EF403C">
        <w:rPr>
          <w:rFonts w:cs="Tahoma"/>
        </w:rPr>
        <w:t xml:space="preserve">- </w:t>
      </w:r>
      <w:r w:rsidR="005A329A">
        <w:rPr>
          <w:rFonts w:cs="Tahoma"/>
        </w:rPr>
        <w:t>You</w:t>
      </w:r>
      <w:r w:rsidRPr="00EF403C">
        <w:rPr>
          <w:rFonts w:cs="Tahoma"/>
        </w:rPr>
        <w:t xml:space="preserve"> will need to provide documentation that you have access to the necessary data sets in order to receive the grant. This means </w:t>
      </w:r>
      <w:r w:rsidR="00102C7F">
        <w:rPr>
          <w:rFonts w:cs="Tahoma"/>
        </w:rPr>
        <w:t xml:space="preserve">you must have </w:t>
      </w:r>
      <w:r w:rsidRPr="00EF403C">
        <w:rPr>
          <w:rFonts w:cs="Tahoma"/>
        </w:rPr>
        <w:t xml:space="preserve">permission to use the proposed data sets at the </w:t>
      </w:r>
      <w:r w:rsidR="00102C7F">
        <w:rPr>
          <w:rFonts w:cs="Tahoma"/>
        </w:rPr>
        <w:t>time of application. In Appendix D of your application,</w:t>
      </w:r>
      <w:r w:rsidRPr="00EF403C">
        <w:rPr>
          <w:rFonts w:cs="Tahoma"/>
        </w:rPr>
        <w:t xml:space="preserve"> you must provide documentation from the entity controlling the data set(s) before the grant will be awarded. This documentation must indicate that you have permission to use the data for the proposed research for the time period discussed in the application. </w:t>
      </w:r>
      <w:r w:rsidR="00C83CEB">
        <w:rPr>
          <w:rFonts w:cs="Tahoma"/>
        </w:rPr>
        <w:t>Before an award is made</w:t>
      </w:r>
      <w:r w:rsidRPr="00EF403C">
        <w:rPr>
          <w:rFonts w:cs="Tahoma"/>
        </w:rPr>
        <w:t xml:space="preserve">, the Institute may ask you to provide updated documentation indicating that you still have permission to use the data set to conduct the proposed research during the project period. </w:t>
      </w:r>
    </w:p>
    <w:p w:rsidR="00CD36F1" w:rsidRPr="00EF403C" w:rsidRDefault="00CD36F1" w:rsidP="00CD36F1">
      <w:pPr>
        <w:rPr>
          <w:rFonts w:cs="Tahoma"/>
          <w:sz w:val="12"/>
          <w:szCs w:val="12"/>
        </w:rPr>
      </w:pPr>
    </w:p>
    <w:p w:rsidR="00CD36F1" w:rsidRPr="00EF403C" w:rsidRDefault="00CD36F1" w:rsidP="00F51DDD">
      <w:pPr>
        <w:numPr>
          <w:ilvl w:val="0"/>
          <w:numId w:val="3"/>
        </w:numPr>
        <w:rPr>
          <w:rFonts w:cs="Tahoma"/>
        </w:rPr>
      </w:pPr>
      <w:r w:rsidRPr="00EF403C">
        <w:rPr>
          <w:rFonts w:cs="Tahoma"/>
          <w:i/>
        </w:rPr>
        <w:t>Building off of existing studies -</w:t>
      </w:r>
      <w:r w:rsidRPr="00EF403C">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Pr>
          <w:rFonts w:cs="Tahoma"/>
        </w:rPr>
        <w:t>c</w:t>
      </w:r>
      <w:r w:rsidR="006F4572" w:rsidRPr="00EF403C">
        <w:rPr>
          <w:rFonts w:cs="Tahoma"/>
        </w:rPr>
        <w:t>o-</w:t>
      </w:r>
      <w:r w:rsidRPr="00EF403C">
        <w:rPr>
          <w:rFonts w:cs="Tahoma"/>
        </w:rPr>
        <w:t>Principal Investigators) regarding roles, responsibilities, access to data, publication rights, and decision-making procedures.</w:t>
      </w:r>
    </w:p>
    <w:p w:rsidR="00CD36F1" w:rsidRPr="00EF403C" w:rsidRDefault="00CD36F1" w:rsidP="00CD36F1">
      <w:pPr>
        <w:rPr>
          <w:rFonts w:cs="Tahoma"/>
        </w:rPr>
      </w:pPr>
    </w:p>
    <w:p w:rsidR="00CD36F1"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57" w:name="_Toc375049601"/>
      <w:bookmarkStart w:id="58" w:name="_Toc430960759"/>
      <w:r w:rsidRPr="00EF403C">
        <w:rPr>
          <w:rFonts w:eastAsiaTheme="majorEastAsia" w:cs="Tahoma"/>
          <w:b/>
          <w:bCs/>
          <w:caps/>
          <w:color w:val="000000" w:themeColor="text1"/>
          <w:sz w:val="24"/>
          <w:szCs w:val="26"/>
        </w:rPr>
        <w:t>OVERVIEW OF APPLICATION AND PEER REVIEW PROCESS</w:t>
      </w:r>
      <w:bookmarkEnd w:id="57"/>
      <w:bookmarkEnd w:id="58"/>
    </w:p>
    <w:p w:rsidR="00BC4F02" w:rsidRPr="007B72D7" w:rsidRDefault="00BC4F02" w:rsidP="00BC4F02">
      <w:pPr>
        <w:keepNext/>
        <w:keepLines/>
        <w:outlineLvl w:val="1"/>
        <w:rPr>
          <w:rFonts w:eastAsiaTheme="majorEastAsia" w:cs="Tahoma"/>
          <w:b/>
          <w:bCs/>
          <w:caps/>
          <w:color w:val="000000" w:themeColor="text1"/>
          <w:sz w:val="24"/>
          <w:szCs w:val="26"/>
        </w:rPr>
      </w:pPr>
    </w:p>
    <w:p w:rsidR="00CD36F1" w:rsidRPr="00E377D9" w:rsidRDefault="00CD36F1" w:rsidP="00331E43">
      <w:pPr>
        <w:pStyle w:val="Heading3"/>
        <w:numPr>
          <w:ilvl w:val="0"/>
          <w:numId w:val="161"/>
        </w:numPr>
      </w:pPr>
      <w:bookmarkStart w:id="59" w:name="_Toc375049603"/>
      <w:bookmarkStart w:id="60" w:name="_Toc430960760"/>
      <w:bookmarkStart w:id="61" w:name="Part_III_C_1"/>
      <w:bookmarkStart w:id="62" w:name="_Toc375049602"/>
      <w:r w:rsidRPr="00E377D9">
        <w:t>Submitting a Letter of Intent</w:t>
      </w:r>
      <w:bookmarkEnd w:id="59"/>
      <w:bookmarkEnd w:id="60"/>
      <w:r w:rsidR="00F704D3" w:rsidRPr="00E377D9">
        <w:t xml:space="preserve"> </w:t>
      </w:r>
    </w:p>
    <w:bookmarkEnd w:id="61"/>
    <w:p w:rsidR="00CD36F1" w:rsidRPr="00EF403C" w:rsidRDefault="009522FF" w:rsidP="00CD36F1">
      <w:pPr>
        <w:rPr>
          <w:rFonts w:cs="Tahoma"/>
        </w:rPr>
      </w:pPr>
      <w:r w:rsidRPr="00480CBF">
        <w:rPr>
          <w:rFonts w:cs="Tahoma"/>
        </w:rPr>
        <w:t>The Institute strongly encourages</w:t>
      </w:r>
      <w:r w:rsidR="00CD36F1" w:rsidRPr="00480CBF">
        <w:rPr>
          <w:rFonts w:cs="Tahoma"/>
        </w:rPr>
        <w:t xml:space="preserve"> potential applicants to submit a Letter of Intent </w:t>
      </w:r>
      <w:r w:rsidRPr="00480CBF">
        <w:rPr>
          <w:rFonts w:cs="Tahoma"/>
        </w:rPr>
        <w:t>by</w:t>
      </w:r>
      <w:r w:rsidR="00CD36F1" w:rsidRPr="00480CBF">
        <w:rPr>
          <w:rFonts w:cs="Tahoma"/>
        </w:rPr>
        <w:t xml:space="preserve"> </w:t>
      </w:r>
      <w:r w:rsidR="00737204" w:rsidRPr="00480CBF">
        <w:rPr>
          <w:rFonts w:cs="Tahoma"/>
        </w:rPr>
        <w:t>November 12</w:t>
      </w:r>
      <w:r w:rsidR="00561C65" w:rsidRPr="00480CBF">
        <w:rPr>
          <w:rFonts w:cs="Tahoma"/>
        </w:rPr>
        <w:t>,</w:t>
      </w:r>
      <w:r w:rsidR="00A27D39" w:rsidRPr="00480CBF">
        <w:rPr>
          <w:rFonts w:cs="Tahoma"/>
        </w:rPr>
        <w:t xml:space="preserve"> 2015</w:t>
      </w:r>
      <w:r w:rsidR="00CD36F1" w:rsidRPr="00480CBF">
        <w:rPr>
          <w:rFonts w:cs="Tahoma"/>
        </w:rPr>
        <w:t>. Letters of Intent are optional</w:t>
      </w:r>
      <w:r w:rsidR="00841D1E" w:rsidRPr="00480CBF">
        <w:rPr>
          <w:rFonts w:cs="Tahoma"/>
        </w:rPr>
        <w:t>,</w:t>
      </w:r>
      <w:r w:rsidR="00CD36F1" w:rsidRPr="00480CBF">
        <w:rPr>
          <w:rFonts w:cs="Tahoma"/>
        </w:rPr>
        <w:t xml:space="preserve"> </w:t>
      </w:r>
      <w:r w:rsidRPr="00480CBF">
        <w:rPr>
          <w:rFonts w:cs="Tahoma"/>
        </w:rPr>
        <w:t>non-binding, and not used in the peer review of a subsequent application</w:t>
      </w:r>
      <w:r w:rsidR="00CD36F1" w:rsidRPr="00480CBF">
        <w:rPr>
          <w:rFonts w:cs="Tahoma"/>
        </w:rPr>
        <w:t xml:space="preserve">. </w:t>
      </w:r>
      <w:r w:rsidRPr="00480CBF">
        <w:rPr>
          <w:rFonts w:cs="Tahoma"/>
        </w:rPr>
        <w:t>However, when</w:t>
      </w:r>
      <w:r w:rsidR="00CD36F1" w:rsidRPr="00480CBF">
        <w:rPr>
          <w:rFonts w:cs="Tahoma"/>
        </w:rPr>
        <w:t xml:space="preserve"> </w:t>
      </w:r>
      <w:r w:rsidRPr="00480CBF">
        <w:rPr>
          <w:rFonts w:cs="Tahoma"/>
        </w:rPr>
        <w:t>you submit a Letter of Intent, one of the Institute’s</w:t>
      </w:r>
      <w:r w:rsidR="00CD36F1" w:rsidRPr="00480CBF">
        <w:rPr>
          <w:rFonts w:cs="Tahoma"/>
        </w:rPr>
        <w:t xml:space="preserve"> Program Officer</w:t>
      </w:r>
      <w:r w:rsidRPr="00480CBF">
        <w:rPr>
          <w:rFonts w:cs="Tahoma"/>
        </w:rPr>
        <w:t>s</w:t>
      </w:r>
      <w:r w:rsidR="00CD36F1" w:rsidRPr="00480CBF">
        <w:rPr>
          <w:rFonts w:cs="Tahoma"/>
        </w:rPr>
        <w:t xml:space="preserve"> will contact you regarding</w:t>
      </w:r>
      <w:r w:rsidR="00CD36F1" w:rsidRPr="00EF403C">
        <w:rPr>
          <w:rFonts w:cs="Tahoma"/>
        </w:rPr>
        <w:t xml:space="preserve"> your proposed research</w:t>
      </w:r>
      <w:r w:rsidR="00841D1E" w:rsidRPr="00EF403C">
        <w:rPr>
          <w:rFonts w:cs="Tahoma"/>
        </w:rPr>
        <w:t xml:space="preserve"> to offer assistance</w:t>
      </w:r>
      <w:r w:rsidR="00CD36F1" w:rsidRPr="00EF403C">
        <w:rPr>
          <w:rFonts w:cs="Tahoma"/>
        </w:rPr>
        <w:t xml:space="preserve">. </w:t>
      </w:r>
      <w:r w:rsidRPr="00EF403C">
        <w:rPr>
          <w:rFonts w:cs="Tahoma"/>
        </w:rPr>
        <w:t xml:space="preserve">The Institute also </w:t>
      </w:r>
      <w:r w:rsidR="0068627F" w:rsidRPr="00EF403C">
        <w:rPr>
          <w:rFonts w:cs="Tahoma"/>
        </w:rPr>
        <w:t>uses</w:t>
      </w:r>
      <w:r w:rsidRPr="00EF403C">
        <w:rPr>
          <w:rFonts w:cs="Tahoma"/>
        </w:rPr>
        <w:t xml:space="preserve"> the Letter of Intent </w:t>
      </w:r>
      <w:r w:rsidR="00CD36F1" w:rsidRPr="00EF403C">
        <w:rPr>
          <w:rFonts w:cs="Tahoma"/>
        </w:rPr>
        <w:t xml:space="preserve">to identify the expertise needed for the scientific peer-review panels and </w:t>
      </w:r>
      <w:r w:rsidRPr="00EF403C">
        <w:rPr>
          <w:rFonts w:cs="Tahoma"/>
        </w:rPr>
        <w:t xml:space="preserve">to </w:t>
      </w:r>
      <w:r w:rsidR="00CD36F1" w:rsidRPr="00EF403C">
        <w:rPr>
          <w:rFonts w:cs="Tahoma"/>
        </w:rPr>
        <w:t>secure a sufficient number of reviewers to handle the anticipated number of applications.</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Should you miss</w:t>
      </w:r>
      <w:r w:rsidR="0052642D" w:rsidRPr="00EF403C">
        <w:rPr>
          <w:rFonts w:cs="Tahoma"/>
        </w:rPr>
        <w:t xml:space="preserve"> the deadline for submitting a Letter of I</w:t>
      </w:r>
      <w:r w:rsidRPr="00EF403C">
        <w:rPr>
          <w:rFonts w:cs="Tahoma"/>
        </w:rPr>
        <w:t xml:space="preserve">ntent, you still may submit an application. If you miss the </w:t>
      </w:r>
      <w:r w:rsidR="0052642D" w:rsidRPr="00EF403C">
        <w:rPr>
          <w:rFonts w:cs="Tahoma"/>
        </w:rPr>
        <w:t xml:space="preserve">Letter of Intent </w:t>
      </w:r>
      <w:r w:rsidRPr="00EF403C">
        <w:rPr>
          <w:rFonts w:cs="Tahoma"/>
        </w:rPr>
        <w:t xml:space="preserve">deadline, the Institute asks that you inform the relevant </w:t>
      </w:r>
      <w:r w:rsidR="00852905">
        <w:rPr>
          <w:rFonts w:cs="Tahoma"/>
        </w:rPr>
        <w:t>Program Officer</w:t>
      </w:r>
      <w:r w:rsidRPr="00EF403C">
        <w:rPr>
          <w:rFonts w:cs="Tahoma"/>
        </w:rPr>
        <w:t xml:space="preserve"> of your intention to submit an application.</w:t>
      </w:r>
    </w:p>
    <w:p w:rsidR="00CD36F1" w:rsidRPr="00EF403C" w:rsidRDefault="00CD36F1" w:rsidP="00CD36F1">
      <w:pPr>
        <w:rPr>
          <w:rFonts w:cs="Tahoma"/>
        </w:rPr>
      </w:pPr>
    </w:p>
    <w:p w:rsidR="00CD36F1" w:rsidRPr="00EF403C" w:rsidRDefault="0052642D" w:rsidP="00CD36F1">
      <w:pPr>
        <w:rPr>
          <w:rFonts w:cs="Tahoma"/>
        </w:rPr>
      </w:pPr>
      <w:r w:rsidRPr="00EF403C">
        <w:rPr>
          <w:rFonts w:cs="Tahoma"/>
          <w:szCs w:val="20"/>
        </w:rPr>
        <w:t xml:space="preserve">Letters of Intent are submitted online at </w:t>
      </w:r>
      <w:r w:rsidRPr="00EF403C">
        <w:rPr>
          <w:rFonts w:cs="Tahoma"/>
        </w:rPr>
        <w:t>(</w:t>
      </w:r>
      <w:hyperlink r:id="rId26" w:history="1">
        <w:r w:rsidRPr="00EF403C">
          <w:rPr>
            <w:rFonts w:cs="Tahoma"/>
            <w:color w:val="0000FF" w:themeColor="hyperlink"/>
            <w:u w:val="single"/>
          </w:rPr>
          <w:t>http://iesreview.ed.gov</w:t>
        </w:r>
      </w:hyperlink>
      <w:r w:rsidRPr="00EF403C">
        <w:rPr>
          <w:rFonts w:cs="Tahoma"/>
        </w:rPr>
        <w:t xml:space="preserve">). </w:t>
      </w:r>
      <w:r w:rsidRPr="00EF403C">
        <w:rPr>
          <w:rFonts w:cs="Tahoma"/>
          <w:b/>
        </w:rPr>
        <w:t>Select the L</w:t>
      </w:r>
      <w:r w:rsidR="00CD36F1" w:rsidRPr="00EF403C">
        <w:rPr>
          <w:rFonts w:cs="Tahoma"/>
          <w:b/>
        </w:rPr>
        <w:t>e</w:t>
      </w:r>
      <w:r w:rsidRPr="00EF403C">
        <w:rPr>
          <w:rFonts w:cs="Tahoma"/>
          <w:b/>
        </w:rPr>
        <w:t>tter of I</w:t>
      </w:r>
      <w:r w:rsidR="00CD36F1" w:rsidRPr="00EF403C">
        <w:rPr>
          <w:rFonts w:cs="Tahoma"/>
          <w:b/>
        </w:rPr>
        <w:t>ntent form for</w:t>
      </w:r>
      <w:r w:rsidR="00480CBF">
        <w:rPr>
          <w:rFonts w:cs="Tahoma"/>
          <w:b/>
        </w:rPr>
        <w:t xml:space="preserve"> this program</w:t>
      </w:r>
      <w:r w:rsidR="0068627F" w:rsidRPr="00EF403C">
        <w:rPr>
          <w:rFonts w:cs="Tahoma"/>
          <w:b/>
        </w:rPr>
        <w:t>.</w:t>
      </w:r>
      <w:r w:rsidR="00CD36F1" w:rsidRPr="00EF403C">
        <w:rPr>
          <w:rFonts w:cs="Tahoma"/>
          <w:b/>
        </w:rPr>
        <w:t xml:space="preserve"> </w:t>
      </w:r>
      <w:r w:rsidR="00CD36F1" w:rsidRPr="00EF403C">
        <w:rPr>
          <w:rFonts w:cs="Tahoma"/>
        </w:rPr>
        <w:t xml:space="preserve">The online </w:t>
      </w:r>
      <w:r w:rsidR="00480CBF">
        <w:rPr>
          <w:rFonts w:cs="Tahoma"/>
        </w:rPr>
        <w:t xml:space="preserve">Letter of Intent </w:t>
      </w:r>
      <w:r w:rsidR="00CD36F1" w:rsidRPr="00EF403C">
        <w:rPr>
          <w:rFonts w:cs="Tahoma"/>
        </w:rPr>
        <w:t>submission form contains fields for each of the seven content areas listed below. Use these fields to provide the requested information. The project description should be single-spaced and should not exceed one page (about 3,500 characters).</w:t>
      </w:r>
    </w:p>
    <w:p w:rsidR="00CD36F1" w:rsidRPr="00EF403C" w:rsidRDefault="00CD36F1" w:rsidP="00CD36F1">
      <w:pPr>
        <w:rPr>
          <w:rFonts w:cs="Tahoma"/>
          <w:sz w:val="12"/>
          <w:szCs w:val="12"/>
        </w:rPr>
      </w:pPr>
    </w:p>
    <w:p w:rsidR="00CD36F1" w:rsidRPr="00EF403C" w:rsidRDefault="00CD36F1" w:rsidP="00CD36F1">
      <w:pPr>
        <w:numPr>
          <w:ilvl w:val="4"/>
          <w:numId w:val="2"/>
        </w:numPr>
        <w:ind w:left="1440"/>
        <w:rPr>
          <w:rFonts w:cs="Tahoma"/>
        </w:rPr>
      </w:pPr>
      <w:r w:rsidRPr="00EF403C">
        <w:rPr>
          <w:rFonts w:cs="Tahoma"/>
        </w:rPr>
        <w:t>Descriptive title</w:t>
      </w:r>
    </w:p>
    <w:p w:rsidR="00CD36F1" w:rsidRPr="00EF403C" w:rsidRDefault="00F56BDD" w:rsidP="00CD36F1">
      <w:pPr>
        <w:numPr>
          <w:ilvl w:val="4"/>
          <w:numId w:val="2"/>
        </w:numPr>
        <w:ind w:left="1440"/>
        <w:rPr>
          <w:rFonts w:cs="Tahoma"/>
        </w:rPr>
      </w:pPr>
      <w:r>
        <w:rPr>
          <w:rFonts w:cs="Tahoma"/>
        </w:rPr>
        <w:t>Program</w:t>
      </w:r>
      <w:r w:rsidR="00CD36F1" w:rsidRPr="00EF403C">
        <w:rPr>
          <w:rFonts w:cs="Tahoma"/>
        </w:rPr>
        <w:t xml:space="preserve"> </w:t>
      </w:r>
      <w:r w:rsidR="002B6E45">
        <w:rPr>
          <w:rFonts w:cs="Tahoma"/>
        </w:rPr>
        <w:t>(</w:t>
      </w:r>
      <w:r>
        <w:rPr>
          <w:rFonts w:cs="Tahoma"/>
        </w:rPr>
        <w:t>Low-Cost</w:t>
      </w:r>
      <w:r w:rsidR="00E377D9">
        <w:rPr>
          <w:rFonts w:cs="Tahoma"/>
        </w:rPr>
        <w:t>, Short Duration</w:t>
      </w:r>
      <w:r>
        <w:rPr>
          <w:rFonts w:cs="Tahoma"/>
        </w:rPr>
        <w:t xml:space="preserve"> Evaluation</w:t>
      </w:r>
      <w:r w:rsidR="002B6E45">
        <w:rPr>
          <w:rFonts w:cs="Tahoma"/>
        </w:rPr>
        <w:t>)</w:t>
      </w:r>
    </w:p>
    <w:p w:rsidR="00CD36F1" w:rsidRPr="00EF403C" w:rsidRDefault="00CD36F1" w:rsidP="00CD36F1">
      <w:pPr>
        <w:numPr>
          <w:ilvl w:val="4"/>
          <w:numId w:val="2"/>
        </w:numPr>
        <w:ind w:left="1440"/>
        <w:rPr>
          <w:rFonts w:cs="Tahoma"/>
        </w:rPr>
      </w:pPr>
      <w:r w:rsidRPr="00EF403C">
        <w:rPr>
          <w:rFonts w:cs="Tahoma"/>
        </w:rPr>
        <w:t>Brief description of the proposed project</w:t>
      </w:r>
    </w:p>
    <w:p w:rsidR="00CD36F1" w:rsidRPr="00EF403C" w:rsidRDefault="00CD36F1" w:rsidP="00CD36F1">
      <w:pPr>
        <w:numPr>
          <w:ilvl w:val="4"/>
          <w:numId w:val="2"/>
        </w:numPr>
        <w:ind w:left="1440"/>
        <w:rPr>
          <w:rFonts w:cs="Tahoma"/>
        </w:rPr>
      </w:pPr>
      <w:r w:rsidRPr="00EF403C">
        <w:rPr>
          <w:rFonts w:cs="Tahoma"/>
        </w:rPr>
        <w:t xml:space="preserve">Name, institutional affiliation, address, telephone number and e-mail address of the Principal Investigator and any </w:t>
      </w:r>
      <w:r w:rsidR="00E377D9">
        <w:rPr>
          <w:rFonts w:cs="Tahoma"/>
        </w:rPr>
        <w:t>C</w:t>
      </w:r>
      <w:r w:rsidR="006F4572" w:rsidRPr="00EF403C">
        <w:rPr>
          <w:rFonts w:cs="Tahoma"/>
        </w:rPr>
        <w:t>o-</w:t>
      </w:r>
      <w:r w:rsidRPr="00EF403C">
        <w:rPr>
          <w:rFonts w:cs="Tahoma"/>
        </w:rPr>
        <w:t xml:space="preserve">Principal Investigators </w:t>
      </w:r>
    </w:p>
    <w:p w:rsidR="00CD36F1" w:rsidRPr="00EF403C" w:rsidRDefault="00CD36F1" w:rsidP="00CD36F1">
      <w:pPr>
        <w:numPr>
          <w:ilvl w:val="4"/>
          <w:numId w:val="2"/>
        </w:numPr>
        <w:ind w:left="1440"/>
        <w:rPr>
          <w:rFonts w:cs="Tahoma"/>
        </w:rPr>
      </w:pPr>
      <w:r w:rsidRPr="00EF403C">
        <w:rPr>
          <w:rFonts w:cs="Tahoma"/>
        </w:rPr>
        <w:t>Name and institutional affiliation of any key collaborators and contractors</w:t>
      </w:r>
    </w:p>
    <w:p w:rsidR="00CD36F1" w:rsidRPr="00EF403C" w:rsidRDefault="00CD36F1" w:rsidP="00CD36F1">
      <w:pPr>
        <w:numPr>
          <w:ilvl w:val="4"/>
          <w:numId w:val="2"/>
        </w:numPr>
        <w:ind w:left="1440"/>
        <w:rPr>
          <w:rFonts w:cs="Tahoma"/>
        </w:rPr>
      </w:pPr>
      <w:r w:rsidRPr="00EF403C">
        <w:rPr>
          <w:rFonts w:cs="Tahoma"/>
        </w:rPr>
        <w:t>Duration of the proposed project (</w:t>
      </w:r>
      <w:r w:rsidR="00425B7C">
        <w:rPr>
          <w:rFonts w:cs="Tahoma"/>
        </w:rPr>
        <w:t>do not exceed the</w:t>
      </w:r>
      <w:r w:rsidR="005A1BB1" w:rsidRPr="00EF403C">
        <w:rPr>
          <w:rFonts w:cs="Tahoma"/>
        </w:rPr>
        <w:t xml:space="preserve"> </w:t>
      </w:r>
      <w:r w:rsidR="00425B7C">
        <w:rPr>
          <w:rFonts w:cs="Tahoma"/>
        </w:rPr>
        <w:t>2-year Duration maximum</w:t>
      </w:r>
      <w:r w:rsidRPr="00EF403C">
        <w:rPr>
          <w:rFonts w:cs="Tahoma"/>
        </w:rPr>
        <w:t>)</w:t>
      </w:r>
    </w:p>
    <w:p w:rsidR="00CD36F1" w:rsidRDefault="00CD36F1" w:rsidP="00CD36F1">
      <w:pPr>
        <w:numPr>
          <w:ilvl w:val="4"/>
          <w:numId w:val="2"/>
        </w:numPr>
        <w:ind w:left="1440"/>
        <w:rPr>
          <w:rFonts w:cs="Tahoma"/>
        </w:rPr>
      </w:pPr>
      <w:r w:rsidRPr="00EF403C">
        <w:rPr>
          <w:rFonts w:cs="Tahoma"/>
        </w:rPr>
        <w:t>Estimated total budget request (</w:t>
      </w:r>
      <w:r w:rsidR="00425B7C">
        <w:rPr>
          <w:rFonts w:cs="Tahoma"/>
        </w:rPr>
        <w:t>do not exceed the $250,000 Budget maximum</w:t>
      </w:r>
      <w:r w:rsidRPr="00EF403C">
        <w:rPr>
          <w:rFonts w:cs="Tahoma"/>
        </w:rPr>
        <w:t>)</w:t>
      </w:r>
      <w:bookmarkEnd w:id="62"/>
    </w:p>
    <w:p w:rsidR="00BC4F02" w:rsidRPr="007B72D7" w:rsidRDefault="00BC4F02" w:rsidP="00BC4F02">
      <w:pPr>
        <w:rPr>
          <w:rFonts w:cs="Tahoma"/>
        </w:rPr>
      </w:pPr>
    </w:p>
    <w:p w:rsidR="00CD36F1" w:rsidRPr="00EF403C" w:rsidRDefault="00CD36F1" w:rsidP="00331E43">
      <w:pPr>
        <w:pStyle w:val="Heading3"/>
      </w:pPr>
      <w:bookmarkStart w:id="63" w:name="_Resubmissions_and_Multiple"/>
      <w:bookmarkStart w:id="64" w:name="_Toc375049604"/>
      <w:bookmarkStart w:id="65" w:name="_Toc430960761"/>
      <w:bookmarkEnd w:id="63"/>
      <w:r w:rsidRPr="00EF403C">
        <w:t>Resubmissions and Multiple Submissions</w:t>
      </w:r>
      <w:bookmarkEnd w:id="64"/>
      <w:bookmarkEnd w:id="65"/>
    </w:p>
    <w:p w:rsidR="00CD36F1" w:rsidRPr="00EF403C" w:rsidRDefault="00CD36F1" w:rsidP="00CD36F1">
      <w:pPr>
        <w:rPr>
          <w:rFonts w:cs="Tahoma"/>
        </w:rPr>
      </w:pPr>
      <w:r w:rsidRPr="00EF403C">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00480CBF" w:rsidRPr="00EF403C">
          <w:rPr>
            <w:rFonts w:cs="Tahoma"/>
            <w:color w:val="0000FF" w:themeColor="hyperlink"/>
            <w:u w:val="single"/>
          </w:rPr>
          <w:t xml:space="preserve">SF-424 Form of the Application Package (Items 4a and 8) (see Part </w:t>
        </w:r>
        <w:r w:rsidR="00480CBF">
          <w:rPr>
            <w:rFonts w:cs="Tahoma"/>
            <w:color w:val="0000FF" w:themeColor="hyperlink"/>
            <w:u w:val="single"/>
          </w:rPr>
          <w:t>I</w:t>
        </w:r>
        <w:r w:rsidR="00480CBF" w:rsidRPr="00EF403C">
          <w:rPr>
            <w:rFonts w:cs="Tahoma"/>
            <w:color w:val="0000FF" w:themeColor="hyperlink"/>
            <w:u w:val="single"/>
          </w:rPr>
          <w:t>V.E.1.</w:t>
        </w:r>
      </w:hyperlink>
      <w:r w:rsidR="00480CBF" w:rsidRPr="00EF403C">
        <w:rPr>
          <w:rFonts w:cs="Tahoma"/>
        </w:rPr>
        <w:t>)</w:t>
      </w:r>
      <w:r w:rsidR="00575DF0" w:rsidRPr="00EF403C">
        <w:rPr>
          <w:rFonts w:cs="Tahoma"/>
        </w:rPr>
        <w:t xml:space="preserve"> that the FY 2016</w:t>
      </w:r>
      <w:r w:rsidRPr="00EF403C">
        <w:rPr>
          <w:rFonts w:cs="Tahoma"/>
        </w:rPr>
        <w:t xml:space="preserve"> application is a resubmission (Item 8) and include the application number of the previous application (an 11-character alphanumeric identifier beginning “</w:t>
      </w:r>
      <w:r w:rsidR="004631FF" w:rsidRPr="00EF403C">
        <w:rPr>
          <w:rFonts w:cs="Tahoma"/>
        </w:rPr>
        <w:t>R</w:t>
      </w:r>
      <w:r w:rsidR="00FF0877">
        <w:rPr>
          <w:rFonts w:cs="Tahoma"/>
        </w:rPr>
        <w:t>324</w:t>
      </w:r>
      <w:r w:rsidR="004631FF" w:rsidRPr="00EF403C">
        <w:rPr>
          <w:rFonts w:cs="Tahoma"/>
        </w:rPr>
        <w:t>” entered in Item 4a). P</w:t>
      </w:r>
      <w:r w:rsidRPr="00EF403C">
        <w:rPr>
          <w:rFonts w:cs="Tahoma"/>
        </w:rPr>
        <w:t>rior reviews will be sent to this year’s reviewers along with the resubmitted application. You must describe your response to the prior reviews using</w:t>
      </w:r>
      <w:r w:rsidR="00480CBF" w:rsidRPr="00EF403C">
        <w:rPr>
          <w:rFonts w:cs="Tahoma"/>
        </w:rPr>
        <w:t xml:space="preserve"> </w:t>
      </w:r>
      <w:hyperlink w:anchor="_Appendix_A_(Required" w:history="1">
        <w:r w:rsidR="00480CBF" w:rsidRPr="00480CBF">
          <w:t xml:space="preserve"> </w:t>
        </w:r>
        <w:r w:rsidR="00480CBF" w:rsidRPr="00480CBF">
          <w:rPr>
            <w:rFonts w:cs="Tahoma"/>
            <w:color w:val="0000FF" w:themeColor="hyperlink"/>
            <w:u w:val="single"/>
          </w:rPr>
          <w:t>Appendix A (see Part III.D.3.</w:t>
        </w:r>
        <w:r w:rsidR="00480CBF" w:rsidRPr="00EF403C">
          <w:rPr>
            <w:rFonts w:cs="Tahoma"/>
            <w:color w:val="0000FF" w:themeColor="hyperlink"/>
            <w:u w:val="single"/>
          </w:rPr>
          <w:t>)</w:t>
        </w:r>
      </w:hyperlink>
      <w:r w:rsidRPr="00EF403C">
        <w:rPr>
          <w:rFonts w:cs="Tahoma"/>
        </w:rPr>
        <w:t xml:space="preserve">. Revised and resubmitted applications will be reviewed according to this FY </w:t>
      </w:r>
      <w:r w:rsidR="00575DF0" w:rsidRPr="00EF403C">
        <w:rPr>
          <w:rFonts w:cs="Tahoma"/>
        </w:rPr>
        <w:t>2016</w:t>
      </w:r>
      <w:r w:rsidRPr="00EF403C">
        <w:rPr>
          <w:rFonts w:cs="Tahoma"/>
        </w:rPr>
        <w:t xml:space="preserve"> Request for Applications.</w:t>
      </w:r>
      <w:r w:rsidR="0041746A" w:rsidRPr="00EF403C">
        <w:rPr>
          <w:rFonts w:cs="Tahoma"/>
        </w:rPr>
        <w:t xml:space="preserve"> </w:t>
      </w:r>
    </w:p>
    <w:p w:rsidR="00CD36F1" w:rsidRPr="00EF403C" w:rsidRDefault="00CD36F1" w:rsidP="00CD36F1">
      <w:pPr>
        <w:rPr>
          <w:rFonts w:cs="Tahoma"/>
        </w:rPr>
      </w:pPr>
    </w:p>
    <w:p w:rsidR="00CD36F1" w:rsidRDefault="00CD36F1" w:rsidP="00CD36F1">
      <w:pPr>
        <w:rPr>
          <w:rFonts w:cs="Tahoma"/>
        </w:rPr>
      </w:pPr>
      <w:r w:rsidRPr="00EF403C">
        <w:rPr>
          <w:rFonts w:cs="Tahoma"/>
        </w:rPr>
        <w:t>If you submitted a somewhat similar application in the past and did not receive an award but are submitting the current applicatio</w:t>
      </w:r>
      <w:r w:rsidR="0052642D" w:rsidRPr="00EF403C">
        <w:rPr>
          <w:rFonts w:cs="Tahoma"/>
        </w:rPr>
        <w:t>n as a new application, you should</w:t>
      </w:r>
      <w:r w:rsidRPr="00EF403C">
        <w:rPr>
          <w:rFonts w:cs="Tahoma"/>
        </w:rPr>
        <w:t xml:space="preserve"> indicate on the application form that the FY </w:t>
      </w:r>
      <w:r w:rsidR="00575DF0" w:rsidRPr="00EF403C">
        <w:rPr>
          <w:rFonts w:cs="Tahoma"/>
        </w:rPr>
        <w:t>2016</w:t>
      </w:r>
      <w:r w:rsidRPr="00EF403C">
        <w:rPr>
          <w:rFonts w:cs="Tahoma"/>
        </w:rPr>
        <w:t xml:space="preserve"> application is a new application. </w:t>
      </w:r>
      <w:r w:rsidR="00415A5D" w:rsidRPr="00EF403C">
        <w:rPr>
          <w:rFonts w:cs="Tahoma"/>
        </w:rPr>
        <w:t>Provide</w:t>
      </w:r>
      <w:r w:rsidRPr="00EF403C">
        <w:rPr>
          <w:rFonts w:cs="Tahoma"/>
        </w:rPr>
        <w:t xml:space="preserve"> a rationale explaining why the FY </w:t>
      </w:r>
      <w:r w:rsidR="00575DF0" w:rsidRPr="00EF403C">
        <w:rPr>
          <w:rFonts w:cs="Tahoma"/>
        </w:rPr>
        <w:t>2016</w:t>
      </w:r>
      <w:r w:rsidRPr="00EF403C">
        <w:rPr>
          <w:rFonts w:cs="Tahoma"/>
        </w:rPr>
        <w:t xml:space="preserve"> application should be considered a new application rather than a revision using </w:t>
      </w:r>
      <w:hyperlink w:anchor="_Appendix_A_(Required" w:history="1">
        <w:r w:rsidR="006D7E39" w:rsidRPr="006D7E39">
          <w:t xml:space="preserve"> </w:t>
        </w:r>
        <w:r w:rsidR="006D7E39" w:rsidRPr="006D7E39">
          <w:rPr>
            <w:rFonts w:cs="Tahoma"/>
            <w:color w:val="0000FF" w:themeColor="hyperlink"/>
            <w:u w:val="single"/>
          </w:rPr>
          <w:t>Appendix A (see Part III.D.3.</w:t>
        </w:r>
        <w:r w:rsidRPr="00EF403C">
          <w:rPr>
            <w:rFonts w:cs="Tahoma"/>
            <w:color w:val="0000FF" w:themeColor="hyperlink"/>
            <w:u w:val="single"/>
          </w:rPr>
          <w:t>)</w:t>
        </w:r>
      </w:hyperlink>
      <w:r w:rsidRPr="00EF403C">
        <w:rPr>
          <w:rFonts w:cs="Tahoma"/>
        </w:rPr>
        <w:t>. Without such an explanation, if the Institute determines that the current application is similar to a previously unfunded application, the Institute may send the reviews of the prior unfunded application to this year’s reviewers alon</w:t>
      </w:r>
      <w:r w:rsidR="00F56BDD">
        <w:rPr>
          <w:rFonts w:cs="Tahoma"/>
        </w:rPr>
        <w:t>g with the current application.</w:t>
      </w:r>
    </w:p>
    <w:p w:rsidR="00BC4F02" w:rsidRPr="00EF403C" w:rsidRDefault="00BC4F02" w:rsidP="00CD36F1">
      <w:pPr>
        <w:rPr>
          <w:rFonts w:cs="Tahoma"/>
        </w:rPr>
      </w:pPr>
    </w:p>
    <w:p w:rsidR="00CD36F1" w:rsidRPr="00EF403C" w:rsidRDefault="00CD36F1" w:rsidP="00331E43">
      <w:pPr>
        <w:pStyle w:val="Heading3"/>
      </w:pPr>
      <w:bookmarkStart w:id="66" w:name="_Toc375049605"/>
      <w:bookmarkStart w:id="67" w:name="_Toc430960762"/>
      <w:r w:rsidRPr="00EF403C">
        <w:t>Application Processing</w:t>
      </w:r>
      <w:bookmarkEnd w:id="66"/>
      <w:bookmarkEnd w:id="67"/>
      <w:r w:rsidRPr="00EF403C">
        <w:t xml:space="preserve"> </w:t>
      </w:r>
    </w:p>
    <w:p w:rsidR="00B95332" w:rsidRPr="00FD2256" w:rsidRDefault="00B95332" w:rsidP="00B95332">
      <w:pPr>
        <w:rPr>
          <w:rFonts w:cs="Tahoma"/>
        </w:rPr>
      </w:pPr>
      <w:r w:rsidRPr="00EF403C">
        <w:rPr>
          <w:rFonts w:cs="Tahoma"/>
          <w:b/>
        </w:rPr>
        <w:t xml:space="preserve">Applications must be submitted electronically and received by 4:30:00 p.m., Washington, DC </w:t>
      </w:r>
      <w:r w:rsidRPr="00FD2256">
        <w:rPr>
          <w:rFonts w:cs="Tahoma"/>
          <w:b/>
        </w:rPr>
        <w:t>time on January 12, 2015</w:t>
      </w:r>
      <w:r w:rsidRPr="00FD2256">
        <w:rPr>
          <w:rFonts w:cs="Tahoma"/>
        </w:rPr>
        <w:t xml:space="preserve"> through the Internet using the software provided on the Grants.gov website: </w:t>
      </w:r>
      <w:hyperlink r:id="rId27" w:history="1">
        <w:r w:rsidRPr="00FD2256">
          <w:rPr>
            <w:rFonts w:cs="Tahoma"/>
            <w:color w:val="0000FF" w:themeColor="hyperlink"/>
            <w:u w:val="single"/>
          </w:rPr>
          <w:t>http://www.grants.gov/</w:t>
        </w:r>
      </w:hyperlink>
      <w:r w:rsidRPr="00FD2256">
        <w:rPr>
          <w:rFonts w:cs="Tahoma"/>
        </w:rPr>
        <w:t xml:space="preserve">. You must follow the application procedures and submission requirements described in </w:t>
      </w:r>
      <w:hyperlink w:anchor="_PART_V:_PREPARING" w:history="1">
        <w:r w:rsidRPr="00FD2256">
          <w:rPr>
            <w:rFonts w:cs="Tahoma"/>
            <w:color w:val="0000FF" w:themeColor="hyperlink"/>
            <w:u w:val="single"/>
          </w:rPr>
          <w:t>Part I</w:t>
        </w:r>
        <w:r>
          <w:rPr>
            <w:rFonts w:cs="Tahoma"/>
            <w:color w:val="0000FF" w:themeColor="hyperlink"/>
            <w:u w:val="single"/>
          </w:rPr>
          <w:t>II</w:t>
        </w:r>
        <w:r w:rsidRPr="00FD2256">
          <w:rPr>
            <w:rFonts w:cs="Tahoma"/>
            <w:color w:val="0000FF" w:themeColor="hyperlink"/>
            <w:u w:val="single"/>
          </w:rPr>
          <w:t xml:space="preserve"> Preparing Your Application</w:t>
        </w:r>
      </w:hyperlink>
      <w:r w:rsidRPr="00FD2256">
        <w:rPr>
          <w:rFonts w:cs="Tahoma"/>
        </w:rPr>
        <w:t xml:space="preserve"> and </w:t>
      </w:r>
      <w:hyperlink w:anchor="_PART_V:_SUBMITTING" w:history="1">
        <w:r w:rsidRPr="00FD2256">
          <w:rPr>
            <w:rStyle w:val="Hyperlink"/>
            <w:rFonts w:cs="Tahoma"/>
          </w:rPr>
          <w:t xml:space="preserve">Part </w:t>
        </w:r>
        <w:r>
          <w:rPr>
            <w:rStyle w:val="Hyperlink"/>
            <w:rFonts w:cs="Tahoma"/>
          </w:rPr>
          <w:t>I</w:t>
        </w:r>
        <w:r w:rsidRPr="00FD2256">
          <w:rPr>
            <w:rStyle w:val="Hyperlink"/>
            <w:rFonts w:cs="Tahoma"/>
          </w:rPr>
          <w:t>V Submitting Your Application</w:t>
        </w:r>
      </w:hyperlink>
      <w:r w:rsidRPr="00FD2256">
        <w:rPr>
          <w:rFonts w:cs="Tahoma"/>
        </w:rPr>
        <w:t xml:space="preserve"> and the instructions in the User Guides provided by Grants.gov (</w:t>
      </w:r>
      <w:hyperlink r:id="rId28" w:history="1">
        <w:r w:rsidRPr="00FD2256">
          <w:rPr>
            <w:rStyle w:val="Hyperlink"/>
            <w:rFonts w:cs="Tahoma"/>
            <w:szCs w:val="20"/>
          </w:rPr>
          <w:t>http://www.grants.gov/web/grants/applicants/applicant-resources.html</w:t>
        </w:r>
      </w:hyperlink>
      <w:r w:rsidRPr="00FD2256">
        <w:rPr>
          <w:rFonts w:cs="Tahoma"/>
        </w:rPr>
        <w:t xml:space="preserve">). </w:t>
      </w:r>
    </w:p>
    <w:p w:rsidR="00B95332" w:rsidRPr="00FD2256" w:rsidRDefault="00B95332" w:rsidP="00B95332">
      <w:pPr>
        <w:rPr>
          <w:rFonts w:cs="Tahoma"/>
        </w:rPr>
      </w:pPr>
    </w:p>
    <w:p w:rsidR="00B95332" w:rsidRPr="00FD2256" w:rsidRDefault="00B95332" w:rsidP="00B95332">
      <w:pPr>
        <w:rPr>
          <w:rFonts w:cs="Tahoma"/>
        </w:rPr>
      </w:pPr>
      <w:r w:rsidRPr="00FD2256">
        <w:rPr>
          <w:rFonts w:cs="Tahoma"/>
        </w:rPr>
        <w:t xml:space="preserve">After receiving the applications, Institute staff will review each application for </w:t>
      </w:r>
      <w:hyperlink w:anchor="Compliant" w:history="1">
        <w:r w:rsidRPr="000C3296">
          <w:rPr>
            <w:rStyle w:val="Hyperlink"/>
          </w:rPr>
          <w:t>compliance</w:t>
        </w:r>
      </w:hyperlink>
      <w:r>
        <w:t xml:space="preserve"> </w:t>
      </w:r>
      <w:r w:rsidRPr="00FD2256">
        <w:rPr>
          <w:rFonts w:cs="Tahoma"/>
        </w:rPr>
        <w:t xml:space="preserve">and </w:t>
      </w:r>
      <w:hyperlink w:anchor="Responsive" w:history="1">
        <w:r w:rsidRPr="00FD2256">
          <w:rPr>
            <w:rFonts w:cs="Tahoma"/>
            <w:color w:val="0000FF" w:themeColor="hyperlink"/>
            <w:u w:val="single"/>
          </w:rPr>
          <w:t>responsiveness</w:t>
        </w:r>
      </w:hyperlink>
      <w:r w:rsidRPr="00FD2256">
        <w:rPr>
          <w:rFonts w:cs="Tahoma"/>
        </w:rPr>
        <w:t xml:space="preserve"> to this Request for Applications. Applications that do not address specific requirements of this request will not be considered further.</w:t>
      </w:r>
    </w:p>
    <w:p w:rsidR="00B95332" w:rsidRPr="00FD2256" w:rsidRDefault="00B95332" w:rsidP="00B95332">
      <w:pPr>
        <w:rPr>
          <w:rFonts w:cs="Tahoma"/>
        </w:rPr>
      </w:pPr>
    </w:p>
    <w:p w:rsidR="00B95332" w:rsidRPr="00EF403C" w:rsidRDefault="00B95332" w:rsidP="00B95332">
      <w:pPr>
        <w:rPr>
          <w:rFonts w:cs="Tahoma"/>
        </w:rPr>
      </w:pPr>
      <w:r w:rsidRPr="00FD2256">
        <w:rPr>
          <w:rFonts w:cs="Tahoma"/>
        </w:rPr>
        <w:t>Once you formally submit an application, Institute staff will not comment on its status until the award decisions are announced (no later than July 1, 2016) except with respect to issues of compliance and</w:t>
      </w:r>
      <w:r w:rsidRPr="00EF403C">
        <w:rPr>
          <w:rFonts w:cs="Tahoma"/>
        </w:rPr>
        <w:t xml:space="preserve"> responsiveness. This communication will come through the Applicant Notification System (</w:t>
      </w:r>
      <w:hyperlink r:id="rId29" w:history="1">
        <w:r w:rsidRPr="00EF403C">
          <w:rPr>
            <w:rFonts w:cs="Tahoma"/>
            <w:color w:val="0000FF" w:themeColor="hyperlink"/>
            <w:u w:val="single"/>
          </w:rPr>
          <w:t>http://iesreview.ed.gov</w:t>
        </w:r>
      </w:hyperlink>
      <w:r w:rsidRPr="00EF403C">
        <w:rPr>
          <w:rFonts w:cs="Tahoma"/>
          <w:color w:val="0000FF" w:themeColor="hyperlink"/>
          <w:u w:val="single"/>
        </w:rPr>
        <w:t>)</w:t>
      </w:r>
      <w:r w:rsidRPr="00EF403C">
        <w:rPr>
          <w:rFonts w:cs="Tahoma"/>
        </w:rPr>
        <w:t>.</w:t>
      </w:r>
    </w:p>
    <w:p w:rsidR="00CD36F1" w:rsidRPr="00EF403C" w:rsidRDefault="00CD36F1" w:rsidP="00CD36F1">
      <w:pPr>
        <w:rPr>
          <w:rFonts w:cs="Tahoma"/>
        </w:rPr>
      </w:pPr>
    </w:p>
    <w:p w:rsidR="00CD36F1" w:rsidRDefault="00CD36F1" w:rsidP="00CD36F1">
      <w:pPr>
        <w:rPr>
          <w:rFonts w:cs="Tahoma"/>
          <w:b/>
        </w:rPr>
      </w:pPr>
      <w:r w:rsidRPr="00596674">
        <w:rPr>
          <w:rFonts w:cs="Tahoma"/>
          <w:b/>
        </w:rPr>
        <w:t>Once an application has been submitted and the application deadline has passed, you may not submit additional materials for i</w:t>
      </w:r>
      <w:r w:rsidR="00432502">
        <w:rPr>
          <w:rFonts w:cs="Tahoma"/>
          <w:b/>
        </w:rPr>
        <w:t>nclusion with your application.</w:t>
      </w:r>
    </w:p>
    <w:p w:rsidR="00BC4F02" w:rsidRPr="00432502" w:rsidRDefault="00BC4F02" w:rsidP="00CD36F1">
      <w:pPr>
        <w:rPr>
          <w:rFonts w:cs="Tahoma"/>
          <w:b/>
        </w:rPr>
      </w:pPr>
    </w:p>
    <w:p w:rsidR="00CD36F1" w:rsidRPr="00EF403C" w:rsidRDefault="00CD36F1" w:rsidP="00331E43">
      <w:pPr>
        <w:pStyle w:val="Heading3"/>
      </w:pPr>
      <w:bookmarkStart w:id="68" w:name="_Toc375049606"/>
      <w:bookmarkStart w:id="69" w:name="_Toc430960763"/>
      <w:r w:rsidRPr="00EF403C">
        <w:t>Peer Review Process</w:t>
      </w:r>
      <w:bookmarkEnd w:id="68"/>
      <w:bookmarkEnd w:id="69"/>
    </w:p>
    <w:p w:rsidR="00CD36F1" w:rsidRPr="00EF403C" w:rsidRDefault="00CD36F1" w:rsidP="00CD36F1">
      <w:pPr>
        <w:rPr>
          <w:rFonts w:cs="Tahoma"/>
        </w:rPr>
      </w:pPr>
      <w:r w:rsidRPr="00EF403C">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0" w:history="1">
        <w:r w:rsidRPr="00EF403C">
          <w:rPr>
            <w:rFonts w:cs="Tahoma"/>
            <w:color w:val="0000FF" w:themeColor="hyperlink"/>
            <w:u w:val="single"/>
          </w:rPr>
          <w:t>http://ies.ed.gov/director/sro/peer_review/application_review.asp</w:t>
        </w:r>
      </w:hyperlink>
      <w:r w:rsidRPr="00EF403C">
        <w:rPr>
          <w:rFonts w:cs="Tahoma"/>
        </w:rPr>
        <w:t xml:space="preserve">, by a panel of scientists who have substantive and methodological expertise appropriate to the program of research and Request for Applications. </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EF403C" w:rsidRDefault="00CD36F1" w:rsidP="00CD36F1">
      <w:pPr>
        <w:rPr>
          <w:rFonts w:cs="Tahoma"/>
        </w:rPr>
      </w:pPr>
    </w:p>
    <w:p w:rsidR="00CD36F1" w:rsidRDefault="00CD36F1" w:rsidP="00CD36F1">
      <w:pPr>
        <w:rPr>
          <w:rFonts w:cs="Tahoma"/>
        </w:rPr>
      </w:pPr>
      <w:r w:rsidRPr="00EF403C">
        <w:rPr>
          <w:rFonts w:cs="Tahoma"/>
        </w:rP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w:t>
      </w:r>
      <w:r w:rsidR="007B72D7">
        <w:rPr>
          <w:rFonts w:cs="Tahoma"/>
        </w:rPr>
        <w:t xml:space="preserve">ts preliminary rank order. </w:t>
      </w:r>
    </w:p>
    <w:p w:rsidR="00BC4F02" w:rsidRPr="00EF403C" w:rsidRDefault="00BC4F02" w:rsidP="00CD36F1">
      <w:pPr>
        <w:rPr>
          <w:rFonts w:cs="Tahoma"/>
        </w:rPr>
      </w:pPr>
    </w:p>
    <w:p w:rsidR="00CD36F1" w:rsidRPr="00EF403C" w:rsidRDefault="00CD36F1" w:rsidP="00331E43">
      <w:pPr>
        <w:pStyle w:val="Heading3"/>
      </w:pPr>
      <w:bookmarkStart w:id="70" w:name="_Toc375049607"/>
      <w:bookmarkStart w:id="71" w:name="_Toc430960764"/>
      <w:r w:rsidRPr="00EF403C">
        <w:t>Review Criteria for Scientific Merit</w:t>
      </w:r>
      <w:bookmarkEnd w:id="70"/>
      <w:bookmarkEnd w:id="71"/>
    </w:p>
    <w:p w:rsidR="00CD36F1" w:rsidRDefault="00CD36F1" w:rsidP="00CD36F1">
      <w:pPr>
        <w:rPr>
          <w:rFonts w:cs="Tahoma"/>
        </w:rPr>
      </w:pPr>
      <w:r w:rsidRPr="00EF403C">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F56BDD">
        <w:rPr>
          <w:rFonts w:cs="Tahoma"/>
        </w:rPr>
        <w:t>Part 1.D.</w:t>
      </w:r>
    </w:p>
    <w:p w:rsidR="00E377D9" w:rsidRPr="00EF403C" w:rsidRDefault="00E377D9" w:rsidP="00CD36F1">
      <w:pPr>
        <w:rPr>
          <w:rFonts w:cs="Tahoma"/>
        </w:rPr>
      </w:pPr>
    </w:p>
    <w:p w:rsidR="00CD36F1" w:rsidRPr="00EF403C" w:rsidRDefault="00CD36F1" w:rsidP="00BC4F02">
      <w:pPr>
        <w:pStyle w:val="Heading4"/>
        <w:numPr>
          <w:ilvl w:val="0"/>
          <w:numId w:val="105"/>
        </w:numPr>
      </w:pPr>
      <w:bookmarkStart w:id="72" w:name="_Toc375049608"/>
      <w:r w:rsidRPr="00EF403C">
        <w:t>Significance</w:t>
      </w:r>
      <w:bookmarkEnd w:id="72"/>
      <w:r w:rsidRPr="00EF403C">
        <w:t xml:space="preserve"> </w:t>
      </w:r>
    </w:p>
    <w:p w:rsidR="00CD36F1" w:rsidRPr="00EF403C" w:rsidRDefault="00CD36F1" w:rsidP="00CD36F1">
      <w:pPr>
        <w:rPr>
          <w:rFonts w:cs="Tahoma"/>
        </w:rPr>
      </w:pPr>
      <w:r w:rsidRPr="00EF403C">
        <w:rPr>
          <w:rFonts w:cs="Tahoma"/>
        </w:rPr>
        <w:t xml:space="preserve">Does the applicant provide a compelling rationale for the significance of the </w:t>
      </w:r>
      <w:r w:rsidR="00AB6EF1">
        <w:rPr>
          <w:rFonts w:cs="Tahoma"/>
        </w:rPr>
        <w:t>intervention to be evaluated</w:t>
      </w:r>
      <w:r w:rsidR="009A4E72" w:rsidRPr="00EF403C">
        <w:rPr>
          <w:rFonts w:cs="Tahoma"/>
        </w:rPr>
        <w:t xml:space="preserve"> </w:t>
      </w:r>
      <w:r w:rsidR="00AB6EF1">
        <w:rPr>
          <w:rFonts w:cs="Tahoma"/>
        </w:rPr>
        <w:t>as described</w:t>
      </w:r>
      <w:r w:rsidRPr="00EF403C">
        <w:rPr>
          <w:rFonts w:cs="Tahoma"/>
        </w:rPr>
        <w:t xml:space="preserve"> in the Significance section?</w:t>
      </w:r>
    </w:p>
    <w:p w:rsidR="00CD36F1" w:rsidRPr="00EF403C" w:rsidRDefault="00CD36F1" w:rsidP="00CD36F1">
      <w:pPr>
        <w:rPr>
          <w:rFonts w:cs="Tahoma"/>
        </w:rPr>
      </w:pPr>
    </w:p>
    <w:p w:rsidR="00E97B0B" w:rsidRPr="00EF403C" w:rsidRDefault="00E97B0B" w:rsidP="00E97B0B">
      <w:pPr>
        <w:numPr>
          <w:ilvl w:val="0"/>
          <w:numId w:val="18"/>
        </w:numPr>
        <w:rPr>
          <w:rFonts w:cs="Tahoma"/>
          <w:b/>
          <w:bCs/>
          <w:iCs/>
        </w:rPr>
      </w:pPr>
      <w:r w:rsidRPr="00EF403C">
        <w:rPr>
          <w:rFonts w:cs="Tahoma"/>
          <w:b/>
          <w:bCs/>
          <w:iCs/>
        </w:rPr>
        <w:t xml:space="preserve">Partnership </w:t>
      </w:r>
    </w:p>
    <w:p w:rsidR="00E97B0B" w:rsidRPr="00EF403C" w:rsidRDefault="00E97B0B" w:rsidP="00CD36F1">
      <w:pPr>
        <w:rPr>
          <w:rFonts w:cs="Tahoma"/>
        </w:rPr>
      </w:pPr>
      <w:r w:rsidRPr="00EF403C">
        <w:rPr>
          <w:rFonts w:cs="Tahoma"/>
        </w:rPr>
        <w:t xml:space="preserve">Does the applicant provide a description of the current partnership </w:t>
      </w:r>
      <w:r w:rsidR="00AB6EF1">
        <w:rPr>
          <w:rFonts w:cs="Tahoma"/>
        </w:rPr>
        <w:t xml:space="preserve">of a research institution and a state or local education agency </w:t>
      </w:r>
      <w:r w:rsidRPr="00EF403C">
        <w:rPr>
          <w:rFonts w:cs="Tahoma"/>
        </w:rPr>
        <w:t xml:space="preserve">in line with what is requested in </w:t>
      </w:r>
      <w:r w:rsidR="004067A5" w:rsidRPr="00EF403C">
        <w:rPr>
          <w:rFonts w:cs="Tahoma"/>
        </w:rPr>
        <w:t xml:space="preserve">the </w:t>
      </w:r>
      <w:r w:rsidRPr="00EF403C">
        <w:rPr>
          <w:rFonts w:cs="Tahoma"/>
        </w:rPr>
        <w:t>Partnership section?</w:t>
      </w:r>
    </w:p>
    <w:p w:rsidR="00FE099B" w:rsidRPr="00EF403C" w:rsidRDefault="00FE099B" w:rsidP="00CD36F1">
      <w:pPr>
        <w:rPr>
          <w:rFonts w:cs="Tahoma"/>
        </w:rPr>
      </w:pPr>
    </w:p>
    <w:p w:rsidR="00CD36F1" w:rsidRPr="00EF403C" w:rsidRDefault="00CD36F1" w:rsidP="00CF0A72">
      <w:pPr>
        <w:numPr>
          <w:ilvl w:val="0"/>
          <w:numId w:val="18"/>
        </w:numPr>
        <w:rPr>
          <w:rFonts w:cs="Tahoma"/>
          <w:b/>
          <w:bCs/>
          <w:iCs/>
        </w:rPr>
      </w:pPr>
      <w:bookmarkStart w:id="73" w:name="_Toc375049609"/>
      <w:r w:rsidRPr="00EF403C">
        <w:rPr>
          <w:rFonts w:cs="Tahoma"/>
          <w:b/>
          <w:bCs/>
          <w:iCs/>
        </w:rPr>
        <w:t>Research Plan</w:t>
      </w:r>
      <w:bookmarkEnd w:id="73"/>
      <w:r w:rsidRPr="00EF403C">
        <w:rPr>
          <w:rFonts w:cs="Tahoma"/>
          <w:b/>
          <w:bCs/>
          <w:iCs/>
        </w:rPr>
        <w:t xml:space="preserve"> </w:t>
      </w:r>
    </w:p>
    <w:p w:rsidR="00CD36F1" w:rsidRPr="00EF403C" w:rsidRDefault="00CD36F1" w:rsidP="00CD36F1">
      <w:pPr>
        <w:rPr>
          <w:rFonts w:cs="Tahoma"/>
        </w:rPr>
      </w:pPr>
      <w:r w:rsidRPr="00EF403C">
        <w:rPr>
          <w:rFonts w:cs="Tahoma"/>
        </w:rPr>
        <w:t xml:space="preserve">Does the applicant meet the </w:t>
      </w:r>
      <w:r w:rsidR="00FE099B" w:rsidRPr="00EF403C">
        <w:rPr>
          <w:rFonts w:cs="Tahoma"/>
        </w:rPr>
        <w:t>Requirements and Recommendations</w:t>
      </w:r>
      <w:r w:rsidRPr="00EF403C">
        <w:rPr>
          <w:rFonts w:cs="Tahoma"/>
        </w:rPr>
        <w:t xml:space="preserve"> in the Research Plan section for the</w:t>
      </w:r>
      <w:r w:rsidR="00AB6EF1">
        <w:rPr>
          <w:rFonts w:cs="Tahoma"/>
        </w:rPr>
        <w:t xml:space="preserve">ir proposed evaluation whose design is a randomized controlled trial or </w:t>
      </w:r>
      <w:r w:rsidR="00A73E2D">
        <w:rPr>
          <w:rFonts w:cs="Tahoma"/>
        </w:rPr>
        <w:t>regression discontinuity design</w:t>
      </w:r>
      <w:r w:rsidR="00F87F4E" w:rsidRPr="00EF403C">
        <w:rPr>
          <w:rFonts w:cs="Tahoma"/>
        </w:rPr>
        <w:t>?</w:t>
      </w:r>
      <w:r w:rsidR="00A27D39" w:rsidRPr="00EF403C">
        <w:rPr>
          <w:rFonts w:cs="Tahoma"/>
        </w:rPr>
        <w:t xml:space="preserve"> </w:t>
      </w:r>
    </w:p>
    <w:p w:rsidR="00CD36F1" w:rsidRPr="00EF403C" w:rsidRDefault="00CD36F1" w:rsidP="00CD36F1">
      <w:pPr>
        <w:rPr>
          <w:rFonts w:cs="Tahoma"/>
        </w:rPr>
      </w:pPr>
    </w:p>
    <w:p w:rsidR="00CD36F1" w:rsidRPr="00EF403C" w:rsidRDefault="00CD36F1" w:rsidP="00CF0A72">
      <w:pPr>
        <w:numPr>
          <w:ilvl w:val="0"/>
          <w:numId w:val="18"/>
        </w:numPr>
        <w:rPr>
          <w:rFonts w:cs="Tahoma"/>
          <w:b/>
          <w:bCs/>
          <w:iCs/>
        </w:rPr>
      </w:pPr>
      <w:bookmarkStart w:id="74" w:name="_Toc375049610"/>
      <w:r w:rsidRPr="00EF403C">
        <w:rPr>
          <w:rFonts w:cs="Tahoma"/>
          <w:b/>
          <w:bCs/>
          <w:iCs/>
        </w:rPr>
        <w:t>Personnel</w:t>
      </w:r>
      <w:bookmarkEnd w:id="74"/>
      <w:r w:rsidRPr="00EF403C">
        <w:rPr>
          <w:rFonts w:cs="Tahoma"/>
          <w:b/>
          <w:bCs/>
          <w:iCs/>
        </w:rPr>
        <w:t xml:space="preserve"> </w:t>
      </w:r>
    </w:p>
    <w:p w:rsidR="00CD36F1" w:rsidRPr="00EF403C" w:rsidRDefault="00CD36F1" w:rsidP="00CD36F1">
      <w:pPr>
        <w:rPr>
          <w:rFonts w:cs="Tahoma"/>
        </w:rPr>
      </w:pPr>
      <w:r w:rsidRPr="00EF403C">
        <w:rPr>
          <w:rFonts w:cs="Tahoma"/>
        </w:rPr>
        <w:t>Does the description of the personnel make it apparent that the Principal Investigator</w:t>
      </w:r>
      <w:r w:rsidR="00A73E2D">
        <w:rPr>
          <w:rFonts w:cs="Tahoma"/>
        </w:rPr>
        <w:t xml:space="preserve"> from the research institution has experience with the proposed evaluation design, that the Principal Investigator from the education agency has decision-making authority over the education intervention being evaluated, and that all</w:t>
      </w:r>
      <w:r w:rsidRPr="00EF403C">
        <w:rPr>
          <w:rFonts w:cs="Tahoma"/>
        </w:rPr>
        <w:t xml:space="preserve"> key personnel possess appropriate training and experience and will commit sufficient time to competently implement the proposed research? </w:t>
      </w:r>
    </w:p>
    <w:p w:rsidR="00CD36F1" w:rsidRPr="00EF403C" w:rsidRDefault="00CD36F1" w:rsidP="00CD36F1">
      <w:pPr>
        <w:rPr>
          <w:rFonts w:cs="Tahoma"/>
        </w:rPr>
      </w:pPr>
    </w:p>
    <w:p w:rsidR="00CD36F1" w:rsidRPr="00EF403C" w:rsidRDefault="00CD36F1" w:rsidP="00CF0A72">
      <w:pPr>
        <w:numPr>
          <w:ilvl w:val="0"/>
          <w:numId w:val="18"/>
        </w:numPr>
        <w:rPr>
          <w:rFonts w:cs="Tahoma"/>
          <w:b/>
          <w:bCs/>
          <w:iCs/>
        </w:rPr>
      </w:pPr>
      <w:bookmarkStart w:id="75" w:name="_Toc375049611"/>
      <w:r w:rsidRPr="00EF403C">
        <w:rPr>
          <w:rFonts w:cs="Tahoma"/>
          <w:b/>
          <w:bCs/>
          <w:iCs/>
        </w:rPr>
        <w:t>Resources</w:t>
      </w:r>
      <w:bookmarkEnd w:id="75"/>
    </w:p>
    <w:p w:rsidR="004067A5" w:rsidRPr="00EF403C" w:rsidRDefault="00CD36F1" w:rsidP="00432502">
      <w:pPr>
        <w:rPr>
          <w:rFonts w:cs="Tahoma"/>
        </w:rPr>
      </w:pPr>
      <w:r w:rsidRPr="00EF403C">
        <w:rPr>
          <w:rFonts w:cs="Tahoma"/>
        </w:rPr>
        <w:t>Does the applicant have the facilities, equipment, supplies, and other resources required to support the proposed activities? Do the commitments of each partner show support for the implementa</w:t>
      </w:r>
      <w:r w:rsidR="00875461" w:rsidRPr="00EF403C">
        <w:rPr>
          <w:rFonts w:cs="Tahoma"/>
        </w:rPr>
        <w:t>tion and success of the project and th</w:t>
      </w:r>
      <w:r w:rsidR="00A73E2D">
        <w:rPr>
          <w:rFonts w:cs="Tahoma"/>
        </w:rPr>
        <w:t>e dissemination of its findings? Does the application adequately describe the products of the project?</w:t>
      </w:r>
      <w:r w:rsidR="004067A5" w:rsidRPr="00EF403C">
        <w:rPr>
          <w:rFonts w:cs="Tahoma"/>
        </w:rPr>
        <w:br w:type="page"/>
      </w:r>
    </w:p>
    <w:p w:rsidR="00CD36F1" w:rsidRPr="00F56BDD" w:rsidRDefault="00CD36F1" w:rsidP="00331E43">
      <w:pPr>
        <w:pStyle w:val="Heading3"/>
      </w:pPr>
      <w:bookmarkStart w:id="76" w:name="_Toc375049617"/>
      <w:bookmarkStart w:id="77" w:name="_Toc430960765"/>
      <w:r w:rsidRPr="00EF403C">
        <w:t>Award Decisions</w:t>
      </w:r>
      <w:bookmarkEnd w:id="76"/>
      <w:bookmarkEnd w:id="77"/>
    </w:p>
    <w:p w:rsidR="00CD36F1" w:rsidRPr="00EF403C" w:rsidRDefault="00CD36F1" w:rsidP="00CD36F1">
      <w:pPr>
        <w:rPr>
          <w:rFonts w:cs="Tahoma"/>
        </w:rPr>
      </w:pPr>
      <w:r w:rsidRPr="00EF403C">
        <w:rPr>
          <w:rFonts w:cs="Tahoma"/>
        </w:rPr>
        <w:t>The following will be considered in making award decisions for responsive and compliant applications:</w:t>
      </w:r>
    </w:p>
    <w:p w:rsidR="00CD36F1" w:rsidRPr="00AE2E57" w:rsidRDefault="00CD36F1" w:rsidP="00AE2E57">
      <w:pPr>
        <w:rPr>
          <w:rFonts w:cs="Tahoma"/>
          <w:sz w:val="12"/>
          <w:szCs w:val="12"/>
        </w:rPr>
      </w:pPr>
    </w:p>
    <w:p w:rsidR="00CD36F1" w:rsidRPr="00F56BDD" w:rsidRDefault="00CD36F1" w:rsidP="00AE2E57">
      <w:pPr>
        <w:numPr>
          <w:ilvl w:val="3"/>
          <w:numId w:val="1"/>
        </w:numPr>
        <w:spacing w:after="120"/>
        <w:ind w:left="1080"/>
        <w:rPr>
          <w:rFonts w:cs="Tahoma"/>
          <w:szCs w:val="20"/>
        </w:rPr>
      </w:pPr>
      <w:r w:rsidRPr="00F56BDD">
        <w:rPr>
          <w:rFonts w:cs="Tahoma"/>
          <w:szCs w:val="20"/>
        </w:rPr>
        <w:t>Scientific mer</w:t>
      </w:r>
      <w:r w:rsidR="002B6E45" w:rsidRPr="00F56BDD">
        <w:rPr>
          <w:rFonts w:cs="Tahoma"/>
          <w:szCs w:val="20"/>
        </w:rPr>
        <w:t>it as determined by peer review.</w:t>
      </w:r>
    </w:p>
    <w:p w:rsidR="00CD36F1" w:rsidRPr="00F56BDD" w:rsidRDefault="00CD36F1" w:rsidP="002B6E45">
      <w:pPr>
        <w:numPr>
          <w:ilvl w:val="3"/>
          <w:numId w:val="1"/>
        </w:numPr>
        <w:spacing w:after="120"/>
        <w:ind w:left="1080"/>
        <w:rPr>
          <w:rFonts w:cs="Tahoma"/>
          <w:szCs w:val="20"/>
        </w:rPr>
      </w:pPr>
      <w:r w:rsidRPr="00F56BDD">
        <w:rPr>
          <w:rFonts w:cs="Tahoma"/>
          <w:szCs w:val="20"/>
        </w:rPr>
        <w:t>Performance and use of funds</w:t>
      </w:r>
      <w:r w:rsidR="002B6E45" w:rsidRPr="00F56BDD">
        <w:rPr>
          <w:rFonts w:cs="Tahoma"/>
          <w:szCs w:val="20"/>
        </w:rPr>
        <w:t xml:space="preserve"> under a previous Federal award.</w:t>
      </w:r>
    </w:p>
    <w:p w:rsidR="00CD36F1" w:rsidRPr="00F56BDD" w:rsidRDefault="00CD36F1" w:rsidP="002B6E45">
      <w:pPr>
        <w:numPr>
          <w:ilvl w:val="3"/>
          <w:numId w:val="1"/>
        </w:numPr>
        <w:spacing w:after="120"/>
        <w:ind w:left="1080"/>
        <w:rPr>
          <w:rFonts w:cs="Tahoma"/>
          <w:szCs w:val="20"/>
        </w:rPr>
      </w:pPr>
      <w:r w:rsidRPr="00F56BDD">
        <w:rPr>
          <w:rFonts w:cs="Tahoma"/>
          <w:szCs w:val="20"/>
        </w:rPr>
        <w:t>Contribution to the overall program of research described in th</w:t>
      </w:r>
      <w:r w:rsidR="002B6E45" w:rsidRPr="00F56BDD">
        <w:rPr>
          <w:rFonts w:cs="Tahoma"/>
          <w:szCs w:val="20"/>
        </w:rPr>
        <w:t>is Request for Applications.</w:t>
      </w:r>
      <w:r w:rsidR="0052642D" w:rsidRPr="00F56BDD">
        <w:rPr>
          <w:rFonts w:cs="Tahoma"/>
          <w:szCs w:val="20"/>
        </w:rPr>
        <w:t xml:space="preserve"> </w:t>
      </w:r>
    </w:p>
    <w:p w:rsidR="00432502" w:rsidRDefault="00CD36F1" w:rsidP="00BC4F02">
      <w:pPr>
        <w:numPr>
          <w:ilvl w:val="3"/>
          <w:numId w:val="1"/>
        </w:numPr>
        <w:ind w:left="1080"/>
        <w:rPr>
          <w:rFonts w:cs="Tahoma"/>
          <w:szCs w:val="20"/>
        </w:rPr>
      </w:pPr>
      <w:r w:rsidRPr="00F56BDD">
        <w:rPr>
          <w:rFonts w:cs="Tahoma"/>
          <w:szCs w:val="20"/>
        </w:rPr>
        <w:t xml:space="preserve">Availability of funds. </w:t>
      </w:r>
    </w:p>
    <w:p w:rsidR="00BC4F02" w:rsidRPr="00F56BDD" w:rsidRDefault="00BC4F02" w:rsidP="00BC4F02">
      <w:pPr>
        <w:rPr>
          <w:rFonts w:cs="Tahoma"/>
          <w:szCs w:val="20"/>
        </w:rPr>
      </w:pPr>
    </w:p>
    <w:p w:rsidR="00432502" w:rsidRPr="00F56BDD" w:rsidRDefault="00432502" w:rsidP="00331E43">
      <w:pPr>
        <w:pStyle w:val="Heading3"/>
      </w:pPr>
      <w:bookmarkStart w:id="78" w:name="_Toc430960766"/>
      <w:r w:rsidRPr="00F56BDD">
        <w:t>Common Applicant Questions</w:t>
      </w:r>
      <w:bookmarkEnd w:id="78"/>
    </w:p>
    <w:p w:rsidR="00432502" w:rsidRPr="00F56BDD" w:rsidRDefault="00432502" w:rsidP="00432502">
      <w:pPr>
        <w:numPr>
          <w:ilvl w:val="0"/>
          <w:numId w:val="4"/>
        </w:numPr>
        <w:ind w:left="720"/>
        <w:rPr>
          <w:rFonts w:cs="Tahoma"/>
        </w:rPr>
      </w:pPr>
      <w:r w:rsidRPr="00F56BDD">
        <w:rPr>
          <w:rFonts w:cs="Tahoma"/>
          <w:i/>
        </w:rPr>
        <w:t xml:space="preserve">May I submit an application if I did not </w:t>
      </w:r>
      <w:r w:rsidR="006C674A">
        <w:rPr>
          <w:rFonts w:cs="Tahoma"/>
          <w:i/>
        </w:rPr>
        <w:t>submit a Letter of Intent</w:t>
      </w:r>
      <w:r w:rsidRPr="00F56BDD">
        <w:rPr>
          <w:rFonts w:cs="Tahoma"/>
          <w:i/>
        </w:rPr>
        <w:t xml:space="preserve">? </w:t>
      </w:r>
      <w:r w:rsidRPr="00F56BDD">
        <w:rPr>
          <w:rFonts w:cs="Tahoma"/>
        </w:rPr>
        <w:t>Yes, but</w:t>
      </w:r>
      <w:r w:rsidRPr="00F56BDD">
        <w:rPr>
          <w:rFonts w:cs="Tahoma"/>
          <w:i/>
        </w:rPr>
        <w:t xml:space="preserve"> </w:t>
      </w:r>
      <w:r w:rsidRPr="00F56BDD">
        <w:rPr>
          <w:rFonts w:cs="Tahoma"/>
        </w:rPr>
        <w:t xml:space="preserve">the Institute strongly encourages you to </w:t>
      </w:r>
      <w:r w:rsidR="006C674A">
        <w:rPr>
          <w:rFonts w:cs="Tahoma"/>
        </w:rPr>
        <w:t xml:space="preserve">submit a Letter of Intent. If you miss the deadline for submitting a Letter of Intent, </w:t>
      </w:r>
      <w:r w:rsidRPr="00F56BDD">
        <w:rPr>
          <w:rFonts w:cs="Tahoma"/>
        </w:rPr>
        <w:t>contact the appropriate Program Officer to make sure your idea is responsive to this Request for Applications. The Program Officer may also offer advice to strengthen your application.</w:t>
      </w:r>
    </w:p>
    <w:p w:rsidR="00432502" w:rsidRPr="00EF403C" w:rsidRDefault="00432502" w:rsidP="00432502">
      <w:pPr>
        <w:rPr>
          <w:rFonts w:cs="Tahoma"/>
        </w:rPr>
      </w:pPr>
    </w:p>
    <w:p w:rsidR="00432502" w:rsidRPr="00EF403C" w:rsidRDefault="00432502" w:rsidP="00432502">
      <w:pPr>
        <w:numPr>
          <w:ilvl w:val="0"/>
          <w:numId w:val="4"/>
        </w:numPr>
        <w:ind w:left="720"/>
        <w:rPr>
          <w:rFonts w:cs="Tahoma"/>
        </w:rPr>
      </w:pPr>
      <w:r w:rsidRPr="00EF403C">
        <w:rPr>
          <w:rFonts w:cs="Tahoma"/>
          <w:i/>
        </w:rPr>
        <w:t>May I submit multiple applications?</w:t>
      </w:r>
      <w:r w:rsidRPr="00EF403C">
        <w:rPr>
          <w:rFonts w:cs="Tahoma"/>
        </w:rPr>
        <w:t xml:space="preserve"> Yes. You may submit multiple applications if they are substantively different from one another. </w:t>
      </w:r>
    </w:p>
    <w:p w:rsidR="00432502" w:rsidRPr="00EF403C" w:rsidRDefault="00432502" w:rsidP="00432502">
      <w:pPr>
        <w:ind w:left="720"/>
        <w:rPr>
          <w:rFonts w:cs="Tahoma"/>
        </w:rPr>
      </w:pPr>
    </w:p>
    <w:p w:rsidR="00432502" w:rsidRPr="00EF403C" w:rsidRDefault="00432502" w:rsidP="00432502">
      <w:pPr>
        <w:numPr>
          <w:ilvl w:val="0"/>
          <w:numId w:val="4"/>
        </w:numPr>
        <w:ind w:left="720"/>
        <w:rPr>
          <w:rFonts w:cs="Tahoma"/>
        </w:rPr>
      </w:pPr>
      <w:r w:rsidRPr="00EF403C">
        <w:rPr>
          <w:rFonts w:cs="Tahoma"/>
          <w:i/>
        </w:rPr>
        <w:t xml:space="preserve">May I apply if I work at a for-profit developer or distributor of an intervention or assessment? </w:t>
      </w:r>
      <w:r w:rsidRPr="00EF403C">
        <w:rPr>
          <w:rFonts w:cs="Tahoma"/>
        </w:rPr>
        <w:t>Yes</w:t>
      </w:r>
      <w:r w:rsidRPr="00EF403C">
        <w:rPr>
          <w:rFonts w:cs="Tahoma"/>
          <w:i/>
        </w:rPr>
        <w:t xml:space="preserve">. </w:t>
      </w:r>
      <w:r w:rsidRPr="00EF403C">
        <w:rPr>
          <w:rFonts w:cs="Tahoma"/>
        </w:rPr>
        <w:t>However, the involvement of the developer or distributor must not jeopardize the objectivity of the research. In cases where the developer or distributor is part of the proposed research team, you should discuss how you will ensure the obje</w:t>
      </w:r>
      <w:r>
        <w:rPr>
          <w:rFonts w:cs="Tahoma"/>
        </w:rPr>
        <w:t>ctivity of the research in the Project N</w:t>
      </w:r>
      <w:r w:rsidRPr="00EF403C">
        <w:rPr>
          <w:rFonts w:cs="Tahoma"/>
        </w:rPr>
        <w:t>arrative.</w:t>
      </w:r>
    </w:p>
    <w:p w:rsidR="00432502" w:rsidRPr="00EF403C" w:rsidRDefault="00432502" w:rsidP="00432502">
      <w:pPr>
        <w:ind w:left="720"/>
        <w:rPr>
          <w:rFonts w:cs="Tahoma"/>
          <w:i/>
        </w:rPr>
      </w:pPr>
    </w:p>
    <w:p w:rsidR="00432502" w:rsidRPr="002B79E1" w:rsidRDefault="00432502" w:rsidP="00432502">
      <w:pPr>
        <w:numPr>
          <w:ilvl w:val="0"/>
          <w:numId w:val="4"/>
        </w:numPr>
        <w:ind w:left="720"/>
        <w:rPr>
          <w:rFonts w:cs="Tahoma"/>
          <w:i/>
        </w:rPr>
      </w:pPr>
      <w:r w:rsidRPr="00EF403C">
        <w:rPr>
          <w:rFonts w:cs="Tahoma"/>
          <w:i/>
        </w:rPr>
        <w:t>May I apply if I am not located in the United States or if I want to collaborate with researchers located outside of the United States?</w:t>
      </w:r>
      <w:r w:rsidRPr="00EF403C">
        <w:rPr>
          <w:rFonts w:cs="Tahoma"/>
        </w:rPr>
        <w:t xml:space="preserve"> The research institution partner may be located outside the territorial United States, but the </w:t>
      </w:r>
      <w:r w:rsidRPr="00EF403C">
        <w:rPr>
          <w:rFonts w:cs="Tahoma"/>
          <w:szCs w:val="20"/>
        </w:rPr>
        <w:t>education agency partner must be a U.S. agency.</w:t>
      </w:r>
      <w:r w:rsidRPr="00EF403C">
        <w:rPr>
          <w:rFonts w:cs="Tahoma"/>
        </w:rPr>
        <w:t xml:space="preserve"> You may also propose working with sub-awardees who are not located in the territorial United States. Your proposed work must be relevant to education in the United States. Institutions not located in the territorial United States (both primary grantees and sub-awardees) </w:t>
      </w:r>
      <w:r w:rsidRPr="00EF403C">
        <w:rPr>
          <w:rFonts w:cs="Tahoma"/>
          <w:bCs/>
        </w:rPr>
        <w:t>cannot charge indirect costs</w:t>
      </w:r>
      <w:r w:rsidRPr="00EF403C">
        <w:rPr>
          <w:rFonts w:cs="Tahoma"/>
        </w:rPr>
        <w:t>.</w:t>
      </w:r>
    </w:p>
    <w:p w:rsidR="00432502" w:rsidRPr="00EF403C" w:rsidRDefault="00432502" w:rsidP="00432502">
      <w:pPr>
        <w:spacing w:after="120"/>
        <w:rPr>
          <w:rFonts w:cs="Tahoma"/>
        </w:rPr>
      </w:pPr>
    </w:p>
    <w:p w:rsidR="00CD36F1" w:rsidRPr="00EF403C" w:rsidRDefault="00CD36F1" w:rsidP="00CD36F1">
      <w:pPr>
        <w:spacing w:after="200" w:line="276" w:lineRule="auto"/>
        <w:rPr>
          <w:rFonts w:cs="Tahoma"/>
        </w:rPr>
      </w:pPr>
      <w:r w:rsidRPr="00EF403C">
        <w:rPr>
          <w:rFonts w:cs="Tahoma"/>
        </w:rPr>
        <w:br w:type="page"/>
      </w:r>
    </w:p>
    <w:p w:rsidR="00CD36F1" w:rsidRPr="00EF403C" w:rsidRDefault="00CD36F1" w:rsidP="00F93718">
      <w:pPr>
        <w:pStyle w:val="Heading1"/>
        <w:rPr>
          <w:rFonts w:cs="Tahoma"/>
        </w:rPr>
      </w:pPr>
      <w:bookmarkStart w:id="79" w:name="_PART_V:_PREPARING"/>
      <w:bookmarkStart w:id="80" w:name="_PART_IV:_PREPARING"/>
      <w:bookmarkStart w:id="81" w:name="_Toc430960767"/>
      <w:bookmarkEnd w:id="79"/>
      <w:bookmarkEnd w:id="80"/>
      <w:r w:rsidRPr="00EF403C">
        <w:rPr>
          <w:rFonts w:cs="Tahoma"/>
        </w:rPr>
        <w:t xml:space="preserve">PART </w:t>
      </w:r>
      <w:r w:rsidR="00F93718" w:rsidRPr="00EF403C">
        <w:rPr>
          <w:rFonts w:cs="Tahoma"/>
        </w:rPr>
        <w:t>I</w:t>
      </w:r>
      <w:r w:rsidR="002244DF">
        <w:rPr>
          <w:rFonts w:cs="Tahoma"/>
        </w:rPr>
        <w:t>II</w:t>
      </w:r>
      <w:r w:rsidRPr="00EF403C">
        <w:rPr>
          <w:rFonts w:cs="Tahoma"/>
        </w:rPr>
        <w:t>: PREPARING YOUR APPLICATION</w:t>
      </w:r>
      <w:bookmarkEnd w:id="81"/>
    </w:p>
    <w:p w:rsidR="00CD36F1" w:rsidRPr="00EF403C" w:rsidRDefault="00CD36F1" w:rsidP="00CD36F1">
      <w:pPr>
        <w:rPr>
          <w:rFonts w:cs="Tahoma"/>
          <w:szCs w:val="20"/>
        </w:rPr>
      </w:pPr>
    </w:p>
    <w:p w:rsidR="00CD36F1" w:rsidRPr="00EF403C" w:rsidRDefault="00CD36F1" w:rsidP="00E20C1E">
      <w:pPr>
        <w:pStyle w:val="Heading2"/>
        <w:numPr>
          <w:ilvl w:val="0"/>
          <w:numId w:val="106"/>
        </w:numPr>
      </w:pPr>
      <w:bookmarkStart w:id="82" w:name="_Toc375049637"/>
      <w:bookmarkStart w:id="83" w:name="_Toc430960768"/>
      <w:r w:rsidRPr="00EF403C">
        <w:t>OVERVIEW</w:t>
      </w:r>
      <w:bookmarkEnd w:id="82"/>
      <w:bookmarkEnd w:id="83"/>
    </w:p>
    <w:p w:rsidR="00CD36F1" w:rsidRPr="00EF403C" w:rsidRDefault="00CD36F1" w:rsidP="00CD36F1">
      <w:pPr>
        <w:rPr>
          <w:rFonts w:cs="Tahoma"/>
          <w:szCs w:val="20"/>
        </w:rPr>
      </w:pPr>
      <w:r w:rsidRPr="00EF403C">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EF403C">
        <w:rPr>
          <w:rFonts w:cs="Tahoma"/>
          <w:szCs w:val="20"/>
        </w:rPr>
        <w:t>under no obligation to view an i</w:t>
      </w:r>
      <w:r w:rsidRPr="00EF403C">
        <w:rPr>
          <w:rFonts w:cs="Tahoma"/>
          <w:szCs w:val="20"/>
        </w:rPr>
        <w:t xml:space="preserve">nternet website if you include the site address (URL) in the application. In addition, </w:t>
      </w:r>
      <w:r w:rsidRPr="00EF403C">
        <w:rPr>
          <w:rFonts w:cs="Tahoma"/>
          <w:b/>
          <w:szCs w:val="20"/>
        </w:rPr>
        <w:t>you may not submit additional materials directly to the Institute after the application package is submitted</w:t>
      </w:r>
      <w:r w:rsidRPr="00EF403C">
        <w:rPr>
          <w:rFonts w:cs="Tahoma"/>
          <w:szCs w:val="20"/>
        </w:rPr>
        <w:t>.</w:t>
      </w:r>
    </w:p>
    <w:p w:rsidR="00CD36F1" w:rsidRPr="00EF403C" w:rsidRDefault="00CD36F1" w:rsidP="00CD36F1">
      <w:pPr>
        <w:rPr>
          <w:rFonts w:cs="Tahoma"/>
          <w:szCs w:val="20"/>
        </w:rPr>
      </w:pPr>
    </w:p>
    <w:p w:rsidR="00CD36F1" w:rsidRPr="00EF403C" w:rsidRDefault="00CD36F1" w:rsidP="00E20C1E">
      <w:pPr>
        <w:pStyle w:val="Heading2"/>
      </w:pPr>
      <w:bookmarkStart w:id="84" w:name="_Toc375049638"/>
      <w:bookmarkStart w:id="85" w:name="_Toc430960769"/>
      <w:r w:rsidRPr="00EF403C">
        <w:t>GRANT APPLICATION PACKAGE</w:t>
      </w:r>
      <w:bookmarkEnd w:id="84"/>
      <w:bookmarkEnd w:id="85"/>
      <w:r w:rsidRPr="00EF403C">
        <w:t xml:space="preserve"> </w:t>
      </w:r>
    </w:p>
    <w:p w:rsidR="00CD36F1" w:rsidRDefault="00CD36F1" w:rsidP="00CD36F1">
      <w:pPr>
        <w:rPr>
          <w:rFonts w:cs="Tahoma"/>
          <w:szCs w:val="20"/>
        </w:rPr>
      </w:pPr>
      <w:r w:rsidRPr="00EF403C">
        <w:rPr>
          <w:rFonts w:cs="Tahoma"/>
          <w:szCs w:val="20"/>
        </w:rPr>
        <w:t>The Application Packa</w:t>
      </w:r>
      <w:r w:rsidR="00ED4170">
        <w:rPr>
          <w:rFonts w:cs="Tahoma"/>
          <w:szCs w:val="20"/>
        </w:rPr>
        <w:t>ge for this competition (84-</w:t>
      </w:r>
      <w:r w:rsidR="00FF0877">
        <w:rPr>
          <w:rFonts w:cs="Tahoma"/>
          <w:szCs w:val="20"/>
        </w:rPr>
        <w:t>324</w:t>
      </w:r>
      <w:r w:rsidR="00ED4170">
        <w:rPr>
          <w:rFonts w:cs="Tahoma"/>
          <w:szCs w:val="20"/>
        </w:rPr>
        <w:t>L</w:t>
      </w:r>
      <w:r w:rsidR="00575DF0" w:rsidRPr="00EF403C">
        <w:rPr>
          <w:rFonts w:cs="Tahoma"/>
          <w:szCs w:val="20"/>
        </w:rPr>
        <w:t>2016</w:t>
      </w:r>
      <w:r w:rsidRPr="00EF403C">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BC4F02" w:rsidRPr="00EF403C" w:rsidRDefault="00BC4F02" w:rsidP="00CD36F1">
      <w:pPr>
        <w:rPr>
          <w:rFonts w:cs="Tahoma"/>
          <w:szCs w:val="20"/>
        </w:rPr>
      </w:pPr>
    </w:p>
    <w:p w:rsidR="00CD36F1" w:rsidRPr="00EF403C" w:rsidRDefault="00CD36F1" w:rsidP="00331E43">
      <w:pPr>
        <w:pStyle w:val="Heading3"/>
        <w:numPr>
          <w:ilvl w:val="0"/>
          <w:numId w:val="162"/>
        </w:numPr>
      </w:pPr>
      <w:bookmarkStart w:id="86" w:name="_Toc375049639"/>
      <w:bookmarkStart w:id="87" w:name="_Toc430960770"/>
      <w:r w:rsidRPr="00EF403C">
        <w:t>Date Application Package is Available on Grants.gov</w:t>
      </w:r>
      <w:bookmarkEnd w:id="86"/>
      <w:bookmarkEnd w:id="87"/>
    </w:p>
    <w:p w:rsidR="00CD36F1" w:rsidRDefault="00CD36F1" w:rsidP="00BC4F02">
      <w:pPr>
        <w:rPr>
          <w:rFonts w:cs="Tahoma"/>
          <w:szCs w:val="20"/>
        </w:rPr>
      </w:pPr>
      <w:r w:rsidRPr="00EF403C">
        <w:rPr>
          <w:rFonts w:cs="Tahoma"/>
          <w:szCs w:val="20"/>
        </w:rPr>
        <w:t xml:space="preserve">The Application Package will be available on </w:t>
      </w:r>
      <w:hyperlink r:id="rId31" w:history="1">
        <w:r w:rsidRPr="00EF403C">
          <w:rPr>
            <w:rFonts w:cs="Tahoma"/>
            <w:color w:val="0000FF" w:themeColor="hyperlink"/>
            <w:szCs w:val="20"/>
            <w:u w:val="single"/>
          </w:rPr>
          <w:t>http://www.grants.gov/</w:t>
        </w:r>
      </w:hyperlink>
      <w:r w:rsidRPr="00EF403C">
        <w:rPr>
          <w:rFonts w:cs="Tahoma"/>
          <w:szCs w:val="20"/>
        </w:rPr>
        <w:t xml:space="preserve"> </w:t>
      </w:r>
      <w:r w:rsidRPr="0042737B">
        <w:rPr>
          <w:rFonts w:cs="Tahoma"/>
          <w:szCs w:val="20"/>
        </w:rPr>
        <w:t xml:space="preserve">by </w:t>
      </w:r>
      <w:r w:rsidR="00C83CEB" w:rsidRPr="0042737B">
        <w:rPr>
          <w:rFonts w:cs="Tahoma"/>
          <w:szCs w:val="20"/>
        </w:rPr>
        <w:t>November 12</w:t>
      </w:r>
      <w:r w:rsidR="00D20C74" w:rsidRPr="0042737B">
        <w:rPr>
          <w:rFonts w:cs="Tahoma"/>
          <w:szCs w:val="20"/>
        </w:rPr>
        <w:t>,</w:t>
      </w:r>
      <w:r w:rsidR="00A27D39" w:rsidRPr="0042737B">
        <w:rPr>
          <w:rFonts w:cs="Tahoma"/>
          <w:szCs w:val="20"/>
        </w:rPr>
        <w:t xml:space="preserve"> 2015</w:t>
      </w:r>
      <w:r w:rsidR="00BC4F02" w:rsidRPr="0042737B">
        <w:rPr>
          <w:rFonts w:cs="Tahoma"/>
          <w:szCs w:val="20"/>
        </w:rPr>
        <w:t>.</w:t>
      </w:r>
    </w:p>
    <w:p w:rsidR="00BC4F02" w:rsidRPr="00EF403C" w:rsidRDefault="00BC4F02" w:rsidP="00BC4F02">
      <w:pPr>
        <w:rPr>
          <w:rFonts w:cs="Tahoma"/>
          <w:szCs w:val="20"/>
        </w:rPr>
      </w:pPr>
    </w:p>
    <w:p w:rsidR="00CD36F1" w:rsidRPr="00EF403C" w:rsidRDefault="00CD36F1" w:rsidP="00331E43">
      <w:pPr>
        <w:pStyle w:val="Heading3"/>
      </w:pPr>
      <w:bookmarkStart w:id="88" w:name="_Toc375049640"/>
      <w:bookmarkStart w:id="89" w:name="_Toc430960771"/>
      <w:r w:rsidRPr="00EF403C">
        <w:t>How to Download the Correct Application Package</w:t>
      </w:r>
      <w:bookmarkEnd w:id="88"/>
      <w:bookmarkEnd w:id="89"/>
    </w:p>
    <w:p w:rsidR="00CD36F1" w:rsidRPr="00EF403C" w:rsidRDefault="00CD36F1" w:rsidP="00CD36F1">
      <w:pPr>
        <w:rPr>
          <w:rFonts w:cs="Tahoma"/>
        </w:rPr>
      </w:pPr>
      <w:r w:rsidRPr="00EF403C">
        <w:rPr>
          <w:rFonts w:cs="Tahoma"/>
        </w:rPr>
        <w:t xml:space="preserve">To find the correct downloadable Application Package, you must first search by the CFDA number for this research competition without the alpha suffix. To submit an application to the </w:t>
      </w:r>
      <w:r w:rsidR="00ED4170">
        <w:rPr>
          <w:rFonts w:eastAsia="Calibri" w:cs="Tahoma"/>
          <w:szCs w:val="20"/>
        </w:rPr>
        <w:t xml:space="preserve">Low-Cost Evaluation of </w:t>
      </w:r>
      <w:r w:rsidR="00045622">
        <w:rPr>
          <w:rFonts w:eastAsia="Calibri" w:cs="Tahoma"/>
          <w:szCs w:val="20"/>
        </w:rPr>
        <w:t xml:space="preserve">Special </w:t>
      </w:r>
      <w:r w:rsidR="00ED4170">
        <w:rPr>
          <w:rFonts w:eastAsia="Calibri" w:cs="Tahoma"/>
          <w:szCs w:val="20"/>
        </w:rPr>
        <w:t xml:space="preserve">Education Interventions </w:t>
      </w:r>
      <w:r w:rsidR="00BF1743" w:rsidRPr="00EF403C">
        <w:rPr>
          <w:rFonts w:cs="Tahoma"/>
        </w:rPr>
        <w:t>(</w:t>
      </w:r>
      <w:r w:rsidR="00ED4170">
        <w:rPr>
          <w:rFonts w:cs="Tahoma"/>
        </w:rPr>
        <w:t>Low-Cost Evaluation</w:t>
      </w:r>
      <w:r w:rsidR="00BF1743" w:rsidRPr="00EF403C">
        <w:rPr>
          <w:rFonts w:cs="Tahoma"/>
        </w:rPr>
        <w:t xml:space="preserve">) </w:t>
      </w:r>
      <w:r w:rsidRPr="00EF403C">
        <w:rPr>
          <w:rFonts w:cs="Tahoma"/>
        </w:rPr>
        <w:t>program, you must search on: CFDA 8</w:t>
      </w:r>
      <w:r w:rsidR="00045622">
        <w:rPr>
          <w:rFonts w:cs="Tahoma"/>
        </w:rPr>
        <w:t>4.324</w:t>
      </w:r>
      <w:r w:rsidRPr="00EF403C">
        <w:rPr>
          <w:rFonts w:cs="Tahoma"/>
        </w:rPr>
        <w:t>.</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The Grants.gov search on CFDA 84.</w:t>
      </w:r>
      <w:r w:rsidR="00FF0877">
        <w:rPr>
          <w:rFonts w:cs="Tahoma"/>
          <w:szCs w:val="20"/>
        </w:rPr>
        <w:t>324</w:t>
      </w:r>
      <w:r w:rsidRPr="00EF403C">
        <w:rPr>
          <w:rFonts w:cs="Tahoma"/>
          <w:szCs w:val="20"/>
        </w:rPr>
        <w:t xml:space="preserve"> </w:t>
      </w:r>
      <w:r w:rsidR="00BC4F02">
        <w:rPr>
          <w:rFonts w:cs="Tahoma"/>
          <w:szCs w:val="20"/>
        </w:rPr>
        <w:t>will</w:t>
      </w:r>
      <w:r w:rsidRPr="00EF403C">
        <w:rPr>
          <w:rFonts w:cs="Tahoma"/>
          <w:szCs w:val="20"/>
        </w:rPr>
        <w:t xml:space="preserve"> yield more than one Application Package. For the </w:t>
      </w:r>
      <w:r w:rsidR="00BC4F02">
        <w:rPr>
          <w:rFonts w:cs="Tahoma"/>
        </w:rPr>
        <w:t>Low-Cost Evaluation</w:t>
      </w:r>
      <w:r w:rsidR="00BF1743" w:rsidRPr="00EF403C">
        <w:rPr>
          <w:rFonts w:cs="Tahoma"/>
          <w:szCs w:val="20"/>
        </w:rPr>
        <w:t xml:space="preserve"> </w:t>
      </w:r>
      <w:r w:rsidRPr="00EF403C">
        <w:rPr>
          <w:rFonts w:cs="Tahoma"/>
          <w:szCs w:val="20"/>
        </w:rPr>
        <w:t>program, you must download the Application Package marked:</w:t>
      </w:r>
    </w:p>
    <w:p w:rsidR="00CD36F1" w:rsidRPr="00EF403C" w:rsidRDefault="00CD36F1" w:rsidP="00CD36F1">
      <w:pPr>
        <w:ind w:firstLine="105"/>
        <w:rPr>
          <w:rFonts w:cs="Tahoma"/>
          <w:szCs w:val="20"/>
        </w:rPr>
      </w:pPr>
    </w:p>
    <w:p w:rsidR="00CD36F1" w:rsidRPr="00EF403C" w:rsidRDefault="00ED4170" w:rsidP="00C33D0C">
      <w:pPr>
        <w:numPr>
          <w:ilvl w:val="0"/>
          <w:numId w:val="5"/>
        </w:numPr>
        <w:contextualSpacing/>
        <w:rPr>
          <w:rFonts w:cs="Tahoma"/>
          <w:szCs w:val="20"/>
        </w:rPr>
      </w:pPr>
      <w:r>
        <w:rPr>
          <w:rFonts w:eastAsia="Calibri" w:cs="Tahoma"/>
          <w:szCs w:val="20"/>
        </w:rPr>
        <w:t>Low-Cost</w:t>
      </w:r>
      <w:r w:rsidR="00425B7C">
        <w:rPr>
          <w:rFonts w:eastAsia="Calibri" w:cs="Tahoma"/>
          <w:szCs w:val="20"/>
        </w:rPr>
        <w:t>, Short-Duration</w:t>
      </w:r>
      <w:r>
        <w:rPr>
          <w:rFonts w:eastAsia="Calibri" w:cs="Tahoma"/>
          <w:szCs w:val="20"/>
        </w:rPr>
        <w:t xml:space="preserve"> Evaluation of </w:t>
      </w:r>
      <w:r w:rsidR="00045622">
        <w:rPr>
          <w:rFonts w:eastAsia="Calibri" w:cs="Tahoma"/>
          <w:szCs w:val="20"/>
        </w:rPr>
        <w:t xml:space="preserve">Special </w:t>
      </w:r>
      <w:r>
        <w:rPr>
          <w:rFonts w:eastAsia="Calibri" w:cs="Tahoma"/>
          <w:szCs w:val="20"/>
        </w:rPr>
        <w:t>Education Interventions</w:t>
      </w:r>
      <w:r w:rsidRPr="00EF403C">
        <w:rPr>
          <w:rFonts w:cs="Tahoma"/>
          <w:szCs w:val="20"/>
        </w:rPr>
        <w:t xml:space="preserve"> </w:t>
      </w:r>
      <w:r w:rsidR="00045622">
        <w:rPr>
          <w:rFonts w:cs="Tahoma"/>
          <w:szCs w:val="20"/>
        </w:rPr>
        <w:t>CFDA 84.324</w:t>
      </w:r>
      <w:r>
        <w:rPr>
          <w:rFonts w:cs="Tahoma"/>
          <w:szCs w:val="20"/>
        </w:rPr>
        <w:t>L</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42737B">
        <w:rPr>
          <w:rFonts w:cs="Tahoma"/>
          <w:szCs w:val="20"/>
        </w:rPr>
        <w:t xml:space="preserve">Low-Cost Evaluation </w:t>
      </w:r>
      <w:r w:rsidRPr="00EF403C">
        <w:rPr>
          <w:rFonts w:cs="Tahoma"/>
          <w:szCs w:val="20"/>
        </w:rPr>
        <w:t>competition.</w:t>
      </w:r>
      <w:r w:rsidR="00BF1743" w:rsidRPr="00EF403C">
        <w:rPr>
          <w:rFonts w:cs="Tahoma"/>
          <w:szCs w:val="20"/>
        </w:rPr>
        <w:t xml:space="preserve"> </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See </w:t>
      </w:r>
      <w:hyperlink w:anchor="_PART_V:_SUBMITTING" w:history="1">
        <w:r w:rsidR="0042737B" w:rsidRPr="00EF403C">
          <w:rPr>
            <w:rFonts w:cs="Tahoma"/>
            <w:color w:val="0000FF" w:themeColor="hyperlink"/>
            <w:szCs w:val="20"/>
            <w:u w:val="single"/>
          </w:rPr>
          <w:t xml:space="preserve">Part </w:t>
        </w:r>
        <w:r w:rsidR="0042737B">
          <w:rPr>
            <w:rFonts w:cs="Tahoma"/>
            <w:color w:val="0000FF" w:themeColor="hyperlink"/>
            <w:szCs w:val="20"/>
            <w:u w:val="single"/>
          </w:rPr>
          <w:t>I</w:t>
        </w:r>
        <w:r w:rsidR="0042737B" w:rsidRPr="00EF403C">
          <w:rPr>
            <w:rFonts w:cs="Tahoma"/>
            <w:color w:val="0000FF" w:themeColor="hyperlink"/>
            <w:szCs w:val="20"/>
            <w:u w:val="single"/>
          </w:rPr>
          <w:t>V Submitting Your Application</w:t>
        </w:r>
      </w:hyperlink>
      <w:r w:rsidR="0042737B" w:rsidRPr="00EF403C">
        <w:rPr>
          <w:rFonts w:cs="Tahoma"/>
          <w:szCs w:val="20"/>
        </w:rPr>
        <w:t xml:space="preserve">, </w:t>
      </w:r>
      <w:r w:rsidRPr="00EF403C">
        <w:rPr>
          <w:rFonts w:cs="Tahoma"/>
          <w:szCs w:val="20"/>
        </w:rPr>
        <w:t>for a complete description of the forms that make up the application package and directions for filling out these forms.</w:t>
      </w:r>
    </w:p>
    <w:p w:rsidR="00CD36F1" w:rsidRPr="00EF403C" w:rsidRDefault="00CD36F1" w:rsidP="00CD36F1">
      <w:pPr>
        <w:rPr>
          <w:rFonts w:cs="Tahoma"/>
          <w:szCs w:val="20"/>
        </w:rPr>
      </w:pPr>
    </w:p>
    <w:p w:rsidR="00CD36F1" w:rsidRPr="00EF403C" w:rsidRDefault="00CD36F1" w:rsidP="00E20C1E">
      <w:pPr>
        <w:pStyle w:val="Heading2"/>
      </w:pPr>
      <w:bookmarkStart w:id="90" w:name="_Toc375049641"/>
      <w:bookmarkStart w:id="91" w:name="_Toc430960772"/>
      <w:r w:rsidRPr="00EF403C">
        <w:t>GENERAL FORMATTING</w:t>
      </w:r>
      <w:bookmarkEnd w:id="90"/>
      <w:bookmarkEnd w:id="91"/>
    </w:p>
    <w:p w:rsidR="00CD36F1" w:rsidRPr="00EF403C" w:rsidRDefault="00CD36F1" w:rsidP="00CD36F1">
      <w:pPr>
        <w:rPr>
          <w:rFonts w:cs="Tahoma"/>
          <w:szCs w:val="20"/>
        </w:rPr>
      </w:pPr>
      <w:r w:rsidRPr="00EF403C">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Project Summary/Abstract;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Project Narrative, and if applicable, Appendix A, Appendix B, Appendix C, </w:t>
      </w:r>
      <w:r w:rsidR="000C6893" w:rsidRPr="00EF403C">
        <w:rPr>
          <w:rFonts w:cs="Tahoma"/>
          <w:szCs w:val="20"/>
        </w:rPr>
        <w:t xml:space="preserve">and </w:t>
      </w:r>
      <w:r w:rsidRPr="00EF403C">
        <w:rPr>
          <w:rFonts w:cs="Tahoma"/>
          <w:szCs w:val="20"/>
        </w:rPr>
        <w:t xml:space="preserve">Appendix D (all together as one PDF file);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Bibliography and References Cited;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Research on Human Subjects Narrative (i.e., Exempt or Non-Exempt Research Narrative);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A Biographical Sketch for each senior/key person; </w:t>
      </w:r>
    </w:p>
    <w:p w:rsidR="00CD36F1" w:rsidRPr="00EF403C" w:rsidRDefault="0052642D" w:rsidP="000D22F7">
      <w:pPr>
        <w:numPr>
          <w:ilvl w:val="0"/>
          <w:numId w:val="21"/>
        </w:numPr>
        <w:spacing w:before="120" w:after="120"/>
        <w:rPr>
          <w:rFonts w:cs="Tahoma"/>
          <w:szCs w:val="20"/>
        </w:rPr>
      </w:pPr>
      <w:r w:rsidRPr="00EF403C">
        <w:rPr>
          <w:rFonts w:cs="Tahoma"/>
          <w:szCs w:val="20"/>
        </w:rPr>
        <w:t>A List of Current and</w:t>
      </w:r>
      <w:r w:rsidR="00CD36F1" w:rsidRPr="00EF403C">
        <w:rPr>
          <w:rFonts w:cs="Tahoma"/>
          <w:szCs w:val="20"/>
        </w:rPr>
        <w:t xml:space="preserve"> Pending Support for each senior/key person;</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A Narrative Budget Justification for the total Project budget; and </w:t>
      </w:r>
    </w:p>
    <w:p w:rsidR="00CD36F1" w:rsidRPr="00EF403C" w:rsidRDefault="00CD36F1" w:rsidP="000D22F7">
      <w:pPr>
        <w:numPr>
          <w:ilvl w:val="0"/>
          <w:numId w:val="21"/>
        </w:numPr>
        <w:spacing w:before="120" w:after="120"/>
        <w:rPr>
          <w:rFonts w:cs="Tahoma"/>
          <w:szCs w:val="20"/>
        </w:rPr>
      </w:pPr>
      <w:r w:rsidRPr="00EF403C">
        <w:rPr>
          <w:rFonts w:cs="Tahoma"/>
          <w:szCs w:val="20"/>
        </w:rPr>
        <w:t xml:space="preserve">Subaward Budget(s) that has (have) been extracted from the R&amp;R Subaward Budget (Fed/Non-Fed) Attachment(s) Form, if applicable. </w:t>
      </w:r>
    </w:p>
    <w:p w:rsidR="008E7B7C" w:rsidRPr="008E7B7C" w:rsidRDefault="008E7B7C" w:rsidP="008E7B7C">
      <w:pPr>
        <w:rPr>
          <w:rFonts w:cs="Tahoma"/>
          <w:szCs w:val="20"/>
        </w:rPr>
      </w:pPr>
      <w:r w:rsidRPr="008E7B7C">
        <w:rPr>
          <w:rFonts w:cs="Tahoma"/>
          <w:szCs w:val="20"/>
        </w:rPr>
        <w:t xml:space="preserve">Information about the formatting requirements for all of these documents except the </w:t>
      </w:r>
      <w:hyperlink w:anchor="_R&amp;R_Subaward_Budget" w:history="1">
        <w:r w:rsidRPr="008E7B7C">
          <w:rPr>
            <w:rFonts w:cs="Tahoma"/>
            <w:color w:val="0000FF" w:themeColor="hyperlink"/>
            <w:szCs w:val="20"/>
            <w:u w:val="single"/>
          </w:rPr>
          <w:t>Subaward budget attachment (see Part IV.E.6.</w:t>
        </w:r>
      </w:hyperlink>
      <w:r w:rsidRPr="008E7B7C">
        <w:rPr>
          <w:rFonts w:cs="Tahoma"/>
          <w:szCs w:val="20"/>
        </w:rPr>
        <w:t xml:space="preserve">) is provided below. </w:t>
      </w:r>
    </w:p>
    <w:p w:rsidR="00CD36F1" w:rsidRPr="00EF403C" w:rsidRDefault="00CD36F1" w:rsidP="00CD36F1">
      <w:pPr>
        <w:rPr>
          <w:rFonts w:cs="Tahoma"/>
          <w:szCs w:val="20"/>
        </w:rPr>
      </w:pPr>
    </w:p>
    <w:p w:rsidR="00CD36F1" w:rsidRPr="00EF403C" w:rsidRDefault="00CD36F1" w:rsidP="00331E43">
      <w:pPr>
        <w:pStyle w:val="Heading3"/>
        <w:numPr>
          <w:ilvl w:val="0"/>
          <w:numId w:val="163"/>
        </w:numPr>
      </w:pPr>
      <w:bookmarkStart w:id="92" w:name="_Toc375049642"/>
      <w:bookmarkStart w:id="93" w:name="_Toc430960773"/>
      <w:r w:rsidRPr="00EF403C">
        <w:t>Page and Margin Specifications</w:t>
      </w:r>
      <w:bookmarkEnd w:id="92"/>
      <w:bookmarkEnd w:id="93"/>
    </w:p>
    <w:p w:rsidR="00CD36F1" w:rsidRPr="00EF403C" w:rsidRDefault="00CD36F1" w:rsidP="00CD36F1">
      <w:pPr>
        <w:rPr>
          <w:rFonts w:cs="Tahoma"/>
          <w:szCs w:val="20"/>
        </w:rPr>
      </w:pPr>
      <w:r w:rsidRPr="00EF403C">
        <w:rPr>
          <w:rFonts w:cs="Tahoma"/>
          <w:szCs w:val="20"/>
        </w:rPr>
        <w:t xml:space="preserve">For all Institute research grant applications, a “page” is 8.5 in. x 11 in., on one side only, with 1 inch margins at the top, bottom, and both sides. </w:t>
      </w:r>
    </w:p>
    <w:p w:rsidR="00CD36F1" w:rsidRPr="00EF403C" w:rsidRDefault="00CD36F1" w:rsidP="00CD36F1">
      <w:pPr>
        <w:rPr>
          <w:rFonts w:cs="Tahoma"/>
          <w:szCs w:val="20"/>
        </w:rPr>
      </w:pPr>
    </w:p>
    <w:p w:rsidR="00CD36F1" w:rsidRPr="00EF403C" w:rsidRDefault="00CD36F1" w:rsidP="00331E43">
      <w:pPr>
        <w:pStyle w:val="Heading3"/>
      </w:pPr>
      <w:bookmarkStart w:id="94" w:name="_Toc430960774"/>
      <w:r w:rsidRPr="00EF403C">
        <w:t>Page Number</w:t>
      </w:r>
      <w:r w:rsidR="00F6565E" w:rsidRPr="00EF403C">
        <w:t>ing</w:t>
      </w:r>
      <w:bookmarkEnd w:id="94"/>
    </w:p>
    <w:p w:rsidR="00CD36F1" w:rsidRPr="00EF403C" w:rsidRDefault="00CD36F1" w:rsidP="00CD36F1">
      <w:pPr>
        <w:rPr>
          <w:rFonts w:cs="Tahoma"/>
          <w:szCs w:val="20"/>
        </w:rPr>
      </w:pPr>
      <w:r w:rsidRPr="00EF403C">
        <w:rPr>
          <w:rFonts w:cs="Tahoma"/>
          <w:szCs w:val="20"/>
        </w:rPr>
        <w:t>Add page numbers using the header or footer function, and place them at the bottom or upper right corner for ease of reading.</w:t>
      </w:r>
    </w:p>
    <w:p w:rsidR="00CD36F1" w:rsidRPr="00EF403C" w:rsidRDefault="00CD36F1" w:rsidP="00CD36F1">
      <w:pPr>
        <w:rPr>
          <w:rFonts w:cs="Tahoma"/>
          <w:szCs w:val="20"/>
        </w:rPr>
      </w:pPr>
    </w:p>
    <w:p w:rsidR="00CD36F1" w:rsidRPr="00EF403C" w:rsidRDefault="00CD36F1" w:rsidP="00331E43">
      <w:pPr>
        <w:pStyle w:val="Heading3"/>
      </w:pPr>
      <w:bookmarkStart w:id="95" w:name="_Toc375049643"/>
      <w:bookmarkStart w:id="96" w:name="_Toc430960775"/>
      <w:r w:rsidRPr="00EF403C">
        <w:t>Spacing</w:t>
      </w:r>
      <w:bookmarkEnd w:id="95"/>
      <w:bookmarkEnd w:id="96"/>
    </w:p>
    <w:p w:rsidR="00CD36F1" w:rsidRPr="00EF403C" w:rsidRDefault="00CD36F1" w:rsidP="00CD36F1">
      <w:pPr>
        <w:rPr>
          <w:rFonts w:cs="Tahoma"/>
          <w:szCs w:val="20"/>
        </w:rPr>
      </w:pPr>
      <w:r w:rsidRPr="00EF403C">
        <w:rPr>
          <w:rFonts w:cs="Tahoma"/>
          <w:szCs w:val="20"/>
        </w:rPr>
        <w:t xml:space="preserve">Text must be single spaced. </w:t>
      </w:r>
    </w:p>
    <w:p w:rsidR="00CD36F1" w:rsidRPr="00EF403C" w:rsidRDefault="00CD36F1" w:rsidP="00CD36F1">
      <w:pPr>
        <w:rPr>
          <w:rFonts w:cs="Tahoma"/>
          <w:szCs w:val="20"/>
        </w:rPr>
      </w:pPr>
    </w:p>
    <w:p w:rsidR="00CD36F1" w:rsidRPr="00EF403C" w:rsidRDefault="00CD36F1" w:rsidP="00331E43">
      <w:pPr>
        <w:pStyle w:val="Heading3"/>
      </w:pPr>
      <w:bookmarkStart w:id="97" w:name="_Toc375049644"/>
      <w:bookmarkStart w:id="98" w:name="_Toc430960776"/>
      <w:r w:rsidRPr="00EF403C">
        <w:t>Type Size (Font Size)</w:t>
      </w:r>
      <w:bookmarkEnd w:id="97"/>
      <w:bookmarkEnd w:id="98"/>
    </w:p>
    <w:p w:rsidR="00CD36F1" w:rsidRPr="00EF403C" w:rsidRDefault="00CD36F1" w:rsidP="00CD36F1">
      <w:pPr>
        <w:rPr>
          <w:rFonts w:cs="Tahoma"/>
          <w:szCs w:val="20"/>
        </w:rPr>
      </w:pPr>
      <w:r w:rsidRPr="00EF403C">
        <w:rPr>
          <w:rFonts w:cs="Tahoma"/>
          <w:szCs w:val="20"/>
        </w:rPr>
        <w:t>Type must conform to the following three requirements:</w:t>
      </w:r>
    </w:p>
    <w:p w:rsidR="00CD36F1" w:rsidRPr="00EF403C" w:rsidRDefault="00CD36F1" w:rsidP="000D22F7">
      <w:pPr>
        <w:numPr>
          <w:ilvl w:val="0"/>
          <w:numId w:val="22"/>
        </w:numPr>
        <w:spacing w:before="120" w:after="120"/>
        <w:rPr>
          <w:rFonts w:cs="Tahoma"/>
          <w:szCs w:val="20"/>
        </w:rPr>
      </w:pPr>
      <w:r w:rsidRPr="00EF403C">
        <w:rPr>
          <w:rFonts w:cs="Tahoma"/>
          <w:szCs w:val="20"/>
        </w:rPr>
        <w:t>The height of the letters must not be smaller than a type size of 12 point.</w:t>
      </w:r>
    </w:p>
    <w:p w:rsidR="00CD36F1" w:rsidRPr="00EF403C" w:rsidRDefault="00CD36F1" w:rsidP="000D22F7">
      <w:pPr>
        <w:numPr>
          <w:ilvl w:val="0"/>
          <w:numId w:val="22"/>
        </w:numPr>
        <w:spacing w:before="120" w:after="120"/>
        <w:rPr>
          <w:rFonts w:cs="Tahoma"/>
          <w:szCs w:val="20"/>
        </w:rPr>
      </w:pPr>
      <w:r w:rsidRPr="00EF403C">
        <w:rPr>
          <w:rFonts w:cs="Tahoma"/>
          <w:szCs w:val="20"/>
        </w:rPr>
        <w:t>Type density, including characters and spaces, must be no more than 15 characters per inch (cpi). For proportional spacing, the average for any representative section of text must not exceed 15 cpi.</w:t>
      </w:r>
    </w:p>
    <w:p w:rsidR="00CD36F1" w:rsidRPr="00EF403C" w:rsidRDefault="00CD36F1" w:rsidP="000D22F7">
      <w:pPr>
        <w:numPr>
          <w:ilvl w:val="0"/>
          <w:numId w:val="22"/>
        </w:numPr>
        <w:spacing w:before="120" w:after="120"/>
        <w:rPr>
          <w:rFonts w:cs="Tahoma"/>
          <w:szCs w:val="20"/>
        </w:rPr>
      </w:pPr>
      <w:r w:rsidRPr="00EF403C">
        <w:rPr>
          <w:rFonts w:cs="Tahoma"/>
          <w:szCs w:val="20"/>
        </w:rPr>
        <w:t>Typ</w:t>
      </w:r>
      <w:r w:rsidR="0052642D" w:rsidRPr="00EF403C">
        <w:rPr>
          <w:rFonts w:cs="Tahoma"/>
          <w:szCs w:val="20"/>
        </w:rPr>
        <w:t xml:space="preserve">e size must yield no more than </w:t>
      </w:r>
      <w:r w:rsidR="002B6E45">
        <w:rPr>
          <w:rFonts w:cs="Tahoma"/>
          <w:szCs w:val="20"/>
        </w:rPr>
        <w:t>6</w:t>
      </w:r>
      <w:r w:rsidRPr="00EF403C">
        <w:rPr>
          <w:rFonts w:cs="Tahoma"/>
          <w:szCs w:val="20"/>
        </w:rPr>
        <w:t xml:space="preserve"> lines of type within a vertical inch.</w:t>
      </w:r>
    </w:p>
    <w:p w:rsidR="00CD36F1" w:rsidRPr="00EF403C" w:rsidRDefault="00CD36F1" w:rsidP="00CD36F1">
      <w:pPr>
        <w:rPr>
          <w:rFonts w:cs="Tahoma"/>
          <w:szCs w:val="20"/>
        </w:rPr>
      </w:pPr>
      <w:r w:rsidRPr="00EF403C">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EF403C" w:rsidRDefault="00CD36F1" w:rsidP="00CD36F1">
      <w:pPr>
        <w:rPr>
          <w:rFonts w:cs="Tahoma"/>
          <w:szCs w:val="20"/>
        </w:rPr>
      </w:pPr>
    </w:p>
    <w:p w:rsidR="00CD36F1" w:rsidRPr="00EF403C" w:rsidRDefault="00CD36F1" w:rsidP="00ED4170">
      <w:pPr>
        <w:rPr>
          <w:rFonts w:cs="Tahoma"/>
          <w:szCs w:val="20"/>
        </w:rPr>
      </w:pPr>
      <w:r w:rsidRPr="00EF403C">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EF403C">
        <w:rPr>
          <w:rFonts w:cs="Tahoma"/>
          <w:szCs w:val="20"/>
        </w:rPr>
        <w:t>,</w:t>
      </w:r>
      <w:r w:rsidRPr="00EF403C">
        <w:rPr>
          <w:rFonts w:cs="Tahoma"/>
          <w:szCs w:val="20"/>
        </w:rPr>
        <w:t xml:space="preserve"> the application will typically meet these requirements.</w:t>
      </w:r>
    </w:p>
    <w:p w:rsidR="00CD36F1" w:rsidRPr="00EF403C" w:rsidRDefault="00CD36F1" w:rsidP="00CD36F1">
      <w:pPr>
        <w:rPr>
          <w:rFonts w:cs="Tahoma"/>
          <w:szCs w:val="20"/>
        </w:rPr>
      </w:pPr>
    </w:p>
    <w:p w:rsidR="00CD36F1" w:rsidRPr="00EF403C" w:rsidRDefault="00CD36F1" w:rsidP="00331E43">
      <w:pPr>
        <w:pStyle w:val="Heading3"/>
      </w:pPr>
      <w:bookmarkStart w:id="99" w:name="_Toc375049645"/>
      <w:bookmarkStart w:id="100" w:name="_Toc430960777"/>
      <w:r w:rsidRPr="00EF403C">
        <w:t>Graphs, Diagrams, and Tables</w:t>
      </w:r>
      <w:bookmarkEnd w:id="99"/>
      <w:bookmarkEnd w:id="100"/>
    </w:p>
    <w:p w:rsidR="00CD36F1" w:rsidRPr="00EF403C" w:rsidRDefault="00CD36F1" w:rsidP="00CD36F1">
      <w:pPr>
        <w:rPr>
          <w:rFonts w:cs="Tahoma"/>
          <w:szCs w:val="20"/>
        </w:rPr>
      </w:pPr>
      <w:r w:rsidRPr="00EF403C">
        <w:rPr>
          <w:rFonts w:cs="Tahoma"/>
          <w:szCs w:val="20"/>
        </w:rPr>
        <w:t xml:space="preserve">You are encouraged to use black and white in graphs, diagrams, tables, and charts. If color is used, you </w:t>
      </w:r>
      <w:r w:rsidR="0052642D" w:rsidRPr="00EF403C">
        <w:rPr>
          <w:rFonts w:cs="Tahoma"/>
          <w:szCs w:val="20"/>
        </w:rPr>
        <w:t>should</w:t>
      </w:r>
      <w:r w:rsidRPr="00EF403C">
        <w:rPr>
          <w:rFonts w:cs="Tahoma"/>
          <w:szCs w:val="20"/>
        </w:rPr>
        <w:t xml:space="preserve"> ensure that the material reproduces well when photocopied in black and white.</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Text in figures, charts, and tables, including legends, may be in a type size smaller than 12 point but must be readily legible. </w:t>
      </w:r>
    </w:p>
    <w:p w:rsidR="00CD36F1" w:rsidRPr="00EF403C" w:rsidRDefault="00CD36F1" w:rsidP="00CD36F1">
      <w:pPr>
        <w:rPr>
          <w:rFonts w:cs="Tahoma"/>
          <w:szCs w:val="20"/>
        </w:rPr>
      </w:pPr>
    </w:p>
    <w:p w:rsidR="00CD36F1" w:rsidRPr="00EF403C" w:rsidRDefault="00CD36F1" w:rsidP="00E20C1E">
      <w:pPr>
        <w:pStyle w:val="Heading2"/>
      </w:pPr>
      <w:bookmarkStart w:id="101" w:name="_PDF_ATTACHMENTS"/>
      <w:bookmarkStart w:id="102" w:name="_Toc375049646"/>
      <w:bookmarkStart w:id="103" w:name="_Toc430960778"/>
      <w:bookmarkEnd w:id="101"/>
      <w:r w:rsidRPr="00EF403C">
        <w:t>PDF ATTACHMENTS</w:t>
      </w:r>
      <w:bookmarkEnd w:id="102"/>
      <w:bookmarkEnd w:id="103"/>
    </w:p>
    <w:p w:rsidR="00CD36F1" w:rsidRPr="00EF403C" w:rsidRDefault="00CD36F1" w:rsidP="00F80024">
      <w:pPr>
        <w:keepNext/>
        <w:keepLines/>
        <w:rPr>
          <w:rFonts w:cs="Tahoma"/>
        </w:rPr>
      </w:pPr>
    </w:p>
    <w:p w:rsidR="00CD36F1" w:rsidRPr="00EF403C" w:rsidRDefault="00CD36F1" w:rsidP="00331E43">
      <w:pPr>
        <w:pStyle w:val="Heading3"/>
        <w:numPr>
          <w:ilvl w:val="0"/>
          <w:numId w:val="164"/>
        </w:numPr>
      </w:pPr>
      <w:bookmarkStart w:id="104" w:name="_Project_Summary/Abstract"/>
      <w:bookmarkStart w:id="105" w:name="_Toc375049647"/>
      <w:bookmarkStart w:id="106" w:name="_Toc430960779"/>
      <w:bookmarkEnd w:id="104"/>
      <w:r w:rsidRPr="00EF403C">
        <w:t>Project Summary/Abstract</w:t>
      </w:r>
      <w:bookmarkEnd w:id="105"/>
      <w:bookmarkEnd w:id="106"/>
    </w:p>
    <w:p w:rsidR="00CD36F1" w:rsidRPr="00EF403C" w:rsidRDefault="00CD36F1" w:rsidP="00BC4F02">
      <w:pPr>
        <w:pStyle w:val="Heading4"/>
        <w:numPr>
          <w:ilvl w:val="0"/>
          <w:numId w:val="67"/>
        </w:numPr>
      </w:pPr>
      <w:bookmarkStart w:id="107" w:name="_Toc375049648"/>
      <w:r w:rsidRPr="00EF403C">
        <w:t>Submission</w:t>
      </w:r>
      <w:bookmarkEnd w:id="107"/>
    </w:p>
    <w:p w:rsidR="00CA6418" w:rsidRPr="00EF403C" w:rsidRDefault="00CA6418" w:rsidP="00CA6418">
      <w:pPr>
        <w:rPr>
          <w:rFonts w:cs="Tahoma"/>
          <w:szCs w:val="20"/>
        </w:rPr>
      </w:pPr>
      <w:r w:rsidRPr="00EF403C">
        <w:rPr>
          <w:rFonts w:cs="Tahoma"/>
          <w:szCs w:val="20"/>
        </w:rPr>
        <w:t xml:space="preserve">You must submit the project summary/abstract as a separate PDF attachment at Item 7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08" w:name="_Toc375049649"/>
      <w:r w:rsidRPr="00EF403C">
        <w:rPr>
          <w:rFonts w:eastAsia="MS Gothic" w:cs="Tahoma"/>
          <w:b/>
          <w:bCs/>
          <w:iCs/>
        </w:rPr>
        <w:t>Page limitations</w:t>
      </w:r>
      <w:bookmarkEnd w:id="108"/>
    </w:p>
    <w:p w:rsidR="00CD36F1" w:rsidRPr="00EF403C" w:rsidRDefault="00CD36F1" w:rsidP="00CD36F1">
      <w:pPr>
        <w:rPr>
          <w:rFonts w:cs="Tahoma"/>
          <w:szCs w:val="20"/>
        </w:rPr>
      </w:pPr>
      <w:r w:rsidRPr="00EF403C">
        <w:rPr>
          <w:rFonts w:cs="Tahoma"/>
          <w:szCs w:val="20"/>
        </w:rPr>
        <w:t xml:space="preserve">The project summary/abstract is limited to </w:t>
      </w:r>
      <w:r w:rsidR="00F6565E" w:rsidRPr="00EF403C">
        <w:rPr>
          <w:rFonts w:cs="Tahoma"/>
          <w:szCs w:val="20"/>
        </w:rPr>
        <w:t>1</w:t>
      </w:r>
      <w:r w:rsidRPr="00EF403C">
        <w:rPr>
          <w:rFonts w:cs="Tahoma"/>
          <w:szCs w:val="20"/>
        </w:rPr>
        <w:t xml:space="preserve"> single-spaced page.</w:t>
      </w:r>
    </w:p>
    <w:p w:rsidR="00CD36F1" w:rsidRPr="00EF403C" w:rsidRDefault="00CD36F1" w:rsidP="00CD36F1">
      <w:pPr>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09" w:name="_Toc375049650"/>
      <w:r w:rsidRPr="00EF403C">
        <w:rPr>
          <w:rFonts w:eastAsia="MS Gothic" w:cs="Tahoma"/>
          <w:b/>
          <w:bCs/>
          <w:iCs/>
        </w:rPr>
        <w:t>Content</w:t>
      </w:r>
      <w:bookmarkEnd w:id="109"/>
    </w:p>
    <w:p w:rsidR="00CD36F1" w:rsidRPr="00EF403C" w:rsidRDefault="00CD36F1" w:rsidP="00CD36F1">
      <w:pPr>
        <w:rPr>
          <w:rFonts w:cs="Tahoma"/>
          <w:szCs w:val="20"/>
        </w:rPr>
      </w:pPr>
      <w:r w:rsidRPr="00EF403C">
        <w:rPr>
          <w:rFonts w:cs="Tahoma"/>
          <w:szCs w:val="20"/>
        </w:rPr>
        <w:t>The project summary/abstract should include</w:t>
      </w:r>
      <w:r w:rsidR="00111078" w:rsidRPr="00EF403C">
        <w:rPr>
          <w:rFonts w:cs="Tahoma"/>
          <w:szCs w:val="20"/>
        </w:rPr>
        <w:t xml:space="preserve"> the following:</w:t>
      </w:r>
    </w:p>
    <w:p w:rsidR="00CD36F1" w:rsidRPr="00EF403C" w:rsidRDefault="00CD36F1" w:rsidP="000D22F7">
      <w:pPr>
        <w:numPr>
          <w:ilvl w:val="0"/>
          <w:numId w:val="23"/>
        </w:numPr>
        <w:spacing w:before="120" w:after="120"/>
        <w:rPr>
          <w:rFonts w:cs="Tahoma"/>
          <w:szCs w:val="20"/>
        </w:rPr>
      </w:pPr>
      <w:r w:rsidRPr="00EF403C">
        <w:rPr>
          <w:rFonts w:cs="Tahoma"/>
          <w:b/>
          <w:szCs w:val="20"/>
        </w:rPr>
        <w:t>Title</w:t>
      </w:r>
      <w:r w:rsidRPr="00EF403C">
        <w:rPr>
          <w:rFonts w:cs="Tahoma"/>
          <w:szCs w:val="20"/>
        </w:rPr>
        <w:t xml:space="preserve"> of the project</w:t>
      </w:r>
      <w:r w:rsidR="00111078" w:rsidRPr="00EF403C">
        <w:rPr>
          <w:rFonts w:cs="Tahoma"/>
          <w:szCs w:val="20"/>
        </w:rPr>
        <w:t>.</w:t>
      </w:r>
      <w:r w:rsidRPr="00EF403C">
        <w:rPr>
          <w:rFonts w:cs="Tahoma"/>
          <w:szCs w:val="20"/>
        </w:rPr>
        <w:t xml:space="preserve"> </w:t>
      </w:r>
    </w:p>
    <w:p w:rsidR="00CD36F1" w:rsidRPr="00EF403C" w:rsidRDefault="00CD36F1" w:rsidP="000D22F7">
      <w:pPr>
        <w:numPr>
          <w:ilvl w:val="0"/>
          <w:numId w:val="23"/>
        </w:numPr>
        <w:spacing w:before="120" w:after="120"/>
        <w:rPr>
          <w:rFonts w:cs="Tahoma"/>
          <w:szCs w:val="20"/>
        </w:rPr>
      </w:pPr>
      <w:r w:rsidRPr="00EF403C">
        <w:rPr>
          <w:rFonts w:cs="Tahoma"/>
          <w:szCs w:val="20"/>
        </w:rPr>
        <w:t xml:space="preserve">The </w:t>
      </w:r>
      <w:r w:rsidR="00ED4170">
        <w:rPr>
          <w:rFonts w:cs="Tahoma"/>
          <w:b/>
          <w:szCs w:val="20"/>
        </w:rPr>
        <w:t>competition</w:t>
      </w:r>
      <w:r w:rsidRPr="00EF403C">
        <w:rPr>
          <w:rFonts w:cs="Tahoma"/>
          <w:b/>
          <w:szCs w:val="20"/>
        </w:rPr>
        <w:t xml:space="preserve"> </w:t>
      </w:r>
      <w:r w:rsidR="00AC71E4" w:rsidRPr="00EF403C">
        <w:rPr>
          <w:rFonts w:cs="Tahoma"/>
          <w:szCs w:val="20"/>
        </w:rPr>
        <w:t>to which you are applying (</w:t>
      </w:r>
      <w:r w:rsidR="00ED4170">
        <w:rPr>
          <w:rFonts w:cs="Tahoma"/>
          <w:szCs w:val="20"/>
        </w:rPr>
        <w:t>Low-Cost Evaluation</w:t>
      </w:r>
      <w:r w:rsidR="00374D4A" w:rsidRPr="00EF403C">
        <w:rPr>
          <w:rFonts w:cs="Tahoma"/>
          <w:szCs w:val="20"/>
        </w:rPr>
        <w:t>).</w:t>
      </w:r>
    </w:p>
    <w:p w:rsidR="00D44678" w:rsidRPr="00EF403C" w:rsidRDefault="00D44678" w:rsidP="000D22F7">
      <w:pPr>
        <w:numPr>
          <w:ilvl w:val="0"/>
          <w:numId w:val="23"/>
        </w:numPr>
        <w:spacing w:before="120" w:after="120"/>
        <w:rPr>
          <w:rFonts w:cs="Tahoma"/>
          <w:szCs w:val="20"/>
        </w:rPr>
      </w:pPr>
      <w:r w:rsidRPr="00EF403C">
        <w:rPr>
          <w:rFonts w:cs="Tahoma"/>
          <w:b/>
          <w:szCs w:val="20"/>
        </w:rPr>
        <w:t>Partner Institutions</w:t>
      </w:r>
      <w:r w:rsidRPr="00EF403C">
        <w:rPr>
          <w:rFonts w:cs="Tahoma"/>
          <w:szCs w:val="20"/>
        </w:rPr>
        <w:t>: Identification of the institutions working together on the project.</w:t>
      </w:r>
    </w:p>
    <w:p w:rsidR="00D44678" w:rsidRPr="00EF403C" w:rsidRDefault="00ED4170" w:rsidP="000D22F7">
      <w:pPr>
        <w:numPr>
          <w:ilvl w:val="0"/>
          <w:numId w:val="23"/>
        </w:numPr>
        <w:spacing w:before="120" w:after="120"/>
        <w:rPr>
          <w:rFonts w:cs="Tahoma"/>
          <w:szCs w:val="20"/>
        </w:rPr>
      </w:pPr>
      <w:r>
        <w:rPr>
          <w:rFonts w:cs="Tahoma"/>
          <w:b/>
          <w:szCs w:val="20"/>
        </w:rPr>
        <w:t>Intervention</w:t>
      </w:r>
      <w:r w:rsidR="00D44678" w:rsidRPr="00EF403C">
        <w:rPr>
          <w:rFonts w:cs="Tahoma"/>
          <w:szCs w:val="20"/>
        </w:rPr>
        <w:t xml:space="preserve">: Identification of the </w:t>
      </w:r>
      <w:r>
        <w:rPr>
          <w:rFonts w:cs="Tahoma"/>
          <w:szCs w:val="20"/>
        </w:rPr>
        <w:t>education intervention</w:t>
      </w:r>
      <w:r w:rsidR="00D44678" w:rsidRPr="00EF403C">
        <w:rPr>
          <w:rFonts w:cs="Tahoma"/>
          <w:szCs w:val="20"/>
        </w:rPr>
        <w:t xml:space="preserve"> the partnership will e</w:t>
      </w:r>
      <w:r>
        <w:rPr>
          <w:rFonts w:cs="Tahoma"/>
          <w:szCs w:val="20"/>
        </w:rPr>
        <w:t>valuate</w:t>
      </w:r>
      <w:r w:rsidR="00D44678" w:rsidRPr="00EF403C">
        <w:rPr>
          <w:rFonts w:cs="Tahoma"/>
          <w:szCs w:val="20"/>
        </w:rPr>
        <w:t>.</w:t>
      </w:r>
    </w:p>
    <w:p w:rsidR="00CD36F1" w:rsidRPr="00EF403C" w:rsidRDefault="00CD36F1" w:rsidP="000D22F7">
      <w:pPr>
        <w:numPr>
          <w:ilvl w:val="0"/>
          <w:numId w:val="23"/>
        </w:numPr>
        <w:spacing w:before="120" w:after="120"/>
        <w:rPr>
          <w:rFonts w:cs="Tahoma"/>
          <w:szCs w:val="20"/>
        </w:rPr>
      </w:pPr>
      <w:r w:rsidRPr="00EF403C">
        <w:rPr>
          <w:rFonts w:cs="Tahoma"/>
          <w:b/>
          <w:szCs w:val="20"/>
        </w:rPr>
        <w:t>Purpose</w:t>
      </w:r>
      <w:r w:rsidRPr="00EF403C">
        <w:rPr>
          <w:rFonts w:cs="Tahoma"/>
          <w:szCs w:val="20"/>
        </w:rPr>
        <w:t>: A brief description</w:t>
      </w:r>
      <w:r w:rsidR="00ED4170">
        <w:rPr>
          <w:rFonts w:cs="Tahoma"/>
          <w:szCs w:val="20"/>
        </w:rPr>
        <w:t xml:space="preserve"> of the purpose of the project </w:t>
      </w:r>
      <w:r w:rsidRPr="00EF403C">
        <w:rPr>
          <w:rFonts w:cs="Tahoma"/>
          <w:szCs w:val="20"/>
        </w:rPr>
        <w:t>and its significance in improving education outcomes for U.S. students.</w:t>
      </w:r>
    </w:p>
    <w:p w:rsidR="00CD36F1" w:rsidRPr="00EF403C" w:rsidRDefault="00CD36F1" w:rsidP="000D22F7">
      <w:pPr>
        <w:numPr>
          <w:ilvl w:val="0"/>
          <w:numId w:val="23"/>
        </w:numPr>
        <w:rPr>
          <w:rFonts w:cs="Tahoma"/>
          <w:sz w:val="24"/>
          <w:szCs w:val="24"/>
        </w:rPr>
      </w:pPr>
      <w:r w:rsidRPr="00EF403C">
        <w:rPr>
          <w:rFonts w:cs="Tahoma"/>
          <w:b/>
          <w:szCs w:val="20"/>
        </w:rPr>
        <w:t>Setting</w:t>
      </w:r>
      <w:r w:rsidRPr="00EF403C">
        <w:rPr>
          <w:rFonts w:cs="Tahoma"/>
          <w:szCs w:val="20"/>
        </w:rPr>
        <w:t xml:space="preserve">: A brief description of the location (e.g., </w:t>
      </w:r>
      <w:r w:rsidR="00D44678" w:rsidRPr="00EF403C">
        <w:rPr>
          <w:rFonts w:cs="Tahoma"/>
          <w:szCs w:val="20"/>
        </w:rPr>
        <w:t xml:space="preserve">schools, district, </w:t>
      </w:r>
      <w:r w:rsidR="00B7284C" w:rsidRPr="00EF403C">
        <w:rPr>
          <w:rFonts w:cs="Tahoma"/>
          <w:szCs w:val="20"/>
        </w:rPr>
        <w:t>state</w:t>
      </w:r>
      <w:r w:rsidRPr="00EF403C">
        <w:rPr>
          <w:rFonts w:cs="Tahoma"/>
          <w:szCs w:val="20"/>
        </w:rPr>
        <w:t>) where the research will take place and other important characteristics of the locale (</w:t>
      </w:r>
      <w:r w:rsidR="00F6565E" w:rsidRPr="00EF403C">
        <w:rPr>
          <w:rFonts w:cs="Tahoma"/>
          <w:szCs w:val="20"/>
        </w:rPr>
        <w:t xml:space="preserve">e.g., </w:t>
      </w:r>
      <w:r w:rsidRPr="00EF403C">
        <w:rPr>
          <w:rFonts w:cs="Tahoma"/>
          <w:szCs w:val="20"/>
        </w:rPr>
        <w:t>urban/suburban/rural).</w:t>
      </w:r>
      <w:r w:rsidRPr="00EF403C">
        <w:rPr>
          <w:rFonts w:cs="Tahoma"/>
          <w:sz w:val="24"/>
          <w:szCs w:val="24"/>
        </w:rPr>
        <w:t xml:space="preserve"> </w:t>
      </w:r>
    </w:p>
    <w:p w:rsidR="00CD36F1" w:rsidRPr="00EF403C" w:rsidRDefault="00D44678" w:rsidP="000D22F7">
      <w:pPr>
        <w:numPr>
          <w:ilvl w:val="0"/>
          <w:numId w:val="23"/>
        </w:numPr>
        <w:spacing w:before="120" w:after="120"/>
        <w:rPr>
          <w:rFonts w:cs="Tahoma"/>
          <w:szCs w:val="20"/>
        </w:rPr>
      </w:pPr>
      <w:r w:rsidRPr="00EF403C">
        <w:rPr>
          <w:rFonts w:cs="Tahoma"/>
          <w:b/>
          <w:szCs w:val="20"/>
        </w:rPr>
        <w:t>Population/</w:t>
      </w:r>
      <w:r w:rsidR="00CD36F1" w:rsidRPr="00EF403C">
        <w:rPr>
          <w:rFonts w:cs="Tahoma"/>
          <w:b/>
          <w:szCs w:val="20"/>
        </w:rPr>
        <w:t>Sample</w:t>
      </w:r>
      <w:r w:rsidR="00CD36F1" w:rsidRPr="00EF403C">
        <w:rPr>
          <w:rFonts w:cs="Tahoma"/>
          <w:szCs w:val="20"/>
        </w:rPr>
        <w:t>: A brief description of the sample that will be involved in the study (e.g., number of participants</w:t>
      </w:r>
      <w:r w:rsidRPr="00EF403C">
        <w:rPr>
          <w:rFonts w:cs="Tahoma"/>
          <w:szCs w:val="20"/>
        </w:rPr>
        <w:t xml:space="preserve"> (e.g., schools or students), </w:t>
      </w:r>
      <w:r w:rsidR="00FD1DEC" w:rsidRPr="00EF403C">
        <w:rPr>
          <w:rFonts w:cs="Tahoma"/>
          <w:szCs w:val="20"/>
        </w:rPr>
        <w:t>its</w:t>
      </w:r>
      <w:r w:rsidRPr="00EF403C">
        <w:rPr>
          <w:rFonts w:cs="Tahoma"/>
          <w:szCs w:val="20"/>
        </w:rPr>
        <w:t xml:space="preserve"> composition (e.g., </w:t>
      </w:r>
      <w:r w:rsidR="00CD36F1" w:rsidRPr="00EF403C">
        <w:rPr>
          <w:rFonts w:cs="Tahoma"/>
          <w:szCs w:val="20"/>
        </w:rPr>
        <w:t>age or grade level, race/ethnicity, SES)</w:t>
      </w:r>
      <w:r w:rsidRPr="00EF403C">
        <w:rPr>
          <w:rFonts w:cs="Tahoma"/>
          <w:szCs w:val="20"/>
        </w:rPr>
        <w:t>, and the population the sample is intended to represent.</w:t>
      </w:r>
    </w:p>
    <w:p w:rsidR="00CD36F1" w:rsidRPr="00EF403C" w:rsidRDefault="00D44678" w:rsidP="000D22F7">
      <w:pPr>
        <w:numPr>
          <w:ilvl w:val="0"/>
          <w:numId w:val="23"/>
        </w:numPr>
        <w:spacing w:before="120" w:after="120"/>
        <w:rPr>
          <w:rFonts w:cs="Tahoma"/>
          <w:szCs w:val="20"/>
        </w:rPr>
      </w:pPr>
      <w:r w:rsidRPr="00EF403C">
        <w:rPr>
          <w:rFonts w:cs="Tahoma"/>
          <w:b/>
          <w:color w:val="000000"/>
          <w:szCs w:val="20"/>
        </w:rPr>
        <w:t xml:space="preserve">Partnership Activities: </w:t>
      </w:r>
      <w:r w:rsidRPr="00EF403C">
        <w:rPr>
          <w:rFonts w:cs="Tahoma"/>
          <w:color w:val="000000"/>
          <w:szCs w:val="20"/>
        </w:rPr>
        <w:t xml:space="preserve">A </w:t>
      </w:r>
      <w:r w:rsidR="00CD36F1" w:rsidRPr="00EF403C">
        <w:rPr>
          <w:rFonts w:cs="Tahoma"/>
          <w:szCs w:val="20"/>
        </w:rPr>
        <w:t xml:space="preserve">brief description of </w:t>
      </w:r>
      <w:r w:rsidRPr="00EF403C">
        <w:rPr>
          <w:rFonts w:cs="Tahoma"/>
          <w:szCs w:val="20"/>
        </w:rPr>
        <w:t xml:space="preserve">activities that </w:t>
      </w:r>
      <w:r w:rsidR="00ED4170">
        <w:rPr>
          <w:rFonts w:cs="Tahoma"/>
          <w:szCs w:val="20"/>
        </w:rPr>
        <w:t>th</w:t>
      </w:r>
      <w:r w:rsidR="00FE7DEB">
        <w:rPr>
          <w:rFonts w:cs="Tahoma"/>
          <w:szCs w:val="20"/>
        </w:rPr>
        <w:t>e</w:t>
      </w:r>
      <w:r w:rsidR="00ED4170">
        <w:rPr>
          <w:rFonts w:cs="Tahoma"/>
          <w:szCs w:val="20"/>
        </w:rPr>
        <w:t xml:space="preserve"> partnership will do.</w:t>
      </w:r>
      <w:r w:rsidR="002D2E12" w:rsidRPr="00EF403C">
        <w:rPr>
          <w:rFonts w:cs="Tahoma"/>
          <w:szCs w:val="20"/>
        </w:rPr>
        <w:t xml:space="preserve"> </w:t>
      </w:r>
    </w:p>
    <w:p w:rsidR="00CD36F1" w:rsidRPr="00EF403C" w:rsidRDefault="00CD36F1" w:rsidP="000D22F7">
      <w:pPr>
        <w:numPr>
          <w:ilvl w:val="0"/>
          <w:numId w:val="23"/>
        </w:numPr>
        <w:spacing w:before="120" w:after="120"/>
        <w:rPr>
          <w:rFonts w:cs="Tahoma"/>
          <w:szCs w:val="20"/>
        </w:rPr>
      </w:pPr>
      <w:r w:rsidRPr="00EF403C">
        <w:rPr>
          <w:rFonts w:cs="Tahoma"/>
          <w:b/>
          <w:szCs w:val="20"/>
        </w:rPr>
        <w:t>Research Design and Methods</w:t>
      </w:r>
      <w:r w:rsidRPr="00EF403C">
        <w:rPr>
          <w:rFonts w:cs="Tahoma"/>
          <w:szCs w:val="20"/>
        </w:rPr>
        <w:t>: Briefly describe the major features of the</w:t>
      </w:r>
      <w:r w:rsidR="00BC4F02">
        <w:rPr>
          <w:rFonts w:cs="Tahoma"/>
          <w:szCs w:val="20"/>
        </w:rPr>
        <w:t xml:space="preserve"> evaluation</w:t>
      </w:r>
      <w:r w:rsidRPr="00EF403C">
        <w:rPr>
          <w:rFonts w:cs="Tahoma"/>
          <w:szCs w:val="20"/>
        </w:rPr>
        <w:t xml:space="preserve"> design and methodology to be used</w:t>
      </w:r>
      <w:r w:rsidR="00ED4170">
        <w:rPr>
          <w:rFonts w:cs="Tahoma"/>
          <w:szCs w:val="20"/>
        </w:rPr>
        <w:t>.</w:t>
      </w:r>
      <w:r w:rsidRPr="00EF403C">
        <w:rPr>
          <w:rFonts w:cs="Tahoma"/>
          <w:szCs w:val="20"/>
        </w:rPr>
        <w:t xml:space="preserve"> </w:t>
      </w:r>
    </w:p>
    <w:p w:rsidR="00CD36F1" w:rsidRPr="00EF403C" w:rsidRDefault="00CD36F1" w:rsidP="000D22F7">
      <w:pPr>
        <w:numPr>
          <w:ilvl w:val="0"/>
          <w:numId w:val="23"/>
        </w:numPr>
        <w:spacing w:before="120" w:after="120"/>
        <w:rPr>
          <w:rFonts w:cs="Tahoma"/>
          <w:szCs w:val="20"/>
        </w:rPr>
      </w:pPr>
      <w:r w:rsidRPr="00EF403C">
        <w:rPr>
          <w:rFonts w:cs="Tahoma"/>
          <w:b/>
          <w:szCs w:val="20"/>
        </w:rPr>
        <w:t>Key Measures:</w:t>
      </w:r>
      <w:r w:rsidRPr="00EF403C">
        <w:rPr>
          <w:rFonts w:cs="Tahoma"/>
          <w:szCs w:val="20"/>
        </w:rPr>
        <w:t xml:space="preserve"> A brief descripti</w:t>
      </w:r>
      <w:r w:rsidR="00ED4170">
        <w:rPr>
          <w:rFonts w:cs="Tahoma"/>
          <w:szCs w:val="20"/>
        </w:rPr>
        <w:t>on of key measures and outcomes and the administrative data source they will be obtained from.</w:t>
      </w:r>
    </w:p>
    <w:p w:rsidR="00CD36F1" w:rsidRPr="00EF403C" w:rsidRDefault="00CD36F1" w:rsidP="000D22F7">
      <w:pPr>
        <w:numPr>
          <w:ilvl w:val="0"/>
          <w:numId w:val="23"/>
        </w:numPr>
        <w:spacing w:before="120" w:after="120"/>
        <w:rPr>
          <w:rFonts w:cs="Tahoma"/>
          <w:szCs w:val="20"/>
        </w:rPr>
      </w:pPr>
      <w:r w:rsidRPr="00EF403C">
        <w:rPr>
          <w:rFonts w:cs="Tahoma"/>
          <w:b/>
          <w:szCs w:val="20"/>
        </w:rPr>
        <w:t>Data Analytic Strategy</w:t>
      </w:r>
      <w:r w:rsidRPr="00EF403C">
        <w:rPr>
          <w:rFonts w:cs="Tahoma"/>
          <w:szCs w:val="20"/>
        </w:rPr>
        <w:t>: A brief description of the data analytic strategy</w:t>
      </w:r>
      <w:r w:rsidR="00FE7DEB">
        <w:rPr>
          <w:rFonts w:cs="Tahoma"/>
          <w:szCs w:val="20"/>
        </w:rPr>
        <w:t>(ies)</w:t>
      </w:r>
      <w:r w:rsidRPr="00EF403C">
        <w:rPr>
          <w:rFonts w:cs="Tahoma"/>
          <w:szCs w:val="20"/>
        </w:rPr>
        <w:t xml:space="preserve"> that will be used to answer research questions.</w:t>
      </w:r>
    </w:p>
    <w:p w:rsidR="00CD36F1" w:rsidRPr="00EF403C" w:rsidRDefault="00CD36F1" w:rsidP="00CD36F1">
      <w:pPr>
        <w:rPr>
          <w:rFonts w:cs="Tahoma"/>
          <w:szCs w:val="20"/>
        </w:rPr>
      </w:pPr>
      <w:r w:rsidRPr="00EF403C">
        <w:rPr>
          <w:rFonts w:cs="Tahoma"/>
          <w:szCs w:val="20"/>
        </w:rPr>
        <w:t xml:space="preserve">Please see </w:t>
      </w:r>
      <w:hyperlink r:id="rId32" w:history="1">
        <w:r w:rsidR="00261A1E" w:rsidRPr="00A31F20">
          <w:rPr>
            <w:rStyle w:val="Hyperlink"/>
          </w:rPr>
          <w:t>http://ies.ed.gov/ncser/projects/</w:t>
        </w:r>
      </w:hyperlink>
      <w:r w:rsidR="00261A1E">
        <w:t xml:space="preserve"> </w:t>
      </w:r>
      <w:r w:rsidRPr="00EF403C">
        <w:rPr>
          <w:rFonts w:cs="Tahoma"/>
          <w:szCs w:val="20"/>
        </w:rPr>
        <w:t xml:space="preserve"> for examples of the content to be included in your project summary/abstract.</w:t>
      </w:r>
    </w:p>
    <w:p w:rsidR="00CD36F1" w:rsidRPr="00EF403C" w:rsidRDefault="00CD36F1" w:rsidP="00CD36F1">
      <w:pPr>
        <w:rPr>
          <w:rFonts w:cs="Tahoma"/>
          <w:szCs w:val="20"/>
        </w:rPr>
      </w:pPr>
    </w:p>
    <w:p w:rsidR="00CD36F1" w:rsidRPr="00EF403C" w:rsidRDefault="00CD36F1" w:rsidP="00331E43">
      <w:pPr>
        <w:pStyle w:val="Heading3"/>
      </w:pPr>
      <w:bookmarkStart w:id="110" w:name="_Project_Narrative"/>
      <w:bookmarkStart w:id="111" w:name="_Toc375049651"/>
      <w:bookmarkStart w:id="112" w:name="_Toc430960780"/>
      <w:bookmarkEnd w:id="110"/>
      <w:r w:rsidRPr="00EF403C">
        <w:t>Project Narrative</w:t>
      </w:r>
      <w:bookmarkEnd w:id="111"/>
      <w:bookmarkEnd w:id="112"/>
    </w:p>
    <w:p w:rsidR="00CD36F1" w:rsidRPr="00EF403C" w:rsidRDefault="00CD36F1" w:rsidP="00BC4F02">
      <w:pPr>
        <w:pStyle w:val="Heading4"/>
        <w:numPr>
          <w:ilvl w:val="0"/>
          <w:numId w:val="110"/>
        </w:numPr>
      </w:pPr>
      <w:bookmarkStart w:id="113" w:name="_Toc375049652"/>
      <w:r w:rsidRPr="00EF403C">
        <w:t>Submission</w:t>
      </w:r>
      <w:bookmarkEnd w:id="113"/>
    </w:p>
    <w:p w:rsidR="00CD36F1" w:rsidRPr="00EF403C" w:rsidRDefault="00CD36F1" w:rsidP="00CD36F1">
      <w:pPr>
        <w:rPr>
          <w:rFonts w:cs="Tahoma"/>
          <w:szCs w:val="20"/>
        </w:rPr>
      </w:pPr>
      <w:r w:rsidRPr="00EF403C">
        <w:rPr>
          <w:rFonts w:cs="Tahoma"/>
          <w:szCs w:val="20"/>
        </w:rPr>
        <w:t xml:space="preserve">You must submit the project narrative as a separate PDF attachment at Item 8 of the Other Project Information form (see </w:t>
      </w:r>
      <w:hyperlink w:anchor="_Research_&amp;_Related_2" w:history="1">
        <w:r w:rsidR="00FE7DEB" w:rsidRPr="00EF403C">
          <w:rPr>
            <w:rFonts w:cs="Tahoma"/>
            <w:color w:val="0000FF" w:themeColor="hyperlink"/>
            <w:u w:val="single"/>
          </w:rPr>
          <w:t xml:space="preserve">Part </w:t>
        </w:r>
        <w:r w:rsidR="00FE7DEB">
          <w:rPr>
            <w:rFonts w:cs="Tahoma"/>
            <w:color w:val="0000FF" w:themeColor="hyperlink"/>
            <w:u w:val="single"/>
          </w:rPr>
          <w:t>I</w:t>
        </w:r>
        <w:r w:rsidR="00FE7DEB"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4" w:name="_Toc375049653"/>
      <w:r w:rsidRPr="00EF403C">
        <w:rPr>
          <w:rFonts w:eastAsia="MS Gothic" w:cs="Tahoma"/>
          <w:b/>
          <w:bCs/>
          <w:iCs/>
        </w:rPr>
        <w:t>Page limitations</w:t>
      </w:r>
      <w:bookmarkEnd w:id="114"/>
    </w:p>
    <w:p w:rsidR="00CD36F1" w:rsidRPr="00EF403C" w:rsidRDefault="00CD36F1" w:rsidP="00CD36F1">
      <w:pPr>
        <w:rPr>
          <w:rFonts w:cs="Tahoma"/>
          <w:szCs w:val="20"/>
        </w:rPr>
      </w:pPr>
      <w:r w:rsidRPr="00EF403C">
        <w:rPr>
          <w:rFonts w:cs="Tahoma"/>
          <w:szCs w:val="20"/>
        </w:rPr>
        <w:t>The pr</w:t>
      </w:r>
      <w:r w:rsidR="00ED4170">
        <w:rPr>
          <w:rFonts w:cs="Tahoma"/>
          <w:szCs w:val="20"/>
        </w:rPr>
        <w:t>oject narrative is limited to 1</w:t>
      </w:r>
      <w:r w:rsidR="00E665E7">
        <w:rPr>
          <w:rFonts w:cs="Tahoma"/>
          <w:szCs w:val="20"/>
        </w:rPr>
        <w:t>5</w:t>
      </w:r>
      <w:r w:rsidRPr="00EF403C">
        <w:rPr>
          <w:rFonts w:cs="Tahoma"/>
          <w:szCs w:val="20"/>
        </w:rPr>
        <w:t xml:space="preserve"> pages. </w:t>
      </w:r>
      <w:r w:rsidRPr="00EF403C">
        <w:rPr>
          <w:rFonts w:cs="Tahoma"/>
          <w:b/>
          <w:szCs w:val="20"/>
        </w:rPr>
        <w:t xml:space="preserve">If the narrative exceeds </w:t>
      </w:r>
      <w:r w:rsidR="00F6565E" w:rsidRPr="00EF403C">
        <w:rPr>
          <w:rFonts w:cs="Tahoma"/>
          <w:b/>
          <w:szCs w:val="20"/>
        </w:rPr>
        <w:t>this page limit</w:t>
      </w:r>
      <w:r w:rsidRPr="00EF403C">
        <w:rPr>
          <w:rFonts w:cs="Tahoma"/>
          <w:b/>
          <w:szCs w:val="20"/>
        </w:rPr>
        <w:t>, the Institute will remove any pages after</w:t>
      </w:r>
      <w:r w:rsidR="00ED4170">
        <w:rPr>
          <w:rFonts w:cs="Tahoma"/>
          <w:b/>
          <w:szCs w:val="20"/>
        </w:rPr>
        <w:t xml:space="preserve"> the 1</w:t>
      </w:r>
      <w:r w:rsidR="00E665E7">
        <w:rPr>
          <w:rFonts w:cs="Tahoma"/>
          <w:b/>
          <w:szCs w:val="20"/>
        </w:rPr>
        <w:t>5</w:t>
      </w:r>
      <w:r w:rsidRPr="00EF403C">
        <w:rPr>
          <w:rFonts w:cs="Tahoma"/>
          <w:b/>
          <w:szCs w:val="20"/>
          <w:vertAlign w:val="superscript"/>
        </w:rPr>
        <w:t>th</w:t>
      </w:r>
      <w:r w:rsidRPr="00EF403C">
        <w:rPr>
          <w:rFonts w:cs="Tahoma"/>
          <w:b/>
          <w:szCs w:val="20"/>
        </w:rPr>
        <w:t xml:space="preserve"> page of the narrative</w:t>
      </w:r>
      <w:r w:rsidRPr="00EF403C">
        <w:rPr>
          <w:rFonts w:cs="Tahoma"/>
          <w:szCs w:val="20"/>
        </w:rPr>
        <w:t>.</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To help reviewers locate information and conduct the highest quality review, you should write a concise and easy to read </w:t>
      </w:r>
      <w:r w:rsidR="002B6E45">
        <w:rPr>
          <w:rFonts w:cs="Tahoma"/>
          <w:szCs w:val="20"/>
        </w:rPr>
        <w:t>narrative</w:t>
      </w:r>
      <w:r w:rsidRPr="00EF403C">
        <w:rPr>
          <w:rFonts w:cs="Tahoma"/>
          <w:szCs w:val="20"/>
        </w:rPr>
        <w:t>, with pages numbered consecutively using</w:t>
      </w:r>
      <w:r w:rsidR="00F6565E" w:rsidRPr="00EF403C">
        <w:rPr>
          <w:rFonts w:cs="Tahoma"/>
          <w:szCs w:val="20"/>
        </w:rPr>
        <w:t xml:space="preserve"> the header or footer function to place numbers at</w:t>
      </w:r>
      <w:r w:rsidRPr="00EF403C">
        <w:rPr>
          <w:rFonts w:cs="Tahoma"/>
          <w:szCs w:val="20"/>
        </w:rPr>
        <w:t xml:space="preserve"> the top or bottom right-hand corner.</w:t>
      </w:r>
    </w:p>
    <w:p w:rsidR="00CD36F1" w:rsidRPr="00EF403C" w:rsidRDefault="00CD36F1" w:rsidP="00CD36F1">
      <w:pPr>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5" w:name="_Toc375049654"/>
      <w:r w:rsidRPr="00EF403C">
        <w:rPr>
          <w:rFonts w:eastAsia="MS Gothic" w:cs="Tahoma"/>
          <w:b/>
          <w:bCs/>
          <w:iCs/>
        </w:rPr>
        <w:t>Format for citing references in text</w:t>
      </w:r>
      <w:bookmarkEnd w:id="115"/>
    </w:p>
    <w:p w:rsidR="00CD36F1" w:rsidRPr="00EF403C" w:rsidRDefault="00CD36F1" w:rsidP="00CD36F1">
      <w:pPr>
        <w:rPr>
          <w:rFonts w:cs="Tahoma"/>
          <w:szCs w:val="20"/>
        </w:rPr>
      </w:pPr>
      <w:r w:rsidRPr="00EF403C">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EF403C" w:rsidRDefault="00CD36F1" w:rsidP="00CD36F1">
      <w:pPr>
        <w:ind w:firstLine="105"/>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6" w:name="_Toc375049655"/>
      <w:r w:rsidRPr="00EF403C">
        <w:rPr>
          <w:rFonts w:eastAsia="MS Gothic" w:cs="Tahoma"/>
          <w:b/>
          <w:bCs/>
          <w:iCs/>
        </w:rPr>
        <w:t>Content</w:t>
      </w:r>
      <w:bookmarkEnd w:id="116"/>
    </w:p>
    <w:p w:rsidR="00E665E7" w:rsidRPr="00EF403C" w:rsidRDefault="00E665E7" w:rsidP="00E665E7">
      <w:pPr>
        <w:rPr>
          <w:rFonts w:cs="Tahoma"/>
          <w:szCs w:val="20"/>
        </w:rPr>
      </w:pPr>
      <w:r w:rsidRPr="00EF403C">
        <w:rPr>
          <w:rFonts w:cs="Tahoma"/>
          <w:szCs w:val="20"/>
        </w:rPr>
        <w:t xml:space="preserve">Your project narrative </w:t>
      </w:r>
      <w:r w:rsidRPr="00EF403C">
        <w:rPr>
          <w:rFonts w:cs="Tahoma"/>
          <w:b/>
          <w:szCs w:val="20"/>
        </w:rPr>
        <w:t>must</w:t>
      </w:r>
      <w:r w:rsidRPr="00EF403C">
        <w:rPr>
          <w:rFonts w:cs="Tahoma"/>
          <w:szCs w:val="20"/>
        </w:rPr>
        <w:t xml:space="preserve"> include five sections in order to be </w:t>
      </w:r>
      <w:hyperlink w:anchor="Compliant" w:history="1">
        <w:r w:rsidRPr="00EF403C">
          <w:rPr>
            <w:rStyle w:val="Hyperlink"/>
            <w:rFonts w:cs="Tahoma"/>
            <w:szCs w:val="20"/>
          </w:rPr>
          <w:t>compliant</w:t>
        </w:r>
      </w:hyperlink>
      <w:r w:rsidRPr="00EF403C">
        <w:rPr>
          <w:rFonts w:cs="Tahoma"/>
          <w:szCs w:val="20"/>
        </w:rPr>
        <w:t xml:space="preserve"> with the requirements of this Request for Applications: (1) Significance, (2) Partnership, (3) Research Plan, (4) Personnel, and (5) Resources. Information to be included in each of these sections is detailed in </w:t>
      </w:r>
      <w:hyperlink w:anchor="_Project_Narrative_and" w:history="1">
        <w:r w:rsidRPr="00EF403C">
          <w:rPr>
            <w:rFonts w:cs="Tahoma"/>
            <w:color w:val="0000FF" w:themeColor="hyperlink"/>
            <w:szCs w:val="20"/>
            <w:u w:val="single"/>
          </w:rPr>
          <w:t>Part I</w:t>
        </w:r>
        <w:r>
          <w:rPr>
            <w:rFonts w:cs="Tahoma"/>
            <w:color w:val="0000FF" w:themeColor="hyperlink"/>
            <w:szCs w:val="20"/>
            <w:u w:val="single"/>
          </w:rPr>
          <w:t>.D</w:t>
        </w:r>
        <w:r w:rsidRPr="00EF403C">
          <w:rPr>
            <w:rFonts w:cs="Tahoma"/>
            <w:color w:val="0000FF" w:themeColor="hyperlink"/>
            <w:szCs w:val="20"/>
            <w:u w:val="single"/>
          </w:rPr>
          <w:t xml:space="preserve"> </w:t>
        </w:r>
        <w:r>
          <w:rPr>
            <w:rFonts w:cs="Tahoma"/>
            <w:color w:val="0000FF" w:themeColor="hyperlink"/>
            <w:szCs w:val="20"/>
            <w:u w:val="single"/>
          </w:rPr>
          <w:t>Project Narrative and Award</w:t>
        </w:r>
        <w:r w:rsidRPr="00EF403C">
          <w:rPr>
            <w:rFonts w:cs="Tahoma"/>
            <w:color w:val="0000FF" w:themeColor="hyperlink"/>
            <w:szCs w:val="20"/>
            <w:u w:val="single"/>
          </w:rPr>
          <w:t xml:space="preserve"> Requirements</w:t>
        </w:r>
      </w:hyperlink>
      <w:r w:rsidRPr="00EF403C">
        <w:rPr>
          <w:rFonts w:cs="Tahoma"/>
          <w:szCs w:val="20"/>
        </w:rPr>
        <w:t xml:space="preserve">. </w:t>
      </w:r>
      <w:r w:rsidRPr="00EF403C">
        <w:rPr>
          <w:rFonts w:cs="Tahoma"/>
          <w:b/>
          <w:szCs w:val="20"/>
        </w:rPr>
        <w:t>The information you include in each of these five sections will provide the majority of the information on which reviewers will evaluate the application</w:t>
      </w:r>
      <w:r w:rsidRPr="00EF403C">
        <w:rPr>
          <w:rFonts w:cs="Tahoma"/>
          <w:szCs w:val="20"/>
        </w:rPr>
        <w:t>.</w:t>
      </w:r>
    </w:p>
    <w:p w:rsidR="00CD36F1" w:rsidRPr="00EF403C" w:rsidRDefault="00CD36F1" w:rsidP="00CD36F1">
      <w:pPr>
        <w:rPr>
          <w:rFonts w:cs="Tahoma"/>
          <w:szCs w:val="20"/>
        </w:rPr>
      </w:pPr>
    </w:p>
    <w:p w:rsidR="00CD36F1" w:rsidRPr="00EF403C" w:rsidRDefault="00CD36F1" w:rsidP="00331E43">
      <w:pPr>
        <w:pStyle w:val="Heading3"/>
      </w:pPr>
      <w:bookmarkStart w:id="117" w:name="_Appendix_A_(Required"/>
      <w:bookmarkStart w:id="118" w:name="Part_IV_D_3"/>
      <w:bookmarkStart w:id="119" w:name="_Toc375049656"/>
      <w:bookmarkStart w:id="120" w:name="_Toc430960781"/>
      <w:bookmarkEnd w:id="117"/>
      <w:r w:rsidRPr="00EF403C">
        <w:t>Appendix A (Required for Resubmissions</w:t>
      </w:r>
      <w:bookmarkEnd w:id="118"/>
      <w:r w:rsidRPr="00EF403C">
        <w:t>)</w:t>
      </w:r>
      <w:bookmarkEnd w:id="119"/>
      <w:bookmarkEnd w:id="120"/>
    </w:p>
    <w:p w:rsidR="00CD36F1" w:rsidRPr="00EF403C" w:rsidRDefault="00CD36F1" w:rsidP="00BC4F02">
      <w:pPr>
        <w:pStyle w:val="Heading4"/>
        <w:numPr>
          <w:ilvl w:val="0"/>
          <w:numId w:val="131"/>
        </w:numPr>
      </w:pPr>
      <w:bookmarkStart w:id="121" w:name="_Toc375049657"/>
      <w:r w:rsidRPr="00EF403C">
        <w:t>Submission</w:t>
      </w:r>
      <w:bookmarkEnd w:id="121"/>
    </w:p>
    <w:p w:rsidR="0078539B" w:rsidRPr="00EF403C" w:rsidRDefault="0078539B" w:rsidP="0078539B">
      <w:pPr>
        <w:rPr>
          <w:rFonts w:cs="Tahoma"/>
          <w:szCs w:val="20"/>
        </w:rPr>
      </w:pPr>
      <w:r w:rsidRPr="00EF403C">
        <w:rPr>
          <w:rFonts w:cs="Tahoma"/>
          <w:szCs w:val="20"/>
        </w:rPr>
        <w:t xml:space="preserve">If your application is a resubmission, you </w:t>
      </w:r>
      <w:r w:rsidRPr="00EF403C">
        <w:rPr>
          <w:rFonts w:cs="Tahoma"/>
          <w:b/>
          <w:szCs w:val="20"/>
        </w:rPr>
        <w:t>must</w:t>
      </w:r>
      <w:r w:rsidRPr="00EF403C">
        <w:rPr>
          <w:rFonts w:cs="Tahoma"/>
          <w:szCs w:val="20"/>
        </w:rPr>
        <w:t xml:space="preserve"> include Appendix A at the end of the project narrative. If your application is one that you consider to be new but that is similar to a previous application, you should include Appendix A. Include Appendix A </w:t>
      </w:r>
      <w:r>
        <w:rPr>
          <w:rFonts w:cs="Tahoma"/>
          <w:szCs w:val="20"/>
        </w:rPr>
        <w:t>after the project n</w:t>
      </w:r>
      <w:r w:rsidRPr="00EF403C">
        <w:rPr>
          <w:rFonts w:cs="Tahoma"/>
          <w:szCs w:val="20"/>
        </w:rPr>
        <w:t xml:space="preserve">arrative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22" w:name="_Toc375049658"/>
      <w:r w:rsidRPr="00EF403C">
        <w:rPr>
          <w:rFonts w:eastAsia="MS Gothic" w:cs="Tahoma"/>
          <w:b/>
          <w:bCs/>
          <w:iCs/>
        </w:rPr>
        <w:t>Page limitations</w:t>
      </w:r>
      <w:bookmarkEnd w:id="122"/>
    </w:p>
    <w:p w:rsidR="00CD36F1" w:rsidRPr="00EF403C" w:rsidRDefault="00357A0F" w:rsidP="00CD36F1">
      <w:pPr>
        <w:rPr>
          <w:rFonts w:cs="Tahoma"/>
          <w:szCs w:val="20"/>
        </w:rPr>
      </w:pPr>
      <w:r w:rsidRPr="00EF403C">
        <w:rPr>
          <w:rFonts w:cs="Tahoma"/>
          <w:szCs w:val="20"/>
        </w:rPr>
        <w:t xml:space="preserve">Appendix A is limited to </w:t>
      </w:r>
      <w:r w:rsidR="002B6E45">
        <w:rPr>
          <w:rFonts w:cs="Tahoma"/>
          <w:szCs w:val="20"/>
        </w:rPr>
        <w:t>3</w:t>
      </w:r>
      <w:r w:rsidR="00CD36F1" w:rsidRPr="00EF403C">
        <w:rPr>
          <w:rFonts w:cs="Tahoma"/>
          <w:szCs w:val="20"/>
        </w:rPr>
        <w:t xml:space="preserve"> pages. </w:t>
      </w:r>
    </w:p>
    <w:p w:rsidR="00CD36F1" w:rsidRPr="00EF403C" w:rsidRDefault="00CD36F1" w:rsidP="00CD36F1">
      <w:pPr>
        <w:rPr>
          <w:rFonts w:cs="Tahoma"/>
          <w:szCs w:val="20"/>
        </w:rPr>
      </w:pPr>
    </w:p>
    <w:p w:rsidR="00CD36F1" w:rsidRPr="00EF403C" w:rsidRDefault="004A1763" w:rsidP="004E3665">
      <w:pPr>
        <w:keepNext/>
        <w:keepLines/>
        <w:numPr>
          <w:ilvl w:val="0"/>
          <w:numId w:val="18"/>
        </w:numPr>
        <w:tabs>
          <w:tab w:val="num" w:pos="360"/>
        </w:tabs>
        <w:ind w:left="0" w:firstLine="0"/>
        <w:outlineLvl w:val="3"/>
        <w:rPr>
          <w:rFonts w:eastAsia="MS Gothic" w:cs="Tahoma"/>
          <w:b/>
          <w:bCs/>
          <w:iCs/>
        </w:rPr>
      </w:pPr>
      <w:bookmarkStart w:id="123" w:name="_Toc375049659"/>
      <w:r w:rsidRPr="00EF403C">
        <w:rPr>
          <w:rFonts w:eastAsia="MS Gothic" w:cs="Tahoma"/>
          <w:b/>
          <w:bCs/>
          <w:iCs/>
        </w:rPr>
        <w:t>Co</w:t>
      </w:r>
      <w:r w:rsidR="00CD36F1" w:rsidRPr="00EF403C">
        <w:rPr>
          <w:rFonts w:eastAsia="MS Gothic" w:cs="Tahoma"/>
          <w:b/>
          <w:bCs/>
          <w:iCs/>
        </w:rPr>
        <w:t>ntent</w:t>
      </w:r>
      <w:bookmarkEnd w:id="123"/>
      <w:r w:rsidR="00CD36F1" w:rsidRPr="00EF403C">
        <w:rPr>
          <w:rFonts w:eastAsia="MS Gothic" w:cs="Tahoma"/>
          <w:b/>
          <w:bCs/>
          <w:iCs/>
        </w:rPr>
        <w:t xml:space="preserve"> </w:t>
      </w:r>
    </w:p>
    <w:p w:rsidR="00F6565E" w:rsidRPr="00EF403C" w:rsidRDefault="00357A0F" w:rsidP="00CD36F1">
      <w:pPr>
        <w:rPr>
          <w:rFonts w:cs="Tahoma"/>
          <w:szCs w:val="20"/>
        </w:rPr>
      </w:pPr>
      <w:r w:rsidRPr="00CB5DC6">
        <w:rPr>
          <w:rFonts w:cs="Tahoma"/>
          <w:b/>
          <w:szCs w:val="20"/>
        </w:rPr>
        <w:t>Appendix A is required if you are resubmitting an application.</w:t>
      </w:r>
      <w:r w:rsidRPr="00EF403C">
        <w:rPr>
          <w:rFonts w:cs="Tahoma"/>
          <w:szCs w:val="20"/>
        </w:rPr>
        <w:t xml:space="preserve"> </w:t>
      </w:r>
      <w:r w:rsidR="00F6565E" w:rsidRPr="00EF403C">
        <w:rPr>
          <w:rFonts w:cs="Tahoma"/>
          <w:szCs w:val="20"/>
        </w:rPr>
        <w:t>Use Appendix A to describe</w:t>
      </w:r>
      <w:r w:rsidR="00CD36F1" w:rsidRPr="00EF403C">
        <w:rPr>
          <w:rFonts w:cs="Tahoma"/>
          <w:szCs w:val="20"/>
        </w:rPr>
        <w:t xml:space="preserve"> how the revis</w:t>
      </w:r>
      <w:r w:rsidR="00F6565E" w:rsidRPr="00EF403C">
        <w:rPr>
          <w:rFonts w:cs="Tahoma"/>
          <w:szCs w:val="20"/>
        </w:rPr>
        <w:t>ed application</w:t>
      </w:r>
      <w:r w:rsidR="00CD36F1" w:rsidRPr="00EF403C">
        <w:rPr>
          <w:rFonts w:cs="Tahoma"/>
          <w:szCs w:val="20"/>
        </w:rPr>
        <w:t xml:space="preserve"> is responsive to prior reviewer comments. </w:t>
      </w:r>
    </w:p>
    <w:p w:rsidR="00F6565E" w:rsidRPr="00EF403C" w:rsidRDefault="00F6565E" w:rsidP="00CD36F1">
      <w:pPr>
        <w:rPr>
          <w:rFonts w:cs="Tahoma"/>
          <w:szCs w:val="20"/>
        </w:rPr>
      </w:pPr>
    </w:p>
    <w:p w:rsidR="00CD36F1" w:rsidRPr="00EF403C" w:rsidRDefault="00CD36F1" w:rsidP="00CD36F1">
      <w:pPr>
        <w:rPr>
          <w:rFonts w:cs="Tahoma"/>
          <w:szCs w:val="20"/>
        </w:rPr>
      </w:pPr>
      <w:r w:rsidRPr="00EF403C">
        <w:rPr>
          <w:rFonts w:cs="Tahoma"/>
          <w:szCs w:val="20"/>
        </w:rPr>
        <w:t>If you have submitted a somewhat similar application in the past but are submitting the current application as a new application, you should</w:t>
      </w:r>
      <w:r w:rsidR="00F6565E" w:rsidRPr="00EF403C">
        <w:rPr>
          <w:rFonts w:cs="Tahoma"/>
          <w:szCs w:val="20"/>
        </w:rPr>
        <w:t xml:space="preserve"> use Appendix A to</w:t>
      </w:r>
      <w:r w:rsidRPr="00EF403C">
        <w:rPr>
          <w:rFonts w:cs="Tahoma"/>
          <w:szCs w:val="20"/>
        </w:rPr>
        <w:t xml:space="preserve"> provide a rationale explaining why the current application should be considered a “new” application rather than a “resubmitted” application. </w:t>
      </w:r>
    </w:p>
    <w:p w:rsidR="00415A5D" w:rsidRPr="00EF403C" w:rsidRDefault="00415A5D" w:rsidP="00CD36F1">
      <w:pPr>
        <w:rPr>
          <w:rFonts w:cs="Tahoma"/>
          <w:szCs w:val="20"/>
        </w:rPr>
      </w:pPr>
    </w:p>
    <w:p w:rsidR="00415A5D" w:rsidRPr="00EF403C" w:rsidRDefault="00415A5D" w:rsidP="00CD36F1">
      <w:pPr>
        <w:rPr>
          <w:rFonts w:cs="Tahoma"/>
          <w:szCs w:val="20"/>
        </w:rPr>
      </w:pPr>
      <w:r w:rsidRPr="00EF403C">
        <w:rPr>
          <w:rFonts w:cs="Tahoma"/>
          <w:szCs w:val="20"/>
        </w:rPr>
        <w:t>These are the only materials that may be included in Appendix A; all other materials will be removed prior to review of the application.</w:t>
      </w:r>
    </w:p>
    <w:p w:rsidR="00CD36F1" w:rsidRPr="00EF403C" w:rsidRDefault="00CD36F1" w:rsidP="00CD36F1">
      <w:pPr>
        <w:ind w:firstLine="45"/>
        <w:rPr>
          <w:rFonts w:cs="Tahoma"/>
          <w:szCs w:val="20"/>
        </w:rPr>
      </w:pPr>
    </w:p>
    <w:p w:rsidR="00CD36F1" w:rsidRPr="00EF403C" w:rsidRDefault="00CD36F1" w:rsidP="00331E43">
      <w:pPr>
        <w:pStyle w:val="Heading3"/>
      </w:pPr>
      <w:bookmarkStart w:id="124" w:name="_Toc430960782"/>
      <w:bookmarkStart w:id="125" w:name="_Toc375049660"/>
      <w:r w:rsidRPr="00EF403C">
        <w:t xml:space="preserve">Appendix </w:t>
      </w:r>
      <w:r w:rsidR="00351864" w:rsidRPr="00EF403C">
        <w:t>B</w:t>
      </w:r>
      <w:r w:rsidRPr="00EF403C">
        <w:t xml:space="preserve"> (Optional)</w:t>
      </w:r>
      <w:bookmarkEnd w:id="124"/>
    </w:p>
    <w:p w:rsidR="00CD36F1" w:rsidRPr="00EF403C" w:rsidRDefault="00CD36F1" w:rsidP="00BC4F02">
      <w:pPr>
        <w:pStyle w:val="Heading4"/>
        <w:numPr>
          <w:ilvl w:val="0"/>
          <w:numId w:val="111"/>
        </w:numPr>
      </w:pPr>
      <w:r w:rsidRPr="00EF403C">
        <w:t>Submission</w:t>
      </w:r>
    </w:p>
    <w:p w:rsidR="00CF15DD" w:rsidRPr="00EF403C" w:rsidRDefault="00CF15DD" w:rsidP="00CF15DD">
      <w:pPr>
        <w:rPr>
          <w:rFonts w:cs="Tahoma"/>
          <w:szCs w:val="20"/>
        </w:rPr>
      </w:pPr>
      <w:r w:rsidRPr="00EF403C">
        <w:rPr>
          <w:rFonts w:cs="Tahoma"/>
          <w:szCs w:val="20"/>
        </w:rPr>
        <w:t xml:space="preserve">If you choose to have an Appendix B, you must include it at the end of the project narrative, following Appendix A </w:t>
      </w:r>
      <w:r>
        <w:rPr>
          <w:rFonts w:cs="Tahoma"/>
          <w:szCs w:val="20"/>
        </w:rPr>
        <w:t>(</w:t>
      </w:r>
      <w:r w:rsidRPr="00EF403C">
        <w:rPr>
          <w:rFonts w:cs="Tahoma"/>
          <w:szCs w:val="20"/>
        </w:rPr>
        <w:t>if included</w:t>
      </w:r>
      <w:r>
        <w:rPr>
          <w:rFonts w:cs="Tahoma"/>
          <w:szCs w:val="20"/>
        </w:rPr>
        <w:t>)</w:t>
      </w:r>
      <w:r w:rsidRPr="00EF403C">
        <w:rPr>
          <w:rFonts w:cs="Tahoma"/>
          <w:szCs w:val="20"/>
        </w:rPr>
        <w:t xml:space="preserve">,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t>Page limitations</w:t>
      </w:r>
    </w:p>
    <w:p w:rsidR="00CD36F1" w:rsidRPr="00EF403C" w:rsidRDefault="00351864" w:rsidP="00CD36F1">
      <w:pPr>
        <w:rPr>
          <w:rFonts w:cs="Tahoma"/>
          <w:szCs w:val="20"/>
        </w:rPr>
      </w:pPr>
      <w:r w:rsidRPr="00EF403C">
        <w:rPr>
          <w:rFonts w:cs="Tahoma"/>
          <w:szCs w:val="20"/>
        </w:rPr>
        <w:t>Appendix B</w:t>
      </w:r>
      <w:r w:rsidR="00CD36F1" w:rsidRPr="00EF403C">
        <w:rPr>
          <w:rFonts w:cs="Tahoma"/>
          <w:szCs w:val="20"/>
        </w:rPr>
        <w:t xml:space="preserve"> is limited to 5 pages. </w:t>
      </w:r>
      <w:r w:rsidR="00425B7C">
        <w:rPr>
          <w:rFonts w:cs="Tahoma"/>
          <w:szCs w:val="20"/>
        </w:rPr>
        <w:t xml:space="preserve"> </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t xml:space="preserve">Content </w:t>
      </w:r>
    </w:p>
    <w:p w:rsidR="0073424B" w:rsidRPr="00EF403C" w:rsidRDefault="0073424B" w:rsidP="0073424B">
      <w:pPr>
        <w:rPr>
          <w:rFonts w:cs="Tahoma"/>
          <w:szCs w:val="20"/>
        </w:rPr>
      </w:pPr>
      <w:r w:rsidRPr="00EF403C">
        <w:rPr>
          <w:rFonts w:cs="Tahoma"/>
          <w:szCs w:val="20"/>
        </w:rPr>
        <w:t>You may include figures, charts (e.g., a timeline for your research project</w:t>
      </w:r>
      <w:r>
        <w:rPr>
          <w:rFonts w:cs="Tahoma"/>
          <w:szCs w:val="20"/>
        </w:rPr>
        <w:t>, a diagram of the management structure of your partnership</w:t>
      </w:r>
      <w:r w:rsidRPr="00EF403C">
        <w:rPr>
          <w:rFonts w:cs="Tahoma"/>
          <w:szCs w:val="20"/>
        </w:rPr>
        <w:t xml:space="preserve">), or tables that supplement the project narrative as well as examples of measures (e.g., tests, surveys, observation and interview protocols) </w:t>
      </w:r>
      <w:r>
        <w:rPr>
          <w:rFonts w:cs="Tahoma"/>
          <w:szCs w:val="20"/>
        </w:rPr>
        <w:t>used to collect data for administrative data sets or other sources of secondary data</w:t>
      </w:r>
      <w:r w:rsidRPr="00EF403C">
        <w:rPr>
          <w:rFonts w:cs="Tahoma"/>
          <w:szCs w:val="20"/>
        </w:rPr>
        <w:t xml:space="preserve"> in Appendix B. These are the only materials that may be included in Appendix B; all other materials will be removed prior to review of the application. You should include narrative text that describes your project </w:t>
      </w:r>
      <w:r>
        <w:rPr>
          <w:rFonts w:cs="Tahoma"/>
          <w:szCs w:val="20"/>
        </w:rPr>
        <w:t>in the 15</w:t>
      </w:r>
      <w:r w:rsidRPr="00EF403C">
        <w:rPr>
          <w:rFonts w:cs="Tahoma"/>
          <w:szCs w:val="20"/>
        </w:rPr>
        <w:t>-page project narrative, not in Appendix B.</w:t>
      </w:r>
    </w:p>
    <w:p w:rsidR="00CD36F1" w:rsidRPr="00EF403C" w:rsidRDefault="00CD36F1" w:rsidP="00CD36F1">
      <w:pPr>
        <w:rPr>
          <w:rFonts w:cs="Tahoma"/>
        </w:rPr>
      </w:pPr>
    </w:p>
    <w:p w:rsidR="00CD36F1" w:rsidRPr="00EF403C" w:rsidRDefault="00EB0CED" w:rsidP="00331E43">
      <w:pPr>
        <w:pStyle w:val="Heading3"/>
      </w:pPr>
      <w:bookmarkStart w:id="126" w:name="_Toc430960783"/>
      <w:bookmarkEnd w:id="125"/>
      <w:r w:rsidRPr="00EF403C">
        <w:t xml:space="preserve">Appendix </w:t>
      </w:r>
      <w:r w:rsidR="00C45947" w:rsidRPr="00EF403C">
        <w:t>C</w:t>
      </w:r>
      <w:r w:rsidR="00CD36F1" w:rsidRPr="00EF403C">
        <w:t xml:space="preserve"> (Optional)</w:t>
      </w:r>
      <w:bookmarkEnd w:id="126"/>
    </w:p>
    <w:p w:rsidR="00CD36F1" w:rsidRPr="00EF403C" w:rsidRDefault="00CD36F1" w:rsidP="00BC4F02">
      <w:pPr>
        <w:pStyle w:val="Heading4"/>
        <w:numPr>
          <w:ilvl w:val="0"/>
          <w:numId w:val="112"/>
        </w:numPr>
      </w:pPr>
      <w:bookmarkStart w:id="127" w:name="_Toc375049661"/>
      <w:r w:rsidRPr="00EF403C">
        <w:t>Submission</w:t>
      </w:r>
      <w:bookmarkEnd w:id="127"/>
    </w:p>
    <w:p w:rsidR="00AD0F7B" w:rsidRPr="00EF403C" w:rsidRDefault="00AD0F7B" w:rsidP="00AD0F7B">
      <w:pPr>
        <w:rPr>
          <w:rFonts w:cs="Tahoma"/>
          <w:szCs w:val="20"/>
        </w:rPr>
      </w:pPr>
      <w:r w:rsidRPr="00EF403C">
        <w:rPr>
          <w:rFonts w:cs="Tahoma"/>
          <w:szCs w:val="20"/>
        </w:rPr>
        <w:t xml:space="preserve">If you choose to have an Appendix C, you must include it at the end of the project narrative, following Appendix B (if no Appendix B is included, then Appendix </w:t>
      </w:r>
      <w:r>
        <w:rPr>
          <w:rFonts w:cs="Tahoma"/>
          <w:szCs w:val="20"/>
        </w:rPr>
        <w:t xml:space="preserve">C should follow Appendix A if </w:t>
      </w:r>
      <w:r w:rsidRPr="00EF403C">
        <w:rPr>
          <w:rFonts w:cs="Tahoma"/>
          <w:szCs w:val="20"/>
        </w:rPr>
        <w:t xml:space="preserve">included)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28" w:name="_Toc375049662"/>
      <w:r w:rsidRPr="00EF403C">
        <w:rPr>
          <w:rFonts w:eastAsia="MS Gothic" w:cs="Tahoma"/>
          <w:b/>
          <w:bCs/>
          <w:iCs/>
        </w:rPr>
        <w:t>Page limitations</w:t>
      </w:r>
      <w:bookmarkEnd w:id="128"/>
    </w:p>
    <w:p w:rsidR="00CD36F1" w:rsidRPr="00EF403C" w:rsidRDefault="00CD36F1" w:rsidP="00CD36F1">
      <w:pPr>
        <w:rPr>
          <w:rFonts w:cs="Tahoma"/>
          <w:szCs w:val="20"/>
        </w:rPr>
      </w:pPr>
      <w:r w:rsidRPr="00EF403C">
        <w:rPr>
          <w:rFonts w:cs="Tahoma"/>
          <w:szCs w:val="20"/>
        </w:rPr>
        <w:t xml:space="preserve">Appendix </w:t>
      </w:r>
      <w:r w:rsidR="00C45947" w:rsidRPr="00EF403C">
        <w:rPr>
          <w:rFonts w:cs="Tahoma"/>
          <w:szCs w:val="20"/>
        </w:rPr>
        <w:t>C</w:t>
      </w:r>
      <w:r w:rsidRPr="00EF403C">
        <w:rPr>
          <w:rFonts w:cs="Tahoma"/>
          <w:szCs w:val="20"/>
        </w:rPr>
        <w:t xml:space="preserve"> is limited to </w:t>
      </w:r>
      <w:r w:rsidR="00425B7C">
        <w:rPr>
          <w:rFonts w:cs="Tahoma"/>
          <w:szCs w:val="20"/>
        </w:rPr>
        <w:t>5</w:t>
      </w:r>
      <w:r w:rsidRPr="00EF403C">
        <w:rPr>
          <w:rFonts w:cs="Tahoma"/>
          <w:szCs w:val="20"/>
        </w:rPr>
        <w:t xml:space="preserve"> pages. </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29" w:name="_Toc375049663"/>
      <w:r w:rsidRPr="00EF403C">
        <w:rPr>
          <w:rFonts w:eastAsia="MS Gothic" w:cs="Tahoma"/>
          <w:b/>
          <w:bCs/>
          <w:iCs/>
        </w:rPr>
        <w:t>Content</w:t>
      </w:r>
      <w:bookmarkEnd w:id="129"/>
      <w:r w:rsidRPr="00EF403C">
        <w:rPr>
          <w:rFonts w:eastAsia="MS Gothic" w:cs="Tahoma"/>
          <w:b/>
          <w:bCs/>
          <w:iCs/>
        </w:rPr>
        <w:t xml:space="preserve"> </w:t>
      </w:r>
    </w:p>
    <w:p w:rsidR="00CD36F1" w:rsidRPr="00EF403C" w:rsidRDefault="00C45947" w:rsidP="00CD36F1">
      <w:pPr>
        <w:rPr>
          <w:rFonts w:cs="Tahoma"/>
          <w:szCs w:val="20"/>
        </w:rPr>
      </w:pPr>
      <w:r w:rsidRPr="00EF403C">
        <w:rPr>
          <w:rFonts w:cs="Tahoma"/>
          <w:szCs w:val="20"/>
        </w:rPr>
        <w:t>In Appendix C</w:t>
      </w:r>
      <w:r w:rsidR="00CD36F1" w:rsidRPr="00EF403C">
        <w:rPr>
          <w:rFonts w:cs="Tahoma"/>
          <w:szCs w:val="20"/>
        </w:rPr>
        <w:t>,</w:t>
      </w:r>
      <w:r w:rsidR="00B7284C" w:rsidRPr="00EF403C">
        <w:rPr>
          <w:rFonts w:cs="Tahoma"/>
          <w:szCs w:val="20"/>
        </w:rPr>
        <w:t xml:space="preserve"> </w:t>
      </w:r>
      <w:r w:rsidR="00ED4170">
        <w:rPr>
          <w:rFonts w:cs="Tahoma"/>
          <w:szCs w:val="20"/>
        </w:rPr>
        <w:t>for the education intervention you are evaluating</w:t>
      </w:r>
      <w:r w:rsidR="00CD36F1" w:rsidRPr="00EF403C">
        <w:rPr>
          <w:rFonts w:cs="Tahoma"/>
          <w:szCs w:val="20"/>
        </w:rPr>
        <w:t xml:space="preserve"> you may include examples of </w:t>
      </w:r>
      <w:r w:rsidR="00ED4170">
        <w:rPr>
          <w:rFonts w:cs="Tahoma"/>
          <w:szCs w:val="20"/>
        </w:rPr>
        <w:t xml:space="preserve">intervention materials to help illustrate the components and workings of the intervention. </w:t>
      </w:r>
      <w:r w:rsidR="00CD36F1" w:rsidRPr="00EF403C">
        <w:rPr>
          <w:rFonts w:cs="Tahoma"/>
          <w:szCs w:val="20"/>
        </w:rPr>
        <w:t>These are the only materials th</w:t>
      </w:r>
      <w:r w:rsidR="00EB0CED" w:rsidRPr="00EF403C">
        <w:rPr>
          <w:rFonts w:cs="Tahoma"/>
          <w:szCs w:val="20"/>
        </w:rPr>
        <w:t xml:space="preserve">at may be included in Appendix </w:t>
      </w:r>
      <w:r w:rsidR="005117C2">
        <w:rPr>
          <w:rFonts w:cs="Tahoma"/>
          <w:szCs w:val="20"/>
        </w:rPr>
        <w:t>C</w:t>
      </w:r>
      <w:r w:rsidR="00CD36F1" w:rsidRPr="00EF403C">
        <w:rPr>
          <w:rFonts w:cs="Tahoma"/>
          <w:szCs w:val="20"/>
        </w:rPr>
        <w:t>; all other materials will be removed prior to review of the application. You should include narrative text desc</w:t>
      </w:r>
      <w:r w:rsidR="00565BA3">
        <w:rPr>
          <w:rFonts w:cs="Tahoma"/>
          <w:szCs w:val="20"/>
        </w:rPr>
        <w:t>ribing these materials in the 1</w:t>
      </w:r>
      <w:r w:rsidR="007F63DC">
        <w:rPr>
          <w:rFonts w:cs="Tahoma"/>
          <w:szCs w:val="20"/>
        </w:rPr>
        <w:t>5</w:t>
      </w:r>
      <w:r w:rsidR="00CD36F1" w:rsidRPr="00EF403C">
        <w:rPr>
          <w:rFonts w:cs="Tahoma"/>
          <w:szCs w:val="20"/>
        </w:rPr>
        <w:t>-page proj</w:t>
      </w:r>
      <w:r w:rsidRPr="00EF403C">
        <w:rPr>
          <w:rFonts w:cs="Tahoma"/>
          <w:szCs w:val="20"/>
        </w:rPr>
        <w:t>ect narrative, not in Appendix C</w:t>
      </w:r>
      <w:r w:rsidR="00CD36F1" w:rsidRPr="00EF403C">
        <w:rPr>
          <w:rFonts w:cs="Tahoma"/>
          <w:szCs w:val="20"/>
        </w:rPr>
        <w:t xml:space="preserve">. </w:t>
      </w:r>
    </w:p>
    <w:p w:rsidR="00CD36F1" w:rsidRPr="00EF403C" w:rsidRDefault="00CD36F1" w:rsidP="00CD36F1">
      <w:pPr>
        <w:rPr>
          <w:rFonts w:cs="Tahoma"/>
          <w:szCs w:val="20"/>
        </w:rPr>
      </w:pPr>
    </w:p>
    <w:p w:rsidR="00CD36F1" w:rsidRPr="00EF403C" w:rsidRDefault="00CD36F1" w:rsidP="00331E43">
      <w:pPr>
        <w:pStyle w:val="Heading3"/>
      </w:pPr>
      <w:bookmarkStart w:id="130" w:name="_Appendix_D_(Optional)"/>
      <w:bookmarkStart w:id="131" w:name="_Toc375049664"/>
      <w:bookmarkStart w:id="132" w:name="_Toc430960784"/>
      <w:bookmarkEnd w:id="130"/>
      <w:r w:rsidRPr="00EF403C">
        <w:t xml:space="preserve">Appendix </w:t>
      </w:r>
      <w:r w:rsidR="00C45947" w:rsidRPr="00EF403C">
        <w:t>D</w:t>
      </w:r>
      <w:r w:rsidRPr="00EF403C">
        <w:t xml:space="preserve"> (</w:t>
      </w:r>
      <w:r w:rsidR="00C83CEB">
        <w:t>Required</w:t>
      </w:r>
      <w:r w:rsidRPr="00EF403C">
        <w:t>)</w:t>
      </w:r>
      <w:bookmarkEnd w:id="131"/>
      <w:bookmarkEnd w:id="132"/>
    </w:p>
    <w:p w:rsidR="00CD36F1" w:rsidRPr="00EF403C" w:rsidRDefault="00CD36F1" w:rsidP="00BC4F02">
      <w:pPr>
        <w:pStyle w:val="Heading4"/>
        <w:numPr>
          <w:ilvl w:val="0"/>
          <w:numId w:val="113"/>
        </w:numPr>
      </w:pPr>
      <w:bookmarkStart w:id="133" w:name="_Toc375049665"/>
      <w:r w:rsidRPr="00EF403C">
        <w:t>Submission</w:t>
      </w:r>
      <w:bookmarkEnd w:id="133"/>
    </w:p>
    <w:p w:rsidR="007F63DC" w:rsidRPr="00EF403C" w:rsidRDefault="007F63DC" w:rsidP="007F63DC">
      <w:pPr>
        <w:rPr>
          <w:rFonts w:cs="Tahoma"/>
          <w:szCs w:val="20"/>
        </w:rPr>
      </w:pPr>
      <w:r w:rsidRPr="00EF403C">
        <w:rPr>
          <w:rFonts w:cs="Tahoma"/>
          <w:szCs w:val="20"/>
        </w:rPr>
        <w:t>Appendix D</w:t>
      </w:r>
      <w:r>
        <w:rPr>
          <w:rFonts w:cs="Tahoma"/>
          <w:szCs w:val="20"/>
        </w:rPr>
        <w:t xml:space="preserve"> must be </w:t>
      </w:r>
      <w:r w:rsidRPr="00EF403C">
        <w:rPr>
          <w:rFonts w:cs="Tahoma"/>
          <w:szCs w:val="20"/>
        </w:rPr>
        <w:t>include</w:t>
      </w:r>
      <w:r>
        <w:rPr>
          <w:rFonts w:cs="Tahoma"/>
          <w:szCs w:val="20"/>
        </w:rPr>
        <w:t>d</w:t>
      </w:r>
      <w:r w:rsidRPr="00EF403C">
        <w:rPr>
          <w:rFonts w:cs="Tahoma"/>
          <w:szCs w:val="20"/>
        </w:rPr>
        <w:t xml:space="preserve"> at the end of the project narrative, following Appendix C if included (if not it should follow any Appendices included)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34" w:name="_Toc375049666"/>
      <w:r w:rsidRPr="00EF403C">
        <w:rPr>
          <w:rFonts w:eastAsia="MS Gothic" w:cs="Tahoma"/>
          <w:b/>
          <w:bCs/>
          <w:iCs/>
        </w:rPr>
        <w:t>Page limitations</w:t>
      </w:r>
      <w:bookmarkEnd w:id="134"/>
    </w:p>
    <w:p w:rsidR="00CD36F1" w:rsidRPr="00EF403C" w:rsidRDefault="00C45947" w:rsidP="00CD36F1">
      <w:pPr>
        <w:rPr>
          <w:rFonts w:cs="Tahoma"/>
          <w:szCs w:val="20"/>
        </w:rPr>
      </w:pPr>
      <w:r w:rsidRPr="00EF403C">
        <w:rPr>
          <w:rFonts w:cs="Tahoma"/>
          <w:szCs w:val="20"/>
        </w:rPr>
        <w:t>Appendix D</w:t>
      </w:r>
      <w:r w:rsidR="00CD36F1" w:rsidRPr="00EF403C">
        <w:rPr>
          <w:rFonts w:cs="Tahoma"/>
          <w:szCs w:val="20"/>
        </w:rPr>
        <w:t xml:space="preserve"> does not have a page limit. </w:t>
      </w:r>
    </w:p>
    <w:p w:rsidR="00CD36F1" w:rsidRPr="00EF403C" w:rsidRDefault="00CD36F1" w:rsidP="00CD36F1">
      <w:pPr>
        <w:rPr>
          <w:rFonts w:cs="Tahoma"/>
          <w:szCs w:val="20"/>
        </w:rPr>
      </w:pPr>
    </w:p>
    <w:p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35" w:name="_Toc375049667"/>
      <w:r w:rsidRPr="00EF403C">
        <w:rPr>
          <w:rFonts w:eastAsia="MS Gothic" w:cs="Tahoma"/>
          <w:b/>
          <w:bCs/>
          <w:iCs/>
        </w:rPr>
        <w:t>Content</w:t>
      </w:r>
      <w:bookmarkEnd w:id="135"/>
      <w:r w:rsidRPr="00EF403C">
        <w:rPr>
          <w:rFonts w:eastAsia="MS Gothic" w:cs="Tahoma"/>
          <w:b/>
          <w:bCs/>
          <w:iCs/>
        </w:rPr>
        <w:t xml:space="preserve"> </w:t>
      </w:r>
    </w:p>
    <w:p w:rsidR="00A96A9C" w:rsidRDefault="00A96A9C" w:rsidP="00A96A9C">
      <w:pPr>
        <w:rPr>
          <w:rFonts w:cs="Tahoma"/>
          <w:szCs w:val="20"/>
        </w:rPr>
      </w:pPr>
      <w:r>
        <w:rPr>
          <w:rFonts w:cs="Tahoma"/>
          <w:szCs w:val="20"/>
        </w:rPr>
        <w:t xml:space="preserve">At a minimum, Appendix D must include 1) the Letter of Agreement from the research institution and the state or local education agency and 2) the Letter of Agreement from the office in charge of the agency’s administrative data. </w:t>
      </w:r>
      <w:r w:rsidRPr="00EF403C">
        <w:rPr>
          <w:rFonts w:cs="Tahoma"/>
          <w:color w:val="000000"/>
          <w:szCs w:val="20"/>
        </w:rPr>
        <w:t xml:space="preserve">The </w:t>
      </w:r>
      <w:r>
        <w:rPr>
          <w:rFonts w:cs="Tahoma"/>
          <w:color w:val="000000"/>
          <w:szCs w:val="20"/>
        </w:rPr>
        <w:t xml:space="preserve">letter from the research institution and the education agency should be </w:t>
      </w:r>
      <w:r w:rsidRPr="00EF403C">
        <w:rPr>
          <w:rFonts w:cs="Tahoma"/>
          <w:color w:val="000000"/>
          <w:szCs w:val="20"/>
        </w:rPr>
        <w:t xml:space="preserve">a joint Letter of Agreement </w:t>
      </w:r>
      <w:r w:rsidRPr="00EF403C">
        <w:rPr>
          <w:rFonts w:cs="Tahoma"/>
          <w:szCs w:val="20"/>
        </w:rPr>
        <w:t>documenting their participation and cooperation in the partnership and clearly setting out their expected roles and responsibilities in the partnership.</w:t>
      </w:r>
      <w:r>
        <w:rPr>
          <w:rFonts w:cs="Tahoma"/>
          <w:szCs w:val="20"/>
        </w:rPr>
        <w:t xml:space="preserve"> The letter from office in charge of the agency’s administrative data should clearly state that the project will have access to the administrative data described in the application and the date the data can be accessed by the project team. Letters of Agreement may also be included from other partnering institutions and consultants.</w:t>
      </w:r>
    </w:p>
    <w:p w:rsidR="00A96A9C" w:rsidRPr="00EF403C" w:rsidRDefault="00A96A9C" w:rsidP="00A96A9C">
      <w:pPr>
        <w:rPr>
          <w:rFonts w:cs="Tahoma"/>
          <w:szCs w:val="20"/>
        </w:rPr>
      </w:pPr>
      <w:r w:rsidRPr="00EF403C">
        <w:rPr>
          <w:rFonts w:cs="Tahoma"/>
          <w:szCs w:val="20"/>
        </w:rPr>
        <w:t>Ensure that the letters reproduce well so that reviewers can easily read them. Do not reduce the size of the letters</w:t>
      </w:r>
      <w:r>
        <w:rPr>
          <w:rFonts w:cs="Tahoma"/>
          <w:szCs w:val="20"/>
        </w:rPr>
        <w:t>. S</w:t>
      </w:r>
      <w:r w:rsidRPr="00EF403C">
        <w:rPr>
          <w:rFonts w:cs="Tahoma"/>
          <w:szCs w:val="20"/>
        </w:rPr>
        <w:t xml:space="preserve">ee </w:t>
      </w:r>
      <w:hyperlink w:anchor="_Toc378161861"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V.D.4. Attaching Files</w:t>
        </w:r>
      </w:hyperlink>
      <w:r w:rsidRPr="00EF403C">
        <w:rPr>
          <w:rFonts w:cs="Tahoma"/>
          <w:szCs w:val="20"/>
        </w:rPr>
        <w:t xml:space="preserve"> for guidance regarding the size of file attachments.</w:t>
      </w:r>
    </w:p>
    <w:p w:rsidR="00415A5D" w:rsidRPr="00EF403C" w:rsidRDefault="00415A5D" w:rsidP="00E81695">
      <w:pPr>
        <w:rPr>
          <w:rFonts w:cs="Tahoma"/>
          <w:szCs w:val="20"/>
        </w:rPr>
      </w:pPr>
    </w:p>
    <w:p w:rsidR="00415A5D" w:rsidRPr="00EF403C" w:rsidRDefault="00415A5D" w:rsidP="00E81695">
      <w:pPr>
        <w:rPr>
          <w:rFonts w:cs="Tahoma"/>
          <w:szCs w:val="20"/>
        </w:rPr>
      </w:pPr>
      <w:r w:rsidRPr="00EF403C">
        <w:rPr>
          <w:rFonts w:cs="Tahoma"/>
          <w:szCs w:val="20"/>
        </w:rPr>
        <w:t xml:space="preserve">These are the only materials that may be included in Appendix </w:t>
      </w:r>
      <w:r w:rsidR="005117C2">
        <w:rPr>
          <w:rFonts w:cs="Tahoma"/>
          <w:szCs w:val="20"/>
        </w:rPr>
        <w:t>D</w:t>
      </w:r>
      <w:r w:rsidRPr="00EF403C">
        <w:rPr>
          <w:rFonts w:cs="Tahoma"/>
          <w:szCs w:val="20"/>
        </w:rPr>
        <w:t>; all other materials will be removed prior to review of the application.</w:t>
      </w:r>
    </w:p>
    <w:p w:rsidR="00E81695" w:rsidRPr="00EF403C" w:rsidRDefault="00E81695" w:rsidP="00E81695">
      <w:pPr>
        <w:rPr>
          <w:rFonts w:cs="Tahoma"/>
          <w:szCs w:val="20"/>
        </w:rPr>
      </w:pPr>
    </w:p>
    <w:p w:rsidR="003D1656" w:rsidRPr="00EF403C" w:rsidRDefault="00E81695" w:rsidP="00331E43">
      <w:pPr>
        <w:pStyle w:val="Heading3"/>
      </w:pPr>
      <w:bookmarkStart w:id="136" w:name="_Bibliography_and_References"/>
      <w:bookmarkStart w:id="137" w:name="_Toc375049672"/>
      <w:bookmarkStart w:id="138" w:name="_Toc378173874"/>
      <w:bookmarkStart w:id="139" w:name="_Toc430960785"/>
      <w:bookmarkEnd w:id="136"/>
      <w:r w:rsidRPr="00EF403C">
        <w:t>Bibliography and References Cited</w:t>
      </w:r>
      <w:bookmarkEnd w:id="137"/>
      <w:bookmarkEnd w:id="138"/>
      <w:bookmarkEnd w:id="139"/>
    </w:p>
    <w:p w:rsidR="00E81695" w:rsidRPr="00EF403C" w:rsidRDefault="00E81695" w:rsidP="00BC4F02">
      <w:pPr>
        <w:pStyle w:val="Heading4"/>
        <w:numPr>
          <w:ilvl w:val="0"/>
          <w:numId w:val="25"/>
        </w:numPr>
      </w:pPr>
      <w:bookmarkStart w:id="140" w:name="_Toc375049673"/>
      <w:r w:rsidRPr="00EF403C">
        <w:t>Submission</w:t>
      </w:r>
      <w:bookmarkEnd w:id="140"/>
    </w:p>
    <w:p w:rsidR="008B1CD6" w:rsidRDefault="008B1CD6" w:rsidP="008B1CD6">
      <w:pPr>
        <w:rPr>
          <w:rFonts w:cs="Tahoma"/>
          <w:szCs w:val="20"/>
        </w:rPr>
      </w:pPr>
      <w:r w:rsidRPr="00EF403C">
        <w:rPr>
          <w:rFonts w:cs="Tahoma"/>
          <w:szCs w:val="20"/>
        </w:rPr>
        <w:t xml:space="preserve">You must submit this section as a separate PDF attachment at Item 9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8B1CD6" w:rsidRPr="00EF403C" w:rsidRDefault="008B1CD6" w:rsidP="00E81695">
      <w:pPr>
        <w:rPr>
          <w:rFonts w:cs="Tahoma"/>
          <w:szCs w:val="20"/>
        </w:rPr>
      </w:pPr>
    </w:p>
    <w:p w:rsidR="00E81695" w:rsidRPr="00EF403C" w:rsidRDefault="003D1656" w:rsidP="00BC4F02">
      <w:pPr>
        <w:pStyle w:val="Heading4"/>
      </w:pPr>
      <w:bookmarkStart w:id="141" w:name="_Toc375049674"/>
      <w:r w:rsidRPr="00EF403C">
        <w:t>Page limitations</w:t>
      </w:r>
      <w:bookmarkEnd w:id="141"/>
    </w:p>
    <w:p w:rsidR="00E81695" w:rsidRDefault="00144821" w:rsidP="00E81695">
      <w:pPr>
        <w:rPr>
          <w:rFonts w:cs="Tahoma"/>
          <w:szCs w:val="20"/>
        </w:rPr>
      </w:pPr>
      <w:r w:rsidRPr="00EF403C">
        <w:rPr>
          <w:rFonts w:cs="Tahoma"/>
          <w:szCs w:val="20"/>
        </w:rPr>
        <w:t>The Bibliography and References Cited does not have a page limit</w:t>
      </w:r>
      <w:r w:rsidR="003625FC" w:rsidRPr="00EF403C">
        <w:rPr>
          <w:rFonts w:cs="Tahoma"/>
          <w:szCs w:val="20"/>
        </w:rPr>
        <w:t xml:space="preserve">. </w:t>
      </w:r>
    </w:p>
    <w:p w:rsidR="00BC4F02" w:rsidRPr="00EF403C" w:rsidRDefault="00BC4F02" w:rsidP="00E81695">
      <w:pPr>
        <w:rPr>
          <w:rFonts w:cs="Tahoma"/>
          <w:szCs w:val="20"/>
        </w:rPr>
      </w:pPr>
    </w:p>
    <w:p w:rsidR="00E81695" w:rsidRPr="00EF403C" w:rsidRDefault="00E81695" w:rsidP="00BC4F02">
      <w:pPr>
        <w:pStyle w:val="Heading4"/>
      </w:pPr>
      <w:bookmarkStart w:id="142" w:name="_Toc375049675"/>
      <w:r w:rsidRPr="00EF403C">
        <w:t>Content</w:t>
      </w:r>
      <w:bookmarkEnd w:id="142"/>
    </w:p>
    <w:p w:rsidR="00E81695" w:rsidRPr="00EF403C" w:rsidRDefault="00E81695" w:rsidP="003D1656">
      <w:pPr>
        <w:rPr>
          <w:rFonts w:cs="Tahoma"/>
          <w:szCs w:val="20"/>
        </w:rPr>
      </w:pPr>
      <w:r w:rsidRPr="00EF403C">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EF403C" w:rsidRDefault="00E81695" w:rsidP="00E81695">
      <w:pPr>
        <w:rPr>
          <w:rFonts w:cs="Tahoma"/>
          <w:szCs w:val="20"/>
        </w:rPr>
      </w:pPr>
    </w:p>
    <w:p w:rsidR="00F622B8" w:rsidRPr="00EF403C" w:rsidRDefault="00F622B8" w:rsidP="00331E43">
      <w:pPr>
        <w:pStyle w:val="Heading3"/>
      </w:pPr>
      <w:bookmarkStart w:id="143" w:name="_Research_on_Human"/>
      <w:bookmarkStart w:id="144" w:name="_PART_V:_SUBMITTING"/>
      <w:bookmarkStart w:id="145" w:name="_Toc430960786"/>
      <w:bookmarkStart w:id="146" w:name="_Toc375049693"/>
      <w:bookmarkStart w:id="147" w:name="_Toc378173879"/>
      <w:bookmarkEnd w:id="143"/>
      <w:bookmarkEnd w:id="144"/>
      <w:r w:rsidRPr="00EF403C">
        <w:t>Research on Human Subjects Narrative</w:t>
      </w:r>
      <w:bookmarkEnd w:id="145"/>
    </w:p>
    <w:p w:rsidR="00F622B8" w:rsidRPr="00EF403C" w:rsidRDefault="00F622B8" w:rsidP="00F622B8">
      <w:pPr>
        <w:pStyle w:val="Heading4"/>
        <w:numPr>
          <w:ilvl w:val="0"/>
          <w:numId w:val="24"/>
        </w:numPr>
      </w:pPr>
      <w:bookmarkStart w:id="148" w:name="_Toc375049677"/>
      <w:r w:rsidRPr="00EF403C">
        <w:t>Submission</w:t>
      </w:r>
      <w:bookmarkEnd w:id="148"/>
    </w:p>
    <w:p w:rsidR="00F622B8" w:rsidRDefault="00F622B8" w:rsidP="00F622B8">
      <w:pPr>
        <w:rPr>
          <w:rFonts w:cs="Tahoma"/>
          <w:szCs w:val="20"/>
        </w:rPr>
      </w:pPr>
      <w:r w:rsidRPr="00EF403C">
        <w:rPr>
          <w:rFonts w:cs="Tahoma"/>
          <w:szCs w:val="20"/>
        </w:rPr>
        <w:t xml:space="preserve">The human subjects narrative must be submitted as a PDF attachment at Item 12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F622B8" w:rsidRPr="00EF403C" w:rsidRDefault="00F622B8" w:rsidP="00F622B8">
      <w:pPr>
        <w:rPr>
          <w:rFonts w:cs="Tahoma"/>
          <w:szCs w:val="20"/>
        </w:rPr>
      </w:pPr>
    </w:p>
    <w:p w:rsidR="00F622B8" w:rsidRPr="00EF403C" w:rsidRDefault="00F622B8" w:rsidP="00F622B8">
      <w:pPr>
        <w:pStyle w:val="Heading4"/>
      </w:pPr>
      <w:bookmarkStart w:id="149" w:name="_Toc375049678"/>
      <w:r w:rsidRPr="00EF403C">
        <w:t>Page limitations</w:t>
      </w:r>
      <w:bookmarkEnd w:id="149"/>
    </w:p>
    <w:p w:rsidR="00F622B8" w:rsidRDefault="00F622B8" w:rsidP="00F622B8">
      <w:pPr>
        <w:rPr>
          <w:rFonts w:cs="Tahoma"/>
          <w:szCs w:val="20"/>
        </w:rPr>
      </w:pPr>
      <w:r w:rsidRPr="00EF403C">
        <w:rPr>
          <w:rFonts w:cs="Tahoma"/>
          <w:szCs w:val="20"/>
        </w:rPr>
        <w:t>The human subjects narrative does not have a page limit.</w:t>
      </w:r>
    </w:p>
    <w:p w:rsidR="00F622B8" w:rsidRPr="00EF403C" w:rsidRDefault="00F622B8" w:rsidP="00F622B8">
      <w:pPr>
        <w:rPr>
          <w:rFonts w:cs="Tahoma"/>
          <w:szCs w:val="20"/>
        </w:rPr>
      </w:pPr>
    </w:p>
    <w:p w:rsidR="00F622B8" w:rsidRPr="00EF403C" w:rsidRDefault="00F622B8" w:rsidP="00F622B8">
      <w:pPr>
        <w:pStyle w:val="Heading4"/>
      </w:pPr>
      <w:bookmarkStart w:id="150" w:name="_Toc375049679"/>
      <w:r w:rsidRPr="00EF403C">
        <w:t>Content</w:t>
      </w:r>
      <w:bookmarkEnd w:id="150"/>
      <w:r w:rsidRPr="00EF403C">
        <w:t xml:space="preserve"> </w:t>
      </w:r>
    </w:p>
    <w:p w:rsidR="00F622B8" w:rsidRPr="00EF403C" w:rsidRDefault="00F622B8" w:rsidP="00F622B8">
      <w:pPr>
        <w:rPr>
          <w:rFonts w:cs="Tahoma"/>
          <w:bCs/>
          <w:szCs w:val="20"/>
        </w:rPr>
      </w:pPr>
      <w:r w:rsidRPr="00EF403C">
        <w:rPr>
          <w:rFonts w:cs="Tahoma"/>
          <w:bCs/>
        </w:rPr>
        <w:t xml:space="preserve">The human subjects narrative should address the information specified by the U.S. </w:t>
      </w:r>
      <w:r w:rsidRPr="00EF403C">
        <w:rPr>
          <w:rFonts w:cs="Tahoma"/>
          <w:bCs/>
          <w:szCs w:val="20"/>
        </w:rPr>
        <w:t xml:space="preserve">Department of Education’s Regulations for the Protection of Human Subjects (see </w:t>
      </w:r>
      <w:hyperlink r:id="rId33" w:history="1">
        <w:r w:rsidRPr="00EF403C">
          <w:rPr>
            <w:rStyle w:val="Hyperlink"/>
            <w:rFonts w:cs="Tahoma"/>
            <w:bCs/>
            <w:szCs w:val="20"/>
          </w:rPr>
          <w:t>http://www2.ed.gov/about/offices/list/ocfo/humansub.html</w:t>
        </w:r>
      </w:hyperlink>
      <w:r w:rsidRPr="00EF403C">
        <w:rPr>
          <w:rFonts w:cs="Tahoma"/>
          <w:bCs/>
          <w:szCs w:val="20"/>
        </w:rPr>
        <w:t xml:space="preserve"> for additional information). </w:t>
      </w:r>
    </w:p>
    <w:p w:rsidR="00F622B8" w:rsidRPr="00EF403C" w:rsidRDefault="00F622B8" w:rsidP="00F622B8">
      <w:pPr>
        <w:rPr>
          <w:rFonts w:cs="Tahoma"/>
          <w:bCs/>
          <w:szCs w:val="20"/>
        </w:rPr>
      </w:pPr>
    </w:p>
    <w:p w:rsidR="00F622B8" w:rsidRPr="00EF403C" w:rsidRDefault="00F622B8" w:rsidP="00F622B8">
      <w:pPr>
        <w:ind w:left="720"/>
        <w:rPr>
          <w:rFonts w:cs="Tahoma"/>
          <w:bCs/>
          <w:iCs/>
        </w:rPr>
      </w:pPr>
      <w:r w:rsidRPr="00EF403C">
        <w:rPr>
          <w:rFonts w:cs="Tahoma"/>
          <w:i/>
        </w:rPr>
        <w:t>Exempt Research on Human Subjects Narrative</w:t>
      </w:r>
      <w:r w:rsidRPr="00EF403C">
        <w:rPr>
          <w:rFonts w:cs="Tahoma"/>
          <w:bCs/>
          <w:iCs/>
        </w:rPr>
        <w:t xml:space="preserve"> </w:t>
      </w:r>
    </w:p>
    <w:p w:rsidR="00F622B8" w:rsidRPr="00EF403C" w:rsidRDefault="00F622B8" w:rsidP="00F622B8">
      <w:pPr>
        <w:ind w:left="720"/>
        <w:rPr>
          <w:rFonts w:cs="Tahoma"/>
          <w:bCs/>
          <w:iCs/>
        </w:rPr>
      </w:pPr>
    </w:p>
    <w:p w:rsidR="00F622B8" w:rsidRPr="00EF403C" w:rsidRDefault="00F622B8" w:rsidP="00F622B8">
      <w:pPr>
        <w:ind w:left="720"/>
        <w:rPr>
          <w:rFonts w:cs="Tahoma"/>
          <w:bCs/>
          <w:iCs/>
        </w:rPr>
      </w:pPr>
      <w:r w:rsidRPr="00EF403C">
        <w:rPr>
          <w:rFonts w:cs="Tahoma"/>
          <w:bCs/>
          <w:iCs/>
        </w:rPr>
        <w:t xml:space="preserve">Provide an “exempt” narrative if you checked “yes” on Item 1 of the Research &amp; Related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EF403C">
        <w:rPr>
          <w:rFonts w:cs="Tahoma"/>
          <w:szCs w:val="20"/>
        </w:rPr>
        <w:t xml:space="preserve">The six categories of research that qualify for exemption from coverage by the regulations are described on the Department’s website </w:t>
      </w:r>
      <w:hyperlink r:id="rId34" w:history="1">
        <w:r w:rsidRPr="00EF403C">
          <w:rPr>
            <w:rStyle w:val="Hyperlink"/>
            <w:rFonts w:cs="Tahoma"/>
            <w:szCs w:val="20"/>
          </w:rPr>
          <w:t>http://www2.ed.gov/policy/fund/guid/humansub/overview.html</w:t>
        </w:r>
      </w:hyperlink>
      <w:r w:rsidRPr="00EF403C">
        <w:rPr>
          <w:rFonts w:cs="Tahoma"/>
          <w:szCs w:val="20"/>
        </w:rPr>
        <w:t xml:space="preserve">. </w:t>
      </w:r>
    </w:p>
    <w:p w:rsidR="00F622B8" w:rsidRPr="00EF403C" w:rsidRDefault="00F622B8" w:rsidP="00F622B8">
      <w:pPr>
        <w:ind w:left="720"/>
        <w:rPr>
          <w:rFonts w:cs="Tahoma"/>
          <w:i/>
        </w:rPr>
      </w:pPr>
    </w:p>
    <w:p w:rsidR="00F622B8" w:rsidRPr="00EF403C" w:rsidRDefault="00F622B8" w:rsidP="00F622B8">
      <w:pPr>
        <w:ind w:left="720"/>
        <w:rPr>
          <w:rFonts w:cs="Tahoma"/>
          <w:bCs/>
        </w:rPr>
      </w:pPr>
      <w:bookmarkStart w:id="151" w:name="_Toc357774463"/>
      <w:r w:rsidRPr="00EF403C">
        <w:rPr>
          <w:rFonts w:cs="Tahoma"/>
          <w:i/>
        </w:rPr>
        <w:t>Non-exempt Research on Human Subjects Narrative</w:t>
      </w:r>
      <w:bookmarkEnd w:id="151"/>
      <w:r w:rsidRPr="00EF403C">
        <w:rPr>
          <w:rFonts w:cs="Tahoma"/>
          <w:bCs/>
        </w:rPr>
        <w:t xml:space="preserve"> </w:t>
      </w:r>
    </w:p>
    <w:p w:rsidR="00F622B8" w:rsidRPr="00EF403C" w:rsidRDefault="00F622B8" w:rsidP="00F622B8">
      <w:pPr>
        <w:ind w:left="720"/>
        <w:rPr>
          <w:rFonts w:cs="Tahoma"/>
          <w:bCs/>
        </w:rPr>
      </w:pPr>
    </w:p>
    <w:p w:rsidR="00F622B8" w:rsidRPr="00EF403C" w:rsidRDefault="00F622B8" w:rsidP="00F622B8">
      <w:pPr>
        <w:ind w:left="720"/>
        <w:rPr>
          <w:rFonts w:cs="Tahoma"/>
          <w:bCs/>
          <w:iCs/>
        </w:rPr>
      </w:pPr>
      <w:r w:rsidRPr="00EF403C">
        <w:rPr>
          <w:rFonts w:cs="Tahoma"/>
          <w:bCs/>
        </w:rPr>
        <w:t>If some or all of the planned research activities are covered (not exempt) from the Human Subjects Regulations and you checked “no”</w:t>
      </w:r>
      <w:r w:rsidRPr="00EF403C">
        <w:rPr>
          <w:rFonts w:cs="Tahoma"/>
          <w:bCs/>
          <w:iCs/>
        </w:rPr>
        <w:t xml:space="preserve"> on Item 1 of the Research &amp; Related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bCs/>
          <w:iCs/>
        </w:rPr>
        <w:t>)</w:t>
      </w:r>
      <w:r w:rsidRPr="00EF403C">
        <w:rPr>
          <w:rFonts w:cs="Tahoma"/>
          <w:bCs/>
        </w:rPr>
        <w:t xml:space="preserve">, </w:t>
      </w:r>
      <w:r w:rsidRPr="00EF403C">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F622B8" w:rsidRPr="00EF403C" w:rsidRDefault="00F622B8" w:rsidP="00F622B8">
      <w:pPr>
        <w:rPr>
          <w:rFonts w:cs="Tahoma"/>
          <w:bCs/>
          <w:iCs/>
        </w:rPr>
      </w:pPr>
    </w:p>
    <w:p w:rsidR="00F622B8" w:rsidRPr="00EF403C" w:rsidRDefault="00F622B8" w:rsidP="00F622B8">
      <w:pPr>
        <w:rPr>
          <w:rFonts w:cs="Tahoma"/>
          <w:szCs w:val="20"/>
        </w:rPr>
      </w:pPr>
      <w:r w:rsidRPr="00EF403C">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F622B8" w:rsidRPr="00EF403C" w:rsidRDefault="00F622B8" w:rsidP="00F622B8">
      <w:pPr>
        <w:rPr>
          <w:rFonts w:cs="Tahoma"/>
          <w:szCs w:val="20"/>
        </w:rPr>
      </w:pPr>
    </w:p>
    <w:p w:rsidR="00F622B8" w:rsidRPr="00EF403C" w:rsidRDefault="00F622B8" w:rsidP="00331E43">
      <w:pPr>
        <w:pStyle w:val="Heading3"/>
      </w:pPr>
      <w:bookmarkStart w:id="152" w:name="_Biographical_Sketches_of"/>
      <w:bookmarkStart w:id="153" w:name="_Toc375049680"/>
      <w:bookmarkStart w:id="154" w:name="_Toc378173876"/>
      <w:bookmarkEnd w:id="152"/>
      <w:r w:rsidRPr="00EF403C">
        <w:t xml:space="preserve"> </w:t>
      </w:r>
      <w:bookmarkStart w:id="155" w:name="_Toc430960787"/>
      <w:r w:rsidRPr="00EF403C">
        <w:t>Biographical Sketches of Senior/Key Personnel</w:t>
      </w:r>
      <w:bookmarkEnd w:id="153"/>
      <w:bookmarkEnd w:id="154"/>
      <w:bookmarkEnd w:id="155"/>
      <w:r w:rsidRPr="00EF403C">
        <w:t xml:space="preserve"> </w:t>
      </w:r>
    </w:p>
    <w:p w:rsidR="00F622B8" w:rsidRPr="00EF403C" w:rsidRDefault="00F622B8" w:rsidP="00F622B8">
      <w:pPr>
        <w:pStyle w:val="Heading4"/>
        <w:numPr>
          <w:ilvl w:val="0"/>
          <w:numId w:val="24"/>
        </w:numPr>
      </w:pPr>
      <w:bookmarkStart w:id="156" w:name="_Toc375049681"/>
      <w:r w:rsidRPr="00EF403C">
        <w:t>Submission</w:t>
      </w:r>
      <w:bookmarkEnd w:id="156"/>
    </w:p>
    <w:p w:rsidR="00F622B8" w:rsidRDefault="00F622B8" w:rsidP="00F622B8">
      <w:pPr>
        <w:rPr>
          <w:rFonts w:cs="Tahoma"/>
          <w:szCs w:val="20"/>
        </w:rPr>
      </w:pPr>
      <w:r w:rsidRPr="00EF403C">
        <w:rPr>
          <w:rFonts w:cs="Tahoma"/>
          <w:szCs w:val="20"/>
        </w:rPr>
        <w:t xml:space="preserve">Each sketch will be submitted as a separate PDF attachment and attached to the Research &amp; Related Senior/Key Person Profile (Expanded) form (see </w:t>
      </w:r>
      <w:hyperlink w:anchor="_Research_&amp;_Related" w:history="1">
        <w:r w:rsidRPr="00EF403C">
          <w:rPr>
            <w:rStyle w:val="Hyperlink"/>
            <w:rFonts w:cs="Tahoma"/>
          </w:rPr>
          <w:t xml:space="preserve">Part </w:t>
        </w:r>
        <w:r>
          <w:rPr>
            <w:rStyle w:val="Hyperlink"/>
            <w:rFonts w:cs="Tahoma"/>
          </w:rPr>
          <w:t>I</w:t>
        </w:r>
        <w:r w:rsidRPr="00EF403C">
          <w:rPr>
            <w:rStyle w:val="Hyperlink"/>
            <w:rFonts w:cs="Tahoma"/>
          </w:rPr>
          <w:t>V.E.2 Research &amp; Related Senior/Key Person Profile [Expanded</w:t>
        </w:r>
      </w:hyperlink>
      <w:r w:rsidRPr="00EF403C">
        <w:rPr>
          <w:rStyle w:val="Hyperlink"/>
          <w:rFonts w:cs="Tahoma"/>
        </w:rPr>
        <w:t>]</w:t>
      </w:r>
      <w:r w:rsidRPr="00EF403C">
        <w:rPr>
          <w:rFonts w:cs="Tahoma"/>
          <w:szCs w:val="20"/>
        </w:rPr>
        <w:t>).</w:t>
      </w:r>
    </w:p>
    <w:p w:rsidR="00F622B8" w:rsidRPr="00EF403C" w:rsidRDefault="00F622B8" w:rsidP="00F622B8">
      <w:pPr>
        <w:rPr>
          <w:rFonts w:cs="Tahoma"/>
          <w:szCs w:val="20"/>
        </w:rPr>
      </w:pPr>
    </w:p>
    <w:p w:rsidR="00F622B8" w:rsidRPr="00EF403C" w:rsidRDefault="00F622B8" w:rsidP="00F622B8">
      <w:pPr>
        <w:pStyle w:val="Heading4"/>
      </w:pPr>
      <w:bookmarkStart w:id="157" w:name="_Toc375049682"/>
      <w:r w:rsidRPr="00EF403C">
        <w:t>Page limitations</w:t>
      </w:r>
      <w:bookmarkEnd w:id="157"/>
    </w:p>
    <w:p w:rsidR="00F622B8" w:rsidRDefault="00F622B8" w:rsidP="00F622B8">
      <w:pPr>
        <w:rPr>
          <w:rFonts w:cs="Tahoma"/>
          <w:szCs w:val="20"/>
        </w:rPr>
      </w:pPr>
      <w:r w:rsidRPr="00EF403C">
        <w:rPr>
          <w:rFonts w:cs="Tahoma"/>
          <w:szCs w:val="20"/>
        </w:rPr>
        <w:t xml:space="preserve">Each biographical sketch is limited to </w:t>
      </w:r>
      <w:r>
        <w:rPr>
          <w:rFonts w:cs="Tahoma"/>
          <w:szCs w:val="20"/>
        </w:rPr>
        <w:t>4</w:t>
      </w:r>
      <w:r w:rsidRPr="00EF403C">
        <w:rPr>
          <w:rFonts w:cs="Tahoma"/>
          <w:szCs w:val="20"/>
        </w:rPr>
        <w:t xml:space="preserve"> pages.</w:t>
      </w:r>
    </w:p>
    <w:p w:rsidR="00F622B8" w:rsidRPr="00EF403C" w:rsidRDefault="00F622B8" w:rsidP="00F622B8">
      <w:pPr>
        <w:rPr>
          <w:rFonts w:cs="Tahoma"/>
          <w:szCs w:val="20"/>
        </w:rPr>
      </w:pPr>
    </w:p>
    <w:p w:rsidR="00F622B8" w:rsidRPr="00EF403C" w:rsidRDefault="00F622B8" w:rsidP="00F622B8">
      <w:pPr>
        <w:pStyle w:val="Heading4"/>
      </w:pPr>
      <w:bookmarkStart w:id="158" w:name="_Toc375049683"/>
      <w:r w:rsidRPr="00EF403C">
        <w:t>Content</w:t>
      </w:r>
      <w:bookmarkEnd w:id="158"/>
    </w:p>
    <w:p w:rsidR="00F622B8" w:rsidRPr="00EF403C" w:rsidRDefault="00F622B8" w:rsidP="00F622B8">
      <w:pPr>
        <w:rPr>
          <w:rFonts w:cs="Tahoma"/>
          <w:szCs w:val="20"/>
        </w:rPr>
      </w:pPr>
      <w:r w:rsidRPr="00EF403C">
        <w:rPr>
          <w:rFonts w:cs="Tahoma"/>
          <w:szCs w:val="20"/>
        </w:rPr>
        <w:t xml:space="preserve">Provide a biographical sketch for the Principal Investigator, each </w:t>
      </w:r>
      <w:r>
        <w:rPr>
          <w:rFonts w:cs="Tahoma"/>
          <w:szCs w:val="20"/>
        </w:rPr>
        <w:t>c</w:t>
      </w:r>
      <w:r w:rsidRPr="00EF403C">
        <w:rPr>
          <w:rFonts w:cs="Tahoma"/>
          <w:szCs w:val="20"/>
        </w:rPr>
        <w:t xml:space="preserve">o-Principal Investigator, and each </w:t>
      </w:r>
      <w:r>
        <w:rPr>
          <w:rFonts w:cs="Tahoma"/>
          <w:szCs w:val="20"/>
        </w:rPr>
        <w:t>c</w:t>
      </w:r>
      <w:r w:rsidRPr="00EF403C">
        <w:rPr>
          <w:rFonts w:cs="Tahoma"/>
          <w:szCs w:val="20"/>
        </w:rPr>
        <w:t>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F622B8" w:rsidRPr="00EF403C" w:rsidRDefault="00F622B8" w:rsidP="00F622B8">
      <w:pPr>
        <w:rPr>
          <w:rFonts w:cs="Tahoma"/>
          <w:szCs w:val="20"/>
        </w:rPr>
      </w:pPr>
    </w:p>
    <w:p w:rsidR="00F622B8" w:rsidRPr="00EF403C" w:rsidRDefault="00F622B8" w:rsidP="00331E43">
      <w:pPr>
        <w:pStyle w:val="Heading3"/>
      </w:pPr>
      <w:bookmarkStart w:id="159" w:name="_Toc375049684"/>
      <w:r w:rsidRPr="00EF403C">
        <w:t xml:space="preserve"> </w:t>
      </w:r>
      <w:bookmarkStart w:id="160" w:name="_Toc378173877"/>
      <w:bookmarkStart w:id="161" w:name="_Toc430960788"/>
      <w:r w:rsidRPr="00EF403C">
        <w:t>Current &amp; Pending Support of Senior/Key Personnel</w:t>
      </w:r>
      <w:bookmarkEnd w:id="159"/>
      <w:bookmarkEnd w:id="160"/>
      <w:bookmarkEnd w:id="161"/>
    </w:p>
    <w:p w:rsidR="00F622B8" w:rsidRPr="00EF403C" w:rsidRDefault="00F622B8" w:rsidP="00F622B8">
      <w:pPr>
        <w:pStyle w:val="Heading4"/>
        <w:numPr>
          <w:ilvl w:val="0"/>
          <w:numId w:val="24"/>
        </w:numPr>
      </w:pPr>
      <w:bookmarkStart w:id="162" w:name="_Toc375049685"/>
      <w:r w:rsidRPr="00EF403C">
        <w:t>Submission</w:t>
      </w:r>
      <w:bookmarkEnd w:id="162"/>
    </w:p>
    <w:p w:rsidR="00F622B8" w:rsidRDefault="00F622B8" w:rsidP="00F622B8">
      <w:pPr>
        <w:rPr>
          <w:rFonts w:cs="Tahoma"/>
          <w:szCs w:val="20"/>
        </w:rPr>
      </w:pPr>
      <w:r w:rsidRPr="00EF403C">
        <w:rPr>
          <w:rFonts w:cs="Tahoma"/>
          <w:szCs w:val="20"/>
        </w:rPr>
        <w:t xml:space="preserve">Each list of current and pending support will be submitted as a separate PDF attachment to the Research &amp; Related Senior/Key Person Profile (Expanded) form (see </w:t>
      </w:r>
      <w:hyperlink w:anchor="_Research_&amp;_Related" w:history="1">
        <w:r w:rsidRPr="00EF403C">
          <w:rPr>
            <w:rStyle w:val="Hyperlink"/>
            <w:rFonts w:cs="Tahoma"/>
          </w:rPr>
          <w:t xml:space="preserve">Part </w:t>
        </w:r>
        <w:r>
          <w:rPr>
            <w:rStyle w:val="Hyperlink"/>
            <w:rFonts w:cs="Tahoma"/>
          </w:rPr>
          <w:t>I</w:t>
        </w:r>
        <w:r w:rsidRPr="00EF403C">
          <w:rPr>
            <w:rStyle w:val="Hyperlink"/>
            <w:rFonts w:cs="Tahoma"/>
          </w:rPr>
          <w:t>V.E.2 Research &amp; Related Senior/Key Person Profile (Expanded)</w:t>
        </w:r>
      </w:hyperlink>
      <w:r w:rsidRPr="00EF403C">
        <w:rPr>
          <w:rFonts w:cs="Tahoma"/>
          <w:szCs w:val="20"/>
        </w:rPr>
        <w:t>).</w:t>
      </w:r>
    </w:p>
    <w:p w:rsidR="00F622B8" w:rsidRPr="00EF403C" w:rsidRDefault="00F622B8" w:rsidP="00F622B8">
      <w:pPr>
        <w:rPr>
          <w:rFonts w:cs="Tahoma"/>
          <w:szCs w:val="20"/>
        </w:rPr>
      </w:pPr>
    </w:p>
    <w:p w:rsidR="00F622B8" w:rsidRPr="00EF403C" w:rsidRDefault="00F622B8" w:rsidP="00F622B8">
      <w:pPr>
        <w:pStyle w:val="Heading4"/>
      </w:pPr>
      <w:bookmarkStart w:id="163" w:name="_Toc375049686"/>
      <w:r w:rsidRPr="00EF403C">
        <w:t>Page limitations</w:t>
      </w:r>
      <w:bookmarkEnd w:id="163"/>
    </w:p>
    <w:p w:rsidR="00F622B8" w:rsidRDefault="00F622B8" w:rsidP="00F622B8">
      <w:pPr>
        <w:rPr>
          <w:rFonts w:cs="Tahoma"/>
          <w:szCs w:val="20"/>
        </w:rPr>
      </w:pPr>
      <w:r w:rsidRPr="00EF403C">
        <w:rPr>
          <w:rFonts w:cs="Tahoma"/>
          <w:szCs w:val="20"/>
        </w:rPr>
        <w:t xml:space="preserve">Each list is limited to </w:t>
      </w:r>
      <w:r>
        <w:rPr>
          <w:rFonts w:cs="Tahoma"/>
          <w:szCs w:val="20"/>
        </w:rPr>
        <w:t>1</w:t>
      </w:r>
      <w:r w:rsidRPr="00EF403C">
        <w:rPr>
          <w:rFonts w:cs="Tahoma"/>
          <w:szCs w:val="20"/>
        </w:rPr>
        <w:t xml:space="preserve"> page. </w:t>
      </w:r>
    </w:p>
    <w:p w:rsidR="00F622B8" w:rsidRPr="00EF403C" w:rsidRDefault="00F622B8" w:rsidP="00F622B8">
      <w:pPr>
        <w:rPr>
          <w:rFonts w:cs="Tahoma"/>
          <w:szCs w:val="20"/>
        </w:rPr>
      </w:pPr>
    </w:p>
    <w:p w:rsidR="00F622B8" w:rsidRPr="00EF403C" w:rsidRDefault="00F622B8" w:rsidP="00F622B8">
      <w:pPr>
        <w:pStyle w:val="Heading4"/>
      </w:pPr>
      <w:bookmarkStart w:id="164" w:name="_Toc375049687"/>
      <w:r w:rsidRPr="00EF403C">
        <w:t>Content</w:t>
      </w:r>
      <w:bookmarkEnd w:id="164"/>
    </w:p>
    <w:p w:rsidR="00F622B8" w:rsidRPr="00EF403C" w:rsidRDefault="00F622B8" w:rsidP="00F622B8">
      <w:pPr>
        <w:rPr>
          <w:rFonts w:cs="Tahoma"/>
          <w:szCs w:val="20"/>
        </w:rPr>
      </w:pPr>
      <w:r w:rsidRPr="00EF403C">
        <w:rPr>
          <w:rFonts w:cs="Tahoma"/>
          <w:szCs w:val="20"/>
        </w:rPr>
        <w:t xml:space="preserve">Provide a list of current and pending grants for the Principal Investigator, each </w:t>
      </w:r>
      <w:r>
        <w:rPr>
          <w:rFonts w:cs="Tahoma"/>
          <w:szCs w:val="20"/>
        </w:rPr>
        <w:t>c</w:t>
      </w:r>
      <w:r w:rsidRPr="00EF403C">
        <w:rPr>
          <w:rFonts w:cs="Tahoma"/>
          <w:szCs w:val="20"/>
        </w:rPr>
        <w:t xml:space="preserve">o-Principal Investigator, and each </w:t>
      </w:r>
      <w:r>
        <w:rPr>
          <w:rFonts w:cs="Tahoma"/>
          <w:szCs w:val="20"/>
        </w:rPr>
        <w:t>c</w:t>
      </w:r>
      <w:r w:rsidRPr="00EF403C">
        <w:rPr>
          <w:rFonts w:cs="Tahoma"/>
          <w:szCs w:val="20"/>
        </w:rPr>
        <w:t xml:space="preserve">o-Investigator, along with the proportion of his/her time, expressed as percent effort over a 12-month calendar year, allocated to each project. This information should be provided as a table. </w:t>
      </w:r>
    </w:p>
    <w:p w:rsidR="00F622B8" w:rsidRPr="00EF403C" w:rsidRDefault="00F622B8" w:rsidP="00F622B8">
      <w:pPr>
        <w:rPr>
          <w:rFonts w:cs="Tahoma"/>
          <w:szCs w:val="20"/>
        </w:rPr>
      </w:pPr>
    </w:p>
    <w:p w:rsidR="00F622B8" w:rsidRPr="00EF403C" w:rsidRDefault="00F622B8" w:rsidP="00F622B8">
      <w:pPr>
        <w:rPr>
          <w:rFonts w:cs="Tahoma"/>
          <w:szCs w:val="20"/>
        </w:rPr>
      </w:pPr>
      <w:r w:rsidRPr="00EF403C">
        <w:rPr>
          <w:rFonts w:cs="Tahoma"/>
          <w:szCs w:val="20"/>
        </w:rPr>
        <w:t xml:space="preserve">Note: Each senior/key person must include the proposed research project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w:t>
      </w:r>
    </w:p>
    <w:p w:rsidR="00F622B8" w:rsidRPr="00EF403C" w:rsidRDefault="00F622B8" w:rsidP="00F622B8">
      <w:pPr>
        <w:rPr>
          <w:rFonts w:cs="Tahoma"/>
          <w:szCs w:val="20"/>
        </w:rPr>
      </w:pPr>
    </w:p>
    <w:p w:rsidR="00F622B8" w:rsidRPr="00EF403C" w:rsidRDefault="00F622B8" w:rsidP="00331E43">
      <w:pPr>
        <w:pStyle w:val="Heading3"/>
      </w:pPr>
      <w:bookmarkStart w:id="165" w:name="_Narrative_Budget_Justification"/>
      <w:bookmarkStart w:id="166" w:name="_Toc375049688"/>
      <w:bookmarkEnd w:id="165"/>
      <w:r w:rsidRPr="00EF403C">
        <w:t xml:space="preserve"> </w:t>
      </w:r>
      <w:bookmarkStart w:id="167" w:name="_Toc378173878"/>
      <w:bookmarkStart w:id="168" w:name="_Toc430960789"/>
      <w:r w:rsidRPr="00EF403C">
        <w:t>Narrative Budget Justification</w:t>
      </w:r>
      <w:bookmarkEnd w:id="166"/>
      <w:bookmarkEnd w:id="167"/>
      <w:bookmarkEnd w:id="168"/>
    </w:p>
    <w:p w:rsidR="00F622B8" w:rsidRPr="00EF403C" w:rsidRDefault="00F622B8" w:rsidP="00F622B8">
      <w:pPr>
        <w:pStyle w:val="Heading4"/>
        <w:numPr>
          <w:ilvl w:val="0"/>
          <w:numId w:val="24"/>
        </w:numPr>
      </w:pPr>
      <w:bookmarkStart w:id="169" w:name="_Toc375049689"/>
      <w:r w:rsidRPr="00EF403C">
        <w:t>Submission</w:t>
      </w:r>
      <w:bookmarkEnd w:id="169"/>
    </w:p>
    <w:p w:rsidR="00F622B8" w:rsidRDefault="00F622B8" w:rsidP="00F622B8">
      <w:pPr>
        <w:rPr>
          <w:rFonts w:cs="Tahoma"/>
          <w:szCs w:val="20"/>
        </w:rPr>
      </w:pPr>
      <w:r w:rsidRPr="00EF403C">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 xml:space="preserve">V.E.5 </w:t>
        </w:r>
        <w:r w:rsidRPr="00EF403C">
          <w:rPr>
            <w:rStyle w:val="Hyperlink"/>
            <w:rFonts w:cs="Tahoma"/>
          </w:rPr>
          <w:t>Research &amp; Related Budget (Total Federal + Non-Federal) - Sections A &amp; B; C, D, &amp; E; and F-K</w:t>
        </w:r>
      </w:hyperlink>
      <w:r w:rsidRPr="00EF403C">
        <w:rPr>
          <w:rFonts w:cs="Tahoma"/>
          <w:szCs w:val="20"/>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V.E.6</w:t>
        </w:r>
      </w:hyperlink>
      <w:r w:rsidRPr="00EF403C">
        <w:rPr>
          <w:rFonts w:cs="Tahoma"/>
          <w:szCs w:val="20"/>
        </w:rPr>
        <w:t xml:space="preserve">). </w:t>
      </w:r>
    </w:p>
    <w:p w:rsidR="00F622B8" w:rsidRPr="00EF403C" w:rsidRDefault="00F622B8" w:rsidP="00F622B8">
      <w:pPr>
        <w:rPr>
          <w:rFonts w:cs="Tahoma"/>
          <w:szCs w:val="20"/>
        </w:rPr>
      </w:pPr>
    </w:p>
    <w:p w:rsidR="00F622B8" w:rsidRPr="00EF403C" w:rsidRDefault="00F622B8" w:rsidP="00F622B8">
      <w:pPr>
        <w:pStyle w:val="Heading4"/>
      </w:pPr>
      <w:bookmarkStart w:id="170" w:name="_Toc375049690"/>
      <w:r w:rsidRPr="00EF403C">
        <w:t>Page limitations</w:t>
      </w:r>
      <w:bookmarkEnd w:id="170"/>
    </w:p>
    <w:p w:rsidR="00F622B8" w:rsidRDefault="00F622B8" w:rsidP="00F622B8">
      <w:pPr>
        <w:rPr>
          <w:rFonts w:cs="Tahoma"/>
          <w:szCs w:val="20"/>
        </w:rPr>
      </w:pPr>
      <w:r w:rsidRPr="00EF403C">
        <w:rPr>
          <w:rFonts w:cs="Tahoma"/>
          <w:szCs w:val="20"/>
        </w:rPr>
        <w:t>The narrative budget justification does not have a page limit.</w:t>
      </w:r>
    </w:p>
    <w:p w:rsidR="00F622B8" w:rsidRPr="00EF403C" w:rsidRDefault="00F622B8" w:rsidP="00F622B8">
      <w:pPr>
        <w:rPr>
          <w:rFonts w:cs="Tahoma"/>
          <w:szCs w:val="20"/>
        </w:rPr>
      </w:pPr>
    </w:p>
    <w:p w:rsidR="00F622B8" w:rsidRPr="00EF403C" w:rsidRDefault="00F622B8" w:rsidP="00F622B8">
      <w:pPr>
        <w:pStyle w:val="Heading4"/>
      </w:pPr>
      <w:bookmarkStart w:id="171" w:name="_Toc375049691"/>
      <w:r w:rsidRPr="00EF403C">
        <w:t>Content</w:t>
      </w:r>
      <w:bookmarkEnd w:id="171"/>
      <w:r w:rsidRPr="00EF403C">
        <w:t xml:space="preserve"> </w:t>
      </w:r>
    </w:p>
    <w:p w:rsidR="00F622B8" w:rsidRDefault="00F622B8" w:rsidP="00F622B8">
      <w:pPr>
        <w:rPr>
          <w:rFonts w:cs="Tahoma"/>
          <w:szCs w:val="20"/>
        </w:rPr>
      </w:pPr>
      <w:r w:rsidRPr="00EF403C">
        <w:rPr>
          <w:rFonts w:cs="Tahoma"/>
          <w:szCs w:val="20"/>
        </w:rPr>
        <w:t>A narrative budget justification must be submitted for the Project budget, and a separate narrative budget justification must be submitted for any subaward budgets included in the application. Each narrative budget justification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F622B8" w:rsidRPr="00EF403C" w:rsidRDefault="00F622B8" w:rsidP="00F622B8">
      <w:pPr>
        <w:rPr>
          <w:rFonts w:cs="Tahoma"/>
          <w:szCs w:val="20"/>
        </w:rPr>
      </w:pPr>
    </w:p>
    <w:p w:rsidR="00F622B8" w:rsidRPr="00EF403C" w:rsidRDefault="00F622B8" w:rsidP="00F622B8">
      <w:pPr>
        <w:pStyle w:val="Heading4"/>
      </w:pPr>
      <w:bookmarkStart w:id="172" w:name="_Toc375049692"/>
      <w:r w:rsidRPr="00EF403C">
        <w:t>Indirect cost rate</w:t>
      </w:r>
      <w:bookmarkEnd w:id="172"/>
    </w:p>
    <w:p w:rsidR="00F622B8" w:rsidRPr="00EF403C" w:rsidRDefault="00F622B8" w:rsidP="00F622B8">
      <w:pPr>
        <w:rPr>
          <w:rFonts w:cs="Tahoma"/>
          <w:szCs w:val="20"/>
        </w:rPr>
      </w:pPr>
      <w:r w:rsidRPr="00EF403C">
        <w:rPr>
          <w:rFonts w:cs="Tahoma"/>
          <w:szCs w:val="20"/>
        </w:rPr>
        <w:t xml:space="preserve">You must use your institution’s federally negotiated indirect cost rate (see </w:t>
      </w:r>
      <w:hyperlink w:anchor="_Special_Considerations_for" w:history="1">
        <w:r>
          <w:rPr>
            <w:rStyle w:val="Hyperlink"/>
            <w:rFonts w:cs="Tahoma"/>
            <w:szCs w:val="20"/>
          </w:rPr>
          <w:t xml:space="preserve">Part </w:t>
        </w:r>
        <w:r w:rsidRPr="00EF403C">
          <w:rPr>
            <w:rStyle w:val="Hyperlink"/>
            <w:rFonts w:cs="Tahoma"/>
            <w:szCs w:val="20"/>
          </w:rPr>
          <w:t>II.A.3 Special Considerations for Budget Expenses</w:t>
        </w:r>
      </w:hyperlink>
      <w:r w:rsidRPr="00EF403C">
        <w:rPr>
          <w:rFonts w:cs="Tahoma"/>
          <w:szCs w:val="20"/>
        </w:rPr>
        <w:t xml:space="preserve">). When calculating your indirect costs on expenses for research conducted in field settings, you </w:t>
      </w:r>
      <w:r>
        <w:rPr>
          <w:rFonts w:cs="Tahoma"/>
          <w:szCs w:val="20"/>
        </w:rPr>
        <w:t xml:space="preserve">should apply your institution’s federally </w:t>
      </w:r>
      <w:r w:rsidRPr="00EF403C">
        <w:rPr>
          <w:rFonts w:cs="Tahoma"/>
          <w:szCs w:val="20"/>
        </w:rPr>
        <w:t>negotiated off-campus indirect cost rate.</w:t>
      </w:r>
    </w:p>
    <w:p w:rsidR="00F622B8" w:rsidRPr="00EF403C" w:rsidRDefault="00F622B8" w:rsidP="00F622B8">
      <w:pPr>
        <w:rPr>
          <w:rFonts w:cs="Tahoma"/>
          <w:szCs w:val="20"/>
        </w:rPr>
      </w:pPr>
    </w:p>
    <w:p w:rsidR="00F622B8" w:rsidRPr="00EF403C" w:rsidRDefault="00F622B8" w:rsidP="00F622B8">
      <w:pPr>
        <w:rPr>
          <w:rFonts w:cs="Tahoma"/>
          <w:szCs w:val="20"/>
        </w:rPr>
      </w:pPr>
      <w:r w:rsidRPr="00EF403C">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5"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 </w:t>
      </w:r>
    </w:p>
    <w:p w:rsidR="00F622B8" w:rsidRPr="00EF403C" w:rsidRDefault="00F622B8" w:rsidP="00F622B8">
      <w:pPr>
        <w:rPr>
          <w:rFonts w:cs="Tahoma"/>
          <w:szCs w:val="20"/>
        </w:rPr>
      </w:pPr>
    </w:p>
    <w:p w:rsidR="00F622B8" w:rsidRPr="00EF403C" w:rsidRDefault="00F622B8" w:rsidP="00F622B8">
      <w:pPr>
        <w:spacing w:after="200" w:line="276" w:lineRule="auto"/>
        <w:rPr>
          <w:rFonts w:eastAsiaTheme="majorEastAsia" w:cs="Tahoma"/>
          <w:b/>
          <w:bCs/>
          <w:caps/>
          <w:color w:val="000000" w:themeColor="text1"/>
          <w:sz w:val="28"/>
          <w:szCs w:val="28"/>
        </w:rPr>
      </w:pPr>
      <w:r w:rsidRPr="00EF403C">
        <w:rPr>
          <w:rFonts w:cs="Tahoma"/>
        </w:rPr>
        <w:br w:type="page"/>
      </w:r>
    </w:p>
    <w:p w:rsidR="00E81695" w:rsidRPr="00EF403C" w:rsidRDefault="00893221" w:rsidP="00CD36F1">
      <w:pPr>
        <w:pStyle w:val="Heading1"/>
        <w:rPr>
          <w:rFonts w:cs="Tahoma"/>
        </w:rPr>
      </w:pPr>
      <w:bookmarkStart w:id="173" w:name="_Toc430960790"/>
      <w:r w:rsidRPr="00EF403C">
        <w:rPr>
          <w:rFonts w:cs="Tahoma"/>
        </w:rPr>
        <w:t xml:space="preserve">PART </w:t>
      </w:r>
      <w:r w:rsidR="002244DF">
        <w:rPr>
          <w:rFonts w:cs="Tahoma"/>
        </w:rPr>
        <w:t>I</w:t>
      </w:r>
      <w:r w:rsidRPr="00EF403C">
        <w:rPr>
          <w:rFonts w:cs="Tahoma"/>
        </w:rPr>
        <w:t>V: SUBMITTING YOUR APPLICATION</w:t>
      </w:r>
      <w:bookmarkEnd w:id="146"/>
      <w:bookmarkEnd w:id="147"/>
      <w:bookmarkEnd w:id="173"/>
    </w:p>
    <w:p w:rsidR="004428FD" w:rsidRPr="00EF403C" w:rsidRDefault="004428FD" w:rsidP="00E81695">
      <w:pPr>
        <w:rPr>
          <w:rFonts w:cs="Tahoma"/>
          <w:szCs w:val="20"/>
        </w:rPr>
      </w:pPr>
    </w:p>
    <w:p w:rsidR="00E81695" w:rsidRPr="00EF403C" w:rsidRDefault="00D21ED7" w:rsidP="00E81695">
      <w:pPr>
        <w:rPr>
          <w:rFonts w:cs="Tahoma"/>
          <w:szCs w:val="20"/>
        </w:rPr>
      </w:pPr>
      <w:r w:rsidRPr="00EF403C">
        <w:rPr>
          <w:rFonts w:cs="Tahoma"/>
          <w:szCs w:val="20"/>
        </w:rPr>
        <w:t xml:space="preserve">This part of the RFA describes important submission procedures you need to be aware of to ensure your application is received on time (no later than 4:30:00pm Washington DC time </w:t>
      </w:r>
      <w:r w:rsidRPr="00F622B8">
        <w:rPr>
          <w:rFonts w:cs="Tahoma"/>
          <w:szCs w:val="20"/>
        </w:rPr>
        <w:t xml:space="preserve">on </w:t>
      </w:r>
      <w:r w:rsidR="00BB4992" w:rsidRPr="00F622B8">
        <w:rPr>
          <w:rFonts w:cs="Tahoma"/>
          <w:szCs w:val="20"/>
        </w:rPr>
        <w:t>January 12</w:t>
      </w:r>
      <w:r w:rsidR="004A1763" w:rsidRPr="00F622B8">
        <w:rPr>
          <w:rFonts w:cs="Tahoma"/>
          <w:szCs w:val="20"/>
        </w:rPr>
        <w:t>,</w:t>
      </w:r>
      <w:r w:rsidR="00EB0CED" w:rsidRPr="00F622B8">
        <w:rPr>
          <w:rFonts w:cs="Tahoma"/>
          <w:szCs w:val="20"/>
        </w:rPr>
        <w:t xml:space="preserve"> 2015</w:t>
      </w:r>
      <w:r w:rsidRPr="00F622B8">
        <w:rPr>
          <w:rFonts w:cs="Tahoma"/>
          <w:szCs w:val="20"/>
        </w:rPr>
        <w:t>) and accepted by the Institute</w:t>
      </w:r>
      <w:r w:rsidR="003625FC" w:rsidRPr="00F622B8">
        <w:rPr>
          <w:rFonts w:cs="Tahoma"/>
          <w:szCs w:val="20"/>
        </w:rPr>
        <w:t xml:space="preserve">. </w:t>
      </w:r>
      <w:r w:rsidRPr="00F622B8">
        <w:rPr>
          <w:rFonts w:cs="Tahoma"/>
          <w:szCs w:val="20"/>
        </w:rPr>
        <w:t>Any questions that you may have about electronic submission via Grants</w:t>
      </w:r>
      <w:r w:rsidRPr="00EF403C">
        <w:rPr>
          <w:rFonts w:cs="Tahoma"/>
          <w:szCs w:val="20"/>
        </w:rPr>
        <w:t xml:space="preserve">.gov should first be addressed to the Grants.gov Contact Center at </w:t>
      </w:r>
      <w:hyperlink r:id="rId36" w:history="1">
        <w:r w:rsidRPr="00EF403C">
          <w:rPr>
            <w:rStyle w:val="Hyperlink"/>
            <w:rFonts w:cs="Tahoma"/>
            <w:szCs w:val="20"/>
          </w:rPr>
          <w:t>support@grants.gov</w:t>
        </w:r>
      </w:hyperlink>
      <w:r w:rsidR="00D166AF" w:rsidRPr="00EF403C">
        <w:rPr>
          <w:rFonts w:cs="Tahoma"/>
          <w:szCs w:val="20"/>
        </w:rPr>
        <w:t xml:space="preserve">, </w:t>
      </w:r>
      <w:hyperlink r:id="rId37" w:history="1">
        <w:r w:rsidR="00D166AF" w:rsidRPr="00EF403C">
          <w:rPr>
            <w:rStyle w:val="Hyperlink"/>
            <w:rFonts w:cs="Tahoma"/>
            <w:szCs w:val="20"/>
          </w:rPr>
          <w:t>http://www.grants.gov/web/grants/about/contact-us.html</w:t>
        </w:r>
      </w:hyperlink>
      <w:r w:rsidR="00D166AF" w:rsidRPr="00EF403C">
        <w:rPr>
          <w:rFonts w:cs="Tahoma"/>
          <w:szCs w:val="20"/>
        </w:rPr>
        <w:t xml:space="preserve">, </w:t>
      </w:r>
      <w:r w:rsidRPr="00EF403C">
        <w:rPr>
          <w:rFonts w:cs="Tahoma"/>
          <w:szCs w:val="20"/>
        </w:rPr>
        <w:t>or call 1-800-518-4726</w:t>
      </w:r>
      <w:r w:rsidR="003625FC" w:rsidRPr="00EF403C">
        <w:rPr>
          <w:rFonts w:cs="Tahoma"/>
          <w:szCs w:val="20"/>
        </w:rPr>
        <w:t xml:space="preserve">. </w:t>
      </w:r>
    </w:p>
    <w:p w:rsidR="00CC6750" w:rsidRPr="00EF403C" w:rsidRDefault="00CC6750" w:rsidP="00E81695">
      <w:pPr>
        <w:rPr>
          <w:rFonts w:cs="Tahoma"/>
          <w:szCs w:val="20"/>
        </w:rPr>
      </w:pPr>
    </w:p>
    <w:p w:rsidR="00CC6750" w:rsidRPr="00EF403C" w:rsidRDefault="00CC6750" w:rsidP="00E81695">
      <w:pPr>
        <w:rPr>
          <w:rFonts w:cs="Tahoma"/>
          <w:szCs w:val="20"/>
        </w:rPr>
      </w:pPr>
      <w:r w:rsidRPr="00EF403C">
        <w:rPr>
          <w:rFonts w:cs="Tahoma"/>
          <w:szCs w:val="20"/>
        </w:rPr>
        <w:t xml:space="preserve">Additional help with submitting an application electronically through the Grants.gov website is available at </w:t>
      </w:r>
      <w:hyperlink r:id="rId38" w:history="1">
        <w:r w:rsidRPr="00EF403C">
          <w:rPr>
            <w:rStyle w:val="Hyperlink"/>
            <w:rFonts w:cs="Tahoma"/>
            <w:szCs w:val="20"/>
          </w:rPr>
          <w:t>http://www.grants.gov/web/grants/applicants/applicant-resources.html</w:t>
        </w:r>
      </w:hyperlink>
      <w:r w:rsidR="003625FC" w:rsidRPr="00EF403C">
        <w:rPr>
          <w:rFonts w:cs="Tahoma"/>
          <w:szCs w:val="20"/>
        </w:rPr>
        <w:t xml:space="preserve">. </w:t>
      </w:r>
      <w:r w:rsidRPr="00EF403C">
        <w:rPr>
          <w:rFonts w:cs="Tahoma"/>
          <w:szCs w:val="20"/>
        </w:rPr>
        <w:t>The Institute also offers webinars on the application submission process</w:t>
      </w:r>
      <w:r w:rsidRPr="00EF403C">
        <w:rPr>
          <w:rFonts w:cs="Tahoma"/>
        </w:rPr>
        <w:t xml:space="preserve"> </w:t>
      </w:r>
      <w:hyperlink r:id="rId39" w:history="1">
        <w:r w:rsidRPr="00EF403C">
          <w:rPr>
            <w:rStyle w:val="Hyperlink"/>
            <w:rFonts w:cs="Tahoma"/>
            <w:szCs w:val="20"/>
          </w:rPr>
          <w:t>http://ies.ed.gov/funding/webinars/index.asp</w:t>
        </w:r>
      </w:hyperlink>
      <w:r w:rsidRPr="00EF403C">
        <w:rPr>
          <w:rFonts w:cs="Tahoma"/>
          <w:szCs w:val="20"/>
        </w:rPr>
        <w:t>.</w:t>
      </w:r>
    </w:p>
    <w:p w:rsidR="00D21ED7" w:rsidRPr="00EF403C" w:rsidRDefault="00D21ED7" w:rsidP="00E81695">
      <w:pPr>
        <w:rPr>
          <w:rFonts w:cs="Tahoma"/>
          <w:szCs w:val="20"/>
        </w:rPr>
      </w:pPr>
    </w:p>
    <w:p w:rsidR="00E81695" w:rsidRPr="00EF403C" w:rsidRDefault="004A5784" w:rsidP="00E20C1E">
      <w:pPr>
        <w:pStyle w:val="Heading2"/>
        <w:numPr>
          <w:ilvl w:val="0"/>
          <w:numId w:val="116"/>
        </w:numPr>
      </w:pPr>
      <w:bookmarkStart w:id="174" w:name="_Toc375049694"/>
      <w:bookmarkStart w:id="175" w:name="_Toc378173880"/>
      <w:bookmarkStart w:id="176" w:name="_Toc430960791"/>
      <w:r w:rsidRPr="00EF403C">
        <w:t>MANDATORY ELECTRONIC SUBMISSION OF APPLICATIONS AND DEADLINE</w:t>
      </w:r>
      <w:bookmarkEnd w:id="174"/>
      <w:bookmarkEnd w:id="175"/>
      <w:bookmarkEnd w:id="176"/>
    </w:p>
    <w:p w:rsidR="00E81695" w:rsidRPr="00EF403C" w:rsidRDefault="00E81695" w:rsidP="00120797">
      <w:pPr>
        <w:rPr>
          <w:rFonts w:cs="Tahoma"/>
          <w:szCs w:val="20"/>
        </w:rPr>
      </w:pPr>
      <w:r w:rsidRPr="00EF403C">
        <w:rPr>
          <w:rFonts w:cs="Tahoma"/>
          <w:szCs w:val="20"/>
        </w:rPr>
        <w:t xml:space="preserve">Applications must be submitted electronically through the Internet using the software and application package provided on the Grants.gov web site: </w:t>
      </w:r>
      <w:hyperlink r:id="rId40" w:history="1">
        <w:r w:rsidR="00120797" w:rsidRPr="00EF403C">
          <w:rPr>
            <w:rStyle w:val="Hyperlink"/>
            <w:rFonts w:cs="Tahoma"/>
            <w:szCs w:val="20"/>
          </w:rPr>
          <w:t>http://www.grants.gov/</w:t>
        </w:r>
      </w:hyperlink>
      <w:r w:rsidR="002A6D9E" w:rsidRPr="00EF403C">
        <w:rPr>
          <w:rStyle w:val="Hyperlink"/>
          <w:rFonts w:cs="Tahoma"/>
          <w:szCs w:val="20"/>
        </w:rPr>
        <w:t>.</w:t>
      </w:r>
      <w:r w:rsidRPr="00EF403C">
        <w:rPr>
          <w:rFonts w:cs="Tahoma"/>
          <w:szCs w:val="20"/>
        </w:rPr>
        <w:t xml:space="preserve"> </w:t>
      </w:r>
      <w:r w:rsidR="002A6D9E" w:rsidRPr="00EF403C">
        <w:rPr>
          <w:rFonts w:cs="Tahoma"/>
          <w:szCs w:val="20"/>
        </w:rPr>
        <w:t xml:space="preserve">Applications must be </w:t>
      </w:r>
      <w:r w:rsidRPr="00EF403C">
        <w:rPr>
          <w:rFonts w:cs="Tahoma"/>
          <w:szCs w:val="20"/>
        </w:rPr>
        <w:t xml:space="preserve">received </w:t>
      </w:r>
      <w:r w:rsidR="002A6D9E" w:rsidRPr="00EF403C">
        <w:rPr>
          <w:rFonts w:cs="Tahoma"/>
          <w:szCs w:val="20"/>
        </w:rPr>
        <w:t>(fully uploaded and processed by Grants.gov) no later than</w:t>
      </w:r>
      <w:r w:rsidR="004428FD" w:rsidRPr="00EF403C">
        <w:rPr>
          <w:rFonts w:cs="Tahoma"/>
          <w:szCs w:val="20"/>
        </w:rPr>
        <w:t xml:space="preserve"> 4:30:00 pm</w:t>
      </w:r>
      <w:r w:rsidRPr="00EF403C">
        <w:rPr>
          <w:rFonts w:cs="Tahoma"/>
          <w:szCs w:val="20"/>
        </w:rPr>
        <w:t xml:space="preserve"> Washington, DC time </w:t>
      </w:r>
      <w:r w:rsidRPr="00F622B8">
        <w:rPr>
          <w:rFonts w:cs="Tahoma"/>
          <w:szCs w:val="20"/>
        </w:rPr>
        <w:t xml:space="preserve">on </w:t>
      </w:r>
      <w:r w:rsidR="00BB4992" w:rsidRPr="00F622B8">
        <w:rPr>
          <w:rFonts w:cs="Tahoma"/>
          <w:szCs w:val="20"/>
        </w:rPr>
        <w:t>January 12</w:t>
      </w:r>
      <w:r w:rsidR="00A63A29" w:rsidRPr="00F622B8">
        <w:rPr>
          <w:rFonts w:cs="Tahoma"/>
          <w:szCs w:val="20"/>
        </w:rPr>
        <w:t xml:space="preserve">, </w:t>
      </w:r>
      <w:r w:rsidR="00EB0CED" w:rsidRPr="00F622B8">
        <w:rPr>
          <w:rFonts w:cs="Tahoma"/>
          <w:szCs w:val="20"/>
        </w:rPr>
        <w:t>2015</w:t>
      </w:r>
      <w:r w:rsidRPr="00F622B8">
        <w:rPr>
          <w:rFonts w:cs="Tahoma"/>
          <w:szCs w:val="20"/>
        </w:rPr>
        <w:t>. Applications received by Grants.gov after the 4:30:00</w:t>
      </w:r>
      <w:r w:rsidR="00120797" w:rsidRPr="00F622B8">
        <w:rPr>
          <w:rFonts w:cs="Tahoma"/>
          <w:szCs w:val="20"/>
        </w:rPr>
        <w:t xml:space="preserve"> </w:t>
      </w:r>
      <w:r w:rsidRPr="00F622B8">
        <w:rPr>
          <w:rFonts w:cs="Tahoma"/>
          <w:szCs w:val="20"/>
        </w:rPr>
        <w:t>pm application deadline will be considered late and will not be sent forward for scientific peer review.</w:t>
      </w:r>
    </w:p>
    <w:p w:rsidR="00CC6750" w:rsidRPr="00EF403C" w:rsidRDefault="00CC6750" w:rsidP="00120797">
      <w:pPr>
        <w:rPr>
          <w:rFonts w:cs="Tahoma"/>
          <w:szCs w:val="20"/>
        </w:rPr>
      </w:pPr>
    </w:p>
    <w:p w:rsidR="00CC6750" w:rsidRPr="00EF403C" w:rsidRDefault="00CC6750" w:rsidP="00120797">
      <w:pPr>
        <w:rPr>
          <w:rFonts w:cs="Tahoma"/>
          <w:szCs w:val="20"/>
        </w:rPr>
      </w:pPr>
      <w:r w:rsidRPr="00EF403C">
        <w:rPr>
          <w:rFonts w:cs="Tahoma"/>
          <w:szCs w:val="20"/>
        </w:rPr>
        <w:t xml:space="preserve">Electronic submission is required unless you qualify for one of the exceptions to the electronic submission requirement </w:t>
      </w:r>
      <w:r w:rsidRPr="00EF403C">
        <w:rPr>
          <w:rFonts w:cs="Tahoma"/>
          <w:szCs w:val="20"/>
          <w:u w:val="single"/>
        </w:rPr>
        <w:t xml:space="preserve">and </w:t>
      </w:r>
      <w:r w:rsidRPr="00EF403C">
        <w:rPr>
          <w:rFonts w:cs="Tahoma"/>
          <w:szCs w:val="20"/>
        </w:rPr>
        <w:t xml:space="preserve">submit, no later than </w:t>
      </w:r>
      <w:r w:rsidR="002B6E45">
        <w:rPr>
          <w:rFonts w:cs="Tahoma"/>
          <w:szCs w:val="20"/>
        </w:rPr>
        <w:t>2</w:t>
      </w:r>
      <w:r w:rsidRPr="00EF403C">
        <w:rPr>
          <w:rFonts w:cs="Tahoma"/>
          <w:szCs w:val="20"/>
        </w:rPr>
        <w:t xml:space="preserve"> weeks before the application deadline date, a written statement to the Department that you qualify for one of these exceptions</w:t>
      </w:r>
      <w:r w:rsidR="003625FC" w:rsidRPr="00EF403C">
        <w:rPr>
          <w:rFonts w:cs="Tahoma"/>
          <w:szCs w:val="20"/>
        </w:rPr>
        <w:t xml:space="preserve">. </w:t>
      </w:r>
      <w:r w:rsidR="00CA3CDA" w:rsidRPr="00EF403C">
        <w:rPr>
          <w:rFonts w:cs="Tahoma"/>
          <w:szCs w:val="20"/>
        </w:rPr>
        <w:t>A description of the Allowable Exceptions to Electronic Submissions is provided at the end of this document.</w:t>
      </w:r>
    </w:p>
    <w:p w:rsidR="00C40B72" w:rsidRPr="00EF403C" w:rsidRDefault="003625FC" w:rsidP="00120797">
      <w:pPr>
        <w:rPr>
          <w:rFonts w:cs="Tahoma"/>
          <w:szCs w:val="20"/>
        </w:rPr>
      </w:pPr>
      <w:r w:rsidRPr="00EF403C">
        <w:rPr>
          <w:rFonts w:cs="Tahoma"/>
          <w:szCs w:val="20"/>
        </w:rPr>
        <w:t xml:space="preserve"> </w:t>
      </w:r>
    </w:p>
    <w:p w:rsidR="00C40B72" w:rsidRPr="00EF403C" w:rsidRDefault="00C40B72" w:rsidP="00C40B72">
      <w:pPr>
        <w:rPr>
          <w:rFonts w:cs="Tahoma"/>
        </w:rPr>
      </w:pPr>
      <w:r w:rsidRPr="00EF403C">
        <w:rPr>
          <w:rFonts w:cs="Tahoma"/>
          <w:szCs w:val="20"/>
        </w:rPr>
        <w:t>Please consider submitting your application ahead of the deadline date (</w:t>
      </w:r>
      <w:r w:rsidR="00CA3CDA" w:rsidRPr="00EF403C">
        <w:rPr>
          <w:rFonts w:cs="Tahoma"/>
          <w:szCs w:val="20"/>
        </w:rPr>
        <w:t>the Institute</w:t>
      </w:r>
      <w:r w:rsidRPr="00EF403C">
        <w:rPr>
          <w:rFonts w:cs="Tahoma"/>
          <w:szCs w:val="20"/>
        </w:rPr>
        <w:t xml:space="preserve"> recommends </w:t>
      </w:r>
      <w:r w:rsidR="00CA3CDA" w:rsidRPr="00EF403C">
        <w:rPr>
          <w:rFonts w:cs="Tahoma"/>
          <w:szCs w:val="20"/>
        </w:rPr>
        <w:t>3</w:t>
      </w:r>
      <w:r w:rsidRPr="00EF403C">
        <w:rPr>
          <w:rFonts w:cs="Tahoma"/>
          <w:szCs w:val="20"/>
        </w:rPr>
        <w:t xml:space="preserve"> to </w:t>
      </w:r>
      <w:r w:rsidR="00CA3CDA" w:rsidRPr="00EF403C">
        <w:rPr>
          <w:rFonts w:cs="Tahoma"/>
          <w:szCs w:val="20"/>
        </w:rPr>
        <w:t>4</w:t>
      </w:r>
      <w:r w:rsidRPr="00EF403C">
        <w:rPr>
          <w:rFonts w:cs="Tahoma"/>
          <w:szCs w:val="20"/>
        </w:rPr>
        <w:t xml:space="preserve"> days in advance of the closing date and time) to avoid running the risk of a late submission that will not be reviewed</w:t>
      </w:r>
      <w:r w:rsidR="003625FC" w:rsidRPr="00EF403C">
        <w:rPr>
          <w:rFonts w:cs="Tahoma"/>
          <w:szCs w:val="20"/>
        </w:rPr>
        <w:t xml:space="preserve">. </w:t>
      </w:r>
      <w:r w:rsidRPr="00EF403C">
        <w:rPr>
          <w:rFonts w:cs="Tahoma"/>
          <w:szCs w:val="20"/>
        </w:rPr>
        <w:t>The Institute does not accept late applications.</w:t>
      </w:r>
    </w:p>
    <w:p w:rsidR="00E81695" w:rsidRPr="00EF403C" w:rsidRDefault="00E81695" w:rsidP="00E81695">
      <w:pPr>
        <w:rPr>
          <w:rFonts w:cs="Tahoma"/>
          <w:szCs w:val="20"/>
        </w:rPr>
      </w:pPr>
    </w:p>
    <w:p w:rsidR="00E81695" w:rsidRPr="00EF403C" w:rsidRDefault="00520F43" w:rsidP="00E20C1E">
      <w:pPr>
        <w:pStyle w:val="Heading2"/>
      </w:pPr>
      <w:bookmarkStart w:id="177" w:name="_Toc378173882"/>
      <w:bookmarkStart w:id="178" w:name="_Toc430960792"/>
      <w:r w:rsidRPr="00EF403C">
        <w:t>REGISTER ON GRANTS.GOV</w:t>
      </w:r>
      <w:bookmarkEnd w:id="177"/>
      <w:bookmarkEnd w:id="178"/>
    </w:p>
    <w:p w:rsidR="00E81695" w:rsidRPr="00EF403C" w:rsidRDefault="00520F43" w:rsidP="00120797">
      <w:pPr>
        <w:rPr>
          <w:rFonts w:cs="Tahoma"/>
          <w:szCs w:val="20"/>
        </w:rPr>
      </w:pPr>
      <w:r w:rsidRPr="00EF403C">
        <w:rPr>
          <w:rFonts w:cs="Tahoma"/>
          <w:szCs w:val="20"/>
        </w:rPr>
        <w:t>To</w:t>
      </w:r>
      <w:r w:rsidR="00E81695" w:rsidRPr="00EF403C">
        <w:rPr>
          <w:rFonts w:cs="Tahoma"/>
          <w:szCs w:val="20"/>
        </w:rPr>
        <w:t xml:space="preserve"> submit an application through Grants.gov, your institution must be registered with Grants.gov (</w:t>
      </w:r>
      <w:hyperlink r:id="rId41" w:history="1">
        <w:r w:rsidR="009B5A44" w:rsidRPr="00EF403C">
          <w:rPr>
            <w:rStyle w:val="Hyperlink"/>
            <w:rFonts w:cs="Tahoma"/>
          </w:rPr>
          <w:t>http://www.grants.gov/web/grants/register.html</w:t>
        </w:r>
      </w:hyperlink>
      <w:r w:rsidR="009B5A44" w:rsidRPr="00EF403C">
        <w:rPr>
          <w:rFonts w:cs="Tahoma"/>
        </w:rPr>
        <w:t>).</w:t>
      </w:r>
      <w:r w:rsidR="000C27B0" w:rsidRPr="00EF403C">
        <w:rPr>
          <w:rFonts w:cs="Tahoma"/>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 xml:space="preserve">Grants.gov registration </w:t>
      </w:r>
      <w:r w:rsidR="00520F43" w:rsidRPr="00EF403C">
        <w:rPr>
          <w:rFonts w:cs="Tahoma"/>
          <w:szCs w:val="20"/>
        </w:rPr>
        <w:t xml:space="preserve">involves many </w:t>
      </w:r>
      <w:r w:rsidR="00CA3CDA" w:rsidRPr="00EF403C">
        <w:rPr>
          <w:rFonts w:cs="Tahoma"/>
          <w:szCs w:val="20"/>
        </w:rPr>
        <w:t xml:space="preserve">steps including registration in the System for Award Management </w:t>
      </w:r>
      <w:r w:rsidR="002B6E45">
        <w:rPr>
          <w:rFonts w:cs="Tahoma"/>
          <w:szCs w:val="20"/>
        </w:rPr>
        <w:t xml:space="preserve">(SAM: </w:t>
      </w:r>
      <w:r w:rsidR="00DC3F28" w:rsidRPr="00EF403C">
        <w:rPr>
          <w:rFonts w:cs="Tahoma"/>
          <w:szCs w:val="20"/>
        </w:rPr>
        <w:t>formerly known as the Central Contractor Registry or CCR)</w:t>
      </w:r>
      <w:r w:rsidR="002B6E45">
        <w:rPr>
          <w:rFonts w:cs="Tahoma"/>
          <w:szCs w:val="20"/>
        </w:rPr>
        <w:t xml:space="preserve"> </w:t>
      </w:r>
      <w:r w:rsidR="002B6E45" w:rsidRPr="00EF403C">
        <w:rPr>
          <w:rFonts w:cs="Tahoma"/>
          <w:szCs w:val="20"/>
        </w:rPr>
        <w:t>at http://</w:t>
      </w:r>
      <w:hyperlink r:id="rId42" w:history="1">
        <w:r w:rsidR="002B6E45" w:rsidRPr="00EF403C">
          <w:rPr>
            <w:rStyle w:val="Hyperlink"/>
            <w:rFonts w:cs="Tahoma"/>
            <w:szCs w:val="20"/>
          </w:rPr>
          <w:t>www.sam.gov</w:t>
        </w:r>
      </w:hyperlink>
      <w:r w:rsidR="003625FC" w:rsidRPr="00EF403C">
        <w:rPr>
          <w:rFonts w:cs="Tahoma"/>
          <w:szCs w:val="20"/>
        </w:rPr>
        <w:t xml:space="preserve">. </w:t>
      </w:r>
      <w:r w:rsidR="00520F43" w:rsidRPr="00EF403C">
        <w:rPr>
          <w:rFonts w:cs="Tahoma"/>
          <w:szCs w:val="20"/>
        </w:rPr>
        <w:t xml:space="preserve">Grants.gov recommends that your institution begin the registration </w:t>
      </w:r>
      <w:r w:rsidRPr="00EF403C">
        <w:rPr>
          <w:rFonts w:cs="Tahoma"/>
          <w:szCs w:val="20"/>
        </w:rPr>
        <w:t xml:space="preserve">process at least 4 weeks prior to the application </w:t>
      </w:r>
      <w:r w:rsidR="00D166AF" w:rsidRPr="00EF403C">
        <w:rPr>
          <w:rFonts w:cs="Tahoma"/>
          <w:szCs w:val="20"/>
        </w:rPr>
        <w:t>deadline</w:t>
      </w:r>
      <w:r w:rsidRPr="00EF403C">
        <w:rPr>
          <w:rFonts w:cs="Tahoma"/>
          <w:szCs w:val="20"/>
        </w:rPr>
        <w:t xml:space="preserve"> date. </w:t>
      </w:r>
    </w:p>
    <w:p w:rsidR="00E81695" w:rsidRPr="00EF403C" w:rsidRDefault="00E81695" w:rsidP="00E81695">
      <w:pPr>
        <w:rPr>
          <w:rFonts w:cs="Tahoma"/>
          <w:szCs w:val="20"/>
        </w:rPr>
      </w:pPr>
    </w:p>
    <w:p w:rsidR="00E81695" w:rsidRPr="00EF403C" w:rsidRDefault="00842C72" w:rsidP="00331E43">
      <w:pPr>
        <w:pStyle w:val="Heading3"/>
        <w:numPr>
          <w:ilvl w:val="0"/>
          <w:numId w:val="165"/>
        </w:numPr>
      </w:pPr>
      <w:bookmarkStart w:id="179" w:name="_Toc378173883"/>
      <w:bookmarkStart w:id="180" w:name="_Toc375049696"/>
      <w:bookmarkStart w:id="181" w:name="_Toc430960793"/>
      <w:r w:rsidRPr="00EF403C">
        <w:t>Regist</w:t>
      </w:r>
      <w:r w:rsidR="00520F43" w:rsidRPr="00EF403C">
        <w:t>er Early</w:t>
      </w:r>
      <w:bookmarkEnd w:id="179"/>
      <w:bookmarkEnd w:id="180"/>
      <w:bookmarkEnd w:id="181"/>
    </w:p>
    <w:p w:rsidR="00E81695" w:rsidRPr="00EF403C" w:rsidRDefault="00E81695" w:rsidP="00120797">
      <w:pPr>
        <w:rPr>
          <w:rFonts w:cs="Tahoma"/>
          <w:szCs w:val="20"/>
        </w:rPr>
      </w:pPr>
      <w:r w:rsidRPr="00EF403C">
        <w:rPr>
          <w:rFonts w:cs="Tahoma"/>
          <w:szCs w:val="20"/>
        </w:rPr>
        <w:t xml:space="preserve">Registration involves multiple steps (described below) and takes at least </w:t>
      </w:r>
      <w:r w:rsidR="00DC3F28" w:rsidRPr="00EF403C">
        <w:rPr>
          <w:rFonts w:cs="Tahoma"/>
          <w:szCs w:val="20"/>
        </w:rPr>
        <w:t>3</w:t>
      </w:r>
      <w:r w:rsidRPr="00EF403C">
        <w:rPr>
          <w:rFonts w:cs="Tahoma"/>
          <w:szCs w:val="20"/>
        </w:rPr>
        <w:t xml:space="preserve"> to </w:t>
      </w:r>
      <w:r w:rsidR="00DC3F28" w:rsidRPr="00EF403C">
        <w:rPr>
          <w:rFonts w:cs="Tahoma"/>
          <w:szCs w:val="20"/>
        </w:rPr>
        <w:t>5 business days, or as long as 4</w:t>
      </w:r>
      <w:r w:rsidRPr="00EF403C">
        <w:rPr>
          <w:rFonts w:cs="Tahoma"/>
          <w:szCs w:val="20"/>
        </w:rPr>
        <w:t xml:space="preserve"> weeks, to complete</w:t>
      </w:r>
      <w:r w:rsidR="003625FC" w:rsidRPr="00EF403C">
        <w:rPr>
          <w:rFonts w:cs="Tahoma"/>
          <w:szCs w:val="20"/>
        </w:rPr>
        <w:t xml:space="preserve">. </w:t>
      </w:r>
      <w:r w:rsidRPr="00EF403C">
        <w:rPr>
          <w:rFonts w:cs="Tahoma"/>
          <w:szCs w:val="20"/>
        </w:rPr>
        <w:t>You must complete all registration steps to allow a successful application submission via Grants.gov</w:t>
      </w:r>
      <w:r w:rsidR="003625FC" w:rsidRPr="00EF403C">
        <w:rPr>
          <w:rFonts w:cs="Tahoma"/>
          <w:szCs w:val="20"/>
        </w:rPr>
        <w:t xml:space="preserve">. </w:t>
      </w:r>
      <w:r w:rsidRPr="00EF403C">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EF403C" w:rsidRDefault="00520F43" w:rsidP="00120797">
      <w:pPr>
        <w:rPr>
          <w:rFonts w:cs="Tahoma"/>
          <w:szCs w:val="20"/>
        </w:rPr>
      </w:pPr>
    </w:p>
    <w:p w:rsidR="009B5A44" w:rsidRPr="00B45D88" w:rsidRDefault="003D7AAA" w:rsidP="00331E43">
      <w:pPr>
        <w:pStyle w:val="Heading3"/>
      </w:pPr>
      <w:bookmarkStart w:id="182" w:name="_Toc378173884"/>
      <w:bookmarkStart w:id="183" w:name="_Toc430960794"/>
      <w:r w:rsidRPr="00EF403C">
        <w:t xml:space="preserve">How to </w:t>
      </w:r>
      <w:r w:rsidR="00520F43" w:rsidRPr="00EF403C">
        <w:t>Regist</w:t>
      </w:r>
      <w:r w:rsidRPr="00EF403C">
        <w:t>er</w:t>
      </w:r>
      <w:bookmarkEnd w:id="182"/>
      <w:bookmarkEnd w:id="183"/>
    </w:p>
    <w:p w:rsidR="00E81695" w:rsidRPr="00EF403C" w:rsidRDefault="009B5A44" w:rsidP="00146677">
      <w:pPr>
        <w:pStyle w:val="ListParagraph"/>
        <w:numPr>
          <w:ilvl w:val="0"/>
          <w:numId w:val="63"/>
        </w:numPr>
        <w:rPr>
          <w:rFonts w:cs="Tahoma"/>
          <w:szCs w:val="20"/>
        </w:rPr>
      </w:pPr>
      <w:r w:rsidRPr="00EF403C">
        <w:rPr>
          <w:rFonts w:cs="Tahoma"/>
          <w:szCs w:val="20"/>
        </w:rPr>
        <w:t>Choose “</w:t>
      </w:r>
      <w:r w:rsidR="00D166AF" w:rsidRPr="00EF403C">
        <w:rPr>
          <w:rFonts w:cs="Tahoma"/>
          <w:szCs w:val="20"/>
        </w:rPr>
        <w:t>Organization Applicant</w:t>
      </w:r>
      <w:r w:rsidRPr="00EF403C">
        <w:rPr>
          <w:rFonts w:cs="Tahoma"/>
          <w:szCs w:val="20"/>
        </w:rPr>
        <w:t>” for the type of registration</w:t>
      </w:r>
      <w:r w:rsidR="00D166AF" w:rsidRPr="00EF403C">
        <w:rPr>
          <w:rFonts w:cs="Tahoma"/>
          <w:szCs w:val="20"/>
        </w:rPr>
        <w:t>.</w:t>
      </w:r>
    </w:p>
    <w:p w:rsidR="00D166AF" w:rsidRPr="00EF403C" w:rsidRDefault="00D166AF" w:rsidP="00E81695">
      <w:pPr>
        <w:rPr>
          <w:rFonts w:cs="Tahoma"/>
          <w:szCs w:val="20"/>
        </w:rPr>
      </w:pPr>
    </w:p>
    <w:p w:rsidR="00E81695" w:rsidRPr="00EF403C" w:rsidRDefault="009B5A44" w:rsidP="00146677">
      <w:pPr>
        <w:pStyle w:val="ListParagraph"/>
        <w:numPr>
          <w:ilvl w:val="0"/>
          <w:numId w:val="62"/>
        </w:numPr>
        <w:rPr>
          <w:rFonts w:cs="Tahoma"/>
        </w:rPr>
      </w:pPr>
      <w:r w:rsidRPr="00EF403C">
        <w:rPr>
          <w:rFonts w:cs="Tahoma"/>
        </w:rPr>
        <w:t xml:space="preserve">Complete the </w:t>
      </w:r>
      <w:r w:rsidRPr="00EF403C">
        <w:rPr>
          <w:rFonts w:cs="Tahoma"/>
          <w:bCs/>
        </w:rPr>
        <w:t>DUNS OR DUNS+4 Number</w:t>
      </w:r>
      <w:r w:rsidRPr="00EF403C">
        <w:rPr>
          <w:rFonts w:cs="Tahoma"/>
        </w:rPr>
        <w:t xml:space="preserve"> field.</w:t>
      </w:r>
    </w:p>
    <w:p w:rsidR="00E81695" w:rsidRPr="00EF403C" w:rsidRDefault="00E81695" w:rsidP="00E81695">
      <w:pPr>
        <w:rPr>
          <w:rFonts w:cs="Tahoma"/>
          <w:szCs w:val="20"/>
        </w:rPr>
      </w:pPr>
    </w:p>
    <w:p w:rsidR="00E81695" w:rsidRPr="00EF403C" w:rsidRDefault="00E81695" w:rsidP="004C66D8">
      <w:pPr>
        <w:pStyle w:val="ListParagraph"/>
        <w:numPr>
          <w:ilvl w:val="0"/>
          <w:numId w:val="64"/>
        </w:numPr>
        <w:ind w:left="1440"/>
        <w:rPr>
          <w:rFonts w:cs="Tahoma"/>
          <w:szCs w:val="20"/>
        </w:rPr>
      </w:pPr>
      <w:r w:rsidRPr="00EF403C">
        <w:rPr>
          <w:rFonts w:cs="Tahoma"/>
          <w:szCs w:val="20"/>
        </w:rPr>
        <w:t xml:space="preserve">If your organization does not already have a DUNS Number, you can request one online by using the form at the Dun &amp; Bradstreet website </w:t>
      </w:r>
      <w:hyperlink r:id="rId43" w:history="1">
        <w:r w:rsidR="00120797" w:rsidRPr="00EF403C">
          <w:rPr>
            <w:rStyle w:val="Hyperlink"/>
            <w:rFonts w:cs="Tahoma"/>
            <w:szCs w:val="20"/>
          </w:rPr>
          <w:t>http://fedgov.dnb.com/webform</w:t>
        </w:r>
      </w:hyperlink>
      <w:r w:rsidR="00120797" w:rsidRPr="00EF403C">
        <w:rPr>
          <w:rFonts w:cs="Tahoma"/>
          <w:szCs w:val="20"/>
        </w:rPr>
        <w:t xml:space="preserve"> </w:t>
      </w:r>
      <w:r w:rsidRPr="00EF403C">
        <w:rPr>
          <w:rFonts w:cs="Tahoma"/>
          <w:szCs w:val="20"/>
        </w:rPr>
        <w:t>or by phone (866-705-5711).</w:t>
      </w:r>
    </w:p>
    <w:p w:rsidR="00520F43" w:rsidRPr="00EF403C" w:rsidRDefault="00520F43" w:rsidP="009B5A44">
      <w:pPr>
        <w:ind w:left="1440"/>
        <w:rPr>
          <w:rFonts w:cs="Tahoma"/>
          <w:szCs w:val="20"/>
        </w:rPr>
      </w:pPr>
    </w:p>
    <w:p w:rsidR="00520F43" w:rsidRPr="00EF403C" w:rsidRDefault="00520F43" w:rsidP="004C66D8">
      <w:pPr>
        <w:pStyle w:val="ListParagraph"/>
        <w:numPr>
          <w:ilvl w:val="0"/>
          <w:numId w:val="64"/>
        </w:numPr>
        <w:ind w:left="1440"/>
        <w:rPr>
          <w:rFonts w:cs="Tahoma"/>
          <w:szCs w:val="20"/>
        </w:rPr>
      </w:pPr>
      <w:r w:rsidRPr="00EF403C">
        <w:rPr>
          <w:rFonts w:cs="Tahoma"/>
          <w:szCs w:val="20"/>
        </w:rPr>
        <w:t xml:space="preserve">To submit </w:t>
      </w:r>
      <w:r w:rsidR="002B6E45">
        <w:rPr>
          <w:rFonts w:cs="Tahoma"/>
          <w:szCs w:val="20"/>
        </w:rPr>
        <w:t xml:space="preserve">your application </w:t>
      </w:r>
      <w:r w:rsidRPr="00EF403C">
        <w:rPr>
          <w:rFonts w:cs="Tahoma"/>
          <w:szCs w:val="20"/>
        </w:rPr>
        <w:t xml:space="preserve">successfully, </w:t>
      </w:r>
      <w:r w:rsidR="002B6E45">
        <w:rPr>
          <w:rFonts w:cs="Tahoma"/>
          <w:szCs w:val="20"/>
        </w:rPr>
        <w:t>the DUNS number i</w:t>
      </w:r>
      <w:r w:rsidRPr="00EF403C">
        <w:rPr>
          <w:rFonts w:cs="Tahoma"/>
          <w:szCs w:val="20"/>
        </w:rPr>
        <w:t xml:space="preserve">n your application </w:t>
      </w:r>
      <w:r w:rsidR="002B6E45">
        <w:rPr>
          <w:rFonts w:cs="Tahoma"/>
          <w:szCs w:val="20"/>
        </w:rPr>
        <w:t xml:space="preserve">must be the one that was </w:t>
      </w:r>
      <w:r w:rsidRPr="00EF403C">
        <w:rPr>
          <w:rFonts w:cs="Tahoma"/>
          <w:szCs w:val="20"/>
        </w:rPr>
        <w:t>used when you registered as an Authorized Organization Representative (AOR) on Grants.gov</w:t>
      </w:r>
      <w:r w:rsidR="003625FC" w:rsidRPr="00EF403C">
        <w:rPr>
          <w:rFonts w:cs="Tahoma"/>
          <w:szCs w:val="20"/>
        </w:rPr>
        <w:t xml:space="preserve">. </w:t>
      </w:r>
      <w:r w:rsidRPr="00EF403C">
        <w:rPr>
          <w:rFonts w:cs="Tahoma"/>
          <w:szCs w:val="20"/>
        </w:rPr>
        <w:t xml:space="preserve">This DUNS number is typically the same number used when your organization registered with </w:t>
      </w:r>
      <w:r w:rsidR="002B6E45">
        <w:rPr>
          <w:rFonts w:cs="Tahoma"/>
          <w:szCs w:val="20"/>
        </w:rPr>
        <w:t>the SAM</w:t>
      </w:r>
      <w:r w:rsidR="003625FC" w:rsidRPr="00EF403C">
        <w:rPr>
          <w:rFonts w:cs="Tahoma"/>
          <w:szCs w:val="20"/>
        </w:rPr>
        <w:t xml:space="preserve">. </w:t>
      </w:r>
      <w:r w:rsidRPr="00EF403C">
        <w:rPr>
          <w:rFonts w:cs="Tahoma"/>
          <w:b/>
          <w:szCs w:val="20"/>
        </w:rPr>
        <w:t>If you don’t enter the same DUNS number as the DUNS you registered with, Grants.gov will reject your application</w:t>
      </w:r>
      <w:r w:rsidRPr="00EF403C">
        <w:rPr>
          <w:rFonts w:cs="Tahoma"/>
          <w:szCs w:val="20"/>
        </w:rPr>
        <w:t>.</w:t>
      </w:r>
    </w:p>
    <w:p w:rsidR="00E81695" w:rsidRPr="00EF403C" w:rsidRDefault="00E81695" w:rsidP="00E81695">
      <w:pPr>
        <w:ind w:firstLine="45"/>
        <w:rPr>
          <w:rFonts w:cs="Tahoma"/>
          <w:szCs w:val="20"/>
        </w:rPr>
      </w:pPr>
    </w:p>
    <w:p w:rsidR="009B5A44" w:rsidRPr="00EF403C" w:rsidRDefault="00E81695" w:rsidP="00146677">
      <w:pPr>
        <w:pStyle w:val="ListParagraph"/>
        <w:numPr>
          <w:ilvl w:val="0"/>
          <w:numId w:val="62"/>
        </w:numPr>
        <w:rPr>
          <w:rFonts w:cs="Tahoma"/>
        </w:rPr>
      </w:pPr>
      <w:r w:rsidRPr="00EF403C">
        <w:rPr>
          <w:rFonts w:cs="Tahoma"/>
        </w:rPr>
        <w:t>Register with the System for Award Management</w:t>
      </w:r>
      <w:r w:rsidR="009B5A44" w:rsidRPr="00EF403C">
        <w:rPr>
          <w:rFonts w:cs="Tahoma"/>
        </w:rPr>
        <w:t xml:space="preserve"> (SAM)</w:t>
      </w:r>
      <w:r w:rsidRPr="00EF403C">
        <w:rPr>
          <w:rFonts w:cs="Tahoma"/>
        </w:rPr>
        <w:t xml:space="preserve"> </w:t>
      </w:r>
      <w:hyperlink r:id="rId44" w:history="1">
        <w:r w:rsidR="00120797" w:rsidRPr="00EF403C">
          <w:rPr>
            <w:rStyle w:val="Hyperlink"/>
            <w:rFonts w:eastAsia="MS Gothic" w:cs="Tahoma"/>
            <w:szCs w:val="20"/>
          </w:rPr>
          <w:t>http://www.sam.gov</w:t>
        </w:r>
      </w:hyperlink>
      <w:r w:rsidR="009B5A44" w:rsidRPr="00EF403C">
        <w:rPr>
          <w:rFonts w:cs="Tahoma"/>
        </w:rPr>
        <w:t>.</w:t>
      </w:r>
    </w:p>
    <w:p w:rsidR="009B5A44" w:rsidRPr="00EF403C" w:rsidRDefault="009B5A44" w:rsidP="009B5A44">
      <w:pPr>
        <w:pStyle w:val="ListParagraph"/>
        <w:rPr>
          <w:rFonts w:cs="Tahoma"/>
        </w:rPr>
      </w:pPr>
    </w:p>
    <w:p w:rsidR="00E81695" w:rsidRPr="00EF403C" w:rsidRDefault="00E81695" w:rsidP="00146677">
      <w:pPr>
        <w:pStyle w:val="ListParagraph"/>
        <w:numPr>
          <w:ilvl w:val="1"/>
          <w:numId w:val="62"/>
        </w:numPr>
        <w:rPr>
          <w:rFonts w:cs="Tahoma"/>
          <w:szCs w:val="20"/>
        </w:rPr>
      </w:pPr>
      <w:r w:rsidRPr="00EF403C">
        <w:rPr>
          <w:rFonts w:cs="Tahoma"/>
          <w:szCs w:val="20"/>
        </w:rPr>
        <w:t xml:space="preserve">You can learn more about </w:t>
      </w:r>
      <w:r w:rsidR="00DC3F28" w:rsidRPr="00EF403C">
        <w:rPr>
          <w:rFonts w:cs="Tahoma"/>
          <w:szCs w:val="20"/>
        </w:rPr>
        <w:t xml:space="preserve">the </w:t>
      </w:r>
      <w:r w:rsidRPr="00EF403C">
        <w:rPr>
          <w:rFonts w:cs="Tahoma"/>
          <w:szCs w:val="20"/>
        </w:rPr>
        <w:t>SAM and the registration process for grant applicants in the SAM user guide:</w:t>
      </w:r>
      <w:r w:rsidR="009B5A44" w:rsidRPr="00EF403C">
        <w:rPr>
          <w:rFonts w:cs="Tahoma"/>
          <w:szCs w:val="20"/>
        </w:rPr>
        <w:t xml:space="preserve"> </w:t>
      </w:r>
      <w:hyperlink r:id="rId45" w:history="1">
        <w:r w:rsidR="00120797" w:rsidRPr="00EF403C">
          <w:rPr>
            <w:rStyle w:val="Hyperlink"/>
            <w:rFonts w:cs="Tahoma"/>
            <w:szCs w:val="20"/>
          </w:rPr>
          <w:t>https://www.sam.gov/sam/transcript/Quick_Guide_for_Grants_Registrations_v1.7.pdf</w:t>
        </w:r>
      </w:hyperlink>
      <w:r w:rsidR="00120797" w:rsidRPr="00EF403C">
        <w:rPr>
          <w:rFonts w:cs="Tahoma"/>
          <w:szCs w:val="20"/>
        </w:rPr>
        <w:t xml:space="preserve"> </w:t>
      </w:r>
    </w:p>
    <w:p w:rsidR="009D7613" w:rsidRPr="00EF403C" w:rsidRDefault="009D7613" w:rsidP="009D7613">
      <w:pPr>
        <w:ind w:left="1080"/>
        <w:rPr>
          <w:rFonts w:cs="Tahoma"/>
          <w:szCs w:val="20"/>
        </w:rPr>
      </w:pPr>
    </w:p>
    <w:p w:rsidR="009D7613" w:rsidRPr="00EF403C" w:rsidRDefault="009D7613" w:rsidP="009B5A44">
      <w:pPr>
        <w:ind w:left="1440"/>
        <w:rPr>
          <w:rFonts w:cs="Tahoma"/>
          <w:szCs w:val="20"/>
        </w:rPr>
      </w:pPr>
      <w:r w:rsidRPr="00EF403C">
        <w:rPr>
          <w:rFonts w:cs="Tahoma"/>
          <w:szCs w:val="20"/>
        </w:rPr>
        <w:t xml:space="preserve">For further assistance, please consult the tip sheet that the </w:t>
      </w:r>
      <w:r w:rsidR="002B6E45">
        <w:rPr>
          <w:rFonts w:cs="Tahoma"/>
          <w:szCs w:val="20"/>
        </w:rPr>
        <w:t xml:space="preserve">U.S. </w:t>
      </w:r>
      <w:r w:rsidRPr="00EF403C">
        <w:rPr>
          <w:rFonts w:cs="Tahoma"/>
          <w:szCs w:val="20"/>
        </w:rPr>
        <w:t>Department of Education has prepared for help with the SAM system</w:t>
      </w:r>
      <w:r w:rsidR="009B5A44" w:rsidRPr="00EF403C">
        <w:rPr>
          <w:rFonts w:cs="Tahoma"/>
          <w:szCs w:val="20"/>
        </w:rPr>
        <w:t xml:space="preserve"> </w:t>
      </w:r>
      <w:hyperlink r:id="rId46" w:history="1">
        <w:r w:rsidR="00D166AF" w:rsidRPr="00EF403C">
          <w:rPr>
            <w:rStyle w:val="Hyperlink"/>
            <w:rFonts w:cs="Tahoma"/>
            <w:szCs w:val="20"/>
          </w:rPr>
          <w:t>http://www2.ed.gov/fund/grant/apply/sam-faqs.html</w:t>
        </w:r>
      </w:hyperlink>
      <w:r w:rsidR="009B5A44" w:rsidRPr="00EF403C">
        <w:rPr>
          <w:rFonts w:cs="Tahoma"/>
          <w:szCs w:val="20"/>
        </w:rPr>
        <w:t>.</w:t>
      </w:r>
      <w:r w:rsidR="00D166AF" w:rsidRPr="00EF403C">
        <w:rPr>
          <w:rFonts w:cs="Tahoma"/>
          <w:szCs w:val="20"/>
        </w:rPr>
        <w:t xml:space="preserve"> </w:t>
      </w:r>
    </w:p>
    <w:p w:rsidR="00E81695" w:rsidRPr="00EF403C" w:rsidRDefault="00E81695" w:rsidP="009B5A44">
      <w:pPr>
        <w:rPr>
          <w:rFonts w:cs="Tahoma"/>
        </w:rPr>
      </w:pPr>
    </w:p>
    <w:p w:rsidR="009B5A44" w:rsidRPr="00EF403C" w:rsidRDefault="009D7613" w:rsidP="004C66D8">
      <w:pPr>
        <w:pStyle w:val="ListParagraph"/>
        <w:numPr>
          <w:ilvl w:val="0"/>
          <w:numId w:val="65"/>
        </w:numPr>
        <w:tabs>
          <w:tab w:val="left" w:pos="1440"/>
        </w:tabs>
        <w:ind w:left="1440"/>
        <w:rPr>
          <w:rFonts w:cs="Tahoma"/>
        </w:rPr>
      </w:pPr>
      <w:r w:rsidRPr="00EF403C">
        <w:rPr>
          <w:rFonts w:cs="Tahoma"/>
        </w:rPr>
        <w:t xml:space="preserve">Registration with </w:t>
      </w:r>
      <w:r w:rsidR="00D166AF" w:rsidRPr="00EF403C">
        <w:rPr>
          <w:rFonts w:cs="Tahoma"/>
        </w:rPr>
        <w:t xml:space="preserve">the </w:t>
      </w:r>
      <w:r w:rsidRPr="00EF403C">
        <w:rPr>
          <w:rFonts w:cs="Tahoma"/>
        </w:rPr>
        <w:t>SAM may take a week to complete, but could take as many as several weeks to complete, depending on the completeness and accuracy of the data entered into the SAM database by an applicant</w:t>
      </w:r>
      <w:r w:rsidR="003625FC" w:rsidRPr="00EF403C">
        <w:rPr>
          <w:rFonts w:cs="Tahoma"/>
        </w:rPr>
        <w:t xml:space="preserve">. </w:t>
      </w:r>
      <w:r w:rsidR="00DC3F28" w:rsidRPr="00EF403C">
        <w:rPr>
          <w:rFonts w:cs="Tahoma"/>
        </w:rPr>
        <w:t xml:space="preserve">The </w:t>
      </w:r>
      <w:r w:rsidRPr="00EF403C">
        <w:rPr>
          <w:rFonts w:cs="Tahoma"/>
        </w:rPr>
        <w:t>SAM registration must be updated annually.</w:t>
      </w:r>
    </w:p>
    <w:p w:rsidR="009B5A44" w:rsidRPr="00EF403C" w:rsidRDefault="009B5A44" w:rsidP="009B5A44">
      <w:pPr>
        <w:tabs>
          <w:tab w:val="left" w:pos="1440"/>
        </w:tabs>
        <w:ind w:left="1440"/>
        <w:rPr>
          <w:rFonts w:cs="Tahoma"/>
        </w:rPr>
      </w:pPr>
    </w:p>
    <w:p w:rsidR="009D7613" w:rsidRPr="00EF403C" w:rsidRDefault="009D7613" w:rsidP="004C66D8">
      <w:pPr>
        <w:pStyle w:val="ListParagraph"/>
        <w:numPr>
          <w:ilvl w:val="0"/>
          <w:numId w:val="65"/>
        </w:numPr>
        <w:tabs>
          <w:tab w:val="left" w:pos="1440"/>
        </w:tabs>
        <w:ind w:left="1440"/>
        <w:rPr>
          <w:rFonts w:cs="Tahoma"/>
        </w:rPr>
      </w:pPr>
      <w:r w:rsidRPr="00EF403C">
        <w:rPr>
          <w:rFonts w:cs="Tahoma"/>
        </w:rPr>
        <w:t>Once your SAM registration is active, it will take 24</w:t>
      </w:r>
      <w:r w:rsidR="009B5A44" w:rsidRPr="00EF403C">
        <w:rPr>
          <w:rFonts w:cs="Tahoma"/>
        </w:rPr>
        <w:t xml:space="preserve"> to </w:t>
      </w:r>
      <w:r w:rsidRPr="00EF403C">
        <w:rPr>
          <w:rFonts w:cs="Tahoma"/>
        </w:rPr>
        <w:t>48 hours for the information to be available in Grants.gov</w:t>
      </w:r>
      <w:r w:rsidR="003625FC" w:rsidRPr="00EF403C">
        <w:rPr>
          <w:rFonts w:cs="Tahoma"/>
        </w:rPr>
        <w:t xml:space="preserve">. </w:t>
      </w:r>
      <w:r w:rsidRPr="00EF403C">
        <w:rPr>
          <w:rFonts w:cs="Tahoma"/>
        </w:rPr>
        <w:t>You will only be able to submit your application via Grants.gov once the SAM information is available in Grants.gov</w:t>
      </w:r>
      <w:r w:rsidR="003625FC" w:rsidRPr="00EF403C">
        <w:rPr>
          <w:rFonts w:cs="Tahoma"/>
        </w:rPr>
        <w:t xml:space="preserve">. </w:t>
      </w:r>
    </w:p>
    <w:p w:rsidR="00E81695" w:rsidRPr="00EF403C" w:rsidRDefault="00E81695" w:rsidP="009B5A44">
      <w:pPr>
        <w:rPr>
          <w:rFonts w:cs="Tahoma"/>
        </w:rPr>
      </w:pPr>
    </w:p>
    <w:p w:rsidR="00E81695" w:rsidRPr="00EF403C" w:rsidRDefault="00E81695" w:rsidP="004C66D8">
      <w:pPr>
        <w:pStyle w:val="ListParagraph"/>
        <w:numPr>
          <w:ilvl w:val="0"/>
          <w:numId w:val="28"/>
        </w:numPr>
        <w:ind w:left="720"/>
        <w:rPr>
          <w:rFonts w:cs="Tahoma"/>
        </w:rPr>
      </w:pPr>
      <w:r w:rsidRPr="00EF403C">
        <w:rPr>
          <w:rFonts w:cs="Tahoma"/>
        </w:rPr>
        <w:t>Create your Username &amp; Password</w:t>
      </w:r>
    </w:p>
    <w:p w:rsidR="00E81695" w:rsidRPr="00EF403C" w:rsidRDefault="00E81695" w:rsidP="009B5A44">
      <w:pPr>
        <w:rPr>
          <w:rFonts w:cs="Tahoma"/>
        </w:rPr>
      </w:pPr>
    </w:p>
    <w:p w:rsidR="00E81695" w:rsidRPr="00EF403C" w:rsidRDefault="00E81695" w:rsidP="004C66D8">
      <w:pPr>
        <w:pStyle w:val="ListParagraph"/>
        <w:numPr>
          <w:ilvl w:val="0"/>
          <w:numId w:val="66"/>
        </w:numPr>
        <w:ind w:left="1440"/>
        <w:rPr>
          <w:rFonts w:cs="Tahoma"/>
        </w:rPr>
      </w:pPr>
      <w:r w:rsidRPr="00EF403C">
        <w:rPr>
          <w:rFonts w:cs="Tahoma"/>
        </w:rPr>
        <w:t>Complete your AOR (Authorized Organization Representative) profile on Grants.gov and create your username and password</w:t>
      </w:r>
      <w:r w:rsidR="003625FC" w:rsidRPr="00EF403C">
        <w:rPr>
          <w:rFonts w:cs="Tahoma"/>
        </w:rPr>
        <w:t xml:space="preserve">. </w:t>
      </w:r>
      <w:r w:rsidRPr="00EF403C">
        <w:rPr>
          <w:rFonts w:cs="Tahoma"/>
        </w:rPr>
        <w:t xml:space="preserve">You will need to use your organization’s DUNS Number to complete this step. </w:t>
      </w:r>
      <w:hyperlink r:id="rId47" w:history="1">
        <w:r w:rsidR="009D7613" w:rsidRPr="00EF403C">
          <w:rPr>
            <w:rStyle w:val="Hyperlink"/>
            <w:rFonts w:cs="Tahoma"/>
            <w:szCs w:val="20"/>
          </w:rPr>
          <w:t>https://apply07.grants.gov/apply/OrcRegister</w:t>
        </w:r>
      </w:hyperlink>
      <w:r w:rsidR="009D7613" w:rsidRPr="00EF403C">
        <w:rPr>
          <w:rFonts w:cs="Tahoma"/>
        </w:rPr>
        <w:t xml:space="preserve">. </w:t>
      </w:r>
    </w:p>
    <w:p w:rsidR="00E81695" w:rsidRPr="00EF403C" w:rsidRDefault="00E81695" w:rsidP="009B5A44">
      <w:pPr>
        <w:rPr>
          <w:rFonts w:cs="Tahoma"/>
        </w:rPr>
      </w:pPr>
    </w:p>
    <w:p w:rsidR="00E81695" w:rsidRPr="00EF403C" w:rsidRDefault="00E81695" w:rsidP="004C66D8">
      <w:pPr>
        <w:pStyle w:val="ListParagraph"/>
        <w:numPr>
          <w:ilvl w:val="0"/>
          <w:numId w:val="28"/>
        </w:numPr>
        <w:ind w:left="720"/>
        <w:rPr>
          <w:rFonts w:cs="Tahoma"/>
        </w:rPr>
      </w:pPr>
      <w:r w:rsidRPr="00EF403C">
        <w:rPr>
          <w:rFonts w:cs="Tahoma"/>
        </w:rPr>
        <w:t>AOR Authorization</w:t>
      </w:r>
    </w:p>
    <w:p w:rsidR="00E81695" w:rsidRPr="00EF403C" w:rsidRDefault="00E81695" w:rsidP="009B5A44">
      <w:pPr>
        <w:rPr>
          <w:rFonts w:cs="Tahoma"/>
          <w:szCs w:val="20"/>
        </w:rPr>
      </w:pPr>
    </w:p>
    <w:p w:rsidR="00E81695" w:rsidRPr="00EF403C" w:rsidRDefault="00E81695" w:rsidP="004C66D8">
      <w:pPr>
        <w:pStyle w:val="ListParagraph"/>
        <w:numPr>
          <w:ilvl w:val="0"/>
          <w:numId w:val="66"/>
        </w:numPr>
        <w:ind w:left="1440"/>
        <w:rPr>
          <w:rFonts w:cs="Tahoma"/>
          <w:szCs w:val="20"/>
        </w:rPr>
      </w:pPr>
      <w:r w:rsidRPr="00EF403C">
        <w:rPr>
          <w:rFonts w:cs="Tahoma"/>
          <w:szCs w:val="20"/>
        </w:rPr>
        <w:t xml:space="preserve">The E-Business Point of Contact (E-Biz POC) at your organization must login to Grants.gov to confirm you as an </w:t>
      </w:r>
      <w:r w:rsidR="00DC3F28" w:rsidRPr="00EF403C">
        <w:rPr>
          <w:rFonts w:cs="Tahoma"/>
          <w:szCs w:val="20"/>
        </w:rPr>
        <w:t>AOR</w:t>
      </w:r>
      <w:r w:rsidRPr="00EF403C">
        <w:rPr>
          <w:rFonts w:cs="Tahoma"/>
          <w:szCs w:val="20"/>
        </w:rPr>
        <w:t xml:space="preserve">. Please note that there can be more than one AOR for your organization. In some cases the E-Biz POC is also the AOR for an organization. </w:t>
      </w:r>
    </w:p>
    <w:p w:rsidR="00B72A5A" w:rsidRPr="00EF403C" w:rsidRDefault="00B72A5A" w:rsidP="00EE195B">
      <w:pPr>
        <w:rPr>
          <w:rFonts w:cs="Tahoma"/>
        </w:rPr>
      </w:pPr>
      <w:bookmarkStart w:id="184" w:name="_Toc375049697"/>
      <w:bookmarkStart w:id="185" w:name="_Toc378173887"/>
    </w:p>
    <w:p w:rsidR="00E81695" w:rsidRPr="00EF403C" w:rsidRDefault="004A5784" w:rsidP="00E20C1E">
      <w:pPr>
        <w:pStyle w:val="Heading2"/>
      </w:pPr>
      <w:bookmarkStart w:id="186" w:name="_Toc430960795"/>
      <w:r w:rsidRPr="00EF403C">
        <w:t>SUBMISSION AND SUBMISSION VERIFICATION</w:t>
      </w:r>
      <w:bookmarkEnd w:id="184"/>
      <w:bookmarkEnd w:id="185"/>
      <w:bookmarkEnd w:id="186"/>
    </w:p>
    <w:p w:rsidR="00E81695" w:rsidRPr="00EF403C" w:rsidRDefault="00E81695" w:rsidP="00E81695">
      <w:pPr>
        <w:rPr>
          <w:rFonts w:cs="Tahoma"/>
          <w:szCs w:val="20"/>
        </w:rPr>
      </w:pPr>
    </w:p>
    <w:p w:rsidR="00E81695" w:rsidRPr="00EF403C" w:rsidRDefault="00E81695" w:rsidP="00331E43">
      <w:pPr>
        <w:pStyle w:val="Heading3"/>
        <w:numPr>
          <w:ilvl w:val="0"/>
          <w:numId w:val="166"/>
        </w:numPr>
      </w:pPr>
      <w:bookmarkStart w:id="187" w:name="_Toc378173888"/>
      <w:bookmarkStart w:id="188" w:name="_Toc375049698"/>
      <w:bookmarkStart w:id="189" w:name="_Toc430960796"/>
      <w:r w:rsidRPr="00EF403C">
        <w:t>Submi</w:t>
      </w:r>
      <w:r w:rsidR="00DF38D9" w:rsidRPr="00EF403C">
        <w:t>t Early</w:t>
      </w:r>
      <w:bookmarkEnd w:id="187"/>
      <w:bookmarkEnd w:id="188"/>
      <w:bookmarkEnd w:id="189"/>
    </w:p>
    <w:p w:rsidR="00E81695" w:rsidRPr="00EF403C" w:rsidRDefault="00CC6750" w:rsidP="00E81695">
      <w:pPr>
        <w:rPr>
          <w:rFonts w:cs="Tahoma"/>
          <w:szCs w:val="20"/>
        </w:rPr>
      </w:pPr>
      <w:r w:rsidRPr="00EF403C">
        <w:rPr>
          <w:rFonts w:cs="Tahoma"/>
          <w:szCs w:val="20"/>
        </w:rPr>
        <w:t>The Institute strongly recommends that you not wait until the deadline date to submit an application</w:t>
      </w:r>
      <w:r w:rsidR="003625FC" w:rsidRPr="00EF403C">
        <w:rPr>
          <w:rFonts w:cs="Tahoma"/>
          <w:szCs w:val="20"/>
        </w:rPr>
        <w:t xml:space="preserve">. </w:t>
      </w:r>
      <w:r w:rsidRPr="00EF403C">
        <w:rPr>
          <w:rFonts w:cs="Tahoma"/>
          <w:szCs w:val="20"/>
        </w:rPr>
        <w:t>Grants.gov will put a date/time stamp on the application and then process it after it is fully uploaded</w:t>
      </w:r>
      <w:r w:rsidR="003625FC" w:rsidRPr="00EF403C">
        <w:rPr>
          <w:rFonts w:cs="Tahoma"/>
          <w:szCs w:val="20"/>
        </w:rPr>
        <w:t xml:space="preserve">. </w:t>
      </w:r>
      <w:r w:rsidRPr="00EF403C">
        <w:rPr>
          <w:rFonts w:cs="Tahoma"/>
          <w:b/>
          <w:szCs w:val="20"/>
        </w:rPr>
        <w:t>The time it takes to upload an application will vary depending on a number of factors including the size of the app</w:t>
      </w:r>
      <w:r w:rsidR="00EB41FE" w:rsidRPr="00EF403C">
        <w:rPr>
          <w:rFonts w:cs="Tahoma"/>
          <w:b/>
          <w:szCs w:val="20"/>
        </w:rPr>
        <w:t>lication and the speed of your i</w:t>
      </w:r>
      <w:r w:rsidRPr="00EF403C">
        <w:rPr>
          <w:rFonts w:cs="Tahoma"/>
          <w:b/>
          <w:szCs w:val="20"/>
        </w:rPr>
        <w:t>nternet connection.</w:t>
      </w:r>
      <w:r w:rsidRPr="00EF403C">
        <w:rPr>
          <w:rFonts w:cs="Tahoma"/>
          <w:szCs w:val="20"/>
        </w:rPr>
        <w:t xml:space="preserve"> If Grants.gov rejects your application due to errors in the application package, you will need to resubmit successfully befo</w:t>
      </w:r>
      <w:r w:rsidR="00DC3F28" w:rsidRPr="00EF403C">
        <w:rPr>
          <w:rFonts w:cs="Tahoma"/>
          <w:szCs w:val="20"/>
        </w:rPr>
        <w:t>re 4:30:00 p.m. Washington, DC</w:t>
      </w:r>
      <w:r w:rsidRPr="00EF403C">
        <w:rPr>
          <w:rFonts w:cs="Tahoma"/>
          <w:szCs w:val="20"/>
        </w:rPr>
        <w:t xml:space="preserve"> time on the deadline date as determined by Grants.gov</w:t>
      </w:r>
      <w:r w:rsidR="003625FC" w:rsidRPr="00EF403C">
        <w:rPr>
          <w:rFonts w:cs="Tahoma"/>
          <w:szCs w:val="20"/>
        </w:rPr>
        <w:t xml:space="preserve">. </w:t>
      </w:r>
      <w:r w:rsidRPr="00EF403C">
        <w:rPr>
          <w:rFonts w:cs="Tahoma"/>
          <w:szCs w:val="20"/>
        </w:rPr>
        <w:t>As an example, if you begin the submission process at 4:00:00 p.m. W</w:t>
      </w:r>
      <w:r w:rsidR="00DC3F28" w:rsidRPr="00EF403C">
        <w:rPr>
          <w:rFonts w:cs="Tahoma"/>
          <w:szCs w:val="20"/>
        </w:rPr>
        <w:t>ashington, DC</w:t>
      </w:r>
      <w:r w:rsidRPr="00EF403C">
        <w:rPr>
          <w:rFonts w:cs="Tahoma"/>
          <w:szCs w:val="20"/>
        </w:rPr>
        <w:t xml:space="preserve"> time on the deadline date, and Grants.gov rejects the applicatio</w:t>
      </w:r>
      <w:r w:rsidR="00DC3F28" w:rsidRPr="00EF403C">
        <w:rPr>
          <w:rFonts w:cs="Tahoma"/>
          <w:szCs w:val="20"/>
        </w:rPr>
        <w:t>n at 4:15:00 p.m. Washington, DC</w:t>
      </w:r>
      <w:r w:rsidRPr="00EF403C">
        <w:rPr>
          <w:rFonts w:cs="Tahoma"/>
          <w:szCs w:val="20"/>
        </w:rPr>
        <w:t xml:space="preserve"> time, there may not be enough time for you to locate the error that caused the submission to be rejected, correct it, and then attempt to submit the application again before t</w:t>
      </w:r>
      <w:r w:rsidR="00DC3F28" w:rsidRPr="00EF403C">
        <w:rPr>
          <w:rFonts w:cs="Tahoma"/>
          <w:szCs w:val="20"/>
        </w:rPr>
        <w:t>he 4:30:00 p.m. Washington, DC</w:t>
      </w:r>
      <w:r w:rsidRPr="00EF403C">
        <w:rPr>
          <w:rFonts w:cs="Tahoma"/>
          <w:szCs w:val="20"/>
        </w:rPr>
        <w:t xml:space="preserve"> time deadline</w:t>
      </w:r>
      <w:r w:rsidR="003625FC" w:rsidRPr="00EF403C">
        <w:rPr>
          <w:rFonts w:cs="Tahoma"/>
          <w:szCs w:val="20"/>
        </w:rPr>
        <w:t xml:space="preserve">. </w:t>
      </w:r>
      <w:r w:rsidRPr="00EF403C">
        <w:rPr>
          <w:rFonts w:cs="Tahoma"/>
          <w:b/>
          <w:szCs w:val="20"/>
        </w:rPr>
        <w:t xml:space="preserve">You are strongly encouraged to begin </w:t>
      </w:r>
      <w:r w:rsidR="00584255" w:rsidRPr="00EF403C">
        <w:rPr>
          <w:rFonts w:cs="Tahoma"/>
          <w:b/>
          <w:szCs w:val="20"/>
        </w:rPr>
        <w:t xml:space="preserve">the submission process </w:t>
      </w:r>
      <w:r w:rsidR="002B6E45">
        <w:rPr>
          <w:rFonts w:cs="Tahoma"/>
          <w:b/>
          <w:szCs w:val="20"/>
        </w:rPr>
        <w:t xml:space="preserve">at least </w:t>
      </w:r>
      <w:r w:rsidR="00DC3F28" w:rsidRPr="00EF403C">
        <w:rPr>
          <w:rFonts w:cs="Tahoma"/>
          <w:b/>
          <w:szCs w:val="20"/>
        </w:rPr>
        <w:t>3</w:t>
      </w:r>
      <w:r w:rsidR="00584255" w:rsidRPr="00EF403C">
        <w:rPr>
          <w:rFonts w:cs="Tahoma"/>
          <w:b/>
          <w:szCs w:val="20"/>
        </w:rPr>
        <w:t xml:space="preserve"> to </w:t>
      </w:r>
      <w:r w:rsidR="00DC3F28" w:rsidRPr="00EF403C">
        <w:rPr>
          <w:rFonts w:cs="Tahoma"/>
          <w:b/>
          <w:szCs w:val="20"/>
        </w:rPr>
        <w:t>4</w:t>
      </w:r>
      <w:r w:rsidRPr="00EF403C">
        <w:rPr>
          <w:rFonts w:cs="Tahoma"/>
          <w:b/>
          <w:szCs w:val="20"/>
        </w:rPr>
        <w:t xml:space="preserve"> days before the deadline date to ensure a successful, on-time submission.</w:t>
      </w:r>
    </w:p>
    <w:p w:rsidR="00B72A5A" w:rsidRPr="00EF403C" w:rsidRDefault="00B72A5A" w:rsidP="00E81695">
      <w:pPr>
        <w:rPr>
          <w:rFonts w:cs="Tahoma"/>
          <w:szCs w:val="20"/>
        </w:rPr>
      </w:pPr>
    </w:p>
    <w:p w:rsidR="00E81695" w:rsidRPr="00EF403C" w:rsidRDefault="00407019" w:rsidP="00331E43">
      <w:pPr>
        <w:pStyle w:val="Heading3"/>
      </w:pPr>
      <w:bookmarkStart w:id="190" w:name="_Toc378173889"/>
      <w:bookmarkStart w:id="191" w:name="_Toc375049699"/>
      <w:bookmarkStart w:id="192" w:name="_Toc430960797"/>
      <w:r w:rsidRPr="00EF403C">
        <w:t xml:space="preserve">Verify </w:t>
      </w:r>
      <w:r w:rsidR="00E81695" w:rsidRPr="00EF403C">
        <w:t xml:space="preserve">Submission </w:t>
      </w:r>
      <w:r w:rsidRPr="00EF403C">
        <w:t>is OK</w:t>
      </w:r>
      <w:bookmarkEnd w:id="190"/>
      <w:bookmarkEnd w:id="191"/>
      <w:bookmarkEnd w:id="192"/>
    </w:p>
    <w:p w:rsidR="00E81695" w:rsidRPr="00EF403C" w:rsidRDefault="00E81695" w:rsidP="00120797">
      <w:pPr>
        <w:rPr>
          <w:rFonts w:cs="Tahoma"/>
          <w:szCs w:val="20"/>
        </w:rPr>
      </w:pPr>
      <w:r w:rsidRPr="00EF403C">
        <w:rPr>
          <w:rFonts w:cs="Tahoma"/>
          <w:szCs w:val="20"/>
        </w:rPr>
        <w:t>The Institute urges you to verify that Grants.gov and the Institute have received the application on time and that it was validated successfully</w:t>
      </w:r>
      <w:r w:rsidR="003625FC" w:rsidRPr="00EF403C">
        <w:rPr>
          <w:rFonts w:cs="Tahoma"/>
          <w:szCs w:val="20"/>
        </w:rPr>
        <w:t xml:space="preserve">. </w:t>
      </w:r>
      <w:r w:rsidRPr="00EF403C">
        <w:rPr>
          <w:rFonts w:cs="Tahoma"/>
          <w:szCs w:val="20"/>
        </w:rPr>
        <w:t xml:space="preserve">To see the date and time that your application was received by Grants.gov, you need to log on to Grants.gov and click on the "Track My Application" link </w:t>
      </w:r>
      <w:hyperlink r:id="rId48" w:history="1">
        <w:r w:rsidR="00CC6750" w:rsidRPr="00EF403C">
          <w:rPr>
            <w:rStyle w:val="Hyperlink"/>
            <w:rFonts w:cs="Tahoma"/>
          </w:rPr>
          <w:t>http://www.grants.gov/web/grants/applicants/track-my-application.html</w:t>
        </w:r>
      </w:hyperlink>
      <w:r w:rsidR="003625FC" w:rsidRPr="00EF403C">
        <w:rPr>
          <w:rFonts w:cs="Tahoma"/>
        </w:rPr>
        <w:t xml:space="preserve">. </w:t>
      </w:r>
      <w:r w:rsidRPr="00EF403C">
        <w:rPr>
          <w:rFonts w:cs="Tahoma"/>
          <w:szCs w:val="20"/>
        </w:rPr>
        <w:t>For a successful submission, the date/time received should be no later t</w:t>
      </w:r>
      <w:r w:rsidR="00DC3F28" w:rsidRPr="00EF403C">
        <w:rPr>
          <w:rFonts w:cs="Tahoma"/>
          <w:szCs w:val="20"/>
        </w:rPr>
        <w:t>han 4:30:00 p.m. Washington DC</w:t>
      </w:r>
      <w:r w:rsidRPr="00EF403C">
        <w:rPr>
          <w:rFonts w:cs="Tahoma"/>
          <w:szCs w:val="20"/>
        </w:rPr>
        <w:t xml:space="preserve"> time on the deadline date, </w:t>
      </w:r>
      <w:r w:rsidR="00757537" w:rsidRPr="00757537">
        <w:rPr>
          <w:rFonts w:cs="Tahoma"/>
          <w:szCs w:val="20"/>
          <w:u w:val="single"/>
        </w:rPr>
        <w:t>and</w:t>
      </w:r>
      <w:r w:rsidRPr="00EF403C">
        <w:rPr>
          <w:rFonts w:cs="Tahoma"/>
          <w:szCs w:val="20"/>
        </w:rPr>
        <w:t xml:space="preserve"> the application status should be: </w:t>
      </w:r>
      <w:r w:rsidR="00DC3F28" w:rsidRPr="00EF403C">
        <w:rPr>
          <w:rFonts w:cs="Tahoma"/>
          <w:szCs w:val="20"/>
        </w:rPr>
        <w:t xml:space="preserve">(1) </w:t>
      </w:r>
      <w:r w:rsidRPr="00EF403C">
        <w:rPr>
          <w:rFonts w:cs="Tahoma"/>
          <w:szCs w:val="20"/>
        </w:rPr>
        <w:t xml:space="preserve">Validated (i.e., no errors in submission), </w:t>
      </w:r>
      <w:r w:rsidR="00DC3F28" w:rsidRPr="00EF403C">
        <w:rPr>
          <w:rFonts w:cs="Tahoma"/>
          <w:szCs w:val="20"/>
        </w:rPr>
        <w:t xml:space="preserve">(2) </w:t>
      </w:r>
      <w:r w:rsidRPr="00EF403C">
        <w:rPr>
          <w:rFonts w:cs="Tahoma"/>
          <w:szCs w:val="20"/>
        </w:rPr>
        <w:t>Received by Agency (i.e., Grants.gov has transmitted the submission to the U.S. Department of Educat</w:t>
      </w:r>
      <w:r w:rsidR="00DC3F28" w:rsidRPr="00EF403C">
        <w:rPr>
          <w:rFonts w:cs="Tahoma"/>
          <w:szCs w:val="20"/>
        </w:rPr>
        <w:t xml:space="preserve">ion), </w:t>
      </w:r>
      <w:r w:rsidR="002B6E45">
        <w:rPr>
          <w:rFonts w:cs="Tahoma"/>
          <w:szCs w:val="20"/>
        </w:rPr>
        <w:t>or</w:t>
      </w:r>
      <w:r w:rsidRPr="00EF403C">
        <w:rPr>
          <w:rFonts w:cs="Tahoma"/>
          <w:szCs w:val="20"/>
        </w:rPr>
        <w:t xml:space="preserve"> </w:t>
      </w:r>
      <w:r w:rsidR="00DC3F28" w:rsidRPr="00EF403C">
        <w:rPr>
          <w:rFonts w:cs="Tahoma"/>
          <w:szCs w:val="20"/>
        </w:rPr>
        <w:t xml:space="preserve">(3) </w:t>
      </w:r>
      <w:r w:rsidRPr="00EF403C">
        <w:rPr>
          <w:rFonts w:cs="Tahoma"/>
          <w:szCs w:val="20"/>
        </w:rPr>
        <w:t>Agency Tracking Number Assigned (the U.S. Department of Education has assigned a unique PR/Award Number to the application)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If the date/time received is later th</w:t>
      </w:r>
      <w:r w:rsidR="00DC3F28" w:rsidRPr="00EF403C">
        <w:rPr>
          <w:rFonts w:cs="Tahoma"/>
          <w:szCs w:val="20"/>
        </w:rPr>
        <w:t>an 4:30:00 p.m. Washington, DC</w:t>
      </w:r>
      <w:r w:rsidRPr="00EF403C">
        <w:rPr>
          <w:rFonts w:cs="Tahoma"/>
          <w:szCs w:val="20"/>
        </w:rPr>
        <w:t xml:space="preserve"> time on the deadline date, the application is late</w:t>
      </w:r>
      <w:r w:rsidR="003625FC" w:rsidRPr="00EF403C">
        <w:rPr>
          <w:rFonts w:cs="Tahoma"/>
          <w:szCs w:val="20"/>
        </w:rPr>
        <w:t xml:space="preserve">. </w:t>
      </w:r>
      <w:r w:rsidRPr="00EF403C">
        <w:rPr>
          <w:rFonts w:cs="Tahoma"/>
          <w:szCs w:val="20"/>
        </w:rPr>
        <w:t>If the application has a status of “Received”</w:t>
      </w:r>
      <w:r w:rsidR="00DC3F28" w:rsidRPr="00EF403C">
        <w:rPr>
          <w:rFonts w:cs="Tahoma"/>
          <w:szCs w:val="20"/>
        </w:rPr>
        <w:t>,</w:t>
      </w:r>
      <w:r w:rsidRPr="00EF403C">
        <w:rPr>
          <w:rFonts w:cs="Tahoma"/>
          <w:szCs w:val="20"/>
        </w:rPr>
        <w:t xml:space="preserve"> it is still awaiting validation by Grants.gov</w:t>
      </w:r>
      <w:r w:rsidR="003625FC" w:rsidRPr="00EF403C">
        <w:rPr>
          <w:rFonts w:cs="Tahoma"/>
          <w:szCs w:val="20"/>
        </w:rPr>
        <w:t xml:space="preserve">. </w:t>
      </w:r>
      <w:r w:rsidRPr="00EF403C">
        <w:rPr>
          <w:rFonts w:cs="Tahoma"/>
          <w:szCs w:val="20"/>
        </w:rPr>
        <w:t>Once validation is complete, the status will change either to “Validated” or “Rejected with Errors.”</w:t>
      </w:r>
      <w:r w:rsidR="000C27B0" w:rsidRPr="00EF403C">
        <w:rPr>
          <w:rFonts w:cs="Tahoma"/>
          <w:szCs w:val="20"/>
        </w:rPr>
        <w:t xml:space="preserve"> </w:t>
      </w:r>
      <w:r w:rsidRPr="00EF403C">
        <w:rPr>
          <w:rFonts w:cs="Tahoma"/>
          <w:szCs w:val="20"/>
        </w:rPr>
        <w:t>If the status is “Rejected with Errors,” the application has not been received successfully</w:t>
      </w:r>
      <w:r w:rsidR="003625FC" w:rsidRPr="00EF403C">
        <w:rPr>
          <w:rFonts w:cs="Tahoma"/>
          <w:szCs w:val="20"/>
        </w:rPr>
        <w:t xml:space="preserve">. </w:t>
      </w:r>
      <w:r w:rsidRPr="00EF403C">
        <w:rPr>
          <w:rFonts w:cs="Tahoma"/>
          <w:szCs w:val="20"/>
        </w:rPr>
        <w:t>Grants.gov provides information on reasons why applications may be rejected in its Frequently Asked Questions (FAQ) page.</w:t>
      </w:r>
    </w:p>
    <w:p w:rsidR="00E81695" w:rsidRPr="00EF403C" w:rsidRDefault="00E81695" w:rsidP="00E81695">
      <w:pPr>
        <w:rPr>
          <w:rFonts w:cs="Tahoma"/>
          <w:szCs w:val="20"/>
        </w:rPr>
      </w:pPr>
    </w:p>
    <w:p w:rsidR="00120797" w:rsidRPr="00EF403C" w:rsidRDefault="00E81695" w:rsidP="00146677">
      <w:pPr>
        <w:pStyle w:val="ListParagraph"/>
        <w:numPr>
          <w:ilvl w:val="0"/>
          <w:numId w:val="29"/>
        </w:numPr>
        <w:rPr>
          <w:rFonts w:cs="Tahoma"/>
          <w:szCs w:val="20"/>
        </w:rPr>
      </w:pPr>
      <w:r w:rsidRPr="00EF403C">
        <w:rPr>
          <w:rFonts w:cs="Tahoma"/>
          <w:szCs w:val="20"/>
        </w:rPr>
        <w:t>Grants.gov FAQ</w:t>
      </w:r>
    </w:p>
    <w:p w:rsidR="00E81695" w:rsidRPr="00EF403C" w:rsidRDefault="00372D0D" w:rsidP="00FF198D">
      <w:pPr>
        <w:ind w:left="720"/>
        <w:rPr>
          <w:rFonts w:cs="Tahoma"/>
          <w:szCs w:val="20"/>
        </w:rPr>
      </w:pPr>
      <w:hyperlink r:id="rId49" w:history="1">
        <w:r w:rsidR="00CC6750" w:rsidRPr="00EF403C">
          <w:rPr>
            <w:rStyle w:val="Hyperlink"/>
            <w:rFonts w:cs="Tahoma"/>
          </w:rPr>
          <w:t>http://www.grants.gov/web/grants/support/general-support/faqs.html</w:t>
        </w:r>
      </w:hyperlink>
      <w:r w:rsidR="000C27B0" w:rsidRPr="00EF403C">
        <w:rPr>
          <w:rFonts w:cs="Tahoma"/>
        </w:rPr>
        <w:t xml:space="preserve"> </w:t>
      </w:r>
      <w:r w:rsidR="000C27B0" w:rsidRPr="00EF403C">
        <w:rPr>
          <w:rFonts w:cs="Tahoma"/>
          <w:szCs w:val="20"/>
        </w:rPr>
        <w:t xml:space="preserve"> </w:t>
      </w:r>
    </w:p>
    <w:p w:rsidR="00E81695" w:rsidRPr="00EF403C" w:rsidRDefault="00E81695" w:rsidP="00E81695">
      <w:pPr>
        <w:rPr>
          <w:rFonts w:cs="Tahoma"/>
          <w:szCs w:val="20"/>
        </w:rPr>
      </w:pPr>
    </w:p>
    <w:p w:rsidR="00C878AC" w:rsidRPr="00EF403C" w:rsidRDefault="00E81695" w:rsidP="00146677">
      <w:pPr>
        <w:pStyle w:val="ListParagraph"/>
        <w:numPr>
          <w:ilvl w:val="0"/>
          <w:numId w:val="29"/>
        </w:numPr>
        <w:rPr>
          <w:rFonts w:cs="Tahoma"/>
          <w:szCs w:val="20"/>
        </w:rPr>
      </w:pPr>
      <w:r w:rsidRPr="00EF403C">
        <w:rPr>
          <w:rFonts w:cs="Tahoma"/>
          <w:szCs w:val="20"/>
        </w:rPr>
        <w:t xml:space="preserve">Grants.gov Adobe Reader </w:t>
      </w:r>
      <w:r w:rsidR="00C878AC" w:rsidRPr="00EF403C">
        <w:rPr>
          <w:rFonts w:cs="Tahoma"/>
          <w:szCs w:val="20"/>
        </w:rPr>
        <w:t>FAQs</w:t>
      </w:r>
      <w:r w:rsidRPr="00EF403C">
        <w:rPr>
          <w:rFonts w:cs="Tahoma"/>
          <w:szCs w:val="20"/>
        </w:rPr>
        <w:t xml:space="preserve"> </w:t>
      </w:r>
    </w:p>
    <w:p w:rsidR="00E81695" w:rsidRPr="00EF403C" w:rsidRDefault="00372D0D" w:rsidP="00FF198D">
      <w:pPr>
        <w:ind w:left="720"/>
        <w:rPr>
          <w:rFonts w:cs="Tahoma"/>
          <w:szCs w:val="20"/>
        </w:rPr>
      </w:pPr>
      <w:hyperlink r:id="rId50" w:history="1">
        <w:r w:rsidR="00C878AC" w:rsidRPr="00EF403C">
          <w:rPr>
            <w:rStyle w:val="Hyperlink"/>
            <w:rFonts w:cs="Tahoma"/>
          </w:rPr>
          <w:t>http://www.grants.gov/web/grants/support/general-support/faqs/adobe-reader-faqs.html</w:t>
        </w:r>
      </w:hyperlink>
      <w:r w:rsidR="000C27B0" w:rsidRPr="00EF403C">
        <w:rPr>
          <w:rFonts w:cs="Tahoma"/>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You will receive four emails regarding the status of your submission; the first three will come from Grants.gov and the fourth will come from the U.S. Department of Education</w:t>
      </w:r>
      <w:r w:rsidR="003625FC" w:rsidRPr="00EF403C">
        <w:rPr>
          <w:rFonts w:cs="Tahoma"/>
          <w:szCs w:val="20"/>
        </w:rPr>
        <w:t xml:space="preserve">. </w:t>
      </w:r>
      <w:r w:rsidRPr="00EF403C">
        <w:rPr>
          <w:rFonts w:cs="Tahoma"/>
          <w:szCs w:val="20"/>
        </w:rPr>
        <w:t xml:space="preserve">Within </w:t>
      </w:r>
      <w:r w:rsidR="00DC3F28" w:rsidRPr="00EF403C">
        <w:rPr>
          <w:rFonts w:cs="Tahoma"/>
          <w:szCs w:val="20"/>
        </w:rPr>
        <w:t>2</w:t>
      </w:r>
      <w:r w:rsidRPr="00EF403C">
        <w:rPr>
          <w:rFonts w:cs="Tahoma"/>
          <w:szCs w:val="20"/>
        </w:rPr>
        <w:t xml:space="preserve"> days of submitting a grant application to Grants.gov, you will receive three emails from Grants.gov: </w:t>
      </w:r>
    </w:p>
    <w:p w:rsidR="00E81695" w:rsidRPr="00EF403C" w:rsidRDefault="00E81695" w:rsidP="00E81695">
      <w:pPr>
        <w:rPr>
          <w:rFonts w:cs="Tahoma"/>
          <w:szCs w:val="20"/>
        </w:rPr>
      </w:pPr>
    </w:p>
    <w:p w:rsidR="00E81695" w:rsidRPr="00EF403C" w:rsidRDefault="00E81695" w:rsidP="00146677">
      <w:pPr>
        <w:pStyle w:val="ListParagraph"/>
        <w:numPr>
          <w:ilvl w:val="0"/>
          <w:numId w:val="29"/>
        </w:numPr>
        <w:rPr>
          <w:rFonts w:cs="Tahoma"/>
          <w:szCs w:val="20"/>
        </w:rPr>
      </w:pPr>
      <w:r w:rsidRPr="00EF403C">
        <w:rPr>
          <w:rFonts w:cs="Tahoma"/>
          <w:szCs w:val="20"/>
        </w:rPr>
        <w:t>The first email message will confirm receipt of the application by the Grants.gov system and will provide you with an application tracking number beginning with the word</w:t>
      </w:r>
      <w:r w:rsidR="000C27B0" w:rsidRPr="00EF403C">
        <w:rPr>
          <w:rFonts w:cs="Tahoma"/>
          <w:szCs w:val="20"/>
        </w:rPr>
        <w:t xml:space="preserve"> </w:t>
      </w:r>
      <w:r w:rsidRPr="00EF403C">
        <w:rPr>
          <w:rFonts w:cs="Tahoma"/>
          <w:szCs w:val="20"/>
        </w:rPr>
        <w:t>“GRANT”, for example GRANT00234567</w:t>
      </w:r>
      <w:r w:rsidR="003625FC" w:rsidRPr="00EF403C">
        <w:rPr>
          <w:rFonts w:cs="Tahoma"/>
          <w:szCs w:val="20"/>
        </w:rPr>
        <w:t xml:space="preserve">. </w:t>
      </w:r>
      <w:r w:rsidRPr="00EF403C">
        <w:rPr>
          <w:rFonts w:cs="Tahoma"/>
          <w:szCs w:val="20"/>
        </w:rPr>
        <w:t xml:space="preserve">You can use this number to track your application on Grants.gov using the “Track My Application” link </w:t>
      </w:r>
      <w:hyperlink r:id="rId51" w:history="1">
        <w:r w:rsidR="00FF198D" w:rsidRPr="00EF403C">
          <w:rPr>
            <w:rStyle w:val="Hyperlink"/>
            <w:rFonts w:cs="Tahoma"/>
          </w:rPr>
          <w:t>http://www.grants.gov/web/grants/applicants/track-my-application.html</w:t>
        </w:r>
      </w:hyperlink>
      <w:r w:rsidR="00FF198D" w:rsidRPr="00EF403C">
        <w:rPr>
          <w:rFonts w:cs="Tahoma"/>
        </w:rPr>
        <w:t xml:space="preserve"> </w:t>
      </w:r>
      <w:r w:rsidRPr="00EF403C">
        <w:rPr>
          <w:rFonts w:cs="Tahoma"/>
          <w:szCs w:val="20"/>
        </w:rPr>
        <w:t>before it is transmitted to the U.S. Department of Education.</w:t>
      </w:r>
    </w:p>
    <w:p w:rsidR="00E81695" w:rsidRPr="00EF403C" w:rsidRDefault="00E81695" w:rsidP="00120797">
      <w:pPr>
        <w:rPr>
          <w:rFonts w:cs="Tahoma"/>
          <w:szCs w:val="20"/>
        </w:rPr>
      </w:pPr>
    </w:p>
    <w:p w:rsidR="00E81695" w:rsidRPr="00EF403C" w:rsidRDefault="00E81695" w:rsidP="00146677">
      <w:pPr>
        <w:pStyle w:val="ListParagraph"/>
        <w:numPr>
          <w:ilvl w:val="0"/>
          <w:numId w:val="29"/>
        </w:numPr>
        <w:rPr>
          <w:rFonts w:cs="Tahoma"/>
          <w:szCs w:val="20"/>
        </w:rPr>
      </w:pPr>
      <w:r w:rsidRPr="00EF403C">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EF403C" w:rsidRDefault="00E81695" w:rsidP="00120797">
      <w:pPr>
        <w:rPr>
          <w:rFonts w:cs="Tahoma"/>
          <w:szCs w:val="20"/>
        </w:rPr>
      </w:pPr>
    </w:p>
    <w:p w:rsidR="00E81695" w:rsidRPr="00EF403C" w:rsidRDefault="00E81695" w:rsidP="00146677">
      <w:pPr>
        <w:pStyle w:val="ListParagraph"/>
        <w:numPr>
          <w:ilvl w:val="0"/>
          <w:numId w:val="29"/>
        </w:numPr>
        <w:rPr>
          <w:rFonts w:cs="Tahoma"/>
          <w:szCs w:val="20"/>
        </w:rPr>
      </w:pPr>
      <w:r w:rsidRPr="00EF403C">
        <w:rPr>
          <w:rFonts w:cs="Tahoma"/>
          <w:szCs w:val="20"/>
        </w:rPr>
        <w:t>The third email message will indicate that the U.S. Department of Education has confirmed retrieval of the application from Grants.gov once it has been validated.</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If the second email message indicates that the application, as identified by its unique application tracking number, is valid and the time of receipt was no later t</w:t>
      </w:r>
      <w:r w:rsidR="00DC3F28" w:rsidRPr="00EF403C">
        <w:rPr>
          <w:rFonts w:cs="Tahoma"/>
          <w:szCs w:val="20"/>
        </w:rPr>
        <w:t>han 4:30:00 p.m. Washington DC</w:t>
      </w:r>
      <w:r w:rsidRPr="00EF403C">
        <w:rPr>
          <w:rFonts w:cs="Tahoma"/>
          <w:szCs w:val="20"/>
        </w:rPr>
        <w:t xml:space="preserve"> time, then the application</w:t>
      </w:r>
      <w:r w:rsidR="00176088">
        <w:rPr>
          <w:rFonts w:cs="Tahoma"/>
          <w:szCs w:val="20"/>
        </w:rPr>
        <w:t xml:space="preserve"> submission</w:t>
      </w:r>
      <w:r w:rsidRPr="00EF403C">
        <w:rPr>
          <w:rFonts w:cs="Tahoma"/>
          <w:szCs w:val="20"/>
        </w:rPr>
        <w:t xml:space="preserve"> is successful and on-time. </w:t>
      </w:r>
    </w:p>
    <w:p w:rsidR="00E81695" w:rsidRPr="00EF403C" w:rsidRDefault="00E81695" w:rsidP="00E81695">
      <w:pPr>
        <w:ind w:firstLine="45"/>
        <w:rPr>
          <w:rFonts w:cs="Tahoma"/>
          <w:szCs w:val="20"/>
        </w:rPr>
      </w:pPr>
    </w:p>
    <w:p w:rsidR="00E81695" w:rsidRPr="00EF403C" w:rsidRDefault="004B70E6" w:rsidP="00120797">
      <w:pPr>
        <w:rPr>
          <w:rFonts w:cs="Tahoma"/>
          <w:szCs w:val="20"/>
        </w:rPr>
      </w:pPr>
      <w:r w:rsidRPr="00EF403C">
        <w:rPr>
          <w:rFonts w:cs="Tahoma"/>
          <w:szCs w:val="20"/>
        </w:rPr>
        <w:t xml:space="preserve">Note: </w:t>
      </w:r>
      <w:r w:rsidR="00E81695" w:rsidRPr="00EF403C">
        <w:rPr>
          <w:rFonts w:cs="Tahoma"/>
          <w:szCs w:val="20"/>
        </w:rPr>
        <w:t>You should not rely solely on e-mail to confirm whether an application has been received on-time and validated successfully</w:t>
      </w:r>
      <w:r w:rsidR="003625FC" w:rsidRPr="00EF403C">
        <w:rPr>
          <w:rFonts w:cs="Tahoma"/>
          <w:szCs w:val="20"/>
        </w:rPr>
        <w:t xml:space="preserve">. </w:t>
      </w:r>
      <w:r w:rsidR="00E81695" w:rsidRPr="00EF403C">
        <w:rPr>
          <w:rFonts w:cs="Tahoma"/>
          <w:szCs w:val="20"/>
        </w:rPr>
        <w:t>The Institute urges you to use the “Track My Application” link on Grants.gov to verify on-time, valid submissions in addition to the confirmation emails</w:t>
      </w:r>
      <w:r w:rsidR="003625FC" w:rsidRPr="00EF403C">
        <w:rPr>
          <w:rFonts w:cs="Tahoma"/>
          <w:szCs w:val="20"/>
        </w:rPr>
        <w:t>.</w:t>
      </w:r>
      <w:r w:rsidR="000C27B0" w:rsidRPr="00EF403C">
        <w:rPr>
          <w:rFonts w:cs="Tahoma"/>
          <w:szCs w:val="20"/>
        </w:rPr>
        <w:t xml:space="preserve"> </w:t>
      </w:r>
      <w:hyperlink r:id="rId52" w:history="1">
        <w:r w:rsidR="00084BC4" w:rsidRPr="00EF403C">
          <w:rPr>
            <w:rStyle w:val="Hyperlink"/>
            <w:rFonts w:cs="Tahoma"/>
          </w:rPr>
          <w:t>http://www.grants.gov/web/grants/applicants/track-my-application.html</w:t>
        </w:r>
      </w:hyperlink>
      <w:r w:rsidR="00120797"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Once Grants.gov validates the application and transmits it to the U.S. Department of Education, you will receive an email from the U.S. Department of Education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46677">
      <w:pPr>
        <w:pStyle w:val="ListParagraph"/>
        <w:numPr>
          <w:ilvl w:val="0"/>
          <w:numId w:val="30"/>
        </w:numPr>
        <w:rPr>
          <w:rFonts w:cs="Tahoma"/>
          <w:szCs w:val="20"/>
        </w:rPr>
      </w:pPr>
      <w:r w:rsidRPr="00EF403C">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FF0877">
        <w:rPr>
          <w:rFonts w:cs="Tahoma"/>
          <w:szCs w:val="20"/>
        </w:rPr>
        <w:t>324</w:t>
      </w:r>
      <w:r w:rsidR="00A63A29">
        <w:rPr>
          <w:rFonts w:cs="Tahoma"/>
          <w:szCs w:val="20"/>
        </w:rPr>
        <w:t>L</w:t>
      </w:r>
      <w:r w:rsidRPr="00EF403C">
        <w:rPr>
          <w:rFonts w:cs="Tahoma"/>
          <w:szCs w:val="20"/>
        </w:rPr>
        <w:t>), the fiscal y</w:t>
      </w:r>
      <w:r w:rsidR="00191B5F" w:rsidRPr="00EF403C">
        <w:rPr>
          <w:rFonts w:cs="Tahoma"/>
          <w:szCs w:val="20"/>
        </w:rPr>
        <w:t>ear for the submission (e.g., 16</w:t>
      </w:r>
      <w:r w:rsidR="00DC3F28" w:rsidRPr="00EF403C">
        <w:rPr>
          <w:rFonts w:cs="Tahoma"/>
          <w:szCs w:val="20"/>
        </w:rPr>
        <w:t xml:space="preserve"> for fiscal year </w:t>
      </w:r>
      <w:r w:rsidR="00575DF0" w:rsidRPr="00EF403C">
        <w:rPr>
          <w:rFonts w:cs="Tahoma"/>
          <w:szCs w:val="20"/>
        </w:rPr>
        <w:t>2016</w:t>
      </w:r>
      <w:r w:rsidRPr="00EF403C">
        <w:rPr>
          <w:rFonts w:cs="Tahoma"/>
          <w:szCs w:val="20"/>
        </w:rPr>
        <w:t xml:space="preserve">), and finally four digits unique to the application, for example </w:t>
      </w:r>
      <w:r w:rsidR="00A63A29">
        <w:rPr>
          <w:rFonts w:cs="Tahoma"/>
          <w:szCs w:val="20"/>
        </w:rPr>
        <w:t>R</w:t>
      </w:r>
      <w:r w:rsidR="00FF0877">
        <w:rPr>
          <w:rFonts w:cs="Tahoma"/>
          <w:szCs w:val="20"/>
        </w:rPr>
        <w:t>324</w:t>
      </w:r>
      <w:r w:rsidR="00A63A29">
        <w:rPr>
          <w:rFonts w:cs="Tahoma"/>
          <w:szCs w:val="20"/>
        </w:rPr>
        <w:t>L</w:t>
      </w:r>
      <w:r w:rsidR="00191B5F" w:rsidRPr="00EF403C">
        <w:rPr>
          <w:rFonts w:cs="Tahoma"/>
          <w:szCs w:val="20"/>
        </w:rPr>
        <w:t>16</w:t>
      </w:r>
      <w:r w:rsidR="000C6893" w:rsidRPr="00EF403C">
        <w:rPr>
          <w:rFonts w:cs="Tahoma"/>
          <w:szCs w:val="20"/>
        </w:rPr>
        <w:t>XXXX</w:t>
      </w:r>
      <w:r w:rsidR="003625FC" w:rsidRPr="00EF403C">
        <w:rPr>
          <w:rFonts w:cs="Tahoma"/>
          <w:szCs w:val="20"/>
        </w:rPr>
        <w:t xml:space="preserve">. </w:t>
      </w:r>
      <w:r w:rsidRPr="00EF403C">
        <w:rPr>
          <w:rFonts w:cs="Tahoma"/>
          <w:szCs w:val="20"/>
        </w:rPr>
        <w:t>If the application was received after the closing date/time, this email will also indicate that the application is late and will not be given further consideration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DC3F28" w:rsidP="00120797">
      <w:pPr>
        <w:rPr>
          <w:rFonts w:cs="Tahoma"/>
          <w:szCs w:val="20"/>
        </w:rPr>
      </w:pPr>
      <w:r w:rsidRPr="00EF403C">
        <w:rPr>
          <w:rFonts w:cs="Tahoma"/>
          <w:szCs w:val="20"/>
        </w:rPr>
        <w:t xml:space="preserve">Note: </w:t>
      </w:r>
      <w:r w:rsidR="00E81695" w:rsidRPr="00EF403C">
        <w:rPr>
          <w:rFonts w:cs="Tahoma"/>
          <w:szCs w:val="20"/>
        </w:rPr>
        <w:t xml:space="preserve">The Institute strongly recommends that you begin the submission process at least </w:t>
      </w:r>
      <w:r w:rsidRPr="00EF403C">
        <w:rPr>
          <w:rFonts w:cs="Tahoma"/>
          <w:szCs w:val="20"/>
        </w:rPr>
        <w:t>3</w:t>
      </w:r>
      <w:r w:rsidR="00E81695" w:rsidRPr="00EF403C">
        <w:rPr>
          <w:rFonts w:cs="Tahoma"/>
          <w:szCs w:val="20"/>
        </w:rPr>
        <w:t xml:space="preserve"> to</w:t>
      </w:r>
      <w:r w:rsidRPr="00EF403C">
        <w:rPr>
          <w:rFonts w:cs="Tahoma"/>
          <w:szCs w:val="20"/>
        </w:rPr>
        <w:t xml:space="preserve"> 4</w:t>
      </w:r>
      <w:r w:rsidR="00E81695" w:rsidRPr="00EF403C">
        <w:rPr>
          <w:rFonts w:cs="Tahoma"/>
          <w:szCs w:val="20"/>
        </w:rPr>
        <w:t xml:space="preserve"> days in advance of the closing </w:t>
      </w:r>
      <w:r w:rsidR="002B6E45">
        <w:rPr>
          <w:rFonts w:cs="Tahoma"/>
          <w:szCs w:val="20"/>
        </w:rPr>
        <w:t>date</w:t>
      </w:r>
      <w:r w:rsidRPr="00EF403C">
        <w:rPr>
          <w:rFonts w:cs="Tahoma"/>
          <w:szCs w:val="20"/>
        </w:rPr>
        <w:t xml:space="preserve"> </w:t>
      </w:r>
      <w:r w:rsidR="00E81695" w:rsidRPr="00EF403C">
        <w:rPr>
          <w:rFonts w:cs="Tahoma"/>
          <w:szCs w:val="20"/>
        </w:rPr>
        <w:t>to allow for a successful and timely submission.</w:t>
      </w:r>
    </w:p>
    <w:p w:rsidR="00E81695" w:rsidRPr="00EF403C" w:rsidRDefault="00E81695" w:rsidP="00E81695">
      <w:pPr>
        <w:rPr>
          <w:rFonts w:cs="Tahoma"/>
          <w:szCs w:val="20"/>
        </w:rPr>
      </w:pPr>
    </w:p>
    <w:p w:rsidR="00E81695" w:rsidRPr="00EF403C" w:rsidRDefault="00E81695" w:rsidP="00331E43">
      <w:pPr>
        <w:pStyle w:val="Heading3"/>
      </w:pPr>
      <w:bookmarkStart w:id="193" w:name="_Toc375049700"/>
      <w:bookmarkStart w:id="194" w:name="_Toc378173890"/>
      <w:bookmarkStart w:id="195" w:name="_Toc430960798"/>
      <w:r w:rsidRPr="00EF403C">
        <w:t>Late Applications</w:t>
      </w:r>
      <w:bookmarkEnd w:id="193"/>
      <w:bookmarkEnd w:id="194"/>
      <w:bookmarkEnd w:id="195"/>
      <w:r w:rsidRPr="00EF403C">
        <w:tab/>
      </w:r>
    </w:p>
    <w:p w:rsidR="004B70E6" w:rsidRPr="00EF403C" w:rsidRDefault="004B70E6" w:rsidP="00120797">
      <w:pPr>
        <w:rPr>
          <w:rFonts w:cs="Tahoma"/>
          <w:szCs w:val="20"/>
        </w:rPr>
      </w:pPr>
      <w:r w:rsidRPr="00EF403C">
        <w:rPr>
          <w:rFonts w:cs="Tahoma"/>
          <w:szCs w:val="20"/>
        </w:rPr>
        <w:t>If your application is submitted after 4:30:00 p.m. Washington, DC time on the application deadline date, you</w:t>
      </w:r>
      <w:r w:rsidR="002B6E45">
        <w:rPr>
          <w:rFonts w:cs="Tahoma"/>
          <w:szCs w:val="20"/>
        </w:rPr>
        <w:t>r</w:t>
      </w:r>
      <w:r w:rsidRPr="00EF403C">
        <w:rPr>
          <w:rFonts w:cs="Tahoma"/>
          <w:szCs w:val="20"/>
        </w:rPr>
        <w:t xml:space="preserve"> application will not be accepted and will not be reviewed. </w:t>
      </w:r>
      <w:r w:rsidR="00E81695" w:rsidRPr="00EF403C">
        <w:rPr>
          <w:rFonts w:cs="Tahoma"/>
          <w:b/>
          <w:szCs w:val="20"/>
        </w:rPr>
        <w:t>The Institute does not accept late applications</w:t>
      </w:r>
      <w:r w:rsidR="00E81695" w:rsidRPr="00EF403C">
        <w:rPr>
          <w:rFonts w:cs="Tahoma"/>
          <w:szCs w:val="20"/>
        </w:rPr>
        <w:t xml:space="preserve">. </w:t>
      </w:r>
    </w:p>
    <w:p w:rsidR="004B70E6" w:rsidRPr="00EF403C" w:rsidRDefault="004B70E6" w:rsidP="00120797">
      <w:pPr>
        <w:rPr>
          <w:rFonts w:cs="Tahoma"/>
          <w:szCs w:val="20"/>
        </w:rPr>
      </w:pPr>
    </w:p>
    <w:p w:rsidR="00E81695" w:rsidRPr="00EF403C" w:rsidRDefault="004B70E6" w:rsidP="00120797">
      <w:pPr>
        <w:rPr>
          <w:rFonts w:cs="Tahoma"/>
          <w:szCs w:val="20"/>
        </w:rPr>
      </w:pPr>
      <w:r w:rsidRPr="00EF403C">
        <w:rPr>
          <w:rFonts w:cs="Tahoma"/>
          <w:szCs w:val="20"/>
        </w:rPr>
        <w:t xml:space="preserve">However, if you believe that a technical problem with the Grants.gov system prevented you from being able to submit your application on time, </w:t>
      </w:r>
      <w:r w:rsidR="00E81695" w:rsidRPr="00EF403C">
        <w:rPr>
          <w:rFonts w:cs="Tahoma"/>
          <w:szCs w:val="20"/>
        </w:rPr>
        <w:t xml:space="preserve">you must contact the Grants.gov Support Desk </w:t>
      </w:r>
      <w:r w:rsidR="00084BC4" w:rsidRPr="00EF403C">
        <w:rPr>
          <w:rFonts w:cs="Tahoma"/>
          <w:szCs w:val="20"/>
        </w:rPr>
        <w:t xml:space="preserve">at </w:t>
      </w:r>
      <w:hyperlink r:id="rId53" w:history="1">
        <w:r w:rsidR="00084BC4" w:rsidRPr="00EF403C">
          <w:rPr>
            <w:rStyle w:val="Hyperlink"/>
            <w:rFonts w:cs="Tahoma"/>
            <w:szCs w:val="20"/>
          </w:rPr>
          <w:t>support@grants.gov</w:t>
        </w:r>
      </w:hyperlink>
      <w:r w:rsidR="00084BC4" w:rsidRPr="00EF403C">
        <w:rPr>
          <w:rFonts w:cs="Tahoma"/>
          <w:szCs w:val="20"/>
        </w:rPr>
        <w:t xml:space="preserve">, </w:t>
      </w:r>
      <w:hyperlink r:id="rId54" w:history="1">
        <w:r w:rsidR="00084BC4" w:rsidRPr="00EF403C">
          <w:rPr>
            <w:rStyle w:val="Hyperlink"/>
            <w:rFonts w:cs="Tahoma"/>
            <w:szCs w:val="20"/>
          </w:rPr>
          <w:t>http://www.grants.gov/web/grants/about/contact-us.html</w:t>
        </w:r>
      </w:hyperlink>
      <w:r w:rsidR="00084BC4" w:rsidRPr="00EF403C">
        <w:rPr>
          <w:rFonts w:cs="Tahoma"/>
          <w:szCs w:val="20"/>
        </w:rPr>
        <w:t>, or call 1-800-518-4726</w:t>
      </w:r>
      <w:r w:rsidR="00FF198D" w:rsidRPr="00EF403C">
        <w:rPr>
          <w:rFonts w:cs="Tahoma"/>
          <w:szCs w:val="20"/>
        </w:rPr>
        <w:t>.</w:t>
      </w:r>
      <w:r w:rsidR="003625FC" w:rsidRPr="00EF403C">
        <w:rPr>
          <w:rFonts w:cs="Tahoma"/>
          <w:szCs w:val="20"/>
        </w:rPr>
        <w:t xml:space="preserve"> </w:t>
      </w:r>
      <w:r w:rsidR="00E81695" w:rsidRPr="00EF403C">
        <w:rPr>
          <w:rFonts w:cs="Tahoma"/>
          <w:szCs w:val="20"/>
        </w:rPr>
        <w:t>The Grants.gov Support Desk will assign a Case Number</w:t>
      </w:r>
      <w:r w:rsidRPr="00EF403C">
        <w:rPr>
          <w:rFonts w:cs="Tahoma"/>
          <w:szCs w:val="20"/>
        </w:rPr>
        <w:t xml:space="preserve"> (e.g., </w:t>
      </w:r>
      <w:r w:rsidR="00757537">
        <w:rPr>
          <w:rFonts w:cs="Tahoma"/>
          <w:szCs w:val="20"/>
        </w:rPr>
        <w:t>1-</w:t>
      </w:r>
      <w:r w:rsidRPr="00EF403C">
        <w:rPr>
          <w:rFonts w:cs="Tahoma"/>
          <w:szCs w:val="20"/>
        </w:rPr>
        <w:t>12345678)</w:t>
      </w:r>
      <w:r w:rsidR="00E81695" w:rsidRPr="00EF403C">
        <w:rPr>
          <w:rFonts w:cs="Tahoma"/>
          <w:szCs w:val="20"/>
        </w:rPr>
        <w:t xml:space="preserve"> </w:t>
      </w:r>
      <w:r w:rsidRPr="00EF403C">
        <w:rPr>
          <w:rFonts w:cs="Tahoma"/>
          <w:szCs w:val="20"/>
        </w:rPr>
        <w:t>that</w:t>
      </w:r>
      <w:r w:rsidR="00E81695" w:rsidRPr="00EF403C">
        <w:rPr>
          <w:rFonts w:cs="Tahoma"/>
          <w:szCs w:val="20"/>
        </w:rPr>
        <w:t xml:space="preserve"> you must keep as a record of the problems.</w:t>
      </w:r>
    </w:p>
    <w:p w:rsidR="00E81695" w:rsidRPr="00EF403C" w:rsidRDefault="00E81695" w:rsidP="00E81695">
      <w:pPr>
        <w:rPr>
          <w:rFonts w:cs="Tahoma"/>
          <w:szCs w:val="20"/>
        </w:rPr>
      </w:pPr>
    </w:p>
    <w:p w:rsidR="00E81695" w:rsidRPr="00EF403C" w:rsidRDefault="004B70E6" w:rsidP="00120797">
      <w:pPr>
        <w:rPr>
          <w:rFonts w:cs="Tahoma"/>
          <w:szCs w:val="20"/>
        </w:rPr>
      </w:pPr>
      <w:r w:rsidRPr="00EF403C">
        <w:rPr>
          <w:rFonts w:cs="Tahoma"/>
          <w:szCs w:val="20"/>
        </w:rPr>
        <w:t>If you wish to petition that the Institute accept your late application due to technical problems with the Grants.gov system</w:t>
      </w:r>
      <w:r w:rsidR="00E81695" w:rsidRPr="00EF403C">
        <w:rPr>
          <w:rFonts w:cs="Tahoma"/>
          <w:szCs w:val="20"/>
        </w:rPr>
        <w:t xml:space="preserve">, you should contact the </w:t>
      </w:r>
      <w:r w:rsidR="00852905">
        <w:rPr>
          <w:rFonts w:cs="Tahoma"/>
          <w:szCs w:val="20"/>
        </w:rPr>
        <w:t>Program Officer</w:t>
      </w:r>
      <w:r w:rsidR="00E81695" w:rsidRPr="00EF403C">
        <w:rPr>
          <w:rFonts w:cs="Tahoma"/>
          <w:szCs w:val="20"/>
        </w:rPr>
        <w:t xml:space="preserve"> and provide an explanation of the problem experienced with Grants.gov, along with the Grants.gov Support Desk Case Number.</w:t>
      </w:r>
    </w:p>
    <w:p w:rsidR="00E81695" w:rsidRPr="00EF403C" w:rsidRDefault="00E81695" w:rsidP="00FF198D">
      <w:pPr>
        <w:rPr>
          <w:rFonts w:cs="Tahoma"/>
          <w:szCs w:val="20"/>
        </w:rPr>
      </w:pPr>
    </w:p>
    <w:p w:rsidR="00E81695" w:rsidRPr="00EF403C" w:rsidRDefault="00E81695" w:rsidP="00120797">
      <w:pPr>
        <w:rPr>
          <w:rFonts w:cs="Tahoma"/>
          <w:szCs w:val="20"/>
        </w:rPr>
      </w:pPr>
      <w:r w:rsidRPr="00EF403C">
        <w:rPr>
          <w:rFonts w:cs="Tahoma"/>
          <w:szCs w:val="20"/>
        </w:rPr>
        <w:t>Your application will be accepted only if it is possible to confirm that a technical problem occurred with the Grants.gov system and that the problem (as documented with the Grants.gov Support Desk) affected your ability to submit the application b</w:t>
      </w:r>
      <w:r w:rsidR="004B70E6" w:rsidRPr="00EF403C">
        <w:rPr>
          <w:rFonts w:cs="Tahoma"/>
          <w:szCs w:val="20"/>
        </w:rPr>
        <w:t>y 4:30:00 p.m. Washington, DC</w:t>
      </w:r>
      <w:r w:rsidRPr="00EF403C">
        <w:rPr>
          <w:rFonts w:cs="Tahoma"/>
          <w:szCs w:val="20"/>
        </w:rPr>
        <w:t xml:space="preserve"> time on the application deadline date. The Institute will contact you approximately </w:t>
      </w:r>
      <w:r w:rsidR="004B70E6" w:rsidRPr="00EF403C">
        <w:rPr>
          <w:rFonts w:cs="Tahoma"/>
          <w:szCs w:val="20"/>
        </w:rPr>
        <w:t>1</w:t>
      </w:r>
      <w:r w:rsidRPr="00EF403C">
        <w:rPr>
          <w:rFonts w:cs="Tahoma"/>
          <w:szCs w:val="20"/>
        </w:rPr>
        <w:t xml:space="preserve"> month after the submission deadline as to whether the application will be accepted.</w:t>
      </w:r>
    </w:p>
    <w:p w:rsidR="00084BC4" w:rsidRPr="00EF403C" w:rsidRDefault="00084BC4" w:rsidP="00084BC4">
      <w:pPr>
        <w:rPr>
          <w:rFonts w:cs="Tahoma"/>
          <w:szCs w:val="20"/>
        </w:rPr>
      </w:pPr>
    </w:p>
    <w:p w:rsidR="00E81695" w:rsidRPr="00EF403C" w:rsidRDefault="00407019" w:rsidP="00E20C1E">
      <w:pPr>
        <w:pStyle w:val="Heading2"/>
      </w:pPr>
      <w:bookmarkStart w:id="196" w:name="_Toc378161854"/>
      <w:bookmarkStart w:id="197" w:name="_Toc378161976"/>
      <w:bookmarkStart w:id="198" w:name="_Toc378162193"/>
      <w:bookmarkStart w:id="199" w:name="_Toc378167269"/>
      <w:bookmarkStart w:id="200" w:name="_Toc378173891"/>
      <w:bookmarkStart w:id="201" w:name="_Toc378320261"/>
      <w:bookmarkStart w:id="202" w:name="_Toc378326889"/>
      <w:bookmarkStart w:id="203" w:name="_Toc378161855"/>
      <w:bookmarkStart w:id="204" w:name="_Toc378161977"/>
      <w:bookmarkStart w:id="205" w:name="_Toc378162194"/>
      <w:bookmarkStart w:id="206" w:name="_Toc378167270"/>
      <w:bookmarkStart w:id="207" w:name="_Toc378173892"/>
      <w:bookmarkStart w:id="208" w:name="_Toc378320262"/>
      <w:bookmarkStart w:id="209" w:name="_Toc378326890"/>
      <w:bookmarkStart w:id="210" w:name="_Toc378173893"/>
      <w:bookmarkStart w:id="211" w:name="_Toc43096079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EF403C">
        <w:t>TIPS FOR WORKING WITH GRANTS.GOV</w:t>
      </w:r>
      <w:bookmarkEnd w:id="210"/>
      <w:bookmarkEnd w:id="211"/>
    </w:p>
    <w:p w:rsidR="00CC6750" w:rsidRPr="00EF403C" w:rsidRDefault="008103B1" w:rsidP="00CC6750">
      <w:pPr>
        <w:rPr>
          <w:rFonts w:cs="Tahoma"/>
          <w:szCs w:val="20"/>
        </w:rPr>
      </w:pPr>
      <w:r w:rsidRPr="00EF403C">
        <w:rPr>
          <w:rFonts w:cs="Tahoma"/>
          <w:szCs w:val="20"/>
        </w:rPr>
        <w:t>The Institute</w:t>
      </w:r>
      <w:r w:rsidR="00CC6750" w:rsidRPr="00EF403C">
        <w:rPr>
          <w:rFonts w:cs="Tahoma"/>
          <w:szCs w:val="20"/>
        </w:rPr>
        <w:t xml:space="preserve"> strongly encourage</w:t>
      </w:r>
      <w:r w:rsidRPr="00EF403C">
        <w:rPr>
          <w:rFonts w:cs="Tahoma"/>
          <w:szCs w:val="20"/>
        </w:rPr>
        <w:t>s you</w:t>
      </w:r>
      <w:r w:rsidR="00CC6750" w:rsidRPr="00EF403C">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EF403C">
        <w:rPr>
          <w:rFonts w:cs="Tahoma"/>
          <w:szCs w:val="20"/>
        </w:rPr>
        <w:t>.</w:t>
      </w:r>
      <w:r w:rsidR="000C27B0" w:rsidRPr="00EF403C">
        <w:rPr>
          <w:rFonts w:cs="Tahoma"/>
          <w:szCs w:val="20"/>
        </w:rPr>
        <w:t xml:space="preserve"> </w:t>
      </w:r>
    </w:p>
    <w:p w:rsidR="00CC6750" w:rsidRPr="00EF403C" w:rsidRDefault="00CC6750" w:rsidP="00CC6750">
      <w:pPr>
        <w:rPr>
          <w:rFonts w:cs="Tahoma"/>
          <w:szCs w:val="20"/>
        </w:rPr>
      </w:pPr>
    </w:p>
    <w:p w:rsidR="00CC6750" w:rsidRPr="00EF403C" w:rsidRDefault="00CC6750" w:rsidP="00CC6750">
      <w:pPr>
        <w:rPr>
          <w:rFonts w:cs="Tahoma"/>
          <w:szCs w:val="20"/>
        </w:rPr>
      </w:pPr>
      <w:r w:rsidRPr="00EF403C">
        <w:rPr>
          <w:rFonts w:cs="Tahoma"/>
          <w:szCs w:val="20"/>
        </w:rPr>
        <w:t>Note: You must click the “Save and Submit” button at the top of the application package to upload the application to the Grants.gov website</w:t>
      </w:r>
      <w:r w:rsidR="003625FC" w:rsidRPr="00EF403C">
        <w:rPr>
          <w:rFonts w:cs="Tahoma"/>
          <w:szCs w:val="20"/>
        </w:rPr>
        <w:t xml:space="preserve">. </w:t>
      </w:r>
      <w:r w:rsidRPr="00EF403C">
        <w:rPr>
          <w:rFonts w:cs="Tahoma"/>
          <w:szCs w:val="20"/>
        </w:rPr>
        <w:t xml:space="preserve">The “Save and Submit” button will become active </w:t>
      </w:r>
      <w:r w:rsidR="002B6E45">
        <w:rPr>
          <w:rFonts w:cs="Tahoma"/>
          <w:szCs w:val="20"/>
        </w:rPr>
        <w:t xml:space="preserve">only </w:t>
      </w:r>
      <w:r w:rsidRPr="00EF403C">
        <w:rPr>
          <w:rFonts w:cs="Tahoma"/>
          <w:szCs w:val="20"/>
        </w:rPr>
        <w:t>after you have used the “Check Package for Errors” button and then clicked the “Save” button</w:t>
      </w:r>
      <w:r w:rsidR="003625FC" w:rsidRPr="00EF403C">
        <w:rPr>
          <w:rFonts w:cs="Tahoma"/>
          <w:szCs w:val="20"/>
        </w:rPr>
        <w:t xml:space="preserve">. </w:t>
      </w:r>
      <w:r w:rsidRPr="00EF403C">
        <w:rPr>
          <w:rFonts w:cs="Tahoma"/>
          <w:szCs w:val="20"/>
        </w:rPr>
        <w:t>Once the “Save and Submit” button is clicked, you will need to enter the user name and password that were created upon registration with Grants.gov</w:t>
      </w:r>
      <w:r w:rsidR="003625FC" w:rsidRPr="00EF403C">
        <w:rPr>
          <w:rFonts w:cs="Tahoma"/>
          <w:szCs w:val="20"/>
        </w:rPr>
        <w:t>.</w:t>
      </w:r>
      <w:r w:rsidR="000C27B0" w:rsidRPr="00EF403C">
        <w:rPr>
          <w:rFonts w:cs="Tahoma"/>
          <w:szCs w:val="20"/>
        </w:rPr>
        <w:t xml:space="preserve"> </w:t>
      </w:r>
    </w:p>
    <w:p w:rsidR="00FF198D" w:rsidRPr="00EF403C" w:rsidRDefault="00FF198D" w:rsidP="00CC6750">
      <w:pPr>
        <w:rPr>
          <w:rFonts w:cs="Tahoma"/>
          <w:szCs w:val="20"/>
        </w:rPr>
      </w:pPr>
    </w:p>
    <w:p w:rsidR="00E81695" w:rsidRPr="00EF403C" w:rsidRDefault="00E81695" w:rsidP="00331E43">
      <w:pPr>
        <w:pStyle w:val="Heading3"/>
        <w:numPr>
          <w:ilvl w:val="0"/>
          <w:numId w:val="167"/>
        </w:numPr>
      </w:pPr>
      <w:bookmarkStart w:id="212" w:name="_Toc375049702"/>
      <w:bookmarkStart w:id="213" w:name="_Toc378173895"/>
      <w:bookmarkStart w:id="214" w:name="_Toc430960800"/>
      <w:r w:rsidRPr="00EF403C">
        <w:t>Working Offline</w:t>
      </w:r>
      <w:bookmarkEnd w:id="212"/>
      <w:bookmarkEnd w:id="213"/>
      <w:bookmarkEnd w:id="214"/>
      <w:r w:rsidRPr="00EF403C">
        <w:t xml:space="preserve"> </w:t>
      </w:r>
    </w:p>
    <w:p w:rsidR="00E81695" w:rsidRPr="00EF403C" w:rsidRDefault="00E81695" w:rsidP="00E254CC">
      <w:pPr>
        <w:rPr>
          <w:rFonts w:cs="Tahoma"/>
          <w:szCs w:val="20"/>
        </w:rPr>
      </w:pPr>
      <w:r w:rsidRPr="00EF403C">
        <w:rPr>
          <w:rFonts w:cs="Tahoma"/>
          <w:szCs w:val="20"/>
        </w:rPr>
        <w:t>When you download the application package from Grants.gov, you will be working offline and saving data on your computer</w:t>
      </w:r>
      <w:r w:rsidR="003625FC" w:rsidRPr="00EF403C">
        <w:rPr>
          <w:rFonts w:cs="Tahoma"/>
          <w:szCs w:val="20"/>
        </w:rPr>
        <w:t xml:space="preserve">. </w:t>
      </w:r>
      <w:r w:rsidRPr="00EF403C">
        <w:rPr>
          <w:rFonts w:cs="Tahoma"/>
          <w:szCs w:val="20"/>
        </w:rPr>
        <w:t>You will need to logon to Grants.gov to upload the completed application package and submit the application</w:t>
      </w:r>
      <w:r w:rsidR="003625FC" w:rsidRPr="00EF403C">
        <w:rPr>
          <w:rFonts w:cs="Tahoma"/>
          <w:szCs w:val="20"/>
        </w:rPr>
        <w:t xml:space="preserve">. </w:t>
      </w:r>
    </w:p>
    <w:p w:rsidR="00E81695" w:rsidRPr="00EF403C" w:rsidRDefault="00E81695" w:rsidP="00E254CC">
      <w:pPr>
        <w:rPr>
          <w:rFonts w:cs="Tahoma"/>
          <w:szCs w:val="20"/>
        </w:rPr>
      </w:pPr>
    </w:p>
    <w:p w:rsidR="00E81695" w:rsidRPr="00EF403C" w:rsidRDefault="00E81695" w:rsidP="00331E43">
      <w:pPr>
        <w:pStyle w:val="Heading3"/>
      </w:pPr>
      <w:bookmarkStart w:id="215" w:name="_Toc375049703"/>
      <w:bookmarkStart w:id="216" w:name="_Toc378173896"/>
      <w:bookmarkStart w:id="217" w:name="_Toc430960801"/>
      <w:r w:rsidRPr="00EF403C">
        <w:t>Dial-Up Internet Connections</w:t>
      </w:r>
      <w:bookmarkEnd w:id="215"/>
      <w:bookmarkEnd w:id="216"/>
      <w:bookmarkEnd w:id="217"/>
    </w:p>
    <w:p w:rsidR="00E81695" w:rsidRPr="00EF403C" w:rsidRDefault="002B6E45" w:rsidP="00E254CC">
      <w:pPr>
        <w:rPr>
          <w:rFonts w:cs="Tahoma"/>
          <w:szCs w:val="20"/>
        </w:rPr>
      </w:pPr>
      <w:r>
        <w:rPr>
          <w:rFonts w:cs="Tahoma"/>
          <w:szCs w:val="20"/>
        </w:rPr>
        <w:t>When u</w:t>
      </w:r>
      <w:r w:rsidR="004B70E6" w:rsidRPr="00EF403C">
        <w:rPr>
          <w:rFonts w:cs="Tahoma"/>
          <w:szCs w:val="20"/>
        </w:rPr>
        <w:t>sing</w:t>
      </w:r>
      <w:r w:rsidR="00E81695" w:rsidRPr="00EF403C">
        <w:rPr>
          <w:rFonts w:cs="Tahoma"/>
          <w:szCs w:val="20"/>
        </w:rPr>
        <w:t xml:space="preserve"> a dial-up connection to uploa</w:t>
      </w:r>
      <w:r w:rsidR="004B70E6" w:rsidRPr="00EF403C">
        <w:rPr>
          <w:rFonts w:cs="Tahoma"/>
          <w:szCs w:val="20"/>
        </w:rPr>
        <w:t>d and submit an application</w:t>
      </w:r>
      <w:r>
        <w:rPr>
          <w:rFonts w:cs="Tahoma"/>
          <w:szCs w:val="20"/>
        </w:rPr>
        <w:t>, it</w:t>
      </w:r>
      <w:r w:rsidR="004B70E6" w:rsidRPr="00EF403C">
        <w:rPr>
          <w:rFonts w:cs="Tahoma"/>
          <w:szCs w:val="20"/>
        </w:rPr>
        <w:t xml:space="preserve"> </w:t>
      </w:r>
      <w:r w:rsidR="00E81695" w:rsidRPr="00EF403C">
        <w:rPr>
          <w:rFonts w:cs="Tahoma"/>
          <w:szCs w:val="20"/>
        </w:rPr>
        <w:t xml:space="preserve">can take significantly longer than </w:t>
      </w:r>
      <w:r>
        <w:rPr>
          <w:rFonts w:cs="Tahoma"/>
          <w:szCs w:val="20"/>
        </w:rPr>
        <w:t xml:space="preserve">when connected to the Internet with a high-speed connection </w:t>
      </w:r>
      <w:r w:rsidR="00E81695" w:rsidRPr="00EF403C">
        <w:rPr>
          <w:rFonts w:cs="Tahoma"/>
          <w:szCs w:val="20"/>
        </w:rPr>
        <w:t>(e.g.</w:t>
      </w:r>
      <w:r w:rsidR="004B70E6" w:rsidRPr="00EF403C">
        <w:rPr>
          <w:rFonts w:cs="Tahoma"/>
          <w:szCs w:val="20"/>
        </w:rPr>
        <w:t>,</w:t>
      </w:r>
      <w:r w:rsidR="00E81695" w:rsidRPr="00EF403C">
        <w:rPr>
          <w:rFonts w:cs="Tahoma"/>
          <w:szCs w:val="20"/>
        </w:rPr>
        <w:t xml:space="preserve"> cable modem/DSL/T1)</w:t>
      </w:r>
      <w:r w:rsidR="003625FC" w:rsidRPr="00EF403C">
        <w:rPr>
          <w:rFonts w:cs="Tahoma"/>
          <w:szCs w:val="20"/>
        </w:rPr>
        <w:t xml:space="preserve">. </w:t>
      </w:r>
      <w:r w:rsidR="00E81695" w:rsidRPr="00EF403C">
        <w:rPr>
          <w:rFonts w:cs="Tahoma"/>
          <w:szCs w:val="20"/>
        </w:rPr>
        <w:t>Although times will vary depending upon the size of the application, it can take a few minutes to a few hours to complete the grant submission using a dial-up connection</w:t>
      </w:r>
      <w:r w:rsidR="003625FC" w:rsidRPr="00EF403C">
        <w:rPr>
          <w:rFonts w:cs="Tahoma"/>
          <w:szCs w:val="20"/>
        </w:rPr>
        <w:t xml:space="preserve">. </w:t>
      </w:r>
    </w:p>
    <w:p w:rsidR="00E81695" w:rsidRPr="00EF403C" w:rsidRDefault="00E81695" w:rsidP="00E254CC">
      <w:pPr>
        <w:rPr>
          <w:rFonts w:cs="Tahoma"/>
          <w:szCs w:val="20"/>
        </w:rPr>
      </w:pPr>
    </w:p>
    <w:p w:rsidR="00E81695" w:rsidRPr="00EF403C" w:rsidRDefault="00E81695" w:rsidP="00331E43">
      <w:pPr>
        <w:pStyle w:val="Heading3"/>
      </w:pPr>
      <w:bookmarkStart w:id="218" w:name="_Toc375049704"/>
      <w:bookmarkStart w:id="219" w:name="_Toc378173897"/>
      <w:bookmarkStart w:id="220" w:name="_Toc430960802"/>
      <w:r w:rsidRPr="00EF403C">
        <w:t>Software Requirements</w:t>
      </w:r>
      <w:bookmarkEnd w:id="218"/>
      <w:bookmarkEnd w:id="219"/>
      <w:bookmarkEnd w:id="220"/>
    </w:p>
    <w:p w:rsidR="00E81695" w:rsidRPr="00EF403C" w:rsidRDefault="00E81695" w:rsidP="00E254CC">
      <w:pPr>
        <w:rPr>
          <w:rFonts w:cs="Tahoma"/>
          <w:szCs w:val="20"/>
        </w:rPr>
      </w:pPr>
      <w:r w:rsidRPr="00EF403C">
        <w:rPr>
          <w:rFonts w:cs="Tahoma"/>
          <w:szCs w:val="20"/>
        </w:rPr>
        <w:t xml:space="preserve">You will need Adobe software (at least Adobe Reader </w:t>
      </w:r>
      <w:r w:rsidR="00084BC4" w:rsidRPr="00EF403C">
        <w:rPr>
          <w:rFonts w:cs="Tahoma"/>
          <w:szCs w:val="20"/>
        </w:rPr>
        <w:t>10.1.14</w:t>
      </w:r>
      <w:r w:rsidRPr="00EF403C">
        <w:rPr>
          <w:rFonts w:cs="Tahoma"/>
          <w:szCs w:val="20"/>
        </w:rPr>
        <w:t>) to read and complete the application forms for submission through Grants.gov</w:t>
      </w:r>
      <w:r w:rsidR="003625FC" w:rsidRPr="00EF403C">
        <w:rPr>
          <w:rFonts w:cs="Tahoma"/>
          <w:szCs w:val="20"/>
        </w:rPr>
        <w:t xml:space="preserve">. </w:t>
      </w:r>
      <w:r w:rsidRPr="00EF403C">
        <w:rPr>
          <w:rFonts w:cs="Tahoma"/>
          <w:szCs w:val="20"/>
        </w:rPr>
        <w:t xml:space="preserve">You can verify if your Adobe software version is compatible with Grants.gov, and if </w:t>
      </w:r>
      <w:r w:rsidR="00FC0CD4">
        <w:rPr>
          <w:rFonts w:cs="Tahoma"/>
          <w:szCs w:val="20"/>
        </w:rPr>
        <w:t>not compatible</w:t>
      </w:r>
      <w:r w:rsidR="004B70E6" w:rsidRPr="00EF403C">
        <w:rPr>
          <w:rFonts w:cs="Tahoma"/>
          <w:szCs w:val="20"/>
        </w:rPr>
        <w:t>, you can</w:t>
      </w:r>
      <w:r w:rsidRPr="00EF403C">
        <w:rPr>
          <w:rFonts w:cs="Tahoma"/>
          <w:szCs w:val="20"/>
        </w:rPr>
        <w:t xml:space="preserve"> download the necessary version of Adobe from Grants.gov (</w:t>
      </w:r>
      <w:hyperlink r:id="rId55" w:history="1">
        <w:r w:rsidR="00084BC4" w:rsidRPr="00EF403C">
          <w:rPr>
            <w:rStyle w:val="Hyperlink"/>
            <w:rFonts w:cs="Tahoma"/>
          </w:rPr>
          <w:t>http://www.grants.gov/web/grants/support/technical-support/recommended-software.html</w:t>
        </w:r>
      </w:hyperlink>
      <w:r w:rsidR="00EE195B" w:rsidRPr="00EF403C">
        <w:rPr>
          <w:rFonts w:cs="Tahoma"/>
        </w:rPr>
        <w:t>).</w:t>
      </w:r>
      <w:r w:rsidR="00EF67B4" w:rsidRPr="00EF403C">
        <w:rPr>
          <w:rFonts w:cs="Tahoma"/>
        </w:rPr>
        <w:t xml:space="preserve"> In addition, Grants.gov recommends you use the most up-to-date web browser to ensure an on-time submission.</w:t>
      </w:r>
    </w:p>
    <w:p w:rsidR="00EE195B" w:rsidRPr="00EF403C" w:rsidRDefault="00EE195B" w:rsidP="00E254CC">
      <w:pPr>
        <w:rPr>
          <w:rFonts w:cs="Tahoma"/>
          <w:szCs w:val="20"/>
        </w:rPr>
      </w:pPr>
    </w:p>
    <w:p w:rsidR="00E81695" w:rsidRPr="00EF403C" w:rsidRDefault="00E81695" w:rsidP="00331E43">
      <w:pPr>
        <w:pStyle w:val="Heading3"/>
      </w:pPr>
      <w:bookmarkStart w:id="221" w:name="_Toc378161861"/>
      <w:bookmarkStart w:id="222" w:name="_Toc378161983"/>
      <w:bookmarkStart w:id="223" w:name="_Toc378162200"/>
      <w:bookmarkStart w:id="224" w:name="_Toc378167276"/>
      <w:bookmarkStart w:id="225" w:name="_Toc378173898"/>
      <w:bookmarkStart w:id="226" w:name="_Toc378320268"/>
      <w:bookmarkStart w:id="227" w:name="_Toc378326896"/>
      <w:bookmarkStart w:id="228" w:name="_Toc378161862"/>
      <w:bookmarkStart w:id="229" w:name="_Toc378161984"/>
      <w:bookmarkStart w:id="230" w:name="_Toc378162201"/>
      <w:bookmarkStart w:id="231" w:name="_Toc378167277"/>
      <w:bookmarkStart w:id="232" w:name="_Toc378173899"/>
      <w:bookmarkStart w:id="233" w:name="_Toc378320269"/>
      <w:bookmarkStart w:id="234" w:name="_Toc378326897"/>
      <w:bookmarkStart w:id="235" w:name="_Attaching_Files"/>
      <w:bookmarkStart w:id="236" w:name="_Toc375049705"/>
      <w:bookmarkStart w:id="237" w:name="_Toc378173900"/>
      <w:bookmarkStart w:id="238" w:name="_Toc43096080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F403C">
        <w:t>Attaching Files</w:t>
      </w:r>
      <w:bookmarkEnd w:id="236"/>
      <w:bookmarkEnd w:id="237"/>
      <w:bookmarkEnd w:id="238"/>
      <w:r w:rsidRPr="00EF403C">
        <w:t xml:space="preserve"> </w:t>
      </w:r>
    </w:p>
    <w:p w:rsidR="00FF198D" w:rsidRPr="00EF403C" w:rsidRDefault="00E81695" w:rsidP="00E254CC">
      <w:pPr>
        <w:rPr>
          <w:rFonts w:cs="Tahoma"/>
          <w:szCs w:val="20"/>
        </w:rPr>
      </w:pPr>
      <w:r w:rsidRPr="00EF403C">
        <w:rPr>
          <w:rFonts w:cs="Tahoma"/>
          <w:szCs w:val="20"/>
        </w:rPr>
        <w:t>The forms included in the application package provide the means for you to attach Adobe Portable Document Format (PDF) files</w:t>
      </w:r>
      <w:r w:rsidR="003625FC" w:rsidRPr="00EF403C">
        <w:rPr>
          <w:rFonts w:cs="Tahoma"/>
          <w:szCs w:val="20"/>
        </w:rPr>
        <w:t xml:space="preserve">. </w:t>
      </w:r>
      <w:r w:rsidRPr="00EF403C">
        <w:rPr>
          <w:rFonts w:cs="Tahoma"/>
          <w:b/>
          <w:szCs w:val="20"/>
        </w:rPr>
        <w:t xml:space="preserve">You </w:t>
      </w:r>
      <w:r w:rsidR="00407019" w:rsidRPr="00EF403C">
        <w:rPr>
          <w:rFonts w:cs="Tahoma"/>
          <w:b/>
          <w:szCs w:val="20"/>
        </w:rPr>
        <w:t xml:space="preserve">must </w:t>
      </w:r>
      <w:r w:rsidRPr="00EF403C">
        <w:rPr>
          <w:rFonts w:cs="Tahoma"/>
          <w:b/>
          <w:szCs w:val="20"/>
        </w:rPr>
        <w:t xml:space="preserve">attach </w:t>
      </w:r>
      <w:r w:rsidR="00407019" w:rsidRPr="00EF403C">
        <w:rPr>
          <w:rFonts w:cs="Tahoma"/>
          <w:b/>
          <w:szCs w:val="20"/>
        </w:rPr>
        <w:t xml:space="preserve">read-only, non-modifiable </w:t>
      </w:r>
      <w:r w:rsidRPr="00EF403C">
        <w:rPr>
          <w:rFonts w:cs="Tahoma"/>
          <w:b/>
          <w:szCs w:val="20"/>
        </w:rPr>
        <w:t>PDF files</w:t>
      </w:r>
      <w:r w:rsidRPr="00EF403C">
        <w:rPr>
          <w:rFonts w:cs="Tahoma"/>
          <w:szCs w:val="20"/>
        </w:rPr>
        <w:t>; any other file attachment will cause your application to be rejected by Grants.gov</w:t>
      </w:r>
      <w:r w:rsidR="003625FC" w:rsidRPr="00EF403C">
        <w:rPr>
          <w:rFonts w:cs="Tahoma"/>
          <w:szCs w:val="20"/>
        </w:rPr>
        <w:t xml:space="preserve">. </w:t>
      </w:r>
    </w:p>
    <w:p w:rsidR="00FF198D" w:rsidRPr="00EF403C" w:rsidRDefault="00FF198D" w:rsidP="00E254CC">
      <w:pPr>
        <w:rPr>
          <w:rFonts w:cs="Tahoma"/>
          <w:szCs w:val="20"/>
        </w:rPr>
      </w:pPr>
    </w:p>
    <w:p w:rsidR="00C7373F" w:rsidRDefault="00E81695" w:rsidP="00120797">
      <w:r w:rsidRPr="00EF403C">
        <w:rPr>
          <w:rFonts w:cs="Tahoma"/>
          <w:szCs w:val="20"/>
        </w:rPr>
        <w:t>Grants.gov provides help for converting files to a PDF format</w:t>
      </w:r>
      <w:r w:rsidR="00407019" w:rsidRPr="00EF403C">
        <w:rPr>
          <w:rFonts w:cs="Tahoma"/>
          <w:szCs w:val="20"/>
        </w:rPr>
        <w:t xml:space="preserve">: </w:t>
      </w:r>
      <w:hyperlink r:id="rId56" w:history="1">
        <w:r w:rsidR="00353EEF">
          <w:rPr>
            <w:rStyle w:val="Hyperlink"/>
          </w:rPr>
          <w:t>http://www.grants.gov/web/grants/support/general-support/faqs/adobe-reader-faqs.html</w:t>
        </w:r>
      </w:hyperlink>
      <w:r w:rsidR="00353EEF">
        <w:t>.</w:t>
      </w:r>
    </w:p>
    <w:p w:rsidR="00353EEF" w:rsidRPr="00EF403C" w:rsidRDefault="00353EEF" w:rsidP="00120797">
      <w:pPr>
        <w:rPr>
          <w:rFonts w:cs="Tahoma"/>
          <w:szCs w:val="20"/>
        </w:rPr>
      </w:pPr>
    </w:p>
    <w:p w:rsidR="00E81695" w:rsidRPr="00EF403C" w:rsidRDefault="00C7373F" w:rsidP="00120797">
      <w:pPr>
        <w:rPr>
          <w:rFonts w:cs="Tahoma"/>
          <w:szCs w:val="20"/>
        </w:rPr>
      </w:pPr>
      <w:r w:rsidRPr="00EF403C">
        <w:rPr>
          <w:rFonts w:cs="Tahoma"/>
          <w:szCs w:val="20"/>
        </w:rPr>
        <w:t>I</w:t>
      </w:r>
      <w:r w:rsidR="00E81695" w:rsidRPr="00EF403C">
        <w:rPr>
          <w:rFonts w:cs="Tahoma"/>
          <w:szCs w:val="20"/>
        </w:rPr>
        <w:t xml:space="preserve">f you </w:t>
      </w:r>
      <w:r w:rsidR="00FF198D" w:rsidRPr="00EF403C">
        <w:rPr>
          <w:rFonts w:cs="Tahoma"/>
          <w:szCs w:val="20"/>
        </w:rPr>
        <w:t>include</w:t>
      </w:r>
      <w:r w:rsidR="00E81695" w:rsidRPr="00EF403C">
        <w:rPr>
          <w:rFonts w:cs="Tahoma"/>
          <w:szCs w:val="20"/>
        </w:rPr>
        <w:t xml:space="preserve"> scanned documents as part of a PDF file</w:t>
      </w:r>
      <w:r w:rsidRPr="00EF403C">
        <w:rPr>
          <w:rFonts w:cs="Tahoma"/>
          <w:szCs w:val="20"/>
        </w:rPr>
        <w:t xml:space="preserve"> (e.g., Letters of Agreement in Appendix D)</w:t>
      </w:r>
      <w:r w:rsidR="00E81695" w:rsidRPr="00EF403C">
        <w:rPr>
          <w:rFonts w:cs="Tahoma"/>
          <w:szCs w:val="20"/>
        </w:rPr>
        <w:t>, scan them at the lowest resolution to minimize the size of the file and expedite the upload process</w:t>
      </w:r>
      <w:r w:rsidR="003625FC" w:rsidRPr="00EF403C">
        <w:rPr>
          <w:rFonts w:cs="Tahoma"/>
          <w:szCs w:val="20"/>
        </w:rPr>
        <w:t xml:space="preserve">. </w:t>
      </w:r>
      <w:r w:rsidRPr="00EF403C">
        <w:rPr>
          <w:rFonts w:cs="Tahoma"/>
          <w:szCs w:val="20"/>
        </w:rPr>
        <w:t>PDF files that contain graphics and/or scanned material can greatly increase the size of the file attachments and can result in difficulties opening the files</w:t>
      </w:r>
      <w:r w:rsidR="003625FC" w:rsidRPr="00EF403C">
        <w:rPr>
          <w:rFonts w:cs="Tahoma"/>
          <w:szCs w:val="20"/>
        </w:rPr>
        <w:t xml:space="preserve">. </w:t>
      </w:r>
      <w:r w:rsidRPr="00EF403C">
        <w:rPr>
          <w:rFonts w:cs="Tahoma"/>
          <w:szCs w:val="20"/>
        </w:rPr>
        <w:t xml:space="preserve">The average discretionary grant application package totals 1 to 2 MB; therefore, </w:t>
      </w:r>
      <w:r w:rsidRPr="00EF403C">
        <w:rPr>
          <w:rFonts w:cs="Tahoma"/>
          <w:b/>
          <w:szCs w:val="20"/>
        </w:rPr>
        <w:t>check the total size of your application package before you attempt to submit it.</w:t>
      </w:r>
      <w:r w:rsidR="00FF198D" w:rsidRPr="00EF403C">
        <w:rPr>
          <w:rFonts w:cs="Tahoma"/>
          <w:b/>
          <w:szCs w:val="20"/>
        </w:rPr>
        <w:t xml:space="preserve"> </w:t>
      </w:r>
      <w:r w:rsidR="00FF198D" w:rsidRPr="00EF403C">
        <w:rPr>
          <w:rFonts w:cs="Tahoma"/>
          <w:szCs w:val="20"/>
        </w:rPr>
        <w:t>Very large application packages can take a long time to upload, putting the application at risk of being received late and therefore not accepted by the Institute.</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PDF files</w:t>
      </w:r>
      <w:r w:rsidR="00FF198D" w:rsidRPr="00EF403C">
        <w:rPr>
          <w:rFonts w:cs="Tahoma"/>
          <w:szCs w:val="20"/>
        </w:rPr>
        <w:t xml:space="preserve"> include</w:t>
      </w:r>
      <w:r w:rsidR="00EE195B" w:rsidRPr="00EF403C">
        <w:rPr>
          <w:rFonts w:cs="Tahoma"/>
          <w:szCs w:val="20"/>
        </w:rPr>
        <w:t>d</w:t>
      </w:r>
      <w:r w:rsidR="00FF198D" w:rsidRPr="00EF403C">
        <w:rPr>
          <w:rFonts w:cs="Tahoma"/>
          <w:szCs w:val="20"/>
        </w:rPr>
        <w:t xml:space="preserve"> in the application</w:t>
      </w:r>
      <w:r w:rsidRPr="00EF403C">
        <w:rPr>
          <w:rFonts w:cs="Tahoma"/>
          <w:szCs w:val="20"/>
        </w:rPr>
        <w:t xml:space="preserve"> </w:t>
      </w:r>
      <w:r w:rsidRPr="00EF403C">
        <w:rPr>
          <w:rFonts w:cs="Tahoma"/>
          <w:b/>
          <w:szCs w:val="20"/>
        </w:rPr>
        <w:t>must</w:t>
      </w:r>
      <w:r w:rsidRPr="00EF403C">
        <w:rPr>
          <w:rFonts w:cs="Tahoma"/>
          <w:szCs w:val="20"/>
        </w:rPr>
        <w:t xml:space="preserve"> </w:t>
      </w:r>
      <w:r w:rsidR="00EE195B" w:rsidRPr="00EF403C">
        <w:rPr>
          <w:rFonts w:cs="Tahoma"/>
          <w:szCs w:val="20"/>
        </w:rPr>
        <w:t>be</w:t>
      </w:r>
      <w:r w:rsidR="00FF198D" w:rsidRPr="00EF403C">
        <w:rPr>
          <w:rFonts w:cs="Tahoma"/>
          <w:szCs w:val="20"/>
        </w:rPr>
        <w:t>:</w:t>
      </w:r>
    </w:p>
    <w:p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EE195B" w:rsidRPr="00EF403C">
        <w:rPr>
          <w:rFonts w:cs="Tahoma"/>
          <w:b/>
          <w:szCs w:val="20"/>
        </w:rPr>
        <w:t xml:space="preserve">n </w:t>
      </w:r>
      <w:r w:rsidR="000F0B0B" w:rsidRPr="00EF403C">
        <w:rPr>
          <w:rFonts w:cs="Tahoma"/>
          <w:b/>
          <w:szCs w:val="20"/>
        </w:rPr>
        <w:t xml:space="preserve">a </w:t>
      </w:r>
      <w:r w:rsidR="00FF198D" w:rsidRPr="00EF403C">
        <w:rPr>
          <w:rFonts w:cs="Tahoma"/>
          <w:b/>
          <w:szCs w:val="20"/>
        </w:rPr>
        <w:t>read-only</w:t>
      </w:r>
      <w:r w:rsidR="00E81695" w:rsidRPr="00EF403C">
        <w:rPr>
          <w:rFonts w:cs="Tahoma"/>
          <w:b/>
          <w:szCs w:val="20"/>
        </w:rPr>
        <w:t>, non-modifiable format</w:t>
      </w:r>
      <w:r w:rsidRPr="00EF403C">
        <w:rPr>
          <w:rFonts w:cs="Tahoma"/>
          <w:b/>
          <w:szCs w:val="20"/>
        </w:rPr>
        <w:t>.</w:t>
      </w:r>
      <w:r w:rsidR="003625FC" w:rsidRPr="00EF403C">
        <w:rPr>
          <w:rFonts w:cs="Tahoma"/>
          <w:szCs w:val="20"/>
        </w:rPr>
        <w:t xml:space="preserve"> </w:t>
      </w:r>
    </w:p>
    <w:p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FF198D" w:rsidRPr="00EF403C">
        <w:rPr>
          <w:rFonts w:cs="Tahoma"/>
          <w:b/>
          <w:szCs w:val="20"/>
        </w:rPr>
        <w:t>ndividual</w:t>
      </w:r>
      <w:r w:rsidR="00E81695" w:rsidRPr="00EF403C">
        <w:rPr>
          <w:rFonts w:cs="Tahoma"/>
          <w:b/>
          <w:szCs w:val="20"/>
        </w:rPr>
        <w:t xml:space="preserve"> </w:t>
      </w:r>
      <w:r w:rsidR="00EE195B" w:rsidRPr="00EF403C">
        <w:rPr>
          <w:rFonts w:cs="Tahoma"/>
          <w:b/>
          <w:szCs w:val="20"/>
        </w:rPr>
        <w:t>f</w:t>
      </w:r>
      <w:r w:rsidR="00E81695" w:rsidRPr="00EF403C">
        <w:rPr>
          <w:rFonts w:cs="Tahoma"/>
          <w:b/>
          <w:szCs w:val="20"/>
        </w:rPr>
        <w:t>iles</w:t>
      </w:r>
      <w:r w:rsidR="00E81695" w:rsidRPr="00EF403C">
        <w:rPr>
          <w:rFonts w:cs="Tahoma"/>
          <w:szCs w:val="20"/>
        </w:rPr>
        <w:t xml:space="preserve"> </w:t>
      </w:r>
      <w:r w:rsidR="00C7373F" w:rsidRPr="00EF403C">
        <w:rPr>
          <w:rFonts w:cs="Tahoma"/>
          <w:szCs w:val="20"/>
        </w:rPr>
        <w:t>(</w:t>
      </w:r>
      <w:r w:rsidR="00E81695" w:rsidRPr="00EF403C">
        <w:rPr>
          <w:rFonts w:cs="Tahoma"/>
          <w:szCs w:val="20"/>
        </w:rPr>
        <w:t>attachments that contain files within a file, such as PDF Portfolio files, or an interactive or fillable PDF file will not be read</w:t>
      </w:r>
      <w:r w:rsidR="00C7373F" w:rsidRPr="00EF403C">
        <w:rPr>
          <w:rFonts w:cs="Tahoma"/>
          <w:szCs w:val="20"/>
        </w:rPr>
        <w:t>)</w:t>
      </w:r>
      <w:r w:rsidRPr="00EF403C">
        <w:rPr>
          <w:rFonts w:cs="Tahoma"/>
          <w:szCs w:val="20"/>
        </w:rPr>
        <w:t>.</w:t>
      </w:r>
      <w:r w:rsidR="003625FC" w:rsidRPr="00EF403C">
        <w:rPr>
          <w:rFonts w:cs="Tahoma"/>
          <w:szCs w:val="20"/>
        </w:rPr>
        <w:t xml:space="preserve"> </w:t>
      </w:r>
    </w:p>
    <w:p w:rsidR="00EE195B" w:rsidRPr="00EF403C" w:rsidRDefault="003E1DD3" w:rsidP="00146677">
      <w:pPr>
        <w:pStyle w:val="ListParagraph"/>
        <w:numPr>
          <w:ilvl w:val="0"/>
          <w:numId w:val="30"/>
        </w:numPr>
        <w:spacing w:before="120" w:after="120"/>
        <w:contextualSpacing w:val="0"/>
        <w:rPr>
          <w:rFonts w:cs="Tahoma"/>
        </w:rPr>
      </w:pPr>
      <w:r w:rsidRPr="00EF403C">
        <w:rPr>
          <w:rFonts w:cs="Tahoma"/>
          <w:b/>
          <w:szCs w:val="20"/>
        </w:rPr>
        <w:t>N</w:t>
      </w:r>
      <w:r w:rsidR="00EE195B" w:rsidRPr="00EF403C">
        <w:rPr>
          <w:rFonts w:cs="Tahoma"/>
          <w:b/>
          <w:szCs w:val="20"/>
        </w:rPr>
        <w:t>ot password protected</w:t>
      </w:r>
      <w:r w:rsidRPr="00EF403C">
        <w:rPr>
          <w:rFonts w:cs="Tahoma"/>
          <w:b/>
        </w:rPr>
        <w:t>.</w:t>
      </w:r>
    </w:p>
    <w:p w:rsidR="00EE195B" w:rsidRPr="00EF403C" w:rsidRDefault="003E1DD3" w:rsidP="00146677">
      <w:pPr>
        <w:pStyle w:val="ListParagraph"/>
        <w:keepNext/>
        <w:numPr>
          <w:ilvl w:val="0"/>
          <w:numId w:val="30"/>
        </w:numPr>
        <w:spacing w:before="120" w:after="120"/>
        <w:contextualSpacing w:val="0"/>
        <w:rPr>
          <w:rFonts w:cs="Tahoma"/>
        </w:rPr>
      </w:pPr>
      <w:r w:rsidRPr="00EF403C">
        <w:rPr>
          <w:rFonts w:cs="Tahoma"/>
          <w:b/>
        </w:rPr>
        <w:t>G</w:t>
      </w:r>
      <w:r w:rsidR="00EE195B" w:rsidRPr="00EF403C">
        <w:rPr>
          <w:rFonts w:cs="Tahoma"/>
          <w:b/>
        </w:rPr>
        <w:t>iven a file name that</w:t>
      </w:r>
      <w:r w:rsidRPr="00EF403C">
        <w:rPr>
          <w:rFonts w:cs="Tahoma"/>
          <w:b/>
        </w:rPr>
        <w:t xml:space="preserve"> is:</w:t>
      </w:r>
      <w:r w:rsidR="00EE195B" w:rsidRPr="00EF403C">
        <w:rPr>
          <w:rFonts w:cs="Tahoma"/>
          <w:b/>
        </w:rPr>
        <w:t xml:space="preserve"> </w:t>
      </w:r>
    </w:p>
    <w:p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U</w:t>
      </w:r>
      <w:r w:rsidR="00E81695" w:rsidRPr="00EF403C">
        <w:rPr>
          <w:rFonts w:cs="Tahoma"/>
          <w:b/>
        </w:rPr>
        <w:t xml:space="preserve">nique </w:t>
      </w:r>
      <w:r w:rsidR="00EE195B" w:rsidRPr="00EF403C">
        <w:rPr>
          <w:rFonts w:cs="Tahoma"/>
          <w:b/>
        </w:rPr>
        <w:t xml:space="preserve">- </w:t>
      </w:r>
      <w:r w:rsidR="00E81695" w:rsidRPr="00EF403C">
        <w:rPr>
          <w:rFonts w:cs="Tahoma"/>
        </w:rPr>
        <w:t>Grants.gov cannot process an application that includes two or more file attachments that have the same name</w:t>
      </w:r>
      <w:r w:rsidRPr="00EF403C">
        <w:rPr>
          <w:rFonts w:cs="Tahoma"/>
        </w:rPr>
        <w:t>.</w:t>
      </w:r>
    </w:p>
    <w:p w:rsidR="00E81695" w:rsidRPr="00EF403C" w:rsidRDefault="003E1DD3" w:rsidP="00146677">
      <w:pPr>
        <w:pStyle w:val="ListParagraph"/>
        <w:numPr>
          <w:ilvl w:val="1"/>
          <w:numId w:val="30"/>
        </w:numPr>
        <w:spacing w:before="120" w:after="120"/>
        <w:contextualSpacing w:val="0"/>
        <w:rPr>
          <w:rFonts w:cs="Tahoma"/>
        </w:rPr>
      </w:pPr>
      <w:r w:rsidRPr="00EF403C">
        <w:rPr>
          <w:rFonts w:cs="Tahoma"/>
          <w:b/>
        </w:rPr>
        <w:t>N</w:t>
      </w:r>
      <w:r w:rsidR="00EE195B" w:rsidRPr="00EF403C">
        <w:rPr>
          <w:rFonts w:cs="Tahoma"/>
          <w:b/>
        </w:rPr>
        <w:t>o more than 50 characters</w:t>
      </w:r>
      <w:r w:rsidR="00B24896" w:rsidRPr="00EF403C">
        <w:rPr>
          <w:rFonts w:cs="Tahoma"/>
          <w:b/>
        </w:rPr>
        <w:t>.</w:t>
      </w:r>
      <w:r w:rsidR="003625FC" w:rsidRPr="00EF403C">
        <w:rPr>
          <w:rFonts w:cs="Tahoma"/>
        </w:rPr>
        <w:t xml:space="preserve"> </w:t>
      </w:r>
    </w:p>
    <w:p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C</w:t>
      </w:r>
      <w:r w:rsidR="00EE195B" w:rsidRPr="00EF403C">
        <w:rPr>
          <w:rFonts w:cs="Tahoma"/>
          <w:b/>
        </w:rPr>
        <w:t xml:space="preserve">ontains no special characters (e.g., &amp;,–,*,%,/,#), blank spaces, periods, or accent marks in the file name </w:t>
      </w:r>
      <w:r w:rsidR="00EE195B" w:rsidRPr="00EF403C">
        <w:rPr>
          <w:rFonts w:cs="Tahoma"/>
        </w:rPr>
        <w:t>(you may use an underscore to indicate word separation in file names such as “my_Attached_File.pdf”)</w:t>
      </w:r>
      <w:r w:rsidRPr="00EF403C">
        <w:rPr>
          <w:rFonts w:cs="Tahoma"/>
        </w:rPr>
        <w:t>.</w:t>
      </w:r>
    </w:p>
    <w:p w:rsidR="00E81695" w:rsidRPr="00EF403C" w:rsidRDefault="00E81695" w:rsidP="00FF198D">
      <w:pPr>
        <w:spacing w:before="120" w:after="120"/>
        <w:rPr>
          <w:rFonts w:cs="Tahoma"/>
          <w:szCs w:val="20"/>
        </w:rPr>
      </w:pPr>
      <w:r w:rsidRPr="00EF403C">
        <w:rPr>
          <w:rFonts w:cs="Tahoma"/>
          <w:szCs w:val="20"/>
        </w:rPr>
        <w:t xml:space="preserve">Please note that if these guidelines are not followed, your application will be rejected by Grants.gov and not forwarded to the </w:t>
      </w:r>
      <w:r w:rsidR="004B70E6" w:rsidRPr="00EF403C">
        <w:rPr>
          <w:rFonts w:cs="Tahoma"/>
          <w:szCs w:val="20"/>
        </w:rPr>
        <w:t xml:space="preserve">U.S. </w:t>
      </w:r>
      <w:r w:rsidRPr="00EF403C">
        <w:rPr>
          <w:rFonts w:cs="Tahoma"/>
          <w:szCs w:val="20"/>
        </w:rPr>
        <w:t>Department</w:t>
      </w:r>
      <w:r w:rsidR="004B70E6" w:rsidRPr="00EF403C">
        <w:rPr>
          <w:rFonts w:cs="Tahoma"/>
          <w:szCs w:val="20"/>
        </w:rPr>
        <w:t xml:space="preserve"> of Education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E20C1E">
      <w:pPr>
        <w:pStyle w:val="Heading2"/>
      </w:pPr>
      <w:bookmarkStart w:id="239" w:name="_Toc375049706"/>
      <w:bookmarkStart w:id="240" w:name="_Toc378173901"/>
      <w:bookmarkStart w:id="241" w:name="_Toc430960804"/>
      <w:r w:rsidRPr="00EF403C">
        <w:t>REQUIRED RESEARCH &amp; RELATED (R&amp;R) FORMS AND OTHER FORMS</w:t>
      </w:r>
      <w:bookmarkEnd w:id="239"/>
      <w:bookmarkEnd w:id="240"/>
      <w:bookmarkEnd w:id="241"/>
    </w:p>
    <w:p w:rsidR="00E81695" w:rsidRPr="00EF403C" w:rsidRDefault="00E81695" w:rsidP="00120797">
      <w:pPr>
        <w:rPr>
          <w:rFonts w:cs="Tahoma"/>
          <w:szCs w:val="20"/>
        </w:rPr>
      </w:pPr>
      <w:r w:rsidRPr="00EF403C">
        <w:rPr>
          <w:rFonts w:cs="Tahoma"/>
          <w:szCs w:val="20"/>
        </w:rPr>
        <w:t>You must complete and submit the R&amp;R forms described below</w:t>
      </w:r>
      <w:r w:rsidR="003625FC" w:rsidRPr="00EF403C">
        <w:rPr>
          <w:rFonts w:cs="Tahoma"/>
          <w:szCs w:val="20"/>
        </w:rPr>
        <w:t xml:space="preserve">. </w:t>
      </w:r>
      <w:r w:rsidR="000F0B0B" w:rsidRPr="00EF403C">
        <w:rPr>
          <w:rFonts w:cs="Tahoma"/>
          <w:szCs w:val="20"/>
        </w:rPr>
        <w:t xml:space="preserve">All of these forms are provided in the application package </w:t>
      </w:r>
      <w:r w:rsidR="00A63A29">
        <w:rPr>
          <w:rFonts w:cs="Tahoma"/>
          <w:szCs w:val="20"/>
        </w:rPr>
        <w:t>for this competition (84-</w:t>
      </w:r>
      <w:r w:rsidR="00FF0877">
        <w:rPr>
          <w:rFonts w:cs="Tahoma"/>
          <w:szCs w:val="20"/>
        </w:rPr>
        <w:t>324</w:t>
      </w:r>
      <w:r w:rsidR="00A63A29">
        <w:rPr>
          <w:rFonts w:cs="Tahoma"/>
          <w:szCs w:val="20"/>
        </w:rPr>
        <w:t>L</w:t>
      </w:r>
      <w:r w:rsidR="00575DF0" w:rsidRPr="00EF403C">
        <w:rPr>
          <w:rFonts w:cs="Tahoma"/>
          <w:szCs w:val="20"/>
        </w:rPr>
        <w:t>2016</w:t>
      </w:r>
      <w:r w:rsidR="000F0B0B" w:rsidRPr="00EF403C">
        <w:rPr>
          <w:rFonts w:cs="Tahoma"/>
          <w:szCs w:val="20"/>
        </w:rPr>
        <w:t xml:space="preserve">). </w:t>
      </w:r>
      <w:r w:rsidRPr="00EF403C">
        <w:rPr>
          <w:rFonts w:cs="Tahoma"/>
          <w:szCs w:val="20"/>
        </w:rPr>
        <w:t>Please note that fields marked by an asterisk</w:t>
      </w:r>
      <w:r w:rsidR="00FC0CD4">
        <w:rPr>
          <w:rFonts w:cs="Tahoma"/>
          <w:szCs w:val="20"/>
        </w:rPr>
        <w:t>,</w:t>
      </w:r>
      <w:r w:rsidRPr="00EF403C">
        <w:rPr>
          <w:rFonts w:cs="Tahoma"/>
          <w:szCs w:val="20"/>
        </w:rPr>
        <w:t xml:space="preserve"> highlighted in yellow and outlined in red on these forms are required fields and must be completed to ensure a successful submission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EF403C">
        <w:rPr>
          <w:rFonts w:cs="Tahoma"/>
          <w:szCs w:val="20"/>
        </w:rPr>
        <w:t xml:space="preserve">for an application to this </w:t>
      </w:r>
      <w:r w:rsidR="004B70E6" w:rsidRPr="00EF403C">
        <w:rPr>
          <w:rFonts w:cs="Tahoma"/>
          <w:szCs w:val="20"/>
        </w:rPr>
        <w:t>research grant</w:t>
      </w:r>
      <w:r w:rsidR="000F0B0B" w:rsidRPr="00EF403C">
        <w:rPr>
          <w:rFonts w:cs="Tahoma"/>
          <w:szCs w:val="20"/>
        </w:rPr>
        <w:t xml:space="preserve"> competition</w:t>
      </w:r>
      <w:r w:rsidRPr="00EF403C">
        <w:rPr>
          <w:rFonts w:cs="Tahoma"/>
          <w:szCs w:val="20"/>
        </w:rPr>
        <w:t>.</w:t>
      </w:r>
    </w:p>
    <w:p w:rsidR="00E81695" w:rsidRPr="00EF403C" w:rsidRDefault="00E81695" w:rsidP="00E81695">
      <w:pPr>
        <w:rPr>
          <w:rFonts w:cs="Tahoma"/>
          <w:szCs w:val="20"/>
        </w:rPr>
      </w:pPr>
    </w:p>
    <w:p w:rsidR="00E81695" w:rsidRPr="00EF403C" w:rsidRDefault="00E81695" w:rsidP="00331E43">
      <w:pPr>
        <w:pStyle w:val="Heading3"/>
        <w:numPr>
          <w:ilvl w:val="0"/>
          <w:numId w:val="168"/>
        </w:numPr>
      </w:pPr>
      <w:bookmarkStart w:id="242" w:name="_Application_for_Federal"/>
      <w:bookmarkStart w:id="243" w:name="_Toc375049707"/>
      <w:bookmarkStart w:id="244" w:name="_Toc378173902"/>
      <w:bookmarkStart w:id="245" w:name="_Toc430960805"/>
      <w:bookmarkEnd w:id="242"/>
      <w:r w:rsidRPr="00EF403C">
        <w:t>Application for Federal Assistance SF 424 (R&amp;R)</w:t>
      </w:r>
      <w:bookmarkEnd w:id="243"/>
      <w:bookmarkEnd w:id="244"/>
      <w:bookmarkEnd w:id="245"/>
    </w:p>
    <w:p w:rsidR="00FC0CD4" w:rsidRDefault="00E81695" w:rsidP="00120797">
      <w:pPr>
        <w:rPr>
          <w:rFonts w:cs="Tahoma"/>
          <w:szCs w:val="20"/>
        </w:rPr>
      </w:pPr>
      <w:r w:rsidRPr="00EF403C">
        <w:rPr>
          <w:rFonts w:cs="Tahoma"/>
          <w:szCs w:val="20"/>
        </w:rPr>
        <w:t>This form asks for general information about the applicant, including but not limited to</w:t>
      </w:r>
      <w:r w:rsidR="004B70E6" w:rsidRPr="00EF403C">
        <w:rPr>
          <w:rFonts w:cs="Tahoma"/>
          <w:szCs w:val="20"/>
        </w:rPr>
        <w:t xml:space="preserve"> the following</w:t>
      </w:r>
      <w:r w:rsidRPr="00EF403C">
        <w:rPr>
          <w:rFonts w:cs="Tahoma"/>
          <w:szCs w:val="20"/>
        </w:rPr>
        <w:t>: contact information; an Employer Identification Number (EIN); a DUNS number; a descriptive title for the project; an indic</w:t>
      </w:r>
      <w:r w:rsidR="002B5FA6" w:rsidRPr="00EF403C">
        <w:rPr>
          <w:rFonts w:cs="Tahoma"/>
          <w:szCs w:val="20"/>
        </w:rPr>
        <w:t xml:space="preserve">ation of the </w:t>
      </w:r>
      <w:r w:rsidR="00F622B8">
        <w:rPr>
          <w:rFonts w:cs="Tahoma"/>
          <w:szCs w:val="20"/>
        </w:rPr>
        <w:t>grant program</w:t>
      </w:r>
      <w:r w:rsidRPr="00EF403C">
        <w:rPr>
          <w:rFonts w:cs="Tahoma"/>
          <w:szCs w:val="20"/>
        </w:rPr>
        <w:t>; Principal Investigator contact information; start and end dates for the project; congressional district; total estimated project funding; and Authorized Representative contact information</w:t>
      </w:r>
      <w:r w:rsidR="003625FC" w:rsidRPr="00EF403C">
        <w:rPr>
          <w:rFonts w:cs="Tahoma"/>
          <w:szCs w:val="20"/>
        </w:rPr>
        <w:t xml:space="preserve">. </w:t>
      </w:r>
    </w:p>
    <w:p w:rsidR="00FC0CD4" w:rsidRDefault="00FC0CD4" w:rsidP="00120797">
      <w:pPr>
        <w:rPr>
          <w:rFonts w:cs="Tahoma"/>
          <w:szCs w:val="20"/>
        </w:rPr>
      </w:pPr>
    </w:p>
    <w:p w:rsidR="00E81695" w:rsidRPr="00EF403C" w:rsidRDefault="00E81695" w:rsidP="00120797">
      <w:pPr>
        <w:rPr>
          <w:rFonts w:cs="Tahoma"/>
          <w:szCs w:val="20"/>
        </w:rPr>
      </w:pPr>
      <w:r w:rsidRPr="00EF403C">
        <w:rPr>
          <w:rFonts w:cs="Tahoma"/>
          <w:szCs w:val="20"/>
        </w:rPr>
        <w:t>Because information on this form populates selected fields on some of the other forms described below, you should complete this form first.</w:t>
      </w:r>
      <w:r w:rsidR="00FC0CD4">
        <w:rPr>
          <w:rFonts w:cs="Tahoma"/>
          <w:szCs w:val="20"/>
        </w:rPr>
        <w:t xml:space="preserve"> This form allows you to attach a cover letter; however, the Institute does not require a cover letter so you should not attach one here.</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Provide the requested information using the drop down menus when available</w:t>
      </w:r>
      <w:r w:rsidR="003625FC" w:rsidRPr="00EF403C">
        <w:rPr>
          <w:rFonts w:cs="Tahoma"/>
          <w:szCs w:val="20"/>
        </w:rPr>
        <w:t xml:space="preserve">. </w:t>
      </w:r>
      <w:r w:rsidRPr="00EF403C">
        <w:rPr>
          <w:rFonts w:cs="Tahoma"/>
          <w:szCs w:val="20"/>
        </w:rPr>
        <w:t>Guidance for completing selected items follows</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46677">
      <w:pPr>
        <w:pStyle w:val="ListParagraph"/>
        <w:numPr>
          <w:ilvl w:val="0"/>
          <w:numId w:val="31"/>
        </w:numPr>
        <w:rPr>
          <w:rFonts w:cs="Tahoma"/>
        </w:rPr>
      </w:pPr>
      <w:r w:rsidRPr="00EF403C">
        <w:rPr>
          <w:rFonts w:cs="Tahoma"/>
        </w:rPr>
        <w:t>Item 1</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Type of Submission</w:t>
      </w:r>
      <w:r w:rsidR="003625FC" w:rsidRPr="00EF403C">
        <w:rPr>
          <w:rFonts w:cs="Tahoma"/>
          <w:szCs w:val="20"/>
        </w:rPr>
        <w:t xml:space="preserve">. </w:t>
      </w:r>
      <w:r w:rsidR="00FC0CD4">
        <w:rPr>
          <w:rFonts w:cs="Tahoma"/>
          <w:szCs w:val="20"/>
        </w:rPr>
        <w:t xml:space="preserve">Select either "Application" </w:t>
      </w:r>
      <w:r w:rsidRPr="00EF403C">
        <w:rPr>
          <w:rFonts w:cs="Tahoma"/>
          <w:szCs w:val="20"/>
        </w:rPr>
        <w:t xml:space="preserve">or </w:t>
      </w:r>
      <w:r w:rsidR="00FC0CD4">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EF403C">
        <w:rPr>
          <w:rFonts w:cs="Tahoma"/>
          <w:szCs w:val="20"/>
        </w:rPr>
        <w:t>Institute does not require Pre-applications for its grant competitions.</w:t>
      </w:r>
    </w:p>
    <w:p w:rsidR="00E81695" w:rsidRPr="00EF403C" w:rsidRDefault="00E81695" w:rsidP="00E81695">
      <w:pPr>
        <w:rPr>
          <w:rFonts w:cs="Tahoma"/>
          <w:szCs w:val="20"/>
        </w:rPr>
      </w:pPr>
    </w:p>
    <w:p w:rsidR="00E81695" w:rsidRPr="00EF403C" w:rsidRDefault="00E81695" w:rsidP="00146677">
      <w:pPr>
        <w:pStyle w:val="ListParagraph"/>
        <w:numPr>
          <w:ilvl w:val="0"/>
          <w:numId w:val="31"/>
        </w:numPr>
        <w:rPr>
          <w:rFonts w:cs="Tahoma"/>
        </w:rPr>
      </w:pPr>
      <w:r w:rsidRPr="00EF403C">
        <w:rPr>
          <w:rFonts w:cs="Tahoma"/>
        </w:rPr>
        <w:t>Item 2</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Date Submitted</w:t>
      </w:r>
      <w:r w:rsidR="003625FC" w:rsidRPr="00EF403C">
        <w:rPr>
          <w:rFonts w:cs="Tahoma"/>
          <w:szCs w:val="20"/>
        </w:rPr>
        <w:t xml:space="preserve">. </w:t>
      </w:r>
      <w:r w:rsidRPr="00EF403C">
        <w:rPr>
          <w:rFonts w:cs="Tahoma"/>
          <w:szCs w:val="20"/>
        </w:rPr>
        <w:t>Enter the date the application is submitted to the Institute.</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Applicant Identifier</w:t>
      </w:r>
      <w:r w:rsidR="003625FC" w:rsidRPr="00EF403C">
        <w:rPr>
          <w:rFonts w:cs="Tahoma"/>
          <w:szCs w:val="20"/>
        </w:rPr>
        <w:t xml:space="preserve">. </w:t>
      </w:r>
      <w:r w:rsidRPr="00EF403C">
        <w:rPr>
          <w:rFonts w:cs="Tahoma"/>
          <w:szCs w:val="20"/>
        </w:rPr>
        <w:t>Leave this blank.</w:t>
      </w:r>
    </w:p>
    <w:p w:rsidR="00E81695" w:rsidRPr="00EF403C" w:rsidRDefault="00E81695" w:rsidP="00E81695">
      <w:pPr>
        <w:rPr>
          <w:rFonts w:cs="Tahoma"/>
          <w:szCs w:val="20"/>
        </w:rPr>
      </w:pPr>
    </w:p>
    <w:p w:rsidR="00E81695" w:rsidRPr="00EF403C" w:rsidRDefault="00E81695" w:rsidP="00146677">
      <w:pPr>
        <w:pStyle w:val="ListParagraph"/>
        <w:numPr>
          <w:ilvl w:val="0"/>
          <w:numId w:val="31"/>
        </w:numPr>
        <w:rPr>
          <w:rFonts w:cs="Tahoma"/>
          <w:szCs w:val="20"/>
        </w:rPr>
      </w:pPr>
      <w:r w:rsidRPr="00EF403C">
        <w:rPr>
          <w:rFonts w:cs="Tahoma"/>
          <w:szCs w:val="20"/>
        </w:rPr>
        <w:t>Item 3</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Date Received by State and State Application Identifi</w:t>
      </w:r>
      <w:r w:rsidRPr="00EF403C">
        <w:rPr>
          <w:rFonts w:cs="Tahoma"/>
          <w:szCs w:val="20"/>
        </w:rPr>
        <w:t>er</w:t>
      </w:r>
      <w:r w:rsidR="003625FC" w:rsidRPr="00EF403C">
        <w:rPr>
          <w:rFonts w:cs="Tahoma"/>
          <w:szCs w:val="20"/>
        </w:rPr>
        <w:t xml:space="preserve">. </w:t>
      </w:r>
      <w:r w:rsidRPr="00EF403C">
        <w:rPr>
          <w:rFonts w:cs="Tahoma"/>
          <w:szCs w:val="20"/>
        </w:rPr>
        <w:t>Leave these items blank.</w:t>
      </w:r>
    </w:p>
    <w:p w:rsidR="00E81695" w:rsidRPr="00EF403C" w:rsidRDefault="00E81695" w:rsidP="00E81695">
      <w:pPr>
        <w:rPr>
          <w:rFonts w:cs="Tahoma"/>
          <w:szCs w:val="20"/>
        </w:rPr>
      </w:pPr>
    </w:p>
    <w:p w:rsidR="00E81695" w:rsidRPr="00EF403C" w:rsidRDefault="00E81695" w:rsidP="00146677">
      <w:pPr>
        <w:pStyle w:val="ListParagraph"/>
        <w:keepNext/>
        <w:numPr>
          <w:ilvl w:val="0"/>
          <w:numId w:val="31"/>
        </w:numPr>
        <w:rPr>
          <w:rFonts w:cs="Tahoma"/>
          <w:szCs w:val="20"/>
        </w:rPr>
      </w:pPr>
      <w:r w:rsidRPr="00EF403C">
        <w:rPr>
          <w:rFonts w:cs="Tahoma"/>
          <w:szCs w:val="20"/>
        </w:rPr>
        <w:t>Item 4</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This item provides important information that is used by the Institute to screen applications for </w:t>
      </w:r>
      <w:hyperlink w:anchor="Responsive" w:history="1">
        <w:r w:rsidR="009D2FFB" w:rsidRPr="00EF403C">
          <w:rPr>
            <w:rStyle w:val="Hyperlink"/>
            <w:rFonts w:cs="Tahoma"/>
            <w:szCs w:val="20"/>
          </w:rPr>
          <w:t>responsiveness</w:t>
        </w:r>
      </w:hyperlink>
      <w:r w:rsidRPr="00EF403C">
        <w:rPr>
          <w:rFonts w:cs="Tahoma"/>
          <w:szCs w:val="20"/>
        </w:rPr>
        <w:t xml:space="preserve"> to the competition requirements and for assignment to the appropriate scientific peer review panel</w:t>
      </w:r>
      <w:r w:rsidR="003625FC" w:rsidRPr="00EF403C">
        <w:rPr>
          <w:rFonts w:cs="Tahoma"/>
          <w:szCs w:val="20"/>
        </w:rPr>
        <w:t xml:space="preserve">. </w:t>
      </w:r>
      <w:r w:rsidRPr="00EF403C">
        <w:rPr>
          <w:rFonts w:cs="Tahoma"/>
          <w:b/>
          <w:szCs w:val="20"/>
        </w:rPr>
        <w:t>It is critical that you complete this information completely and accurately or the application may be rejected as nonresponsive or assigned inaccurately for scientific review of merit</w:t>
      </w:r>
      <w:r w:rsidRPr="00EF403C">
        <w:rPr>
          <w:rFonts w:cs="Tahoma"/>
          <w:szCs w:val="20"/>
        </w:rPr>
        <w:t>.</w:t>
      </w:r>
    </w:p>
    <w:p w:rsidR="00E81695" w:rsidRPr="00EF403C" w:rsidRDefault="00E81695" w:rsidP="00E81695">
      <w:pPr>
        <w:rPr>
          <w:rFonts w:cs="Tahoma"/>
          <w:szCs w:val="20"/>
        </w:rPr>
      </w:pPr>
    </w:p>
    <w:p w:rsidR="00E81695" w:rsidRPr="00EF403C" w:rsidRDefault="00FC0CD4" w:rsidP="004C66D8">
      <w:pPr>
        <w:pStyle w:val="ListParagraph"/>
        <w:numPr>
          <w:ilvl w:val="0"/>
          <w:numId w:val="32"/>
        </w:numPr>
        <w:ind w:left="1350"/>
        <w:rPr>
          <w:rFonts w:cs="Tahoma"/>
          <w:szCs w:val="20"/>
        </w:rPr>
      </w:pPr>
      <w:r>
        <w:rPr>
          <w:rFonts w:cs="Tahoma"/>
          <w:szCs w:val="20"/>
          <w:u w:val="single"/>
        </w:rPr>
        <w:t xml:space="preserve">Item 4a: </w:t>
      </w:r>
      <w:r w:rsidR="00E81695" w:rsidRPr="00EF403C">
        <w:rPr>
          <w:rFonts w:cs="Tahoma"/>
          <w:szCs w:val="20"/>
          <w:u w:val="single"/>
        </w:rPr>
        <w:t>Federal Identifier</w:t>
      </w:r>
      <w:r w:rsidR="003625FC" w:rsidRPr="00EF403C">
        <w:rPr>
          <w:rFonts w:cs="Tahoma"/>
          <w:szCs w:val="20"/>
        </w:rPr>
        <w:t xml:space="preserve">. </w:t>
      </w:r>
      <w:r w:rsidR="00E81695" w:rsidRPr="00EF403C">
        <w:rPr>
          <w:rFonts w:cs="Tahoma"/>
          <w:b/>
          <w:szCs w:val="20"/>
        </w:rPr>
        <w:t>Enter information in this field if this is a Resubmission</w:t>
      </w:r>
      <w:r w:rsidR="003625FC" w:rsidRPr="00EF403C">
        <w:rPr>
          <w:rFonts w:cs="Tahoma"/>
          <w:szCs w:val="20"/>
        </w:rPr>
        <w:t>.</w:t>
      </w:r>
      <w:r w:rsidR="000C27B0" w:rsidRPr="00EF403C">
        <w:rPr>
          <w:rFonts w:cs="Tahoma"/>
          <w:szCs w:val="20"/>
        </w:rPr>
        <w:t xml:space="preserve"> </w:t>
      </w:r>
      <w:r w:rsidR="00E81695" w:rsidRPr="00EF403C">
        <w:rPr>
          <w:rFonts w:cs="Tahoma"/>
          <w:szCs w:val="20"/>
        </w:rPr>
        <w:t>If this application is a revision of an application that was submitted to an I</w:t>
      </w:r>
      <w:r w:rsidR="004B70E6" w:rsidRPr="00EF403C">
        <w:rPr>
          <w:rFonts w:cs="Tahoma"/>
          <w:szCs w:val="20"/>
        </w:rPr>
        <w:t>nstitute</w:t>
      </w:r>
      <w:r w:rsidR="00E81695" w:rsidRPr="00EF403C">
        <w:rPr>
          <w:rFonts w:cs="Tahoma"/>
          <w:szCs w:val="20"/>
        </w:rPr>
        <w:t xml:space="preserve"> grant competition in a prior fiscal year (e.g., FY 201</w:t>
      </w:r>
      <w:r>
        <w:rPr>
          <w:rFonts w:cs="Tahoma"/>
          <w:szCs w:val="20"/>
        </w:rPr>
        <w:t>5</w:t>
      </w:r>
      <w:r w:rsidR="00E81695" w:rsidRPr="00EF403C">
        <w:rPr>
          <w:rFonts w:cs="Tahoma"/>
          <w:szCs w:val="20"/>
        </w:rPr>
        <w:t>) that received reviewer feedback, then this application is considered a “Resubmission” (see Item 8 Type of Application)</w:t>
      </w:r>
      <w:r w:rsidR="003625FC" w:rsidRPr="00EF403C">
        <w:rPr>
          <w:rFonts w:cs="Tahoma"/>
          <w:szCs w:val="20"/>
        </w:rPr>
        <w:t xml:space="preserve">. </w:t>
      </w:r>
      <w:r w:rsidR="00E81695" w:rsidRPr="00EF403C">
        <w:rPr>
          <w:rFonts w:cs="Tahoma"/>
          <w:szCs w:val="20"/>
        </w:rPr>
        <w:t xml:space="preserve">You should </w:t>
      </w:r>
      <w:r w:rsidR="00E81695" w:rsidRPr="00EF403C">
        <w:rPr>
          <w:rFonts w:cs="Tahoma"/>
          <w:b/>
          <w:szCs w:val="20"/>
        </w:rPr>
        <w:t>enter the PR/Award number that was assigned to t</w:t>
      </w:r>
      <w:r w:rsidR="00B45D88">
        <w:rPr>
          <w:rFonts w:cs="Tahoma"/>
          <w:b/>
          <w:szCs w:val="20"/>
        </w:rPr>
        <w:t>he prior submission (e.g., R</w:t>
      </w:r>
      <w:r w:rsidR="00FF0877">
        <w:rPr>
          <w:rFonts w:cs="Tahoma"/>
          <w:b/>
          <w:szCs w:val="20"/>
        </w:rPr>
        <w:t>324</w:t>
      </w:r>
      <w:r w:rsidR="00B45D88">
        <w:rPr>
          <w:rFonts w:cs="Tahoma"/>
          <w:b/>
          <w:szCs w:val="20"/>
        </w:rPr>
        <w:t>A</w:t>
      </w:r>
      <w:r w:rsidR="00E81695" w:rsidRPr="00EF403C">
        <w:rPr>
          <w:rFonts w:cs="Tahoma"/>
          <w:b/>
          <w:szCs w:val="20"/>
        </w:rPr>
        <w:t>1</w:t>
      </w:r>
      <w:r>
        <w:rPr>
          <w:rFonts w:cs="Tahoma"/>
          <w:b/>
          <w:szCs w:val="20"/>
        </w:rPr>
        <w:t>5</w:t>
      </w:r>
      <w:r w:rsidR="00E81695" w:rsidRPr="00EF403C">
        <w:rPr>
          <w:rFonts w:cs="Tahoma"/>
          <w:b/>
          <w:szCs w:val="20"/>
        </w:rPr>
        <w:t>XXXX) in this field</w:t>
      </w:r>
      <w:r w:rsidR="00E81695" w:rsidRPr="00EF403C">
        <w:rPr>
          <w:rFonts w:cs="Tahoma"/>
          <w:szCs w:val="20"/>
        </w:rPr>
        <w:t>.</w:t>
      </w:r>
    </w:p>
    <w:p w:rsidR="00E81695" w:rsidRPr="00EF403C" w:rsidRDefault="00E81695" w:rsidP="00E81695">
      <w:pPr>
        <w:rPr>
          <w:rFonts w:cs="Tahoma"/>
          <w:szCs w:val="20"/>
        </w:rPr>
      </w:pPr>
    </w:p>
    <w:p w:rsidR="00E81695" w:rsidRPr="00EF403C" w:rsidRDefault="00FC0CD4" w:rsidP="000E1D11">
      <w:pPr>
        <w:pStyle w:val="ListParagraph"/>
        <w:numPr>
          <w:ilvl w:val="0"/>
          <w:numId w:val="32"/>
        </w:numPr>
        <w:ind w:left="1354"/>
        <w:rPr>
          <w:rFonts w:cs="Tahoma"/>
          <w:szCs w:val="20"/>
        </w:rPr>
      </w:pPr>
      <w:r>
        <w:rPr>
          <w:rFonts w:cs="Tahoma"/>
          <w:szCs w:val="20"/>
          <w:u w:val="single"/>
        </w:rPr>
        <w:t xml:space="preserve">Item 4b: </w:t>
      </w:r>
      <w:r w:rsidR="00E81695" w:rsidRPr="00EF403C">
        <w:rPr>
          <w:rFonts w:cs="Tahoma"/>
          <w:szCs w:val="20"/>
          <w:u w:val="single"/>
        </w:rPr>
        <w:t>Agency Routing Number</w:t>
      </w:r>
      <w:r w:rsidR="003625FC" w:rsidRPr="00EF403C">
        <w:rPr>
          <w:rFonts w:cs="Tahoma"/>
          <w:szCs w:val="20"/>
        </w:rPr>
        <w:t xml:space="preserve">. </w:t>
      </w:r>
      <w:r w:rsidR="00E81695" w:rsidRPr="00EF403C">
        <w:rPr>
          <w:rFonts w:cs="Tahoma"/>
          <w:b/>
          <w:szCs w:val="20"/>
        </w:rPr>
        <w:t xml:space="preserve">Enter the code for the </w:t>
      </w:r>
      <w:r w:rsidR="00560D1B">
        <w:rPr>
          <w:rFonts w:cs="Tahoma"/>
          <w:b/>
          <w:szCs w:val="20"/>
        </w:rPr>
        <w:t>grant program</w:t>
      </w:r>
      <w:r w:rsidR="00120797" w:rsidRPr="00EF403C">
        <w:rPr>
          <w:rFonts w:cs="Tahoma"/>
          <w:b/>
          <w:szCs w:val="20"/>
        </w:rPr>
        <w:t xml:space="preserve"> </w:t>
      </w:r>
      <w:r w:rsidR="00E81695" w:rsidRPr="00EF403C">
        <w:rPr>
          <w:rFonts w:cs="Tahoma"/>
          <w:b/>
          <w:szCs w:val="20"/>
        </w:rPr>
        <w:t>that the application addresses in this field</w:t>
      </w:r>
      <w:r w:rsidR="003625FC" w:rsidRPr="00EF403C">
        <w:rPr>
          <w:rFonts w:cs="Tahoma"/>
          <w:szCs w:val="20"/>
        </w:rPr>
        <w:t xml:space="preserve">. </w:t>
      </w:r>
    </w:p>
    <w:p w:rsidR="00AA741C" w:rsidRPr="00EF403C"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120797" w:rsidRPr="00EF403C" w:rsidTr="007E3A27">
        <w:tc>
          <w:tcPr>
            <w:tcW w:w="5940" w:type="dxa"/>
            <w:shd w:val="clear" w:color="auto" w:fill="D9D9D9"/>
          </w:tcPr>
          <w:p w:rsidR="00120797" w:rsidRPr="00EF403C" w:rsidRDefault="00560D1B" w:rsidP="00120797">
            <w:pPr>
              <w:rPr>
                <w:rFonts w:eastAsia="Times New Roman" w:cs="Tahoma"/>
                <w:b/>
                <w:szCs w:val="24"/>
              </w:rPr>
            </w:pPr>
            <w:r>
              <w:rPr>
                <w:rFonts w:eastAsia="Times New Roman" w:cs="Tahoma"/>
                <w:b/>
                <w:szCs w:val="24"/>
              </w:rPr>
              <w:t>Grant Program</w:t>
            </w:r>
          </w:p>
        </w:tc>
        <w:tc>
          <w:tcPr>
            <w:tcW w:w="1890" w:type="dxa"/>
            <w:shd w:val="clear" w:color="auto" w:fill="D9D9D9"/>
          </w:tcPr>
          <w:p w:rsidR="00120797" w:rsidRPr="00EF403C" w:rsidRDefault="00560D1B" w:rsidP="00120797">
            <w:pPr>
              <w:jc w:val="center"/>
              <w:rPr>
                <w:rFonts w:eastAsia="Times New Roman" w:cs="Tahoma"/>
                <w:b/>
                <w:szCs w:val="24"/>
              </w:rPr>
            </w:pPr>
            <w:r>
              <w:rPr>
                <w:rFonts w:eastAsia="Times New Roman" w:cs="Tahoma"/>
                <w:b/>
                <w:szCs w:val="24"/>
              </w:rPr>
              <w:t>Code</w:t>
            </w:r>
          </w:p>
        </w:tc>
      </w:tr>
      <w:tr w:rsidR="00943ED6" w:rsidRPr="00EF403C" w:rsidTr="007E3A27">
        <w:tc>
          <w:tcPr>
            <w:tcW w:w="5940" w:type="dxa"/>
          </w:tcPr>
          <w:p w:rsidR="00943ED6" w:rsidRPr="00EF403C" w:rsidRDefault="00560D1B" w:rsidP="00120797">
            <w:pPr>
              <w:rPr>
                <w:rFonts w:eastAsia="Times New Roman" w:cs="Tahoma"/>
                <w:szCs w:val="24"/>
              </w:rPr>
            </w:pPr>
            <w:r>
              <w:rPr>
                <w:rFonts w:eastAsia="Calibri" w:cs="Tahoma"/>
              </w:rPr>
              <w:t>Low-Cost</w:t>
            </w:r>
            <w:r w:rsidR="00E377D9">
              <w:rPr>
                <w:rFonts w:eastAsia="Calibri" w:cs="Tahoma"/>
              </w:rPr>
              <w:t>, Short-Duration</w:t>
            </w:r>
            <w:r>
              <w:rPr>
                <w:rFonts w:eastAsia="Calibri" w:cs="Tahoma"/>
              </w:rPr>
              <w:t xml:space="preserve"> Evaluation of Education Interventions</w:t>
            </w:r>
          </w:p>
        </w:tc>
        <w:tc>
          <w:tcPr>
            <w:tcW w:w="1890" w:type="dxa"/>
          </w:tcPr>
          <w:p w:rsidR="00943ED6" w:rsidRPr="00EF403C" w:rsidRDefault="00560D1B" w:rsidP="00120797">
            <w:pPr>
              <w:jc w:val="center"/>
              <w:rPr>
                <w:rFonts w:eastAsia="Times New Roman" w:cs="Tahoma"/>
                <w:szCs w:val="24"/>
              </w:rPr>
            </w:pPr>
            <w:r>
              <w:rPr>
                <w:rFonts w:eastAsia="Times New Roman" w:cs="Tahoma"/>
                <w:szCs w:val="24"/>
              </w:rPr>
              <w:t>NC</w:t>
            </w:r>
            <w:r w:rsidR="001148E4">
              <w:rPr>
                <w:rFonts w:eastAsia="Times New Roman" w:cs="Tahoma"/>
                <w:szCs w:val="24"/>
              </w:rPr>
              <w:t>S</w:t>
            </w:r>
            <w:r>
              <w:rPr>
                <w:rFonts w:eastAsia="Times New Roman" w:cs="Tahoma"/>
                <w:szCs w:val="24"/>
              </w:rPr>
              <w:t>ER-LCE</w:t>
            </w:r>
          </w:p>
        </w:tc>
      </w:tr>
    </w:tbl>
    <w:p w:rsidR="00E81695" w:rsidRPr="00EF403C" w:rsidRDefault="00E81695" w:rsidP="00E81695">
      <w:pPr>
        <w:rPr>
          <w:rFonts w:cs="Tahoma"/>
          <w:szCs w:val="20"/>
        </w:rPr>
      </w:pPr>
    </w:p>
    <w:p w:rsidR="00E81695" w:rsidRPr="00EF403C" w:rsidRDefault="00E81695" w:rsidP="000E1D11">
      <w:pPr>
        <w:ind w:left="1152"/>
        <w:rPr>
          <w:rFonts w:cs="Tahoma"/>
          <w:szCs w:val="20"/>
        </w:rPr>
      </w:pPr>
      <w:r w:rsidRPr="00EF403C">
        <w:rPr>
          <w:rFonts w:cs="Tahoma"/>
          <w:b/>
          <w:szCs w:val="20"/>
        </w:rPr>
        <w:t>It is critical that</w:t>
      </w:r>
      <w:r w:rsidR="00FA3CA0" w:rsidRPr="00EF403C">
        <w:rPr>
          <w:rFonts w:cs="Tahoma"/>
          <w:b/>
          <w:szCs w:val="20"/>
        </w:rPr>
        <w:t xml:space="preserve"> you use the appropriate code</w:t>
      </w:r>
      <w:r w:rsidRPr="00EF403C">
        <w:rPr>
          <w:rFonts w:cs="Tahoma"/>
          <w:b/>
          <w:szCs w:val="20"/>
        </w:rPr>
        <w:t xml:space="preserve"> in</w:t>
      </w:r>
      <w:r w:rsidR="00FA3CA0" w:rsidRPr="00EF403C">
        <w:rPr>
          <w:rFonts w:cs="Tahoma"/>
          <w:b/>
          <w:szCs w:val="20"/>
        </w:rPr>
        <w:t xml:space="preserve"> this field and that the code</w:t>
      </w:r>
      <w:r w:rsidRPr="00EF403C">
        <w:rPr>
          <w:rFonts w:cs="Tahoma"/>
          <w:b/>
          <w:szCs w:val="20"/>
        </w:rPr>
        <w:t xml:space="preserve"> shown in this field agree</w:t>
      </w:r>
      <w:r w:rsidR="00FC0CD4">
        <w:rPr>
          <w:rFonts w:cs="Tahoma"/>
          <w:b/>
          <w:szCs w:val="20"/>
        </w:rPr>
        <w:t>s</w:t>
      </w:r>
      <w:r w:rsidRPr="00EF403C">
        <w:rPr>
          <w:rFonts w:cs="Tahoma"/>
          <w:b/>
          <w:szCs w:val="20"/>
        </w:rPr>
        <w:t xml:space="preserve"> with the information included in the application abstract</w:t>
      </w:r>
      <w:r w:rsidR="003625FC" w:rsidRPr="00EF403C">
        <w:rPr>
          <w:rFonts w:cs="Tahoma"/>
          <w:szCs w:val="20"/>
        </w:rPr>
        <w:t xml:space="preserve">. </w:t>
      </w:r>
      <w:r w:rsidR="00FA3CA0" w:rsidRPr="00EF403C">
        <w:rPr>
          <w:rFonts w:cs="Tahoma"/>
          <w:szCs w:val="20"/>
        </w:rPr>
        <w:t>Indicating the correct code</w:t>
      </w:r>
      <w:r w:rsidRPr="00EF403C">
        <w:rPr>
          <w:rFonts w:cs="Tahoma"/>
          <w:szCs w:val="20"/>
        </w:rPr>
        <w:t xml:space="preserve"> facilitates the appropriate processing and review of the application</w:t>
      </w:r>
      <w:r w:rsidR="003625FC" w:rsidRPr="00EF403C">
        <w:rPr>
          <w:rFonts w:cs="Tahoma"/>
          <w:szCs w:val="20"/>
        </w:rPr>
        <w:t xml:space="preserve">. </w:t>
      </w:r>
      <w:r w:rsidRPr="00EF403C">
        <w:rPr>
          <w:rFonts w:cs="Tahoma"/>
          <w:szCs w:val="20"/>
        </w:rPr>
        <w:t xml:space="preserve">Failure to do so may result in delays to processing and puts your application at risk for being identified as nonresponsive and not considered for further review. </w:t>
      </w:r>
    </w:p>
    <w:p w:rsidR="00E81695" w:rsidRDefault="00E81695" w:rsidP="00E81695">
      <w:pPr>
        <w:rPr>
          <w:rFonts w:cs="Tahoma"/>
          <w:szCs w:val="20"/>
        </w:rPr>
      </w:pPr>
    </w:p>
    <w:p w:rsidR="00FC0CD4" w:rsidRDefault="00FC0CD4" w:rsidP="00FC0CD4">
      <w:pPr>
        <w:pStyle w:val="ListParagraph"/>
        <w:numPr>
          <w:ilvl w:val="1"/>
          <w:numId w:val="31"/>
        </w:numPr>
        <w:rPr>
          <w:rFonts w:cs="Tahoma"/>
          <w:szCs w:val="20"/>
        </w:rPr>
      </w:pPr>
      <w:r>
        <w:rPr>
          <w:rFonts w:cs="Tahoma"/>
          <w:szCs w:val="20"/>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FC0CD4" w:rsidRPr="00FC0CD4" w:rsidRDefault="00FC0CD4" w:rsidP="00FC0CD4">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5</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Applicant Information</w:t>
      </w:r>
      <w:r w:rsidR="003625FC" w:rsidRPr="00EF403C">
        <w:rPr>
          <w:rFonts w:cs="Tahoma"/>
          <w:szCs w:val="20"/>
        </w:rPr>
        <w:t xml:space="preserve">. </w:t>
      </w:r>
      <w:r w:rsidRPr="00EF403C">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Pr>
          <w:rFonts w:cs="Tahoma"/>
          <w:szCs w:val="20"/>
        </w:rPr>
        <w:t>cluding the county and the 9-</w:t>
      </w:r>
      <w:r w:rsidRPr="00EF403C">
        <w:rPr>
          <w:rFonts w:cs="Tahoma"/>
          <w:szCs w:val="20"/>
        </w:rPr>
        <w:t>digit ZIP/Postal Code of the primary performance site (i.e., the Applicant institution) location</w:t>
      </w:r>
      <w:r w:rsidR="003625FC" w:rsidRPr="00EF403C">
        <w:rPr>
          <w:rFonts w:cs="Tahoma"/>
          <w:szCs w:val="20"/>
        </w:rPr>
        <w:t xml:space="preserve">. </w:t>
      </w:r>
      <w:r w:rsidRPr="00EF403C">
        <w:rPr>
          <w:rFonts w:cs="Tahoma"/>
          <w:szCs w:val="20"/>
        </w:rPr>
        <w:t>This field is required if the Project Performance Site is located in the United States</w:t>
      </w:r>
      <w:r w:rsidR="003625FC" w:rsidRPr="00EF403C">
        <w:rPr>
          <w:rFonts w:cs="Tahoma"/>
          <w:szCs w:val="20"/>
        </w:rPr>
        <w:t xml:space="preserve">. </w:t>
      </w:r>
      <w:r w:rsidRPr="00EF403C">
        <w:rPr>
          <w:rFonts w:cs="Tahoma"/>
          <w:szCs w:val="20"/>
        </w:rPr>
        <w:t>The field for “Country” is pre-populated with “USA: UNITED STATES.”</w:t>
      </w:r>
      <w:r w:rsidR="000C27B0" w:rsidRPr="00EF403C">
        <w:rPr>
          <w:rFonts w:cs="Tahoma"/>
          <w:szCs w:val="20"/>
        </w:rPr>
        <w:t xml:space="preserve"> </w:t>
      </w:r>
      <w:r w:rsidRPr="00EF403C">
        <w:rPr>
          <w:rFonts w:cs="Tahoma"/>
          <w:szCs w:val="20"/>
        </w:rPr>
        <w:t xml:space="preserve">For applicants located in another country, contact the </w:t>
      </w:r>
      <w:r w:rsidR="00852905">
        <w:rPr>
          <w:rFonts w:cs="Tahoma"/>
          <w:szCs w:val="20"/>
        </w:rPr>
        <w:t>Program Officer</w:t>
      </w:r>
      <w:r w:rsidRPr="00EF403C">
        <w:rPr>
          <w:rFonts w:cs="Tahoma"/>
          <w:szCs w:val="20"/>
        </w:rPr>
        <w:t xml:space="preserve"> before submitting the application</w:t>
      </w:r>
      <w:r w:rsidR="003625FC" w:rsidRPr="00EF403C">
        <w:rPr>
          <w:rFonts w:cs="Tahoma"/>
          <w:szCs w:val="20"/>
        </w:rPr>
        <w:t xml:space="preserve">. </w:t>
      </w:r>
      <w:r w:rsidRPr="00EF403C">
        <w:rPr>
          <w:rFonts w:cs="Tahoma"/>
          <w:szCs w:val="20"/>
        </w:rPr>
        <w:t>Use the drop down menus where they are provided.</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Organizational DUNS</w:t>
      </w:r>
      <w:r w:rsidR="003625FC" w:rsidRPr="00EF403C">
        <w:rPr>
          <w:rFonts w:cs="Tahoma"/>
          <w:szCs w:val="20"/>
        </w:rPr>
        <w:t xml:space="preserve">. </w:t>
      </w:r>
      <w:r w:rsidRPr="00EF403C">
        <w:rPr>
          <w:rFonts w:cs="Tahoma"/>
          <w:szCs w:val="20"/>
        </w:rPr>
        <w:t>Enter the DUNS or DUNS+4 number of the applicant organization</w:t>
      </w:r>
      <w:r w:rsidR="003625FC" w:rsidRPr="00EF403C">
        <w:rPr>
          <w:rFonts w:cs="Tahoma"/>
          <w:szCs w:val="20"/>
        </w:rPr>
        <w:t xml:space="preserve">. </w:t>
      </w:r>
      <w:r w:rsidRPr="00EF403C">
        <w:rPr>
          <w:rFonts w:cs="Tahoma"/>
          <w:szCs w:val="20"/>
        </w:rPr>
        <w:t xml:space="preserve">A </w:t>
      </w:r>
      <w:r w:rsidRPr="00EF403C">
        <w:rPr>
          <w:rFonts w:cs="Tahoma"/>
          <w:b/>
          <w:szCs w:val="20"/>
        </w:rPr>
        <w:t>Data Universal Numbering System (DUNS)</w:t>
      </w:r>
      <w:r w:rsidR="009957A3">
        <w:rPr>
          <w:rFonts w:cs="Tahoma"/>
          <w:szCs w:val="20"/>
        </w:rPr>
        <w:t xml:space="preserve"> number is a unique 9-</w:t>
      </w:r>
      <w:r w:rsidRPr="00EF403C">
        <w:rPr>
          <w:rFonts w:cs="Tahoma"/>
          <w:szCs w:val="20"/>
        </w:rPr>
        <w:t>character identification number provided by the commercial company Dun &amp; Bradstreet (D&amp;B) to identify organizations</w:t>
      </w:r>
      <w:r w:rsidR="003625FC" w:rsidRPr="00EF403C">
        <w:rPr>
          <w:rFonts w:cs="Tahoma"/>
          <w:szCs w:val="20"/>
        </w:rPr>
        <w:t>.</w:t>
      </w:r>
      <w:r w:rsidR="000C27B0" w:rsidRPr="00EF403C">
        <w:rPr>
          <w:rFonts w:cs="Tahoma"/>
          <w:szCs w:val="20"/>
        </w:rPr>
        <w:t xml:space="preserve"> </w:t>
      </w:r>
      <w:r w:rsidRPr="00EF403C">
        <w:rPr>
          <w:rFonts w:cs="Tahoma"/>
          <w:szCs w:val="20"/>
        </w:rPr>
        <w:t xml:space="preserve">If your institution does not have a DUNS number and therefore needs to register for one, a DUNS number can be obtained through the Dun &amp; Bradstreet website </w:t>
      </w:r>
      <w:hyperlink r:id="rId57" w:history="1">
        <w:r w:rsidR="00A303F0" w:rsidRPr="00EF403C">
          <w:rPr>
            <w:rStyle w:val="Hyperlink"/>
            <w:rFonts w:cs="Tahoma"/>
            <w:szCs w:val="20"/>
          </w:rPr>
          <w:t>http://fedgov.dnb.com/webform/displayHomePage.do</w:t>
        </w:r>
      </w:hyperlink>
      <w:r w:rsidR="00A303F0" w:rsidRPr="00EF403C">
        <w:rPr>
          <w:rFonts w:cs="Tahoma"/>
          <w:szCs w:val="20"/>
        </w:rPr>
        <w:t xml:space="preserve">. </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The DUNS number provided on this form must be the same DUNS number used to register on Grants.gov (and the same as the DUNS number used when</w:t>
      </w:r>
      <w:r w:rsidR="00FA3CA0" w:rsidRPr="00EF403C">
        <w:rPr>
          <w:rFonts w:cs="Tahoma"/>
          <w:szCs w:val="20"/>
        </w:rPr>
        <w:t xml:space="preserve"> registering with the SAM</w:t>
      </w:r>
      <w:r w:rsidRPr="00EF403C">
        <w:rPr>
          <w:rFonts w:cs="Tahoma"/>
          <w:szCs w:val="20"/>
        </w:rPr>
        <w:t>)</w:t>
      </w:r>
      <w:r w:rsidR="003625FC" w:rsidRPr="00EF403C">
        <w:rPr>
          <w:rFonts w:cs="Tahoma"/>
          <w:szCs w:val="20"/>
        </w:rPr>
        <w:t xml:space="preserve">. </w:t>
      </w:r>
      <w:r w:rsidRPr="00EF403C">
        <w:rPr>
          <w:rFonts w:cs="Tahoma"/>
          <w:b/>
          <w:szCs w:val="20"/>
        </w:rPr>
        <w:t>If the DUNS number used in the application is not the same as the DUNS number used to register with Grants.gov, the application will be rejected with errors by Grants.gov</w:t>
      </w:r>
      <w:r w:rsidR="003625FC" w:rsidRPr="00EF403C">
        <w:rPr>
          <w:rFonts w:cs="Tahoma"/>
          <w:szCs w:val="20"/>
        </w:rPr>
        <w:t xml:space="preserve">. </w:t>
      </w:r>
    </w:p>
    <w:p w:rsidR="00E81695" w:rsidRPr="00EF403C" w:rsidRDefault="00E81695" w:rsidP="00E81695">
      <w:pPr>
        <w:rPr>
          <w:rFonts w:cs="Tahoma"/>
          <w:szCs w:val="20"/>
        </w:rPr>
      </w:pPr>
    </w:p>
    <w:p w:rsidR="004872F2" w:rsidRDefault="00E81695" w:rsidP="00FC0CD4">
      <w:pPr>
        <w:ind w:left="720"/>
        <w:rPr>
          <w:rFonts w:cs="Tahoma"/>
          <w:szCs w:val="20"/>
        </w:rPr>
      </w:pPr>
      <w:r w:rsidRPr="00EF403C">
        <w:rPr>
          <w:rFonts w:cs="Tahoma"/>
          <w:szCs w:val="20"/>
          <w:u w:val="single"/>
        </w:rPr>
        <w:t>Person to Be Contacted on Matters Involving this Application</w:t>
      </w:r>
      <w:r w:rsidR="003625FC" w:rsidRPr="00EF403C">
        <w:rPr>
          <w:rFonts w:cs="Tahoma"/>
          <w:szCs w:val="20"/>
        </w:rPr>
        <w:t xml:space="preserve">. </w:t>
      </w:r>
      <w:r w:rsidRPr="00EF403C">
        <w:rPr>
          <w:rFonts w:cs="Tahoma"/>
          <w:szCs w:val="20"/>
        </w:rPr>
        <w:t>Enter all of the information requested, including the name, telephone and fax numbers, and email address of the person to be contacted on matters involving this application</w:t>
      </w:r>
      <w:r w:rsidR="003625FC" w:rsidRPr="00EF403C">
        <w:rPr>
          <w:rFonts w:cs="Tahoma"/>
          <w:szCs w:val="20"/>
        </w:rPr>
        <w:t xml:space="preserve">. </w:t>
      </w:r>
      <w:r w:rsidRPr="00EF403C">
        <w:rPr>
          <w:rFonts w:cs="Tahoma"/>
          <w:szCs w:val="20"/>
        </w:rPr>
        <w:t>The role of this person is primarily for communication purposes on the budgetary aspects of the project</w:t>
      </w:r>
      <w:r w:rsidR="003625FC" w:rsidRPr="00EF403C">
        <w:rPr>
          <w:rFonts w:cs="Tahoma"/>
          <w:szCs w:val="20"/>
        </w:rPr>
        <w:t xml:space="preserve">. </w:t>
      </w:r>
      <w:r w:rsidRPr="00EF403C">
        <w:rPr>
          <w:rFonts w:cs="Tahoma"/>
          <w:szCs w:val="20"/>
        </w:rPr>
        <w:t>As an example, this may be the contact person from the applicant institution’s office of sponsored projects</w:t>
      </w:r>
      <w:r w:rsidR="003625FC" w:rsidRPr="00EF403C">
        <w:rPr>
          <w:rFonts w:cs="Tahoma"/>
          <w:szCs w:val="20"/>
        </w:rPr>
        <w:t xml:space="preserve">. </w:t>
      </w:r>
      <w:r w:rsidRPr="00EF403C">
        <w:rPr>
          <w:rFonts w:cs="Tahoma"/>
          <w:szCs w:val="20"/>
        </w:rPr>
        <w:t>Use the drop down</w:t>
      </w:r>
      <w:r w:rsidR="00FC0CD4">
        <w:rPr>
          <w:rFonts w:cs="Tahoma"/>
          <w:szCs w:val="20"/>
        </w:rPr>
        <w:t xml:space="preserve"> menus where they are provided.</w:t>
      </w:r>
    </w:p>
    <w:p w:rsidR="00FC0CD4" w:rsidRPr="00EF403C" w:rsidRDefault="00FC0CD4" w:rsidP="00FC0CD4">
      <w:pPr>
        <w:ind w:left="720"/>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6</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Employer Identification (EIN) or (TIN)</w:t>
      </w:r>
      <w:r w:rsidR="003625FC" w:rsidRPr="00EF403C">
        <w:rPr>
          <w:rFonts w:cs="Tahoma"/>
          <w:szCs w:val="20"/>
        </w:rPr>
        <w:t xml:space="preserve">. </w:t>
      </w:r>
      <w:r w:rsidRPr="00EF403C">
        <w:rPr>
          <w:rFonts w:cs="Tahoma"/>
          <w:szCs w:val="20"/>
        </w:rPr>
        <w:t>Enter either the Employer Identification Number (EIN) or Tax Identification Number (TIN) as assigned by the Internal Revenue Service</w:t>
      </w:r>
      <w:r w:rsidR="003625FC" w:rsidRPr="00EF403C">
        <w:rPr>
          <w:rFonts w:cs="Tahoma"/>
          <w:szCs w:val="20"/>
        </w:rPr>
        <w:t>.</w:t>
      </w:r>
      <w:r w:rsidR="000C27B0" w:rsidRPr="00EF403C">
        <w:rPr>
          <w:rFonts w:cs="Tahoma"/>
          <w:szCs w:val="20"/>
        </w:rPr>
        <w:t xml:space="preserve"> </w:t>
      </w:r>
      <w:r w:rsidRPr="00EF403C">
        <w:rPr>
          <w:rFonts w:cs="Tahoma"/>
          <w:szCs w:val="20"/>
        </w:rPr>
        <w:t>If the applicant organization is not located in the United States, enter 44-4444444.</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7</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Type of Applicant</w:t>
      </w:r>
      <w:r w:rsidR="003625FC" w:rsidRPr="00EF403C">
        <w:rPr>
          <w:rFonts w:cs="Tahoma"/>
          <w:szCs w:val="20"/>
        </w:rPr>
        <w:t xml:space="preserve">. </w:t>
      </w:r>
      <w:r w:rsidRPr="00EF403C">
        <w:rPr>
          <w:rFonts w:cs="Tahoma"/>
          <w:szCs w:val="20"/>
        </w:rPr>
        <w:t>Use the drop down menu to select the type of applicant</w:t>
      </w:r>
      <w:r w:rsidR="003625FC" w:rsidRPr="00EF403C">
        <w:rPr>
          <w:rFonts w:cs="Tahoma"/>
          <w:szCs w:val="20"/>
        </w:rPr>
        <w:t xml:space="preserve">. </w:t>
      </w:r>
      <w:r w:rsidR="00FA3CA0" w:rsidRPr="00EF403C">
        <w:rPr>
          <w:rFonts w:cs="Tahoma"/>
          <w:szCs w:val="20"/>
        </w:rPr>
        <w:t>If O</w:t>
      </w:r>
      <w:r w:rsidRPr="00EF403C">
        <w:rPr>
          <w:rFonts w:cs="Tahoma"/>
          <w:szCs w:val="20"/>
        </w:rPr>
        <w:t>ther, please specify.</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Small Business Organization Type</w:t>
      </w:r>
      <w:r w:rsidR="003625FC" w:rsidRPr="00EF403C">
        <w:rPr>
          <w:rFonts w:cs="Tahoma"/>
          <w:szCs w:val="20"/>
        </w:rPr>
        <w:t xml:space="preserve">. </w:t>
      </w:r>
      <w:r w:rsidRPr="00EF403C">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EF403C">
        <w:rPr>
          <w:rFonts w:cs="Tahoma"/>
          <w:szCs w:val="20"/>
        </w:rPr>
        <w:t xml:space="preserve">. </w:t>
      </w:r>
      <w:r w:rsidRPr="00EF403C">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8</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Type of Application</w:t>
      </w:r>
      <w:r w:rsidR="003625FC" w:rsidRPr="00EF403C">
        <w:rPr>
          <w:rFonts w:cs="Tahoma"/>
          <w:szCs w:val="20"/>
        </w:rPr>
        <w:t xml:space="preserve">. </w:t>
      </w:r>
      <w:r w:rsidRPr="00EF403C">
        <w:rPr>
          <w:rFonts w:cs="Tahoma"/>
          <w:szCs w:val="20"/>
        </w:rPr>
        <w:t>Indicate whether the application is a “New” application or a “Resubmission” of an application that wa</w:t>
      </w:r>
      <w:r w:rsidR="00FA3CA0" w:rsidRPr="00EF403C">
        <w:rPr>
          <w:rFonts w:cs="Tahoma"/>
          <w:szCs w:val="20"/>
        </w:rPr>
        <w:t>s submitted under a previous Institute</w:t>
      </w:r>
      <w:r w:rsidRPr="00EF403C">
        <w:rPr>
          <w:rFonts w:cs="Tahoma"/>
          <w:szCs w:val="20"/>
        </w:rPr>
        <w:t xml:space="preserve"> competition and received reviewer comments</w:t>
      </w:r>
      <w:r w:rsidR="003625FC" w:rsidRPr="00EF403C">
        <w:rPr>
          <w:rFonts w:cs="Tahoma"/>
          <w:szCs w:val="20"/>
        </w:rPr>
        <w:t xml:space="preserve">. </w:t>
      </w:r>
      <w:r w:rsidRPr="00EF403C">
        <w:rPr>
          <w:rFonts w:cs="Tahoma"/>
          <w:szCs w:val="20"/>
        </w:rPr>
        <w:t>Only the "New" and "Resubmission" options apply to Institute competitions</w:t>
      </w:r>
      <w:r w:rsidR="003625FC" w:rsidRPr="00EF403C">
        <w:rPr>
          <w:rFonts w:cs="Tahoma"/>
          <w:szCs w:val="20"/>
        </w:rPr>
        <w:t xml:space="preserve">. </w:t>
      </w:r>
      <w:r w:rsidRPr="00EF403C">
        <w:rPr>
          <w:rFonts w:cs="Tahoma"/>
          <w:szCs w:val="20"/>
        </w:rPr>
        <w:t xml:space="preserve">Do not select any option other than "New" or "Resubmission." </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Submission to Other Agencies</w:t>
      </w:r>
      <w:r w:rsidR="003625FC" w:rsidRPr="00EF403C">
        <w:rPr>
          <w:rFonts w:cs="Tahoma"/>
          <w:szCs w:val="20"/>
        </w:rPr>
        <w:t xml:space="preserve">. </w:t>
      </w:r>
      <w:r w:rsidRPr="00EF403C">
        <w:rPr>
          <w:rFonts w:cs="Tahoma"/>
          <w:szCs w:val="20"/>
        </w:rPr>
        <w:t>Indicate whether or not this application is being submitted to another agency or agencies</w:t>
      </w:r>
      <w:r w:rsidR="003625FC" w:rsidRPr="00EF403C">
        <w:rPr>
          <w:rFonts w:cs="Tahoma"/>
          <w:szCs w:val="20"/>
        </w:rPr>
        <w:t xml:space="preserve">. </w:t>
      </w:r>
      <w:r w:rsidRPr="00EF403C">
        <w:rPr>
          <w:rFonts w:cs="Tahoma"/>
          <w:szCs w:val="20"/>
        </w:rPr>
        <w:t>If yes, indicate the name of the agency or agencies.</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9</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Name of Federal Agency</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name of the federal agency to which the application is being submitted will already be entered on the form.</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10</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Catalog of Federal Domestic Assistance Number</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CFDA number of the program competition to which the application is being submitted will already be entered on the form</w:t>
      </w:r>
      <w:r w:rsidR="003625FC" w:rsidRPr="00EF403C">
        <w:rPr>
          <w:rFonts w:cs="Tahoma"/>
          <w:szCs w:val="20"/>
        </w:rPr>
        <w:t xml:space="preserve">. </w:t>
      </w:r>
      <w:r w:rsidRPr="00EF403C">
        <w:rPr>
          <w:rFonts w:cs="Tahoma"/>
          <w:szCs w:val="20"/>
        </w:rPr>
        <w:t>The CFDA number can be found in the Federal Register Notice and on the face page of the Request for Applications.</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11</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Descriptive Title of Applicant’s Project</w:t>
      </w:r>
      <w:r w:rsidR="003625FC" w:rsidRPr="00EF403C">
        <w:rPr>
          <w:rFonts w:cs="Tahoma"/>
          <w:szCs w:val="20"/>
        </w:rPr>
        <w:t xml:space="preserve">. </w:t>
      </w:r>
      <w:r w:rsidRPr="00EF403C">
        <w:rPr>
          <w:rFonts w:cs="Tahoma"/>
          <w:b/>
          <w:szCs w:val="20"/>
        </w:rPr>
        <w:t>Enter a distinctive, descriptive title for the project</w:t>
      </w:r>
      <w:r w:rsidR="003625FC" w:rsidRPr="00EF403C">
        <w:rPr>
          <w:rFonts w:cs="Tahoma"/>
          <w:szCs w:val="20"/>
        </w:rPr>
        <w:t xml:space="preserve">. </w:t>
      </w:r>
      <w:r w:rsidRPr="00EF403C">
        <w:rPr>
          <w:rFonts w:cs="Tahoma"/>
          <w:szCs w:val="20"/>
        </w:rPr>
        <w:t>The maximum number of characters allowed in this item field is 200.</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12</w:t>
      </w:r>
    </w:p>
    <w:p w:rsidR="00E81695" w:rsidRPr="00EF403C" w:rsidRDefault="00E81695" w:rsidP="00E81695">
      <w:pPr>
        <w:rPr>
          <w:rFonts w:cs="Tahoma"/>
          <w:szCs w:val="20"/>
        </w:rPr>
      </w:pPr>
    </w:p>
    <w:p w:rsidR="00E81695" w:rsidRPr="00BF24A7" w:rsidRDefault="00E81695" w:rsidP="00A303F0">
      <w:pPr>
        <w:ind w:left="720"/>
        <w:rPr>
          <w:rFonts w:cs="Tahoma"/>
          <w:szCs w:val="20"/>
        </w:rPr>
      </w:pPr>
      <w:r w:rsidRPr="001148E4">
        <w:rPr>
          <w:rFonts w:cs="Tahoma"/>
          <w:szCs w:val="20"/>
          <w:u w:val="single"/>
        </w:rPr>
        <w:t>Proposed Project Start Date and Ending Date</w:t>
      </w:r>
      <w:r w:rsidR="003625FC" w:rsidRPr="001148E4">
        <w:rPr>
          <w:rFonts w:cs="Tahoma"/>
          <w:szCs w:val="20"/>
        </w:rPr>
        <w:t xml:space="preserve">. </w:t>
      </w:r>
      <w:r w:rsidRPr="001148E4">
        <w:rPr>
          <w:rFonts w:cs="Tahoma"/>
          <w:szCs w:val="20"/>
        </w:rPr>
        <w:t>Enter the proposed start date of the project and the proposed end date of the project</w:t>
      </w:r>
      <w:r w:rsidR="003625FC" w:rsidRPr="00BF24A7">
        <w:rPr>
          <w:rFonts w:cs="Tahoma"/>
          <w:szCs w:val="20"/>
        </w:rPr>
        <w:t xml:space="preserve">. </w:t>
      </w:r>
      <w:r w:rsidR="000F0B0B" w:rsidRPr="00BF24A7">
        <w:rPr>
          <w:rFonts w:cs="Tahoma"/>
          <w:szCs w:val="20"/>
        </w:rPr>
        <w:t>T</w:t>
      </w:r>
      <w:r w:rsidRPr="00BF24A7">
        <w:rPr>
          <w:rFonts w:cs="Tahoma"/>
          <w:szCs w:val="20"/>
        </w:rPr>
        <w:t xml:space="preserve">he start date must not be earlier than </w:t>
      </w:r>
      <w:r w:rsidR="00BA1D90" w:rsidRPr="001148E4">
        <w:rPr>
          <w:rFonts w:cs="Tahoma"/>
          <w:szCs w:val="20"/>
        </w:rPr>
        <w:t>July 1</w:t>
      </w:r>
      <w:r w:rsidRPr="001148E4">
        <w:rPr>
          <w:rFonts w:cs="Tahoma"/>
          <w:szCs w:val="20"/>
        </w:rPr>
        <w:t>, 201</w:t>
      </w:r>
      <w:r w:rsidR="00FC0CD4" w:rsidRPr="001148E4">
        <w:rPr>
          <w:rFonts w:cs="Tahoma"/>
          <w:szCs w:val="20"/>
        </w:rPr>
        <w:t>6</w:t>
      </w:r>
      <w:r w:rsidRPr="001148E4">
        <w:rPr>
          <w:rFonts w:cs="Tahoma"/>
          <w:szCs w:val="20"/>
        </w:rPr>
        <w:t>, which is the Earliest Anticipated Start Date listed in th</w:t>
      </w:r>
      <w:r w:rsidR="00A303F0" w:rsidRPr="00BF24A7">
        <w:rPr>
          <w:rFonts w:cs="Tahoma"/>
          <w:szCs w:val="20"/>
        </w:rPr>
        <w:t>is</w:t>
      </w:r>
      <w:r w:rsidRPr="00BF24A7">
        <w:rPr>
          <w:rFonts w:cs="Tahoma"/>
          <w:szCs w:val="20"/>
        </w:rPr>
        <w:t xml:space="preserve"> Request for Applications, and must not be later than </w:t>
      </w:r>
      <w:r w:rsidR="00230492" w:rsidRPr="001148E4">
        <w:rPr>
          <w:rFonts w:cs="Tahoma"/>
          <w:szCs w:val="20"/>
        </w:rPr>
        <w:t>September</w:t>
      </w:r>
      <w:r w:rsidR="00560D1B" w:rsidRPr="001148E4">
        <w:rPr>
          <w:rFonts w:cs="Tahoma"/>
          <w:szCs w:val="20"/>
        </w:rPr>
        <w:t xml:space="preserve"> 1</w:t>
      </w:r>
      <w:r w:rsidRPr="001148E4">
        <w:rPr>
          <w:rFonts w:cs="Tahoma"/>
          <w:szCs w:val="20"/>
        </w:rPr>
        <w:t>, 201</w:t>
      </w:r>
      <w:r w:rsidR="00FC0CD4" w:rsidRPr="001148E4">
        <w:rPr>
          <w:rFonts w:cs="Tahoma"/>
          <w:szCs w:val="20"/>
        </w:rPr>
        <w:t>6</w:t>
      </w:r>
      <w:r w:rsidR="00A303F0" w:rsidRPr="001148E4">
        <w:rPr>
          <w:rFonts w:cs="Tahoma"/>
          <w:szCs w:val="20"/>
        </w:rPr>
        <w:t>.</w:t>
      </w:r>
      <w:r w:rsidR="00FC0CD4" w:rsidRPr="001148E4">
        <w:rPr>
          <w:rFonts w:cs="Tahoma"/>
          <w:szCs w:val="20"/>
        </w:rPr>
        <w:t xml:space="preserve"> The end date is restricted based</w:t>
      </w:r>
      <w:r w:rsidR="00FC0CD4" w:rsidRPr="00BF24A7">
        <w:rPr>
          <w:rFonts w:cs="Tahoma"/>
          <w:szCs w:val="20"/>
        </w:rPr>
        <w:t xml:space="preserve"> on the </w:t>
      </w:r>
      <w:r w:rsidR="00560D1B" w:rsidRPr="00BF24A7">
        <w:rPr>
          <w:rFonts w:cs="Tahoma"/>
          <w:szCs w:val="20"/>
        </w:rPr>
        <w:t xml:space="preserve">project </w:t>
      </w:r>
      <w:r w:rsidR="00FC0CD4" w:rsidRPr="00BF24A7">
        <w:rPr>
          <w:rFonts w:cs="Tahoma"/>
          <w:szCs w:val="20"/>
        </w:rPr>
        <w:t xml:space="preserve">duration maximum </w:t>
      </w:r>
      <w:r w:rsidR="00560D1B" w:rsidRPr="00BF24A7">
        <w:rPr>
          <w:rFonts w:cs="Tahoma"/>
          <w:szCs w:val="20"/>
        </w:rPr>
        <w:t>of two years</w:t>
      </w:r>
      <w:r w:rsidR="00FC0CD4" w:rsidRPr="00BF24A7">
        <w:rPr>
          <w:rFonts w:cs="Tahoma"/>
          <w:szCs w:val="20"/>
        </w:rPr>
        <w:t>.</w:t>
      </w:r>
    </w:p>
    <w:p w:rsidR="00E81695" w:rsidRPr="00BF24A7" w:rsidRDefault="00E81695" w:rsidP="00E81695">
      <w:pPr>
        <w:rPr>
          <w:rFonts w:cs="Tahoma"/>
          <w:szCs w:val="20"/>
        </w:rPr>
      </w:pPr>
    </w:p>
    <w:p w:rsidR="00E81695" w:rsidRPr="00BF24A7" w:rsidRDefault="00E81695" w:rsidP="00146677">
      <w:pPr>
        <w:pStyle w:val="ListParagraph"/>
        <w:numPr>
          <w:ilvl w:val="0"/>
          <w:numId w:val="33"/>
        </w:numPr>
        <w:rPr>
          <w:rFonts w:cs="Tahoma"/>
          <w:szCs w:val="20"/>
        </w:rPr>
      </w:pPr>
      <w:r w:rsidRPr="00BF24A7">
        <w:rPr>
          <w:rFonts w:cs="Tahoma"/>
          <w:szCs w:val="20"/>
        </w:rPr>
        <w:t>Item 13</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Congressional District of Applicant</w:t>
      </w:r>
      <w:r w:rsidR="003625FC" w:rsidRPr="00EF403C">
        <w:rPr>
          <w:rFonts w:cs="Tahoma"/>
          <w:szCs w:val="20"/>
        </w:rPr>
        <w:t xml:space="preserve">. </w:t>
      </w:r>
      <w:r w:rsidRPr="00EF403C">
        <w:rPr>
          <w:rFonts w:cs="Tahoma"/>
          <w:szCs w:val="20"/>
        </w:rPr>
        <w:t>For both the applicant and the project, enter the Congressional District in this format:</w:t>
      </w:r>
      <w:r w:rsidR="000C27B0" w:rsidRPr="00EF403C">
        <w:rPr>
          <w:rFonts w:cs="Tahoma"/>
          <w:szCs w:val="20"/>
        </w:rPr>
        <w:t xml:space="preserve"> </w:t>
      </w:r>
      <w:r w:rsidR="009957A3">
        <w:rPr>
          <w:rFonts w:cs="Tahoma"/>
          <w:szCs w:val="20"/>
        </w:rPr>
        <w:t>2-</w:t>
      </w:r>
      <w:r w:rsidRPr="00EF403C">
        <w:rPr>
          <w:rFonts w:cs="Tahoma"/>
          <w:szCs w:val="20"/>
        </w:rPr>
        <w:t xml:space="preserve">character </w:t>
      </w:r>
      <w:r w:rsidR="00FA3CA0" w:rsidRPr="00EF403C">
        <w:rPr>
          <w:rFonts w:cs="Tahoma"/>
          <w:szCs w:val="20"/>
        </w:rPr>
        <w:t xml:space="preserve">State Abbreviation and </w:t>
      </w:r>
      <w:r w:rsidR="009957A3">
        <w:rPr>
          <w:rFonts w:cs="Tahoma"/>
          <w:szCs w:val="20"/>
        </w:rPr>
        <w:t>3-</w:t>
      </w:r>
      <w:r w:rsidRPr="00EF403C">
        <w:rPr>
          <w:rFonts w:cs="Tahoma"/>
          <w:szCs w:val="20"/>
        </w:rPr>
        <w:t>character District Number (e.g., CA-005 for California's 5th district, CA-012 for California's 12th district)</w:t>
      </w:r>
      <w:r w:rsidR="003625FC" w:rsidRPr="00EF403C">
        <w:rPr>
          <w:rFonts w:cs="Tahoma"/>
          <w:szCs w:val="20"/>
        </w:rPr>
        <w:t xml:space="preserve">. </w:t>
      </w:r>
      <w:r w:rsidR="00FA3CA0" w:rsidRPr="00EF403C">
        <w:rPr>
          <w:rFonts w:cs="Tahoma"/>
          <w:szCs w:val="20"/>
        </w:rPr>
        <w:t xml:space="preserve">Grants.gov provides help for finding this information </w:t>
      </w:r>
      <w:hyperlink r:id="rId58" w:history="1">
        <w:r w:rsidR="00FA3CA0" w:rsidRPr="00EF403C">
          <w:rPr>
            <w:rStyle w:val="Hyperlink"/>
            <w:rFonts w:cs="Tahoma"/>
            <w:szCs w:val="20"/>
          </w:rPr>
          <w:t>http://www.grants.gov/web/grants/applicants/applicant-faqs/applying-for-grants.html</w:t>
        </w:r>
      </w:hyperlink>
      <w:r w:rsidR="00FA3CA0" w:rsidRPr="00EF403C">
        <w:rPr>
          <w:rFonts w:cs="Tahoma"/>
          <w:szCs w:val="20"/>
        </w:rPr>
        <w:t xml:space="preserve"> under “How can I find</w:t>
      </w:r>
      <w:r w:rsidR="00FC0CD4">
        <w:rPr>
          <w:rFonts w:cs="Tahoma"/>
          <w:szCs w:val="20"/>
        </w:rPr>
        <w:t xml:space="preserve"> my congressional district code?</w:t>
      </w:r>
      <w:r w:rsidR="009957A3">
        <w:rPr>
          <w:rFonts w:cs="Tahoma"/>
          <w:szCs w:val="20"/>
        </w:rPr>
        <w:t>”</w:t>
      </w:r>
      <w:r w:rsidR="00FA3CA0" w:rsidRPr="00EF403C">
        <w:rPr>
          <w:rFonts w:cs="Tahoma"/>
          <w:szCs w:val="20"/>
        </w:rPr>
        <w:t xml:space="preserve"> </w:t>
      </w:r>
      <w:r w:rsidRPr="00EF403C">
        <w:rPr>
          <w:rFonts w:cs="Tahoma"/>
          <w:szCs w:val="20"/>
        </w:rPr>
        <w:t>If the program/project is outside the U</w:t>
      </w:r>
      <w:r w:rsidR="009957A3">
        <w:rPr>
          <w:rFonts w:cs="Tahoma"/>
          <w:szCs w:val="20"/>
        </w:rPr>
        <w:t>.</w:t>
      </w:r>
      <w:r w:rsidRPr="00EF403C">
        <w:rPr>
          <w:rFonts w:cs="Tahoma"/>
          <w:szCs w:val="20"/>
        </w:rPr>
        <w:t>S</w:t>
      </w:r>
      <w:r w:rsidR="009957A3">
        <w:rPr>
          <w:rFonts w:cs="Tahoma"/>
          <w:szCs w:val="20"/>
        </w:rPr>
        <w:t>.</w:t>
      </w:r>
      <w:r w:rsidRPr="00EF403C">
        <w:rPr>
          <w:rFonts w:cs="Tahoma"/>
          <w:szCs w:val="20"/>
        </w:rPr>
        <w:t>, enter 00-000.</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14</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Project Director/Principal Investigator Contact Information</w:t>
      </w:r>
      <w:r w:rsidR="003625FC" w:rsidRPr="00EF403C">
        <w:rPr>
          <w:rFonts w:cs="Tahoma"/>
          <w:szCs w:val="20"/>
        </w:rPr>
        <w:t xml:space="preserve">. </w:t>
      </w:r>
      <w:r w:rsidRPr="00EF403C">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EF403C">
        <w:rPr>
          <w:rFonts w:cs="Tahoma"/>
          <w:szCs w:val="20"/>
        </w:rPr>
        <w:t xml:space="preserve">. </w:t>
      </w:r>
      <w:r w:rsidRPr="00EF403C">
        <w:rPr>
          <w:rFonts w:cs="Tahoma"/>
          <w:szCs w:val="20"/>
        </w:rPr>
        <w:t>Use the drop down menus where they are provided.</w:t>
      </w:r>
    </w:p>
    <w:p w:rsidR="00E81695" w:rsidRPr="00EF403C" w:rsidRDefault="00E81695" w:rsidP="00E81695">
      <w:pPr>
        <w:rPr>
          <w:rFonts w:cs="Tahoma"/>
          <w:szCs w:val="20"/>
        </w:rPr>
      </w:pPr>
    </w:p>
    <w:p w:rsidR="00E81695" w:rsidRPr="00EF403C" w:rsidRDefault="00E81695" w:rsidP="00146677">
      <w:pPr>
        <w:pStyle w:val="ListParagraph"/>
        <w:numPr>
          <w:ilvl w:val="0"/>
          <w:numId w:val="33"/>
        </w:numPr>
        <w:rPr>
          <w:rFonts w:cs="Tahoma"/>
          <w:szCs w:val="20"/>
        </w:rPr>
      </w:pPr>
      <w:r w:rsidRPr="00EF403C">
        <w:rPr>
          <w:rFonts w:cs="Tahoma"/>
          <w:szCs w:val="20"/>
        </w:rPr>
        <w:t>Item 15</w:t>
      </w:r>
    </w:p>
    <w:p w:rsidR="00E81695" w:rsidRPr="00EF403C" w:rsidRDefault="00E81695" w:rsidP="00E81695">
      <w:pPr>
        <w:rPr>
          <w:rFonts w:cs="Tahoma"/>
          <w:szCs w:val="20"/>
        </w:rPr>
      </w:pPr>
    </w:p>
    <w:p w:rsidR="00E81695" w:rsidRPr="00EF403C" w:rsidRDefault="00E81695" w:rsidP="00712135">
      <w:pPr>
        <w:ind w:left="720"/>
        <w:rPr>
          <w:rFonts w:cs="Tahoma"/>
          <w:szCs w:val="20"/>
          <w:u w:val="single"/>
        </w:rPr>
      </w:pPr>
      <w:r w:rsidRPr="00EF403C">
        <w:rPr>
          <w:rFonts w:cs="Tahoma"/>
          <w:szCs w:val="20"/>
          <w:u w:val="single"/>
        </w:rPr>
        <w:t xml:space="preserve">Estimated Project Funding </w:t>
      </w:r>
    </w:p>
    <w:p w:rsidR="00E81695" w:rsidRPr="00EF403C" w:rsidRDefault="00E81695" w:rsidP="00E81695">
      <w:pPr>
        <w:rPr>
          <w:rFonts w:cs="Tahoma"/>
          <w:szCs w:val="20"/>
        </w:rPr>
      </w:pPr>
    </w:p>
    <w:p w:rsidR="00E81695" w:rsidRPr="00EF403C" w:rsidRDefault="00E81695" w:rsidP="00146677">
      <w:pPr>
        <w:pStyle w:val="ListParagraph"/>
        <w:numPr>
          <w:ilvl w:val="1"/>
          <w:numId w:val="34"/>
        </w:numPr>
        <w:rPr>
          <w:rFonts w:cs="Tahoma"/>
          <w:szCs w:val="20"/>
        </w:rPr>
      </w:pPr>
      <w:r w:rsidRPr="00EF403C">
        <w:rPr>
          <w:rFonts w:cs="Tahoma"/>
          <w:szCs w:val="20"/>
          <w:u w:val="single"/>
        </w:rPr>
        <w:t>Total Federal Funds Requested</w:t>
      </w:r>
      <w:r w:rsidR="003625FC" w:rsidRPr="00EF403C">
        <w:rPr>
          <w:rFonts w:cs="Tahoma"/>
          <w:szCs w:val="20"/>
        </w:rPr>
        <w:t xml:space="preserve">. </w:t>
      </w:r>
      <w:r w:rsidRPr="00EF403C">
        <w:rPr>
          <w:rFonts w:cs="Tahoma"/>
          <w:szCs w:val="20"/>
        </w:rPr>
        <w:t>Enter the total Federal funds requested for the entire project period.</w:t>
      </w:r>
    </w:p>
    <w:p w:rsidR="00E81695" w:rsidRPr="00EF403C" w:rsidRDefault="00E81695" w:rsidP="00712135">
      <w:pPr>
        <w:rPr>
          <w:rFonts w:cs="Tahoma"/>
          <w:szCs w:val="20"/>
        </w:rPr>
      </w:pPr>
    </w:p>
    <w:p w:rsidR="00E81695" w:rsidRPr="00EF403C" w:rsidRDefault="00E81695" w:rsidP="00146677">
      <w:pPr>
        <w:pStyle w:val="ListParagraph"/>
        <w:numPr>
          <w:ilvl w:val="1"/>
          <w:numId w:val="34"/>
        </w:numPr>
        <w:rPr>
          <w:rFonts w:cs="Tahoma"/>
          <w:szCs w:val="20"/>
        </w:rPr>
      </w:pPr>
      <w:r w:rsidRPr="00EF403C">
        <w:rPr>
          <w:rFonts w:cs="Tahoma"/>
          <w:szCs w:val="20"/>
          <w:u w:val="single"/>
        </w:rPr>
        <w:t>Total Non-federal Funds</w:t>
      </w:r>
      <w:r w:rsidR="003625FC" w:rsidRPr="00EF403C">
        <w:rPr>
          <w:rFonts w:cs="Tahoma"/>
          <w:szCs w:val="20"/>
        </w:rPr>
        <w:t xml:space="preserve">. </w:t>
      </w:r>
      <w:r w:rsidRPr="00EF403C">
        <w:rPr>
          <w:rFonts w:cs="Tahoma"/>
          <w:szCs w:val="20"/>
        </w:rPr>
        <w:t>Enter the total Non-federal funds requested for the entire project period.</w:t>
      </w:r>
    </w:p>
    <w:p w:rsidR="00E81695" w:rsidRPr="00EF403C" w:rsidRDefault="00E81695" w:rsidP="00712135">
      <w:pPr>
        <w:rPr>
          <w:rFonts w:cs="Tahoma"/>
          <w:szCs w:val="20"/>
        </w:rPr>
      </w:pPr>
    </w:p>
    <w:p w:rsidR="00E81695" w:rsidRPr="00EF403C" w:rsidRDefault="00E81695" w:rsidP="00146677">
      <w:pPr>
        <w:pStyle w:val="ListParagraph"/>
        <w:numPr>
          <w:ilvl w:val="1"/>
          <w:numId w:val="34"/>
        </w:numPr>
        <w:rPr>
          <w:rFonts w:cs="Tahoma"/>
          <w:szCs w:val="20"/>
        </w:rPr>
      </w:pPr>
      <w:r w:rsidRPr="00EF403C">
        <w:rPr>
          <w:rFonts w:cs="Tahoma"/>
          <w:szCs w:val="20"/>
          <w:u w:val="single"/>
        </w:rPr>
        <w:t>Total Federal &amp; Non-Federal Funds</w:t>
      </w:r>
      <w:r w:rsidR="003625FC" w:rsidRPr="00EF403C">
        <w:rPr>
          <w:rFonts w:cs="Tahoma"/>
          <w:szCs w:val="20"/>
        </w:rPr>
        <w:t xml:space="preserve">. </w:t>
      </w:r>
      <w:r w:rsidRPr="00EF403C">
        <w:rPr>
          <w:rFonts w:cs="Tahoma"/>
          <w:szCs w:val="20"/>
        </w:rPr>
        <w:t xml:space="preserve">Enter the total estimated funds for the entire project period, including both Federal and non-Federal funds. </w:t>
      </w:r>
    </w:p>
    <w:p w:rsidR="00E81695" w:rsidRPr="00EF403C" w:rsidRDefault="00E81695" w:rsidP="00712135">
      <w:pPr>
        <w:rPr>
          <w:rFonts w:cs="Tahoma"/>
          <w:szCs w:val="20"/>
        </w:rPr>
      </w:pPr>
    </w:p>
    <w:p w:rsidR="00E81695" w:rsidRPr="00EF403C" w:rsidRDefault="00E81695" w:rsidP="00146677">
      <w:pPr>
        <w:pStyle w:val="ListParagraph"/>
        <w:numPr>
          <w:ilvl w:val="1"/>
          <w:numId w:val="34"/>
        </w:numPr>
        <w:rPr>
          <w:rFonts w:cs="Tahoma"/>
          <w:szCs w:val="20"/>
        </w:rPr>
      </w:pPr>
      <w:r w:rsidRPr="00EF403C">
        <w:rPr>
          <w:rFonts w:cs="Tahoma"/>
          <w:szCs w:val="20"/>
          <w:u w:val="single"/>
        </w:rPr>
        <w:t>Estimated Program Income</w:t>
      </w:r>
      <w:r w:rsidR="003625FC" w:rsidRPr="00EF403C">
        <w:rPr>
          <w:rFonts w:cs="Tahoma"/>
          <w:szCs w:val="20"/>
        </w:rPr>
        <w:t xml:space="preserve">. </w:t>
      </w:r>
      <w:r w:rsidRPr="00EF403C">
        <w:rPr>
          <w:rFonts w:cs="Tahoma"/>
          <w:szCs w:val="20"/>
        </w:rPr>
        <w:t>Identify any program income estimated for the project period, if applicable.</w:t>
      </w:r>
    </w:p>
    <w:p w:rsidR="00E81695" w:rsidRPr="00EF403C" w:rsidRDefault="00E81695" w:rsidP="00E81695">
      <w:pPr>
        <w:rPr>
          <w:rFonts w:cs="Tahoma"/>
          <w:szCs w:val="20"/>
        </w:rPr>
      </w:pPr>
    </w:p>
    <w:p w:rsidR="00E81695" w:rsidRPr="00EF403C" w:rsidRDefault="00E81695" w:rsidP="00146677">
      <w:pPr>
        <w:pStyle w:val="ListParagraph"/>
        <w:numPr>
          <w:ilvl w:val="0"/>
          <w:numId w:val="34"/>
        </w:numPr>
        <w:rPr>
          <w:rFonts w:cs="Tahoma"/>
          <w:szCs w:val="20"/>
        </w:rPr>
      </w:pPr>
      <w:r w:rsidRPr="00EF403C">
        <w:rPr>
          <w:rFonts w:cs="Tahoma"/>
          <w:szCs w:val="20"/>
        </w:rPr>
        <w:t>Item 16</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Is Application Subject to Review by State Executive Order 12372 Process</w:t>
      </w:r>
      <w:r w:rsidRPr="00EF403C">
        <w:rPr>
          <w:rFonts w:cs="Tahoma"/>
          <w:szCs w:val="20"/>
        </w:rPr>
        <w:t>?</w:t>
      </w:r>
      <w:r w:rsidR="000C27B0" w:rsidRPr="00EF403C">
        <w:rPr>
          <w:rFonts w:cs="Tahoma"/>
          <w:szCs w:val="20"/>
        </w:rPr>
        <w:t xml:space="preserve"> </w:t>
      </w:r>
      <w:r w:rsidRPr="00EF403C">
        <w:rPr>
          <w:rFonts w:cs="Tahoma"/>
          <w:szCs w:val="20"/>
        </w:rPr>
        <w:t xml:space="preserve">The Institute is not soliciting applications that are subject to </w:t>
      </w:r>
      <w:r w:rsidR="00FA3CA0" w:rsidRPr="00EF403C">
        <w:rPr>
          <w:rFonts w:cs="Tahoma"/>
          <w:szCs w:val="20"/>
        </w:rPr>
        <w:t>review by Executive Order 12372;</w:t>
      </w:r>
      <w:r w:rsidRPr="00EF403C">
        <w:rPr>
          <w:rFonts w:cs="Tahoma"/>
          <w:szCs w:val="20"/>
        </w:rPr>
        <w:t xml:space="preserve"> therefore check the box “Program is not covered by E.O. 12372” to indicate “No” for this item.</w:t>
      </w:r>
    </w:p>
    <w:p w:rsidR="00E81695" w:rsidRPr="00EF403C" w:rsidRDefault="00E81695" w:rsidP="00E81695">
      <w:pPr>
        <w:rPr>
          <w:rFonts w:cs="Tahoma"/>
          <w:szCs w:val="20"/>
        </w:rPr>
      </w:pPr>
    </w:p>
    <w:p w:rsidR="00E81695" w:rsidRPr="00EF403C" w:rsidRDefault="00E81695" w:rsidP="00146677">
      <w:pPr>
        <w:pStyle w:val="ListParagraph"/>
        <w:numPr>
          <w:ilvl w:val="0"/>
          <w:numId w:val="34"/>
        </w:numPr>
        <w:rPr>
          <w:rFonts w:cs="Tahoma"/>
          <w:szCs w:val="20"/>
        </w:rPr>
      </w:pPr>
      <w:r w:rsidRPr="00EF403C">
        <w:rPr>
          <w:rFonts w:cs="Tahoma"/>
          <w:szCs w:val="20"/>
        </w:rPr>
        <w:t>Item 17</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This is the Authorized </w:t>
      </w:r>
      <w:r w:rsidR="000F0B0B" w:rsidRPr="00EF403C">
        <w:rPr>
          <w:rFonts w:cs="Tahoma"/>
          <w:szCs w:val="20"/>
        </w:rPr>
        <w:t xml:space="preserve">Organization </w:t>
      </w:r>
      <w:r w:rsidRPr="00EF403C">
        <w:rPr>
          <w:rFonts w:cs="Tahoma"/>
          <w:szCs w:val="20"/>
        </w:rPr>
        <w:t>Representative’s electronic signature</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Representative certifies</w:t>
      </w:r>
      <w:r w:rsidR="005D1C30" w:rsidRPr="00EF403C">
        <w:rPr>
          <w:rFonts w:cs="Tahoma"/>
          <w:szCs w:val="20"/>
        </w:rPr>
        <w:t xml:space="preserve"> the following</w:t>
      </w:r>
      <w:r w:rsidRPr="00EF403C">
        <w:rPr>
          <w:rFonts w:cs="Tahoma"/>
          <w:szCs w:val="20"/>
        </w:rPr>
        <w:t>:</w:t>
      </w:r>
    </w:p>
    <w:p w:rsidR="00E81695" w:rsidRPr="00EF403C" w:rsidRDefault="00E81695" w:rsidP="00E81695">
      <w:pPr>
        <w:rPr>
          <w:rFonts w:cs="Tahoma"/>
          <w:szCs w:val="20"/>
        </w:rPr>
      </w:pPr>
    </w:p>
    <w:p w:rsidR="00E81695" w:rsidRPr="00EF403C" w:rsidRDefault="005D1C30" w:rsidP="00146677">
      <w:pPr>
        <w:pStyle w:val="ListParagraph"/>
        <w:numPr>
          <w:ilvl w:val="0"/>
          <w:numId w:val="35"/>
        </w:numPr>
        <w:rPr>
          <w:rFonts w:cs="Tahoma"/>
          <w:szCs w:val="20"/>
        </w:rPr>
      </w:pPr>
      <w:r w:rsidRPr="00EF403C">
        <w:rPr>
          <w:rFonts w:cs="Tahoma"/>
          <w:szCs w:val="20"/>
        </w:rPr>
        <w:t>To</w:t>
      </w:r>
      <w:r w:rsidR="00E81695" w:rsidRPr="00EF403C">
        <w:rPr>
          <w:rFonts w:cs="Tahoma"/>
          <w:szCs w:val="20"/>
        </w:rPr>
        <w:t xml:space="preserve"> the statements contained in the list of certifications</w:t>
      </w:r>
    </w:p>
    <w:p w:rsidR="00E81695" w:rsidRPr="00EF403C" w:rsidRDefault="005D1C30" w:rsidP="00146677">
      <w:pPr>
        <w:pStyle w:val="ListParagraph"/>
        <w:numPr>
          <w:ilvl w:val="0"/>
          <w:numId w:val="35"/>
        </w:numPr>
        <w:rPr>
          <w:rFonts w:cs="Tahoma"/>
          <w:szCs w:val="20"/>
        </w:rPr>
      </w:pPr>
      <w:r w:rsidRPr="00EF403C">
        <w:rPr>
          <w:rFonts w:cs="Tahoma"/>
          <w:szCs w:val="20"/>
        </w:rPr>
        <w:t>T</w:t>
      </w:r>
      <w:r w:rsidR="00E81695" w:rsidRPr="00EF403C">
        <w:rPr>
          <w:rFonts w:cs="Tahoma"/>
          <w:szCs w:val="20"/>
        </w:rPr>
        <w:t xml:space="preserve">hat the statements are true, complete and accurate to the best of his/her knowledge. </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EF403C" w:rsidRDefault="00E81695" w:rsidP="00E81695">
      <w:pPr>
        <w:rPr>
          <w:rFonts w:cs="Tahoma"/>
          <w:szCs w:val="20"/>
        </w:rPr>
      </w:pPr>
    </w:p>
    <w:p w:rsidR="00BF24A7" w:rsidRPr="00EF403C" w:rsidRDefault="00BF24A7" w:rsidP="00BF24A7">
      <w:pPr>
        <w:ind w:left="720"/>
        <w:rPr>
          <w:rFonts w:cs="Tahoma"/>
          <w:szCs w:val="20"/>
        </w:rPr>
      </w:pPr>
      <w:r w:rsidRPr="00EF403C">
        <w:rPr>
          <w:rFonts w:cs="Tahoma"/>
          <w:szCs w:val="20"/>
        </w:rPr>
        <w:t xml:space="preserve">Note: The certifications and assurances referred to here are described in </w:t>
      </w:r>
      <w:hyperlink w:anchor="_Other_Forms_Included"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V.E.7 Other Forms Included in the Application Package</w:t>
        </w:r>
      </w:hyperlink>
      <w:r w:rsidRPr="00EF403C">
        <w:rPr>
          <w:rFonts w:cs="Tahoma"/>
          <w:szCs w:val="20"/>
        </w:rPr>
        <w:t xml:space="preserve">). </w:t>
      </w:r>
    </w:p>
    <w:p w:rsidR="00BF24A7" w:rsidRPr="00EF403C" w:rsidRDefault="00BF24A7" w:rsidP="00BF24A7">
      <w:pPr>
        <w:rPr>
          <w:rFonts w:cs="Tahoma"/>
          <w:szCs w:val="20"/>
        </w:rPr>
      </w:pPr>
    </w:p>
    <w:p w:rsidR="00BF24A7" w:rsidRPr="00EF403C" w:rsidRDefault="00BF24A7" w:rsidP="00BF24A7">
      <w:pPr>
        <w:pStyle w:val="ListParagraph"/>
        <w:numPr>
          <w:ilvl w:val="0"/>
          <w:numId w:val="36"/>
        </w:numPr>
        <w:rPr>
          <w:rFonts w:cs="Tahoma"/>
          <w:szCs w:val="20"/>
        </w:rPr>
      </w:pPr>
      <w:r w:rsidRPr="00EF403C">
        <w:rPr>
          <w:rFonts w:cs="Tahoma"/>
          <w:szCs w:val="20"/>
        </w:rPr>
        <w:t>Item 18</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SF LLL or other Explanatory Documentation</w:t>
      </w:r>
      <w:r w:rsidRPr="00EF403C">
        <w:rPr>
          <w:rFonts w:cs="Tahoma"/>
          <w:szCs w:val="20"/>
        </w:rPr>
        <w:t xml:space="preserve">. Do not add the SF LLL here. A copy of the SF LLL is provided as an optional document within the application package. See </w:t>
      </w:r>
      <w:hyperlink w:anchor="_Other_Forms_Included"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V.E.7 Other Forms Included in the Application Package</w:t>
        </w:r>
      </w:hyperlink>
      <w:r w:rsidRPr="00EF403C">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BF24A7" w:rsidRPr="00EF403C" w:rsidRDefault="00BF24A7" w:rsidP="00BF24A7">
      <w:pPr>
        <w:rPr>
          <w:rFonts w:cs="Tahoma"/>
          <w:szCs w:val="20"/>
        </w:rPr>
      </w:pPr>
    </w:p>
    <w:p w:rsidR="00BF24A7" w:rsidRPr="00EF403C" w:rsidRDefault="00BF24A7" w:rsidP="00BF24A7">
      <w:pPr>
        <w:pStyle w:val="ListParagraph"/>
        <w:numPr>
          <w:ilvl w:val="0"/>
          <w:numId w:val="36"/>
        </w:numPr>
        <w:rPr>
          <w:rFonts w:cs="Tahoma"/>
          <w:szCs w:val="20"/>
        </w:rPr>
      </w:pPr>
      <w:r w:rsidRPr="00EF403C">
        <w:rPr>
          <w:rFonts w:cs="Tahoma"/>
          <w:szCs w:val="20"/>
        </w:rPr>
        <w:t>Item 19</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Authorized Representative</w:t>
      </w:r>
      <w:r w:rsidRPr="00EF403C">
        <w:rPr>
          <w:rFonts w:cs="Tahoma"/>
          <w:szCs w:val="20"/>
        </w:rPr>
        <w:t>. The Authorized Representative is the official who has the authority both to legally commit the applicant to (1) accept federal funding and (2) execute the proposed project. Enter all information requested for the</w:t>
      </w:r>
      <w:r>
        <w:rPr>
          <w:rFonts w:cs="Tahoma"/>
          <w:szCs w:val="20"/>
        </w:rPr>
        <w:t xml:space="preserve"> Authorized Representative</w:t>
      </w:r>
      <w:r w:rsidRPr="00EF403C">
        <w:rPr>
          <w:rFonts w:cs="Tahoma"/>
          <w:szCs w:val="20"/>
        </w:rPr>
        <w:t xml:space="preserve"> including name, title, organizational affiliation (e.g., organization, department, division, etc.), address, telephone and fax numbers, and email address of the Authorized Representative. Use the drop down menus where they are provided.</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Signature of Authorized Representative</w:t>
      </w:r>
      <w:r w:rsidRPr="00EF403C">
        <w:rPr>
          <w:rFonts w:cs="Tahoma"/>
          <w:szCs w:val="20"/>
        </w:rPr>
        <w:t>. Leave this item blank as it is automatically completed when the application is submitted through Grants.gov.</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Date Signed</w:t>
      </w:r>
      <w:r w:rsidRPr="00EF403C">
        <w:rPr>
          <w:rFonts w:cs="Tahoma"/>
          <w:szCs w:val="20"/>
        </w:rPr>
        <w:t>. Leave this item blank as the date is automatically generated when the application is submitted through Grants.gov.</w:t>
      </w:r>
    </w:p>
    <w:p w:rsidR="00BF24A7" w:rsidRPr="00EF403C" w:rsidRDefault="00BF24A7" w:rsidP="00BF24A7">
      <w:pPr>
        <w:rPr>
          <w:rFonts w:cs="Tahoma"/>
          <w:szCs w:val="20"/>
        </w:rPr>
      </w:pPr>
    </w:p>
    <w:p w:rsidR="00BF24A7" w:rsidRPr="00EF403C" w:rsidRDefault="00BF24A7" w:rsidP="00BF24A7">
      <w:pPr>
        <w:pStyle w:val="ListParagraph"/>
        <w:numPr>
          <w:ilvl w:val="0"/>
          <w:numId w:val="36"/>
        </w:numPr>
        <w:rPr>
          <w:rFonts w:cs="Tahoma"/>
          <w:szCs w:val="20"/>
        </w:rPr>
      </w:pPr>
      <w:r w:rsidRPr="00EF403C">
        <w:rPr>
          <w:rFonts w:cs="Tahoma"/>
          <w:szCs w:val="20"/>
        </w:rPr>
        <w:t xml:space="preserve">Item 20 </w:t>
      </w:r>
    </w:p>
    <w:p w:rsidR="00BF24A7" w:rsidRPr="00EF403C" w:rsidRDefault="00BF24A7" w:rsidP="00BF24A7">
      <w:pPr>
        <w:rPr>
          <w:rFonts w:cs="Tahoma"/>
          <w:szCs w:val="20"/>
        </w:rPr>
      </w:pPr>
    </w:p>
    <w:p w:rsidR="00BF24A7" w:rsidRDefault="00BF24A7" w:rsidP="00BF24A7">
      <w:pPr>
        <w:ind w:left="720"/>
        <w:rPr>
          <w:rFonts w:cs="Tahoma"/>
          <w:szCs w:val="20"/>
        </w:rPr>
      </w:pPr>
      <w:r w:rsidRPr="00EF403C">
        <w:rPr>
          <w:rFonts w:cs="Tahoma"/>
          <w:szCs w:val="20"/>
          <w:u w:val="single"/>
        </w:rPr>
        <w:t>Pre-application</w:t>
      </w:r>
      <w:r w:rsidRPr="00EF403C">
        <w:rPr>
          <w:rFonts w:cs="Tahoma"/>
          <w:szCs w:val="20"/>
        </w:rPr>
        <w:t>. Do not complete this item as the Institute does not require pre-applications for its grant competitions.</w:t>
      </w:r>
    </w:p>
    <w:p w:rsidR="00BF24A7" w:rsidRDefault="00BF24A7" w:rsidP="00BF24A7">
      <w:pPr>
        <w:rPr>
          <w:rFonts w:cs="Tahoma"/>
          <w:szCs w:val="20"/>
          <w:u w:val="single"/>
        </w:rPr>
      </w:pPr>
    </w:p>
    <w:p w:rsidR="00BF24A7" w:rsidRDefault="00BF24A7" w:rsidP="00BF24A7">
      <w:pPr>
        <w:pStyle w:val="ListParagraph"/>
        <w:numPr>
          <w:ilvl w:val="0"/>
          <w:numId w:val="36"/>
        </w:numPr>
        <w:contextualSpacing w:val="0"/>
        <w:rPr>
          <w:rFonts w:cs="Tahoma"/>
          <w:szCs w:val="20"/>
        </w:rPr>
      </w:pPr>
      <w:r>
        <w:rPr>
          <w:rFonts w:cs="Tahoma"/>
          <w:szCs w:val="20"/>
        </w:rPr>
        <w:t>Item 21</w:t>
      </w:r>
    </w:p>
    <w:p w:rsidR="00BF24A7" w:rsidRDefault="00BF24A7" w:rsidP="00BF24A7">
      <w:pPr>
        <w:rPr>
          <w:rFonts w:cs="Tahoma"/>
          <w:szCs w:val="20"/>
        </w:rPr>
      </w:pPr>
    </w:p>
    <w:p w:rsidR="00BF24A7" w:rsidRPr="00511D3C" w:rsidRDefault="00BF24A7" w:rsidP="00BF24A7">
      <w:pPr>
        <w:ind w:left="720"/>
        <w:rPr>
          <w:rFonts w:cs="Tahoma"/>
          <w:szCs w:val="20"/>
        </w:rPr>
      </w:pPr>
      <w:r>
        <w:rPr>
          <w:rFonts w:cs="Tahoma"/>
          <w:szCs w:val="20"/>
          <w:u w:val="single"/>
        </w:rPr>
        <w:t>Cover Letter</w:t>
      </w:r>
      <w:r w:rsidRPr="00576DF7">
        <w:rPr>
          <w:rFonts w:cs="Tahoma"/>
          <w:szCs w:val="20"/>
        </w:rPr>
        <w:t xml:space="preserve">. Do not complete this item as </w:t>
      </w:r>
      <w:r>
        <w:rPr>
          <w:rFonts w:cs="Tahoma"/>
          <w:szCs w:val="20"/>
        </w:rPr>
        <w:t>the Institute does not require cover letters</w:t>
      </w:r>
      <w:r w:rsidRPr="00576DF7">
        <w:rPr>
          <w:rFonts w:cs="Tahoma"/>
          <w:szCs w:val="20"/>
        </w:rPr>
        <w:t xml:space="preserve"> for its grant competitions.</w:t>
      </w:r>
    </w:p>
    <w:p w:rsidR="00E81695" w:rsidRPr="00EF403C" w:rsidRDefault="00E81695" w:rsidP="00E81695">
      <w:pPr>
        <w:rPr>
          <w:rFonts w:cs="Tahoma"/>
          <w:szCs w:val="20"/>
        </w:rPr>
      </w:pPr>
    </w:p>
    <w:p w:rsidR="00E81695" w:rsidRPr="00EF403C" w:rsidRDefault="00E81695" w:rsidP="00331E43">
      <w:pPr>
        <w:pStyle w:val="Heading3"/>
      </w:pPr>
      <w:bookmarkStart w:id="246" w:name="_Research_&amp;_Related"/>
      <w:bookmarkStart w:id="247" w:name="_Toc375049708"/>
      <w:bookmarkStart w:id="248" w:name="_Toc378173903"/>
      <w:bookmarkStart w:id="249" w:name="_Toc430960806"/>
      <w:bookmarkEnd w:id="246"/>
      <w:r w:rsidRPr="00EF403C">
        <w:t>Research &amp; Related Senior/Key Person Profile (Expanded)</w:t>
      </w:r>
      <w:bookmarkEnd w:id="247"/>
      <w:bookmarkEnd w:id="248"/>
      <w:bookmarkEnd w:id="249"/>
    </w:p>
    <w:p w:rsidR="00E81695" w:rsidRPr="00EF403C" w:rsidRDefault="00E81695" w:rsidP="00712135">
      <w:pPr>
        <w:rPr>
          <w:rFonts w:cs="Tahoma"/>
          <w:szCs w:val="20"/>
        </w:rPr>
      </w:pPr>
      <w:r w:rsidRPr="00EF403C">
        <w:rPr>
          <w:rFonts w:cs="Tahoma"/>
          <w:szCs w:val="20"/>
        </w:rPr>
        <w:t>This form asks you to:</w:t>
      </w:r>
      <w:r w:rsidR="000C27B0" w:rsidRPr="00EF403C">
        <w:rPr>
          <w:rFonts w:cs="Tahoma"/>
          <w:szCs w:val="20"/>
        </w:rPr>
        <w:t xml:space="preserve"> </w:t>
      </w:r>
      <w:r w:rsidR="007B6D16">
        <w:rPr>
          <w:rFonts w:cs="Tahoma"/>
          <w:szCs w:val="20"/>
        </w:rPr>
        <w:t>(1</w:t>
      </w:r>
      <w:r w:rsidRPr="00EF403C">
        <w:rPr>
          <w:rFonts w:cs="Tahoma"/>
          <w:szCs w:val="20"/>
        </w:rPr>
        <w:t xml:space="preserve">) identify the </w:t>
      </w:r>
      <w:r w:rsidR="00712135" w:rsidRPr="00EF403C">
        <w:rPr>
          <w:rFonts w:cs="Tahoma"/>
          <w:szCs w:val="20"/>
        </w:rPr>
        <w:t>P</w:t>
      </w:r>
      <w:r w:rsidRPr="00EF403C">
        <w:rPr>
          <w:rFonts w:cs="Tahoma"/>
          <w:szCs w:val="20"/>
        </w:rPr>
        <w:t xml:space="preserve">roject </w:t>
      </w:r>
      <w:r w:rsidR="00712135" w:rsidRPr="00EF403C">
        <w:rPr>
          <w:rFonts w:cs="Tahoma"/>
          <w:szCs w:val="20"/>
        </w:rPr>
        <w:t>D</w:t>
      </w:r>
      <w:r w:rsidRPr="00EF403C">
        <w:rPr>
          <w:rFonts w:cs="Tahoma"/>
          <w:szCs w:val="20"/>
        </w:rPr>
        <w:t>irector/</w:t>
      </w:r>
      <w:r w:rsidR="00712135" w:rsidRPr="00EF403C">
        <w:rPr>
          <w:rFonts w:cs="Tahoma"/>
          <w:szCs w:val="20"/>
        </w:rPr>
        <w:t>P</w:t>
      </w:r>
      <w:r w:rsidRPr="00EF403C">
        <w:rPr>
          <w:rFonts w:cs="Tahoma"/>
          <w:szCs w:val="20"/>
        </w:rPr>
        <w:t xml:space="preserve">rincipal </w:t>
      </w:r>
      <w:r w:rsidR="00712135" w:rsidRPr="00EF403C">
        <w:rPr>
          <w:rFonts w:cs="Tahoma"/>
          <w:szCs w:val="20"/>
        </w:rPr>
        <w:t>I</w:t>
      </w:r>
      <w:r w:rsidRPr="00EF403C">
        <w:rPr>
          <w:rFonts w:cs="Tahoma"/>
          <w:szCs w:val="20"/>
        </w:rPr>
        <w:t>nvestigator and other senior and/or key persons involved in the project; (</w:t>
      </w:r>
      <w:r w:rsidR="007B6D16">
        <w:rPr>
          <w:rFonts w:cs="Tahoma"/>
          <w:szCs w:val="20"/>
        </w:rPr>
        <w:t>2</w:t>
      </w:r>
      <w:r w:rsidRPr="00EF403C">
        <w:rPr>
          <w:rFonts w:cs="Tahoma"/>
          <w:szCs w:val="20"/>
        </w:rPr>
        <w:t>) specify the role key staff will serve; and (</w:t>
      </w:r>
      <w:r w:rsidR="007B6D16">
        <w:rPr>
          <w:rFonts w:cs="Tahoma"/>
          <w:szCs w:val="20"/>
        </w:rPr>
        <w:t>3</w:t>
      </w:r>
      <w:r w:rsidRPr="00EF403C">
        <w:rPr>
          <w:rFonts w:cs="Tahoma"/>
          <w:szCs w:val="20"/>
        </w:rPr>
        <w:t>) provide contact information for each senior/key person identified</w:t>
      </w:r>
      <w:r w:rsidR="003625FC" w:rsidRPr="00EF403C">
        <w:rPr>
          <w:rFonts w:cs="Tahoma"/>
          <w:szCs w:val="20"/>
        </w:rPr>
        <w:t xml:space="preserve">. </w:t>
      </w:r>
      <w:r w:rsidRPr="00EF403C">
        <w:rPr>
          <w:rFonts w:cs="Tahoma"/>
          <w:szCs w:val="20"/>
        </w:rPr>
        <w:t>The form also requests information about the highest academic or professional degree or other credentials earned and the degree year</w:t>
      </w:r>
      <w:r w:rsidR="003625FC" w:rsidRPr="00EF403C">
        <w:rPr>
          <w:rFonts w:cs="Tahoma"/>
          <w:szCs w:val="20"/>
        </w:rPr>
        <w:t xml:space="preserve">. </w:t>
      </w:r>
    </w:p>
    <w:p w:rsidR="00E81695" w:rsidRPr="00EF403C" w:rsidRDefault="00E81695" w:rsidP="00E81695">
      <w:pPr>
        <w:rPr>
          <w:rFonts w:cs="Tahoma"/>
          <w:szCs w:val="20"/>
        </w:rPr>
      </w:pPr>
    </w:p>
    <w:p w:rsidR="002F2088" w:rsidRPr="00EF403C" w:rsidRDefault="002F2088" w:rsidP="002F2088">
      <w:pPr>
        <w:rPr>
          <w:rFonts w:cs="Tahoma"/>
          <w:szCs w:val="20"/>
        </w:rPr>
      </w:pPr>
      <w:bookmarkStart w:id="250" w:name="_Toc375049711"/>
      <w:bookmarkStart w:id="251" w:name="_Toc378173906"/>
      <w:r w:rsidRPr="00EF403C">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Pr>
            <w:rStyle w:val="Hyperlink"/>
            <w:rFonts w:cs="Tahoma"/>
            <w:szCs w:val="20"/>
          </w:rPr>
          <w:t>Part III</w:t>
        </w:r>
        <w:r w:rsidRPr="00EF403C">
          <w:rPr>
            <w:rStyle w:val="Hyperlink"/>
            <w:rFonts w:cs="Tahoma"/>
            <w:szCs w:val="20"/>
          </w:rPr>
          <w:t>.D.10 Biographical Sketches of Senior/Key Personnel</w:t>
        </w:r>
      </w:hyperlink>
      <w:r w:rsidRPr="00EF403C">
        <w:rPr>
          <w:rFonts w:cs="Tahoma"/>
          <w:szCs w:val="20"/>
        </w:rPr>
        <w:t xml:space="preserve"> for information about page limitations, format requirements, and content to be included in the biographical sketches and lists of current and pending funding. The persons listed on this form should be the same persons listed in the Personnel section of the Project Narrative. </w:t>
      </w:r>
      <w:r w:rsidRPr="000320EA">
        <w:rPr>
          <w:rFonts w:cs="Tahoma"/>
          <w:szCs w:val="20"/>
        </w:rPr>
        <w:t>If consultants are listed there, you may include a biographical sketch for each one listed.</w:t>
      </w:r>
    </w:p>
    <w:p w:rsidR="002F2088" w:rsidRPr="00EF403C" w:rsidRDefault="002F2088" w:rsidP="002F2088">
      <w:pPr>
        <w:rPr>
          <w:rFonts w:cs="Tahoma"/>
          <w:szCs w:val="20"/>
        </w:rPr>
      </w:pPr>
    </w:p>
    <w:p w:rsidR="002F2088" w:rsidRPr="00EF403C" w:rsidRDefault="002F2088" w:rsidP="00331E43">
      <w:pPr>
        <w:pStyle w:val="Heading3"/>
      </w:pPr>
      <w:bookmarkStart w:id="252" w:name="_Toc375049709"/>
      <w:bookmarkStart w:id="253" w:name="_Toc378173904"/>
      <w:bookmarkStart w:id="254" w:name="_Toc430960807"/>
      <w:r w:rsidRPr="00EF403C">
        <w:t>Project/Performance Site Location(s)</w:t>
      </w:r>
      <w:bookmarkEnd w:id="252"/>
      <w:bookmarkEnd w:id="253"/>
      <w:bookmarkEnd w:id="254"/>
    </w:p>
    <w:p w:rsidR="002F2088" w:rsidRPr="00EF403C" w:rsidRDefault="002F2088" w:rsidP="002F2088">
      <w:pPr>
        <w:rPr>
          <w:rFonts w:cs="Tahoma"/>
          <w:szCs w:val="20"/>
        </w:rPr>
      </w:pPr>
      <w:r w:rsidRPr="00EF403C">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EF403C">
          <w:rPr>
            <w:rStyle w:val="Hyperlink"/>
            <w:rFonts w:cs="Tahoma"/>
            <w:szCs w:val="20"/>
          </w:rPr>
          <w:t>Application for Federal Assistance SF 424 (R&amp;R)</w:t>
        </w:r>
      </w:hyperlink>
      <w:r w:rsidRPr="00EF403C">
        <w:rPr>
          <w:rFonts w:cs="Tahoma"/>
          <w:szCs w:val="20"/>
        </w:rPr>
        <w:t>, Item 13 for information about Congressional Districts. DUNS number information is optional on this form.</w:t>
      </w:r>
    </w:p>
    <w:p w:rsidR="002F2088" w:rsidRPr="00EF403C" w:rsidRDefault="002F2088" w:rsidP="002F2088">
      <w:pPr>
        <w:rPr>
          <w:rFonts w:cs="Tahoma"/>
          <w:szCs w:val="20"/>
        </w:rPr>
      </w:pPr>
    </w:p>
    <w:p w:rsidR="002F2088" w:rsidRPr="00EF403C" w:rsidRDefault="002F2088" w:rsidP="00331E43">
      <w:pPr>
        <w:pStyle w:val="Heading3"/>
      </w:pPr>
      <w:bookmarkStart w:id="255" w:name="_Research_&amp;_Related_2"/>
      <w:bookmarkStart w:id="256" w:name="_Toc375049710"/>
      <w:bookmarkStart w:id="257" w:name="_Toc378173905"/>
      <w:bookmarkStart w:id="258" w:name="_Toc430960808"/>
      <w:bookmarkEnd w:id="255"/>
      <w:r w:rsidRPr="00EF403C">
        <w:t>Research &amp; Related Other Project Information</w:t>
      </w:r>
      <w:bookmarkEnd w:id="256"/>
      <w:bookmarkEnd w:id="257"/>
      <w:bookmarkEnd w:id="258"/>
    </w:p>
    <w:p w:rsidR="002F2088" w:rsidRPr="00EF403C" w:rsidRDefault="002F2088" w:rsidP="002F2088">
      <w:pPr>
        <w:rPr>
          <w:rFonts w:cs="Tahoma"/>
          <w:szCs w:val="20"/>
        </w:rPr>
      </w:pPr>
      <w:r w:rsidRPr="00EF403C">
        <w:rPr>
          <w:rFonts w:cs="Tahoma"/>
          <w:szCs w:val="20"/>
        </w:rPr>
        <w:t>This form asks you to provide information about any research that will be conducted involving Human Subjects, including: (</w:t>
      </w:r>
      <w:r>
        <w:rPr>
          <w:rFonts w:cs="Tahoma"/>
          <w:szCs w:val="20"/>
        </w:rPr>
        <w:t>1</w:t>
      </w:r>
      <w:r w:rsidRPr="00EF403C">
        <w:rPr>
          <w:rFonts w:cs="Tahoma"/>
          <w:szCs w:val="20"/>
        </w:rPr>
        <w:t>) whether human subjects are involved; (</w:t>
      </w:r>
      <w:r>
        <w:rPr>
          <w:rFonts w:cs="Tahoma"/>
          <w:szCs w:val="20"/>
        </w:rPr>
        <w:t>2</w:t>
      </w:r>
      <w:r w:rsidRPr="00EF403C">
        <w:rPr>
          <w:rFonts w:cs="Tahoma"/>
          <w:szCs w:val="20"/>
        </w:rPr>
        <w:t>) if human subjects are involved, whether or not the project is exempt from the human subjects regulations; (</w:t>
      </w:r>
      <w:r>
        <w:rPr>
          <w:rFonts w:cs="Tahoma"/>
          <w:szCs w:val="20"/>
        </w:rPr>
        <w:t>3</w:t>
      </w:r>
      <w:r w:rsidRPr="00EF403C">
        <w:rPr>
          <w:rFonts w:cs="Tahoma"/>
          <w:szCs w:val="20"/>
        </w:rPr>
        <w:t>) if the project is exempt from the regulations, an indication of the exemption number(s); and, (</w:t>
      </w:r>
      <w:r>
        <w:rPr>
          <w:rFonts w:cs="Tahoma"/>
          <w:szCs w:val="20"/>
        </w:rPr>
        <w:t>4</w:t>
      </w:r>
      <w:r w:rsidRPr="00EF403C">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 (</w:t>
      </w:r>
      <w:r>
        <w:rPr>
          <w:rFonts w:cs="Tahoma"/>
          <w:szCs w:val="20"/>
        </w:rPr>
        <w:t>1</w:t>
      </w:r>
      <w:r w:rsidRPr="00EF403C">
        <w:rPr>
          <w:rFonts w:cs="Tahoma"/>
          <w:szCs w:val="20"/>
        </w:rPr>
        <w:t>) whether there is proprietary information included in the application; (</w:t>
      </w:r>
      <w:r>
        <w:rPr>
          <w:rFonts w:cs="Tahoma"/>
          <w:szCs w:val="20"/>
        </w:rPr>
        <w:t>2</w:t>
      </w:r>
      <w:r w:rsidRPr="00EF403C">
        <w:rPr>
          <w:rFonts w:cs="Tahoma"/>
          <w:szCs w:val="20"/>
        </w:rPr>
        <w:t>) whether the project has an actual or potential impact on the environment; (</w:t>
      </w:r>
      <w:r>
        <w:rPr>
          <w:rFonts w:cs="Tahoma"/>
          <w:szCs w:val="20"/>
        </w:rPr>
        <w:t>3</w:t>
      </w:r>
      <w:r w:rsidRPr="00EF403C">
        <w:rPr>
          <w:rFonts w:cs="Tahoma"/>
          <w:szCs w:val="20"/>
        </w:rPr>
        <w:t>) whether the research site is designated or eligible to be designated as an historic place; and, (</w:t>
      </w:r>
      <w:r>
        <w:rPr>
          <w:rFonts w:cs="Tahoma"/>
          <w:szCs w:val="20"/>
        </w:rPr>
        <w:t>4</w:t>
      </w:r>
      <w:r w:rsidRPr="00EF403C">
        <w:rPr>
          <w:rFonts w:cs="Tahoma"/>
          <w:szCs w:val="20"/>
        </w:rPr>
        <w:t>) if the project involves activities outside the U.S., to identify the countries involved.</w:t>
      </w:r>
    </w:p>
    <w:p w:rsidR="002F2088" w:rsidRPr="00EF403C" w:rsidRDefault="002F2088" w:rsidP="002F2088">
      <w:pPr>
        <w:rPr>
          <w:rFonts w:cs="Tahoma"/>
          <w:szCs w:val="20"/>
        </w:rPr>
      </w:pPr>
    </w:p>
    <w:p w:rsidR="002F2088" w:rsidRPr="00EF403C" w:rsidRDefault="002F2088" w:rsidP="002F2088">
      <w:pPr>
        <w:keepNext/>
        <w:rPr>
          <w:rFonts w:cs="Tahoma"/>
          <w:szCs w:val="20"/>
        </w:rPr>
      </w:pPr>
      <w:r w:rsidRPr="00EF403C">
        <w:rPr>
          <w:rFonts w:cs="Tahoma"/>
          <w:szCs w:val="20"/>
        </w:rPr>
        <w:t xml:space="preserve">This form also provides the means for attaching a number of PDF files (see </w:t>
      </w:r>
      <w:hyperlink w:anchor="_PDF_ATTACHMENTS" w:history="1">
        <w:r w:rsidRPr="00EF403C">
          <w:rPr>
            <w:rStyle w:val="Hyperlink"/>
            <w:rFonts w:cs="Tahoma"/>
            <w:szCs w:val="20"/>
          </w:rPr>
          <w:t>Part I</w:t>
        </w:r>
        <w:r>
          <w:rPr>
            <w:rStyle w:val="Hyperlink"/>
            <w:rFonts w:cs="Tahoma"/>
            <w:szCs w:val="20"/>
          </w:rPr>
          <w:t>II</w:t>
        </w:r>
        <w:r w:rsidRPr="00EF403C">
          <w:rPr>
            <w:rStyle w:val="Hyperlink"/>
            <w:rFonts w:cs="Tahoma"/>
            <w:szCs w:val="20"/>
          </w:rPr>
          <w:t>.D PDF Attachments</w:t>
        </w:r>
      </w:hyperlink>
      <w:r w:rsidRPr="00EF403C">
        <w:rPr>
          <w:rFonts w:cs="Tahoma"/>
          <w:szCs w:val="20"/>
        </w:rPr>
        <w:t xml:space="preserve"> for information about page limitations, format requirements, and content) including the following:</w:t>
      </w:r>
    </w:p>
    <w:p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Summary/Abstract, </w:t>
      </w:r>
    </w:p>
    <w:p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Narrative and Appendices, </w:t>
      </w:r>
    </w:p>
    <w:p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Bibliography and References Cited, and </w:t>
      </w:r>
    </w:p>
    <w:p w:rsidR="00D038EF" w:rsidRPr="00EF403C" w:rsidRDefault="00EE195B" w:rsidP="004C66D8">
      <w:pPr>
        <w:pStyle w:val="ListParagraph"/>
        <w:numPr>
          <w:ilvl w:val="0"/>
          <w:numId w:val="37"/>
        </w:numPr>
        <w:spacing w:before="120"/>
        <w:ind w:left="1080"/>
        <w:contextualSpacing w:val="0"/>
        <w:rPr>
          <w:rFonts w:cs="Tahoma"/>
          <w:szCs w:val="20"/>
        </w:rPr>
      </w:pPr>
      <w:r w:rsidRPr="00EF403C">
        <w:rPr>
          <w:rFonts w:cs="Tahoma"/>
          <w:szCs w:val="20"/>
        </w:rPr>
        <w:t>Research on Human Subjects Narrative</w:t>
      </w:r>
      <w:r w:rsidR="00D038EF" w:rsidRPr="00EF403C">
        <w:rPr>
          <w:rFonts w:cs="Tahoma"/>
          <w:szCs w:val="20"/>
        </w:rPr>
        <w:t>.</w:t>
      </w:r>
      <w:r w:rsidR="000C27B0" w:rsidRPr="00EF403C">
        <w:rPr>
          <w:rFonts w:cs="Tahoma"/>
          <w:szCs w:val="20"/>
        </w:rPr>
        <w:t xml:space="preserve"> </w:t>
      </w:r>
    </w:p>
    <w:p w:rsidR="00D038EF" w:rsidRPr="00EF403C" w:rsidRDefault="00D038EF" w:rsidP="00D038EF">
      <w:pPr>
        <w:rPr>
          <w:rFonts w:cs="Tahoma"/>
          <w:szCs w:val="20"/>
        </w:rPr>
      </w:pPr>
    </w:p>
    <w:p w:rsidR="00D038EF" w:rsidRPr="00B45D88" w:rsidRDefault="00D038EF" w:rsidP="00D038EF">
      <w:pPr>
        <w:pStyle w:val="ListParagraph"/>
        <w:numPr>
          <w:ilvl w:val="0"/>
          <w:numId w:val="37"/>
        </w:numPr>
        <w:ind w:left="720"/>
        <w:rPr>
          <w:rFonts w:cs="Tahoma"/>
          <w:szCs w:val="20"/>
        </w:rPr>
      </w:pPr>
      <w:r w:rsidRPr="00EF403C">
        <w:rPr>
          <w:rFonts w:cs="Tahoma"/>
          <w:szCs w:val="20"/>
        </w:rPr>
        <w:t>Item 1</w:t>
      </w:r>
    </w:p>
    <w:p w:rsidR="00D038EF" w:rsidRPr="00EF403C" w:rsidRDefault="00D038EF" w:rsidP="00D038EF">
      <w:pPr>
        <w:ind w:left="720"/>
        <w:rPr>
          <w:rFonts w:cs="Tahoma"/>
          <w:szCs w:val="20"/>
        </w:rPr>
      </w:pPr>
      <w:r w:rsidRPr="00EF403C">
        <w:rPr>
          <w:rFonts w:cs="Tahoma"/>
          <w:szCs w:val="20"/>
        </w:rPr>
        <w:t>Are Human Subjects Involved?</w:t>
      </w:r>
      <w:r w:rsidR="000C27B0" w:rsidRPr="00EF403C">
        <w:rPr>
          <w:rFonts w:cs="Tahoma"/>
          <w:szCs w:val="20"/>
        </w:rPr>
        <w:t xml:space="preserve"> </w:t>
      </w:r>
      <w:r w:rsidRPr="00EF403C">
        <w:rPr>
          <w:rFonts w:cs="Tahoma"/>
          <w:szCs w:val="20"/>
        </w:rPr>
        <w:t>If activities involving human subjects are planned at any time during the proposed project at any performance site or collaborating institution, you must check “Yes.”</w:t>
      </w:r>
      <w:r w:rsidR="000C27B0" w:rsidRPr="00EF403C">
        <w:rPr>
          <w:rFonts w:cs="Tahoma"/>
          <w:szCs w:val="20"/>
        </w:rPr>
        <w:t xml:space="preserve"> </w:t>
      </w:r>
      <w:r w:rsidRPr="00EF403C">
        <w:rPr>
          <w:rFonts w:cs="Tahoma"/>
          <w:szCs w:val="20"/>
        </w:rPr>
        <w:t>(You must check “Yes” even if the proposed project is exempt from Regulations for the Protection of Human Subjects.)</w:t>
      </w:r>
      <w:r w:rsidR="000C27B0" w:rsidRPr="00EF403C">
        <w:rPr>
          <w:rFonts w:cs="Tahoma"/>
          <w:szCs w:val="20"/>
        </w:rPr>
        <w:t xml:space="preserve"> </w:t>
      </w:r>
      <w:r w:rsidRPr="00EF403C">
        <w:rPr>
          <w:rFonts w:cs="Tahoma"/>
          <w:szCs w:val="20"/>
        </w:rPr>
        <w:t>If there are no activities involving human subjects planned at any time during the proposed project at any performance site or collaborating institution, you may check “No” and skip to Item 2.</w:t>
      </w:r>
    </w:p>
    <w:p w:rsidR="00D038EF" w:rsidRPr="00EF403C" w:rsidRDefault="00D038EF" w:rsidP="00D038EF">
      <w:pPr>
        <w:ind w:left="720"/>
        <w:rPr>
          <w:rFonts w:cs="Tahoma"/>
          <w:szCs w:val="20"/>
        </w:rPr>
      </w:pPr>
    </w:p>
    <w:p w:rsidR="00064A2B" w:rsidRPr="00EF403C" w:rsidRDefault="00064A2B" w:rsidP="00064A2B">
      <w:pPr>
        <w:ind w:left="720"/>
        <w:rPr>
          <w:rFonts w:cs="Tahoma"/>
          <w:szCs w:val="20"/>
        </w:rPr>
      </w:pPr>
      <w:r w:rsidRPr="00EF403C">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59" w:history="1">
        <w:r w:rsidRPr="00EF403C">
          <w:rPr>
            <w:rStyle w:val="Hyperlink"/>
            <w:rFonts w:cs="Tahoma"/>
            <w:szCs w:val="20"/>
          </w:rPr>
          <w:t>http://www2.ed.gov/policy/fund/guid/humansub/overview.html</w:t>
        </w:r>
      </w:hyperlink>
      <w:r w:rsidRPr="00EF403C">
        <w:rPr>
          <w:rFonts w:cs="Tahoma"/>
          <w:szCs w:val="20"/>
        </w:rPr>
        <w:t xml:space="preserve">. Provide an Exempt Research on Human Subjects Narrative at Item 12 of this form (see </w:t>
      </w:r>
      <w:hyperlink w:anchor="_Research_on_Human" w:history="1">
        <w:r w:rsidRPr="00EF403C">
          <w:rPr>
            <w:rStyle w:val="Hyperlink"/>
            <w:rFonts w:cs="Tahoma"/>
          </w:rPr>
          <w:t xml:space="preserve">Part </w:t>
        </w:r>
        <w:r>
          <w:rPr>
            <w:rStyle w:val="Hyperlink"/>
            <w:rFonts w:cs="Tahoma"/>
          </w:rPr>
          <w:t>I</w:t>
        </w:r>
        <w:r w:rsidRPr="00EF403C">
          <w:rPr>
            <w:rStyle w:val="Hyperlink"/>
            <w:rFonts w:cs="Tahoma"/>
          </w:rPr>
          <w:t>V.D.9 Research on Human Subjects Narrative</w:t>
        </w:r>
      </w:hyperlink>
      <w:r w:rsidRPr="00EF403C">
        <w:rPr>
          <w:rFonts w:cs="Tahoma"/>
        </w:rPr>
        <w:t xml:space="preserve">). </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If you answer “no” to the question “Is the Project Exempt from Federal Regulations?” you will be prompted to answer questions about the Institutional Review Board (IRB) review.</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If no, is the IRB review pending? Answer either “Yes” or “No.”</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 xml:space="preserve">If you answer “yes” because the review is pending, then leave the IRB approval date blank. If you answer “no” because the review is not pending, then </w:t>
      </w:r>
      <w:r>
        <w:rPr>
          <w:rFonts w:cs="Tahoma"/>
          <w:szCs w:val="20"/>
        </w:rPr>
        <w:t>you are</w:t>
      </w:r>
      <w:r w:rsidRPr="00EF403C">
        <w:rPr>
          <w:rFonts w:cs="Tahoma"/>
          <w:szCs w:val="20"/>
        </w:rPr>
        <w:t xml:space="preserve"> required to enter the latest IRB approval date, if available. Therefore, you should select “No” only if a date is available for IRB approval. </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064A2B" w:rsidRPr="00EF403C" w:rsidRDefault="00064A2B" w:rsidP="00064A2B">
      <w:pPr>
        <w:rPr>
          <w:rFonts w:cs="Tahoma"/>
          <w:szCs w:val="20"/>
        </w:rPr>
      </w:pPr>
    </w:p>
    <w:p w:rsidR="00064A2B" w:rsidRPr="00EF403C" w:rsidRDefault="00064A2B" w:rsidP="00064A2B">
      <w:pPr>
        <w:ind w:left="720"/>
        <w:rPr>
          <w:rFonts w:cs="Tahoma"/>
        </w:rPr>
      </w:pPr>
      <w:r w:rsidRPr="00EF403C">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EF403C">
          <w:rPr>
            <w:rStyle w:val="Hyperlink"/>
            <w:rFonts w:cs="Tahoma"/>
          </w:rPr>
          <w:t xml:space="preserve">Part </w:t>
        </w:r>
        <w:r>
          <w:rPr>
            <w:rStyle w:val="Hyperlink"/>
            <w:rFonts w:cs="Tahoma"/>
          </w:rPr>
          <w:t>I</w:t>
        </w:r>
        <w:r w:rsidRPr="00EF403C">
          <w:rPr>
            <w:rStyle w:val="Hyperlink"/>
            <w:rFonts w:cs="Tahoma"/>
          </w:rPr>
          <w:t>V.D.9 Research on Human Subjects Narrative</w:t>
        </w:r>
      </w:hyperlink>
      <w:r w:rsidRPr="00EF403C">
        <w:rPr>
          <w:rFonts w:cs="Tahoma"/>
        </w:rPr>
        <w:t>).</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Human Subject Assurance Number: Leave this item blank.</w:t>
      </w:r>
    </w:p>
    <w:p w:rsidR="00064A2B" w:rsidRPr="00EF403C" w:rsidRDefault="00064A2B" w:rsidP="00064A2B">
      <w:pPr>
        <w:rPr>
          <w:rFonts w:cs="Tahoma"/>
          <w:szCs w:val="20"/>
        </w:rPr>
      </w:pPr>
    </w:p>
    <w:p w:rsidR="00064A2B" w:rsidRPr="00B45D88" w:rsidRDefault="00064A2B" w:rsidP="00064A2B">
      <w:pPr>
        <w:pStyle w:val="ListParagraph"/>
        <w:numPr>
          <w:ilvl w:val="0"/>
          <w:numId w:val="37"/>
        </w:numPr>
        <w:ind w:left="720"/>
        <w:rPr>
          <w:rFonts w:cs="Tahoma"/>
          <w:szCs w:val="20"/>
        </w:rPr>
      </w:pPr>
      <w:r w:rsidRPr="00EF403C">
        <w:rPr>
          <w:rFonts w:cs="Tahoma"/>
          <w:szCs w:val="20"/>
        </w:rPr>
        <w:t>Item 2</w:t>
      </w:r>
    </w:p>
    <w:p w:rsidR="00064A2B" w:rsidRPr="00EF403C" w:rsidRDefault="00064A2B" w:rsidP="00064A2B">
      <w:pPr>
        <w:ind w:left="720"/>
        <w:rPr>
          <w:rFonts w:cs="Tahoma"/>
          <w:szCs w:val="20"/>
        </w:rPr>
      </w:pPr>
      <w:r w:rsidRPr="00EF403C">
        <w:rPr>
          <w:rFonts w:cs="Tahoma"/>
          <w:szCs w:val="20"/>
        </w:rPr>
        <w:t>Are Vertebrate Animals used? Check whether or not vertebrate animals will be used in this project.</w:t>
      </w:r>
    </w:p>
    <w:p w:rsidR="00064A2B" w:rsidRPr="00EF403C" w:rsidRDefault="00064A2B" w:rsidP="00064A2B">
      <w:pPr>
        <w:rPr>
          <w:rFonts w:cs="Tahoma"/>
          <w:szCs w:val="20"/>
        </w:rPr>
      </w:pPr>
    </w:p>
    <w:p w:rsidR="00D038EF" w:rsidRPr="00EF403C" w:rsidRDefault="00D038EF" w:rsidP="00D038EF">
      <w:pPr>
        <w:rPr>
          <w:rFonts w:cs="Tahoma"/>
          <w:szCs w:val="20"/>
        </w:rPr>
      </w:pPr>
    </w:p>
    <w:p w:rsidR="00D038EF" w:rsidRPr="00B45D88" w:rsidRDefault="00D038EF" w:rsidP="00D038EF">
      <w:pPr>
        <w:pStyle w:val="ListParagraph"/>
        <w:numPr>
          <w:ilvl w:val="0"/>
          <w:numId w:val="37"/>
        </w:numPr>
        <w:ind w:left="720"/>
        <w:rPr>
          <w:rFonts w:cs="Tahoma"/>
          <w:szCs w:val="20"/>
        </w:rPr>
      </w:pPr>
      <w:r w:rsidRPr="00EF403C">
        <w:rPr>
          <w:rFonts w:cs="Tahoma"/>
          <w:szCs w:val="20"/>
        </w:rPr>
        <w:t>Item 3</w:t>
      </w:r>
    </w:p>
    <w:p w:rsidR="00D038EF" w:rsidRPr="00EF403C" w:rsidRDefault="00D038EF" w:rsidP="00D038EF">
      <w:pPr>
        <w:ind w:left="720"/>
        <w:rPr>
          <w:rFonts w:cs="Tahoma"/>
          <w:szCs w:val="20"/>
        </w:rPr>
      </w:pPr>
      <w:r w:rsidRPr="00EF403C">
        <w:rPr>
          <w:rFonts w:cs="Tahoma"/>
          <w:szCs w:val="20"/>
        </w:rPr>
        <w:t>Is proprietary/privileged information included in the application?</w:t>
      </w:r>
      <w:r w:rsidR="000C27B0" w:rsidRPr="00EF403C">
        <w:rPr>
          <w:rFonts w:cs="Tahoma"/>
          <w:szCs w:val="20"/>
        </w:rPr>
        <w:t xml:space="preserve"> </w:t>
      </w:r>
      <w:r w:rsidRPr="00EF403C">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EF403C" w:rsidRDefault="00D038EF" w:rsidP="00D038EF">
      <w:pPr>
        <w:rPr>
          <w:rFonts w:cs="Tahoma"/>
          <w:szCs w:val="20"/>
        </w:rPr>
      </w:pPr>
    </w:p>
    <w:p w:rsidR="00D038EF" w:rsidRPr="00B45D88" w:rsidRDefault="00D038EF" w:rsidP="00D038EF">
      <w:pPr>
        <w:pStyle w:val="ListParagraph"/>
        <w:numPr>
          <w:ilvl w:val="0"/>
          <w:numId w:val="37"/>
        </w:numPr>
        <w:ind w:left="720"/>
        <w:rPr>
          <w:rFonts w:cs="Tahoma"/>
          <w:szCs w:val="20"/>
        </w:rPr>
      </w:pPr>
      <w:r w:rsidRPr="00EF403C">
        <w:rPr>
          <w:rFonts w:cs="Tahoma"/>
          <w:szCs w:val="20"/>
        </w:rPr>
        <w:t>Item 4</w:t>
      </w:r>
    </w:p>
    <w:p w:rsidR="00D038EF" w:rsidRPr="00EF403C" w:rsidRDefault="00D038EF" w:rsidP="00D038EF">
      <w:pPr>
        <w:ind w:left="720"/>
        <w:rPr>
          <w:rFonts w:cs="Tahoma"/>
          <w:szCs w:val="20"/>
        </w:rPr>
      </w:pPr>
      <w:r w:rsidRPr="00EF403C">
        <w:rPr>
          <w:rFonts w:cs="Tahoma"/>
          <w:szCs w:val="20"/>
        </w:rPr>
        <w:t>Does this project have an actual or potential impact on the environment?</w:t>
      </w:r>
      <w:r w:rsidR="000C27B0" w:rsidRPr="00EF403C">
        <w:rPr>
          <w:rFonts w:cs="Tahoma"/>
          <w:szCs w:val="20"/>
        </w:rPr>
        <w:t xml:space="preserve"> </w:t>
      </w:r>
      <w:r w:rsidRPr="00EF403C">
        <w:rPr>
          <w:rFonts w:cs="Tahoma"/>
          <w:szCs w:val="20"/>
        </w:rPr>
        <w:t>Check whether or not this project will have an actual or potential impact on the environment.</w:t>
      </w:r>
    </w:p>
    <w:p w:rsidR="00426684" w:rsidRPr="00B45D88" w:rsidRDefault="00426684" w:rsidP="00426684">
      <w:pPr>
        <w:pStyle w:val="ListParagraph"/>
        <w:numPr>
          <w:ilvl w:val="0"/>
          <w:numId w:val="37"/>
        </w:numPr>
        <w:ind w:left="720"/>
        <w:rPr>
          <w:rFonts w:cs="Tahoma"/>
          <w:szCs w:val="20"/>
        </w:rPr>
      </w:pPr>
      <w:r w:rsidRPr="00EF403C">
        <w:rPr>
          <w:rFonts w:cs="Tahoma"/>
          <w:szCs w:val="20"/>
        </w:rPr>
        <w:t>Item 5</w:t>
      </w:r>
    </w:p>
    <w:p w:rsidR="00426684" w:rsidRPr="00EF403C" w:rsidRDefault="00426684" w:rsidP="00426684">
      <w:pPr>
        <w:ind w:left="720"/>
        <w:rPr>
          <w:rFonts w:cs="Tahoma"/>
          <w:szCs w:val="20"/>
        </w:rPr>
      </w:pPr>
      <w:r w:rsidRPr="00EF403C">
        <w:rPr>
          <w:rFonts w:cs="Tahoma"/>
          <w:szCs w:val="20"/>
        </w:rPr>
        <w:t>Is the research site designated, or eligible to be designated as a historic place? Check whether or not the research site is designated, or eligible to be designated as a historic place. Explain if necessary.</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Item 6</w:t>
      </w:r>
    </w:p>
    <w:p w:rsidR="00426684" w:rsidRPr="00EF403C" w:rsidRDefault="00426684" w:rsidP="00426684">
      <w:pPr>
        <w:ind w:left="720"/>
        <w:rPr>
          <w:rFonts w:cs="Tahoma"/>
          <w:szCs w:val="20"/>
        </w:rPr>
      </w:pPr>
      <w:r w:rsidRPr="00EF403C">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7. </w:t>
      </w:r>
    </w:p>
    <w:p w:rsidR="00426684" w:rsidRPr="00EF403C" w:rsidRDefault="00426684" w:rsidP="00426684">
      <w:pPr>
        <w:ind w:left="720"/>
        <w:rPr>
          <w:rFonts w:cs="Tahoma"/>
          <w:szCs w:val="20"/>
        </w:rPr>
      </w:pPr>
      <w:r w:rsidRPr="00EF403C">
        <w:rPr>
          <w:rFonts w:cs="Tahoma"/>
          <w:szCs w:val="20"/>
          <w:u w:val="single"/>
        </w:rPr>
        <w:t>Project Summary/Abstract</w:t>
      </w:r>
      <w:r w:rsidRPr="00EF403C">
        <w:rPr>
          <w:rFonts w:cs="Tahoma"/>
          <w:szCs w:val="20"/>
        </w:rPr>
        <w:t xml:space="preserve">. Attach the Project Summary/Abstract as a PDF file here. See </w:t>
      </w:r>
      <w:hyperlink w:anchor="_PDF_ATTACHMENTS"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8. </w:t>
      </w:r>
    </w:p>
    <w:p w:rsidR="00426684" w:rsidRPr="00EF403C" w:rsidRDefault="00426684" w:rsidP="00426684">
      <w:pPr>
        <w:ind w:left="720"/>
        <w:rPr>
          <w:rFonts w:cs="Tahoma"/>
          <w:szCs w:val="20"/>
        </w:rPr>
      </w:pPr>
      <w:r w:rsidRPr="00EF403C">
        <w:rPr>
          <w:rFonts w:cs="Tahoma"/>
          <w:szCs w:val="20"/>
          <w:u w:val="single"/>
        </w:rPr>
        <w:t>Project Narrative</w:t>
      </w:r>
      <w:r w:rsidRPr="00EF403C">
        <w:rPr>
          <w:rFonts w:cs="Tahoma"/>
          <w:szCs w:val="20"/>
        </w:rPr>
        <w:t>. Create a single PDF file that contains the Project Narrative as well as, when applicable, Appendix A</w:t>
      </w:r>
      <w:r>
        <w:rPr>
          <w:rFonts w:cs="Tahoma"/>
          <w:szCs w:val="20"/>
        </w:rPr>
        <w:t xml:space="preserve"> (required for resubmissions)</w:t>
      </w:r>
      <w:r w:rsidRPr="00EF403C">
        <w:rPr>
          <w:rFonts w:cs="Tahoma"/>
          <w:szCs w:val="20"/>
        </w:rPr>
        <w:t>, Appendix B</w:t>
      </w:r>
      <w:r>
        <w:rPr>
          <w:rFonts w:cs="Tahoma"/>
          <w:szCs w:val="20"/>
        </w:rPr>
        <w:t xml:space="preserve"> (optional)</w:t>
      </w:r>
      <w:r w:rsidRPr="00EF403C">
        <w:rPr>
          <w:rFonts w:cs="Tahoma"/>
          <w:szCs w:val="20"/>
        </w:rPr>
        <w:t>, Appendix C</w:t>
      </w:r>
      <w:r>
        <w:rPr>
          <w:rFonts w:cs="Tahoma"/>
          <w:szCs w:val="20"/>
        </w:rPr>
        <w:t xml:space="preserve"> (optional)</w:t>
      </w:r>
      <w:r w:rsidRPr="00EF403C">
        <w:rPr>
          <w:rFonts w:cs="Tahoma"/>
          <w:szCs w:val="20"/>
        </w:rPr>
        <w:t>, and Appendix D</w:t>
      </w:r>
      <w:r>
        <w:rPr>
          <w:rFonts w:cs="Tahoma"/>
          <w:szCs w:val="20"/>
        </w:rPr>
        <w:t xml:space="preserve"> (required)</w:t>
      </w:r>
      <w:r w:rsidRPr="00EF403C">
        <w:rPr>
          <w:rFonts w:cs="Tahoma"/>
          <w:szCs w:val="20"/>
        </w:rPr>
        <w:t xml:space="preserve">. Attach that single PDF file here. See </w:t>
      </w:r>
      <w:hyperlink w:anchor="_PDF_ATTACHMENTS"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9. </w:t>
      </w:r>
    </w:p>
    <w:p w:rsidR="00426684" w:rsidRPr="00EF403C" w:rsidRDefault="00426684" w:rsidP="00426684">
      <w:pPr>
        <w:ind w:left="720"/>
        <w:rPr>
          <w:rFonts w:cs="Tahoma"/>
          <w:szCs w:val="20"/>
        </w:rPr>
      </w:pPr>
      <w:r w:rsidRPr="00EF403C">
        <w:rPr>
          <w:rFonts w:cs="Tahoma"/>
          <w:szCs w:val="20"/>
          <w:u w:val="single"/>
        </w:rPr>
        <w:t>Bibliography and References Cited</w:t>
      </w:r>
      <w:r w:rsidRPr="00EF403C">
        <w:rPr>
          <w:rFonts w:cs="Tahoma"/>
          <w:szCs w:val="20"/>
        </w:rPr>
        <w:t xml:space="preserve">. Attach the Bibliography and References Cited as a PDF file here. See </w:t>
      </w:r>
      <w:hyperlink w:anchor="_PDF_ATTACHMENTS"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10. </w:t>
      </w:r>
    </w:p>
    <w:p w:rsidR="00426684" w:rsidRPr="00EF403C" w:rsidRDefault="00426684" w:rsidP="00426684">
      <w:pPr>
        <w:ind w:left="720"/>
        <w:rPr>
          <w:rFonts w:cs="Tahoma"/>
          <w:szCs w:val="20"/>
        </w:rPr>
      </w:pPr>
      <w:r w:rsidRPr="00EF403C">
        <w:rPr>
          <w:rFonts w:cs="Tahoma"/>
          <w:szCs w:val="20"/>
          <w:u w:val="single"/>
        </w:rPr>
        <w:t>Facilities and Other Resources</w:t>
      </w:r>
      <w:r w:rsidRPr="00EF403C">
        <w:rPr>
          <w:rFonts w:cs="Tahoma"/>
          <w:szCs w:val="20"/>
        </w:rPr>
        <w:t xml:space="preserve">. The Institute does not want an attachment here. Explanatory information about facilities and other resources must be included in the Resources Section of the </w:t>
      </w:r>
      <w:r>
        <w:rPr>
          <w:rFonts w:cs="Tahoma"/>
          <w:szCs w:val="20"/>
        </w:rPr>
        <w:t>1</w:t>
      </w:r>
      <w:r w:rsidRPr="00EF403C">
        <w:rPr>
          <w:rFonts w:cs="Tahoma"/>
          <w:szCs w:val="20"/>
        </w:rPr>
        <w:t>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Pr>
          <w:rFonts w:cs="Tahoma"/>
          <w:szCs w:val="20"/>
        </w:rPr>
        <w:t>posed in the application via a Letter of A</w:t>
      </w:r>
      <w:r w:rsidRPr="00EF403C">
        <w:rPr>
          <w:rFonts w:cs="Tahoma"/>
          <w:szCs w:val="20"/>
        </w:rPr>
        <w:t>greement from the e</w:t>
      </w:r>
      <w:r>
        <w:rPr>
          <w:rFonts w:cs="Tahoma"/>
          <w:szCs w:val="20"/>
        </w:rPr>
        <w:t>ducation organization. Include Letters of A</w:t>
      </w:r>
      <w:r w:rsidRPr="00EF403C">
        <w:rPr>
          <w:rFonts w:cs="Tahoma"/>
          <w:szCs w:val="20"/>
        </w:rPr>
        <w:t>greement in Appendix D.</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11. </w:t>
      </w:r>
    </w:p>
    <w:p w:rsidR="00426684" w:rsidRPr="00EF403C" w:rsidRDefault="00426684" w:rsidP="00426684">
      <w:pPr>
        <w:ind w:left="720"/>
        <w:rPr>
          <w:rFonts w:cs="Tahoma"/>
          <w:szCs w:val="20"/>
        </w:rPr>
      </w:pPr>
      <w:r w:rsidRPr="00EF403C">
        <w:rPr>
          <w:rFonts w:cs="Tahoma"/>
          <w:szCs w:val="20"/>
          <w:u w:val="single"/>
        </w:rPr>
        <w:t>Equipment</w:t>
      </w:r>
      <w:r w:rsidRPr="00EF403C">
        <w:rPr>
          <w:rFonts w:cs="Tahoma"/>
          <w:szCs w:val="20"/>
        </w:rPr>
        <w:t>. The Institute does not want an attachment here. Explanatory information about eq</w:t>
      </w:r>
      <w:r>
        <w:rPr>
          <w:rFonts w:cs="Tahoma"/>
          <w:szCs w:val="20"/>
        </w:rPr>
        <w:t>uipment may be included in the Narrative Budget J</w:t>
      </w:r>
      <w:r w:rsidRPr="00EF403C">
        <w:rPr>
          <w:rFonts w:cs="Tahoma"/>
          <w:szCs w:val="20"/>
        </w:rPr>
        <w:t xml:space="preserve">ustification. </w:t>
      </w:r>
    </w:p>
    <w:p w:rsidR="00426684" w:rsidRPr="00EF403C" w:rsidRDefault="00426684" w:rsidP="00426684">
      <w:pPr>
        <w:rPr>
          <w:rFonts w:cs="Tahoma"/>
          <w:szCs w:val="20"/>
        </w:rPr>
      </w:pPr>
    </w:p>
    <w:p w:rsidR="00426684" w:rsidRPr="00B45D88" w:rsidRDefault="00426684" w:rsidP="00426684">
      <w:pPr>
        <w:pStyle w:val="ListParagraph"/>
        <w:numPr>
          <w:ilvl w:val="0"/>
          <w:numId w:val="37"/>
        </w:numPr>
        <w:ind w:left="720"/>
        <w:rPr>
          <w:rFonts w:cs="Tahoma"/>
          <w:szCs w:val="20"/>
        </w:rPr>
      </w:pPr>
      <w:r w:rsidRPr="00EF403C">
        <w:rPr>
          <w:rFonts w:cs="Tahoma"/>
          <w:szCs w:val="20"/>
        </w:rPr>
        <w:t xml:space="preserve">Item 12. </w:t>
      </w:r>
    </w:p>
    <w:p w:rsidR="00426684" w:rsidRPr="00EF403C" w:rsidRDefault="00426684" w:rsidP="00426684">
      <w:pPr>
        <w:ind w:left="720"/>
        <w:rPr>
          <w:rFonts w:cs="Tahoma"/>
          <w:szCs w:val="20"/>
        </w:rPr>
      </w:pPr>
      <w:r w:rsidRPr="00EF403C">
        <w:rPr>
          <w:rFonts w:cs="Tahoma"/>
          <w:szCs w:val="20"/>
          <w:u w:val="single"/>
        </w:rPr>
        <w:t>Other Attachments</w:t>
      </w:r>
      <w:r w:rsidRPr="00EF403C">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 PDF Attachments</w:t>
        </w:r>
      </w:hyperlink>
      <w:r w:rsidRPr="00EF403C">
        <w:rPr>
          <w:rFonts w:cs="Tahoma"/>
          <w:szCs w:val="20"/>
        </w:rPr>
        <w:t xml:space="preserve"> for information about content, formatting, and page limitations for this PDF file. </w:t>
      </w:r>
    </w:p>
    <w:p w:rsidR="00426684" w:rsidRPr="00EF403C" w:rsidRDefault="00426684" w:rsidP="00426684">
      <w:pPr>
        <w:rPr>
          <w:rFonts w:cs="Tahoma"/>
          <w:szCs w:val="20"/>
        </w:rPr>
      </w:pPr>
    </w:p>
    <w:p w:rsidR="00426684" w:rsidRPr="00EF403C" w:rsidRDefault="00426684" w:rsidP="00426684">
      <w:pPr>
        <w:ind w:left="720"/>
        <w:rPr>
          <w:rFonts w:cs="Tahoma"/>
          <w:szCs w:val="20"/>
        </w:rPr>
      </w:pPr>
      <w:r w:rsidRPr="00EF403C">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F32BA5" w:rsidRPr="00EF403C" w:rsidRDefault="00E81695" w:rsidP="00331E43">
      <w:pPr>
        <w:pStyle w:val="Heading3"/>
      </w:pPr>
      <w:bookmarkStart w:id="259" w:name="_Research_&amp;_Related_1"/>
      <w:bookmarkStart w:id="260" w:name="_Toc430960809"/>
      <w:bookmarkEnd w:id="259"/>
      <w:r w:rsidRPr="00EF403C">
        <w:t>Research &amp; Related Budget (Total Federal+Non-Federal)</w:t>
      </w:r>
      <w:r w:rsidR="00BF045E" w:rsidRPr="00EF403C">
        <w:t>-</w:t>
      </w:r>
      <w:r w:rsidRPr="00EF403C">
        <w:t xml:space="preserve">Sections </w:t>
      </w:r>
      <w:r w:rsidR="00F32BA5" w:rsidRPr="00EF403C">
        <w:t>A &amp; B; C, D, &amp; E; F-K</w:t>
      </w:r>
      <w:bookmarkEnd w:id="250"/>
      <w:bookmarkEnd w:id="251"/>
      <w:bookmarkEnd w:id="260"/>
    </w:p>
    <w:p w:rsidR="00E81695" w:rsidRPr="00B45D88" w:rsidRDefault="00E81695" w:rsidP="00F32BA5">
      <w:pPr>
        <w:rPr>
          <w:rFonts w:cs="Tahoma"/>
        </w:rPr>
      </w:pPr>
      <w:r w:rsidRPr="00EF403C">
        <w:rPr>
          <w:rFonts w:cs="Tahoma"/>
        </w:rPr>
        <w:t>This form asks you to provide detailed budget information for each year of support requested for the applicant institution (i.e., the Project Budget)</w:t>
      </w:r>
      <w:r w:rsidR="003625FC" w:rsidRPr="00EF403C">
        <w:rPr>
          <w:rFonts w:cs="Tahoma"/>
        </w:rPr>
        <w:t xml:space="preserve">. </w:t>
      </w:r>
      <w:r w:rsidRPr="00EF403C">
        <w:rPr>
          <w:rFonts w:cs="Tahoma"/>
        </w:rPr>
        <w:t>The form also asks you to indicate any non-federal funds supporting the project</w:t>
      </w:r>
      <w:r w:rsidR="003625FC" w:rsidRPr="00EF403C">
        <w:rPr>
          <w:rFonts w:cs="Tahoma"/>
        </w:rPr>
        <w:t xml:space="preserve">. </w:t>
      </w:r>
      <w:r w:rsidRPr="00EF403C">
        <w:rPr>
          <w:rFonts w:cs="Tahoma"/>
        </w:rPr>
        <w:t>You should provide this budget information for each project year using all sections of the R&amp;R Budget form</w:t>
      </w:r>
      <w:r w:rsidR="003625FC" w:rsidRPr="00EF403C">
        <w:rPr>
          <w:rFonts w:cs="Tahoma"/>
        </w:rPr>
        <w:t xml:space="preserve">. </w:t>
      </w:r>
      <w:r w:rsidRPr="00EF403C">
        <w:rPr>
          <w:rFonts w:cs="Tahoma"/>
        </w:rPr>
        <w:t>Note that the budget form has multiple sections for each budget y</w:t>
      </w:r>
      <w:r w:rsidR="00B45D88">
        <w:rPr>
          <w:rFonts w:cs="Tahoma"/>
        </w:rPr>
        <w:t>ear: A &amp; B; C, D, &amp; E; and F-K.</w:t>
      </w:r>
    </w:p>
    <w:p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A &amp; B ask for information about Senior/Key Persons and Other Personnel</w:t>
      </w:r>
    </w:p>
    <w:p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C, D &amp; E ask for information about Equipment, Travel, and Participant/Trainee Costs</w:t>
      </w:r>
    </w:p>
    <w:p w:rsidR="00E81695" w:rsidRPr="00B45D88" w:rsidRDefault="00E81695" w:rsidP="00E81695">
      <w:pPr>
        <w:pStyle w:val="ListParagraph"/>
        <w:numPr>
          <w:ilvl w:val="0"/>
          <w:numId w:val="37"/>
        </w:numPr>
        <w:spacing w:before="120" w:after="120"/>
        <w:ind w:left="720"/>
        <w:contextualSpacing w:val="0"/>
        <w:rPr>
          <w:rFonts w:cs="Tahoma"/>
          <w:szCs w:val="20"/>
        </w:rPr>
      </w:pPr>
      <w:r w:rsidRPr="00EF403C">
        <w:rPr>
          <w:rFonts w:cs="Tahoma"/>
          <w:szCs w:val="20"/>
        </w:rPr>
        <w:t>Sections F - K ask for information about Other Direct Costs and Indirect Costs</w:t>
      </w:r>
      <w:r w:rsidR="000C27B0" w:rsidRPr="00EF403C">
        <w:rPr>
          <w:rFonts w:cs="Tahoma"/>
          <w:szCs w:val="20"/>
        </w:rPr>
        <w:t xml:space="preserve"> </w:t>
      </w:r>
    </w:p>
    <w:p w:rsidR="00E81695" w:rsidRPr="00EF403C" w:rsidRDefault="00E81695" w:rsidP="007E71A7">
      <w:pPr>
        <w:rPr>
          <w:rFonts w:cs="Tahoma"/>
          <w:szCs w:val="20"/>
        </w:rPr>
      </w:pPr>
      <w:r w:rsidRPr="00EF403C">
        <w:rPr>
          <w:rFonts w:cs="Tahoma"/>
          <w:szCs w:val="20"/>
        </w:rPr>
        <w:t>You must complete each of these sections for as many budget periods (i.e., project years) as you are requesting funds</w:t>
      </w:r>
      <w:r w:rsidR="003625FC" w:rsidRPr="00EF403C">
        <w:rPr>
          <w:rFonts w:cs="Tahoma"/>
          <w:szCs w:val="20"/>
        </w:rPr>
        <w:t xml:space="preserve">. </w:t>
      </w:r>
    </w:p>
    <w:p w:rsidR="00E81695" w:rsidRPr="00EF403C" w:rsidRDefault="00E81695" w:rsidP="007E71A7">
      <w:pPr>
        <w:rPr>
          <w:rFonts w:cs="Tahoma"/>
          <w:szCs w:val="20"/>
        </w:rPr>
      </w:pPr>
    </w:p>
    <w:p w:rsidR="00E81695" w:rsidRPr="00EF403C" w:rsidRDefault="00E81695" w:rsidP="007E71A7">
      <w:pPr>
        <w:rPr>
          <w:rFonts w:cs="Tahoma"/>
          <w:szCs w:val="20"/>
        </w:rPr>
      </w:pPr>
      <w:r w:rsidRPr="00EF403C">
        <w:rPr>
          <w:rFonts w:cs="Tahoma"/>
          <w:b/>
          <w:szCs w:val="20"/>
        </w:rPr>
        <w:t>Note</w:t>
      </w:r>
      <w:r w:rsidRPr="00EF403C">
        <w:rPr>
          <w:rFonts w:cs="Tahoma"/>
          <w:szCs w:val="20"/>
        </w:rPr>
        <w:t>:</w:t>
      </w:r>
      <w:r w:rsidR="000C27B0" w:rsidRPr="00EF403C">
        <w:rPr>
          <w:rFonts w:cs="Tahoma"/>
          <w:szCs w:val="20"/>
        </w:rPr>
        <w:t xml:space="preserve"> </w:t>
      </w:r>
      <w:r w:rsidRPr="00EF403C">
        <w:rPr>
          <w:rFonts w:cs="Tahoma"/>
          <w:szCs w:val="20"/>
        </w:rPr>
        <w:t>The narrative budget justification for each of the project budget years must be attached at Secti</w:t>
      </w:r>
      <w:r w:rsidR="00A91343">
        <w:rPr>
          <w:rFonts w:cs="Tahoma"/>
          <w:szCs w:val="20"/>
        </w:rPr>
        <w:t>on K of the first budget period;</w:t>
      </w:r>
      <w:r w:rsidRPr="00EF403C">
        <w:rPr>
          <w:rFonts w:cs="Tahoma"/>
          <w:szCs w:val="20"/>
        </w:rPr>
        <w:t xml:space="preserve"> otherwise</w:t>
      </w:r>
      <w:r w:rsidR="00A91343">
        <w:rPr>
          <w:rFonts w:cs="Tahoma"/>
          <w:szCs w:val="20"/>
        </w:rPr>
        <w:t>,</w:t>
      </w:r>
      <w:r w:rsidRPr="00EF403C">
        <w:rPr>
          <w:rFonts w:cs="Tahoma"/>
          <w:szCs w:val="20"/>
        </w:rPr>
        <w:t xml:space="preserve"> you will not be able to enter budget information for subsequent project years.</w:t>
      </w:r>
    </w:p>
    <w:p w:rsidR="00E81695" w:rsidRPr="00EF403C" w:rsidRDefault="00E81695" w:rsidP="007E71A7">
      <w:pPr>
        <w:rPr>
          <w:rFonts w:cs="Tahoma"/>
          <w:szCs w:val="20"/>
        </w:rPr>
      </w:pPr>
    </w:p>
    <w:p w:rsidR="00331E43" w:rsidRPr="00EF403C" w:rsidRDefault="00331E43" w:rsidP="00331E43">
      <w:pPr>
        <w:rPr>
          <w:rFonts w:cs="Tahoma"/>
          <w:szCs w:val="20"/>
        </w:rPr>
      </w:pPr>
      <w:r w:rsidRPr="00EF403C">
        <w:rPr>
          <w:rFonts w:cs="Tahoma"/>
          <w:b/>
          <w:szCs w:val="20"/>
        </w:rPr>
        <w:t>Note</w:t>
      </w:r>
      <w:r w:rsidRPr="00EF403C">
        <w:rPr>
          <w:rFonts w:cs="Tahoma"/>
          <w:szCs w:val="20"/>
        </w:rPr>
        <w:t>: The narrative budget justification for each of the project budget years must be attached at Secti</w:t>
      </w:r>
      <w:r>
        <w:rPr>
          <w:rFonts w:cs="Tahoma"/>
          <w:szCs w:val="20"/>
        </w:rPr>
        <w:t>on K of the first budget period;</w:t>
      </w:r>
      <w:r w:rsidRPr="00EF403C">
        <w:rPr>
          <w:rFonts w:cs="Tahoma"/>
          <w:szCs w:val="20"/>
        </w:rPr>
        <w:t xml:space="preserve"> otherwise</w:t>
      </w:r>
      <w:r>
        <w:rPr>
          <w:rFonts w:cs="Tahoma"/>
          <w:szCs w:val="20"/>
        </w:rPr>
        <w:t>,</w:t>
      </w:r>
      <w:r w:rsidRPr="00EF403C">
        <w:rPr>
          <w:rFonts w:cs="Tahoma"/>
          <w:szCs w:val="20"/>
        </w:rPr>
        <w:t xml:space="preserve"> you will not be able to enter budget information for </w:t>
      </w:r>
      <w:r>
        <w:rPr>
          <w:rFonts w:cs="Tahoma"/>
          <w:szCs w:val="20"/>
        </w:rPr>
        <w:t>the subsequent project year</w:t>
      </w:r>
      <w:r w:rsidRPr="00EF403C">
        <w:rPr>
          <w:rFonts w:cs="Tahoma"/>
          <w:szCs w:val="20"/>
        </w:rPr>
        <w:t>.</w:t>
      </w:r>
    </w:p>
    <w:p w:rsidR="00331E43" w:rsidRPr="00EF403C" w:rsidRDefault="00331E43" w:rsidP="00331E43">
      <w:pPr>
        <w:rPr>
          <w:rFonts w:cs="Tahoma"/>
          <w:szCs w:val="20"/>
        </w:rPr>
      </w:pPr>
    </w:p>
    <w:p w:rsidR="00331E43" w:rsidRPr="00EF403C" w:rsidRDefault="00331E43" w:rsidP="00331E43">
      <w:pPr>
        <w:keepNext/>
        <w:keepLines/>
        <w:rPr>
          <w:rFonts w:cs="Tahoma"/>
          <w:szCs w:val="20"/>
        </w:rPr>
      </w:pPr>
      <w:r w:rsidRPr="00EF403C">
        <w:rPr>
          <w:rFonts w:cs="Tahoma"/>
          <w:b/>
          <w:szCs w:val="20"/>
        </w:rPr>
        <w:t>Note: Budget information for a subaward(s) on the project must be entered using a separate form, the R&amp;R Subaward Budget (Fed/Non-Fed) Attachment(s) Form</w:t>
      </w:r>
      <w:r w:rsidRPr="00EF403C">
        <w:rPr>
          <w:rFonts w:cs="Tahoma"/>
          <w:szCs w:val="20"/>
        </w:rPr>
        <w:t xml:space="preserve">, described in </w:t>
      </w:r>
      <w:hyperlink w:anchor="_R&amp;R_Subaward_Budget"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V.E.6</w:t>
        </w:r>
      </w:hyperlink>
      <w:r w:rsidRPr="00EF403C">
        <w:rPr>
          <w:rFonts w:cs="Tahoma"/>
          <w:szCs w:val="20"/>
        </w:rPr>
        <w:t xml:space="preserve">. This is the only form that can be used to extract the proper file format to complete subaward budget information. </w:t>
      </w:r>
      <w:r w:rsidRPr="00EF403C">
        <w:rPr>
          <w:rFonts w:cs="Tahoma"/>
          <w:b/>
          <w:szCs w:val="20"/>
        </w:rPr>
        <w:t>The application will be rejected with errors by Grants.gov if subaward budget information is included using any other form or file format.</w:t>
      </w:r>
    </w:p>
    <w:p w:rsidR="00331E43" w:rsidRPr="00EF403C" w:rsidRDefault="00331E43" w:rsidP="00331E43">
      <w:pPr>
        <w:rPr>
          <w:rFonts w:cs="Tahoma"/>
          <w:szCs w:val="20"/>
        </w:rPr>
      </w:pPr>
    </w:p>
    <w:p w:rsidR="00331E43" w:rsidRPr="00EF403C" w:rsidRDefault="00331E43" w:rsidP="00331E43">
      <w:pPr>
        <w:rPr>
          <w:rFonts w:cs="Tahoma"/>
          <w:szCs w:val="20"/>
        </w:rPr>
      </w:pPr>
      <w:r w:rsidRPr="00EF403C">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rsidR="00331E43" w:rsidRPr="00EF403C" w:rsidRDefault="00331E43" w:rsidP="00331E43">
      <w:pPr>
        <w:rPr>
          <w:rFonts w:cs="Tahoma"/>
          <w:szCs w:val="20"/>
        </w:rPr>
      </w:pPr>
    </w:p>
    <w:p w:rsidR="00331E43" w:rsidRPr="00EF403C" w:rsidRDefault="00331E43" w:rsidP="00331E43">
      <w:pPr>
        <w:rPr>
          <w:rFonts w:cs="Tahoma"/>
          <w:szCs w:val="20"/>
        </w:rPr>
      </w:pPr>
      <w:r w:rsidRPr="00EF403C">
        <w:rPr>
          <w:rFonts w:cs="Tahoma"/>
          <w:szCs w:val="20"/>
        </w:rPr>
        <w:t>All fields asking for tot</w:t>
      </w:r>
      <w:r>
        <w:rPr>
          <w:rFonts w:cs="Tahoma"/>
          <w:szCs w:val="20"/>
        </w:rPr>
        <w:t>al funds in this form will auto-</w:t>
      </w:r>
      <w:r w:rsidRPr="00EF403C">
        <w:rPr>
          <w:rFonts w:cs="Tahoma"/>
          <w:szCs w:val="20"/>
        </w:rPr>
        <w:t xml:space="preserve">calculate. </w:t>
      </w:r>
    </w:p>
    <w:p w:rsidR="00331E43" w:rsidRPr="00EF403C" w:rsidRDefault="00331E43" w:rsidP="00331E43">
      <w:pPr>
        <w:rPr>
          <w:rFonts w:cs="Tahoma"/>
          <w:szCs w:val="20"/>
        </w:rPr>
      </w:pPr>
    </w:p>
    <w:p w:rsidR="00331E43" w:rsidRPr="00B45D88" w:rsidRDefault="00331E43" w:rsidP="00331E43">
      <w:pPr>
        <w:pStyle w:val="ListParagraph"/>
        <w:numPr>
          <w:ilvl w:val="0"/>
          <w:numId w:val="48"/>
        </w:numPr>
        <w:rPr>
          <w:rFonts w:cs="Tahoma"/>
          <w:szCs w:val="20"/>
        </w:rPr>
      </w:pPr>
      <w:r w:rsidRPr="00EF403C">
        <w:rPr>
          <w:rFonts w:cs="Tahoma"/>
          <w:szCs w:val="20"/>
        </w:rPr>
        <w:t xml:space="preserve">Organizational DUNS. </w:t>
      </w:r>
    </w:p>
    <w:p w:rsidR="00331E43" w:rsidRPr="00EF403C" w:rsidRDefault="00331E43" w:rsidP="00331E43">
      <w:pPr>
        <w:ind w:left="720"/>
        <w:rPr>
          <w:rFonts w:cs="Tahoma"/>
          <w:szCs w:val="20"/>
        </w:rPr>
      </w:pPr>
      <w:r w:rsidRPr="00EF403C">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V.E.1</w:t>
        </w:r>
      </w:hyperlink>
      <w:r w:rsidRPr="00EF403C">
        <w:rPr>
          <w:rFonts w:cs="Tahoma"/>
          <w:szCs w:val="20"/>
        </w:rPr>
        <w:t xml:space="preserve"> for information on the DUNS number. </w:t>
      </w:r>
    </w:p>
    <w:p w:rsidR="00331E43" w:rsidRPr="00EF403C" w:rsidRDefault="00331E43" w:rsidP="00331E43">
      <w:pPr>
        <w:rPr>
          <w:rFonts w:cs="Tahoma"/>
          <w:szCs w:val="20"/>
        </w:rPr>
      </w:pPr>
    </w:p>
    <w:p w:rsidR="00331E43" w:rsidRPr="00B45D88" w:rsidRDefault="00331E43" w:rsidP="00331E43">
      <w:pPr>
        <w:pStyle w:val="ListParagraph"/>
        <w:numPr>
          <w:ilvl w:val="0"/>
          <w:numId w:val="47"/>
        </w:numPr>
        <w:rPr>
          <w:rFonts w:cs="Tahoma"/>
          <w:szCs w:val="20"/>
        </w:rPr>
      </w:pPr>
      <w:r w:rsidRPr="00EF403C">
        <w:rPr>
          <w:rFonts w:cs="Tahoma"/>
          <w:szCs w:val="20"/>
        </w:rPr>
        <w:t xml:space="preserve">Budget Type. </w:t>
      </w:r>
    </w:p>
    <w:p w:rsidR="00331E43" w:rsidRPr="00EF403C" w:rsidRDefault="00331E43" w:rsidP="00331E43">
      <w:pPr>
        <w:ind w:left="720"/>
        <w:rPr>
          <w:rFonts w:cs="Tahoma"/>
          <w:szCs w:val="20"/>
        </w:rPr>
      </w:pPr>
      <w:r w:rsidRPr="00EF403C">
        <w:rPr>
          <w:rFonts w:cs="Tahoma"/>
          <w:szCs w:val="20"/>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r>
        <w:rPr>
          <w:rFonts w:cs="Tahoma"/>
          <w:szCs w:val="20"/>
        </w:rPr>
        <w:t>I</w:t>
      </w:r>
      <w:r w:rsidRPr="00EF403C">
        <w:rPr>
          <w:rFonts w:cs="Tahoma"/>
          <w:szCs w:val="20"/>
        </w:rPr>
        <w:t xml:space="preserve">V.E.6 below for instructions regarding budgets for a subaward). </w:t>
      </w:r>
    </w:p>
    <w:p w:rsidR="00331E43" w:rsidRPr="00EF403C" w:rsidRDefault="00331E43" w:rsidP="00331E43">
      <w:pPr>
        <w:rPr>
          <w:rFonts w:cs="Tahoma"/>
          <w:szCs w:val="20"/>
        </w:rPr>
      </w:pPr>
    </w:p>
    <w:p w:rsidR="00331E43" w:rsidRPr="00B45D88" w:rsidRDefault="00331E43" w:rsidP="00331E43">
      <w:pPr>
        <w:pStyle w:val="ListParagraph"/>
        <w:numPr>
          <w:ilvl w:val="0"/>
          <w:numId w:val="46"/>
        </w:numPr>
        <w:rPr>
          <w:rFonts w:cs="Tahoma"/>
          <w:szCs w:val="20"/>
        </w:rPr>
      </w:pPr>
      <w:r w:rsidRPr="00EF403C">
        <w:rPr>
          <w:rFonts w:cs="Tahoma"/>
          <w:szCs w:val="20"/>
        </w:rPr>
        <w:t>Budget Period Information.</w:t>
      </w:r>
    </w:p>
    <w:p w:rsidR="00331E43" w:rsidRPr="00EF403C" w:rsidRDefault="00331E43" w:rsidP="00331E43">
      <w:pPr>
        <w:ind w:left="720"/>
        <w:rPr>
          <w:rFonts w:cs="Tahoma"/>
          <w:szCs w:val="20"/>
        </w:rPr>
      </w:pPr>
      <w:r w:rsidRPr="00EF403C">
        <w:rPr>
          <w:rFonts w:cs="Tahoma"/>
          <w:szCs w:val="20"/>
        </w:rPr>
        <w:t xml:space="preserve">Enter the start date and the end date for each budget period. </w:t>
      </w:r>
      <w:r>
        <w:rPr>
          <w:rFonts w:cs="Tahoma"/>
          <w:b/>
          <w:szCs w:val="20"/>
        </w:rPr>
        <w:t>E</w:t>
      </w:r>
      <w:r w:rsidRPr="00EF403C">
        <w:rPr>
          <w:rFonts w:cs="Tahoma"/>
          <w:b/>
          <w:szCs w:val="20"/>
        </w:rPr>
        <w:t xml:space="preserve">nter </w:t>
      </w:r>
      <w:r>
        <w:rPr>
          <w:rFonts w:cs="Tahoma"/>
          <w:b/>
          <w:szCs w:val="20"/>
        </w:rPr>
        <w:t>no more than</w:t>
      </w:r>
      <w:r w:rsidRPr="00EF403C">
        <w:rPr>
          <w:rFonts w:cs="Tahoma"/>
          <w:b/>
          <w:szCs w:val="20"/>
        </w:rPr>
        <w:t xml:space="preserve"> the number of budget periods allowed for the project as determined</w:t>
      </w:r>
      <w:r>
        <w:rPr>
          <w:rFonts w:cs="Tahoma"/>
          <w:b/>
          <w:szCs w:val="20"/>
        </w:rPr>
        <w:t xml:space="preserve"> by the Award Duration Maximum of two years </w:t>
      </w:r>
      <w:r w:rsidRPr="00EF403C">
        <w:rPr>
          <w:rFonts w:cs="Tahoma"/>
          <w:szCs w:val="20"/>
        </w:rPr>
        <w:t xml:space="preserve">(see </w:t>
      </w:r>
      <w:hyperlink w:anchor="_Project_Narrative_and" w:history="1">
        <w:r>
          <w:rPr>
            <w:rStyle w:val="Hyperlink"/>
            <w:rFonts w:cs="Tahoma"/>
            <w:szCs w:val="20"/>
          </w:rPr>
          <w:t xml:space="preserve">Part </w:t>
        </w:r>
        <w:r w:rsidRPr="00EF403C">
          <w:rPr>
            <w:rStyle w:val="Hyperlink"/>
            <w:rFonts w:cs="Tahoma"/>
            <w:szCs w:val="20"/>
          </w:rPr>
          <w:t>I</w:t>
        </w:r>
        <w:r>
          <w:rPr>
            <w:rStyle w:val="Hyperlink"/>
            <w:rFonts w:cs="Tahoma"/>
            <w:szCs w:val="20"/>
          </w:rPr>
          <w:t>.D</w:t>
        </w:r>
        <w:r w:rsidRPr="00EF403C">
          <w:rPr>
            <w:rStyle w:val="Hyperlink"/>
            <w:rFonts w:cs="Tahoma"/>
            <w:szCs w:val="20"/>
          </w:rPr>
          <w:t xml:space="preserve"> </w:t>
        </w:r>
        <w:r>
          <w:rPr>
            <w:rStyle w:val="Hyperlink"/>
            <w:rFonts w:cs="Tahoma"/>
            <w:szCs w:val="20"/>
          </w:rPr>
          <w:t>Project Narrative and Award</w:t>
        </w:r>
        <w:r w:rsidRPr="00EF403C">
          <w:rPr>
            <w:rStyle w:val="Hyperlink"/>
            <w:rFonts w:cs="Tahoma"/>
            <w:szCs w:val="20"/>
          </w:rPr>
          <w:t xml:space="preserve"> Requirements</w:t>
        </w:r>
      </w:hyperlink>
      <w:r w:rsidRPr="00EF403C">
        <w:rPr>
          <w:rFonts w:cs="Tahoma"/>
          <w:szCs w:val="20"/>
        </w:rPr>
        <w:t>).</w:t>
      </w:r>
      <w:r>
        <w:rPr>
          <w:rFonts w:cs="Tahoma"/>
          <w:szCs w:val="20"/>
        </w:rPr>
        <w:t xml:space="preserve"> Note: If you activate an extra budget period and leave it blank this may cause your application to be rejected with errors by Grants.gov.</w:t>
      </w:r>
    </w:p>
    <w:p w:rsidR="00E81695" w:rsidRPr="00EF403C" w:rsidRDefault="00E81695" w:rsidP="00E81695">
      <w:pPr>
        <w:rPr>
          <w:rFonts w:cs="Tahoma"/>
          <w:szCs w:val="20"/>
        </w:rPr>
      </w:pPr>
    </w:p>
    <w:p w:rsidR="00E81695" w:rsidRPr="00EF403C" w:rsidRDefault="00E81695" w:rsidP="00146677">
      <w:pPr>
        <w:pStyle w:val="ListParagraph"/>
        <w:numPr>
          <w:ilvl w:val="0"/>
          <w:numId w:val="45"/>
        </w:numPr>
        <w:rPr>
          <w:rFonts w:cs="Tahoma"/>
          <w:szCs w:val="20"/>
        </w:rPr>
      </w:pPr>
      <w:r w:rsidRPr="00EF403C">
        <w:rPr>
          <w:rFonts w:cs="Tahoma"/>
          <w:szCs w:val="20"/>
        </w:rPr>
        <w:t>Budget Sections A &amp; B</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A. </w:t>
      </w:r>
      <w:r w:rsidR="00E81695" w:rsidRPr="00EF403C">
        <w:rPr>
          <w:rFonts w:cs="Tahoma"/>
          <w:szCs w:val="20"/>
          <w:u w:val="single"/>
        </w:rPr>
        <w:t>Senior/Key Person</w:t>
      </w:r>
      <w:r w:rsidR="003625FC" w:rsidRPr="00EF403C">
        <w:rPr>
          <w:rFonts w:cs="Tahoma"/>
          <w:szCs w:val="20"/>
        </w:rPr>
        <w:t xml:space="preserve">. </w:t>
      </w:r>
      <w:r w:rsidR="00E81695" w:rsidRPr="00EF403C">
        <w:rPr>
          <w:rFonts w:cs="Tahoma"/>
          <w:szCs w:val="20"/>
        </w:rPr>
        <w:t>The project director/principal investigator information will be pre-populated here from the SF 424 R&amp;R Application for Federal Assistance form if it was completed first</w:t>
      </w:r>
      <w:r w:rsidR="003625FC" w:rsidRPr="00EF403C">
        <w:rPr>
          <w:rFonts w:cs="Tahoma"/>
          <w:szCs w:val="20"/>
        </w:rPr>
        <w:t xml:space="preserve">. </w:t>
      </w:r>
      <w:r w:rsidR="00E81695" w:rsidRPr="00EF403C">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EF403C">
        <w:rPr>
          <w:rFonts w:cs="Tahoma"/>
          <w:szCs w:val="20"/>
        </w:rPr>
        <w:t xml:space="preserve">. </w:t>
      </w:r>
      <w:r w:rsidR="00E81695" w:rsidRPr="00EF403C">
        <w:rPr>
          <w:rFonts w:cs="Tahoma"/>
          <w:szCs w:val="20"/>
        </w:rPr>
        <w:t>You may enter the annual compensation (base salary – dollars) paid by the employer for each senior/key person; however, you may choose to leave this field blank</w:t>
      </w:r>
      <w:r w:rsidR="003625FC" w:rsidRPr="00EF403C">
        <w:rPr>
          <w:rFonts w:cs="Tahoma"/>
          <w:szCs w:val="20"/>
        </w:rPr>
        <w:t xml:space="preserve">. </w:t>
      </w:r>
      <w:r w:rsidR="00E81695" w:rsidRPr="00EF403C">
        <w:rPr>
          <w:rFonts w:cs="Tahoma"/>
          <w:szCs w:val="20"/>
        </w:rPr>
        <w:t>Regardless of the number of months devoted to the project, indicate only the amount of salary being requested for each budget period for each senior/key person</w:t>
      </w:r>
      <w:r w:rsidR="003625FC" w:rsidRPr="00EF403C">
        <w:rPr>
          <w:rFonts w:cs="Tahoma"/>
          <w:szCs w:val="20"/>
        </w:rPr>
        <w:t xml:space="preserve">. </w:t>
      </w:r>
      <w:r w:rsidR="00E81695" w:rsidRPr="00EF403C">
        <w:rPr>
          <w:rFonts w:cs="Tahoma"/>
          <w:szCs w:val="20"/>
        </w:rPr>
        <w:t>Enter applicable fringe benefits, if any, for each senior/key person</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B. </w:t>
      </w:r>
      <w:r w:rsidR="00E81695" w:rsidRPr="00EF403C">
        <w:rPr>
          <w:rFonts w:cs="Tahoma"/>
          <w:szCs w:val="20"/>
          <w:u w:val="single"/>
        </w:rPr>
        <w:t>Other Personnel</w:t>
      </w:r>
      <w:r w:rsidR="003625FC" w:rsidRPr="00EF403C">
        <w:rPr>
          <w:rFonts w:cs="Tahoma"/>
          <w:szCs w:val="20"/>
        </w:rPr>
        <w:t xml:space="preserve">. </w:t>
      </w:r>
      <w:r w:rsidR="00E81695" w:rsidRPr="00EF403C">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EF403C">
        <w:rPr>
          <w:rFonts w:cs="Tahoma"/>
          <w:szCs w:val="20"/>
        </w:rPr>
        <w:t xml:space="preserve">. </w:t>
      </w:r>
      <w:r w:rsidR="00E81695" w:rsidRPr="00EF403C">
        <w:rPr>
          <w:rFonts w:cs="Tahoma"/>
          <w:szCs w:val="20"/>
        </w:rPr>
        <w:t>Regardless of the number of months devoted to the project, indicate only the amount of salary/wages being requested for each project role</w:t>
      </w:r>
      <w:r w:rsidR="003625FC" w:rsidRPr="00EF403C">
        <w:rPr>
          <w:rFonts w:cs="Tahoma"/>
          <w:szCs w:val="20"/>
        </w:rPr>
        <w:t xml:space="preserve">. </w:t>
      </w:r>
      <w:r w:rsidR="00E81695" w:rsidRPr="00EF403C">
        <w:rPr>
          <w:rFonts w:cs="Tahoma"/>
          <w:szCs w:val="20"/>
        </w:rPr>
        <w:t>Enter applicable fringe benefits, if any, for each project role category</w:t>
      </w:r>
      <w:r w:rsidR="003625FC" w:rsidRPr="00EF403C">
        <w:rPr>
          <w:rFonts w:cs="Tahoma"/>
          <w:szCs w:val="20"/>
        </w:rPr>
        <w:t>.</w:t>
      </w:r>
      <w:r w:rsidR="000C27B0"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tabs>
          <w:tab w:val="left" w:pos="720"/>
        </w:tabs>
        <w:ind w:left="720"/>
        <w:rPr>
          <w:rFonts w:cs="Tahoma"/>
          <w:szCs w:val="20"/>
        </w:rPr>
      </w:pPr>
      <w:r w:rsidRPr="00EF403C">
        <w:rPr>
          <w:rFonts w:cs="Tahoma"/>
          <w:szCs w:val="20"/>
          <w:u w:val="single"/>
        </w:rPr>
        <w:t>Total Salary, Wages, and Fringe Benefits (A + B)</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E81695" w:rsidP="00146677">
      <w:pPr>
        <w:pStyle w:val="ListParagraph"/>
        <w:numPr>
          <w:ilvl w:val="0"/>
          <w:numId w:val="44"/>
        </w:numPr>
        <w:rPr>
          <w:rFonts w:cs="Tahoma"/>
          <w:szCs w:val="20"/>
        </w:rPr>
      </w:pPr>
      <w:r w:rsidRPr="00EF403C">
        <w:rPr>
          <w:rFonts w:cs="Tahoma"/>
          <w:szCs w:val="20"/>
        </w:rPr>
        <w:t>Budget Sections C, D &amp; E</w:t>
      </w:r>
      <w:r w:rsidR="000F140A" w:rsidRPr="00EF403C">
        <w:rPr>
          <w:rFonts w:cs="Tahoma"/>
          <w:szCs w:val="20"/>
        </w:rPr>
        <w:t xml:space="preserve"> </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C. </w:t>
      </w:r>
      <w:r w:rsidR="00E81695" w:rsidRPr="00EF403C">
        <w:rPr>
          <w:rFonts w:cs="Tahoma"/>
          <w:szCs w:val="20"/>
          <w:u w:val="single"/>
        </w:rPr>
        <w:t>Equipment Description</w:t>
      </w:r>
      <w:r w:rsidR="003625FC" w:rsidRPr="00EF403C">
        <w:rPr>
          <w:rFonts w:cs="Tahoma"/>
          <w:szCs w:val="20"/>
        </w:rPr>
        <w:t xml:space="preserve">. </w:t>
      </w:r>
      <w:r w:rsidR="00E81695" w:rsidRPr="00EF403C">
        <w:rPr>
          <w:rFonts w:cs="Tahoma"/>
          <w:szCs w:val="20"/>
        </w:rPr>
        <w:t>Enter all of the information requested for Equipment</w:t>
      </w:r>
      <w:r w:rsidR="003625FC" w:rsidRPr="00EF403C">
        <w:rPr>
          <w:rFonts w:cs="Tahoma"/>
          <w:szCs w:val="20"/>
        </w:rPr>
        <w:t xml:space="preserve">. </w:t>
      </w:r>
      <w:r w:rsidR="00E81695" w:rsidRPr="00EF403C">
        <w:rPr>
          <w:rFonts w:cs="Tahoma"/>
          <w:szCs w:val="20"/>
        </w:rPr>
        <w:t>Equipment is defined as an item of property that has an acquisition cost of $5,000 or more (unless the applicant organization has established lower levels) and an expect</w:t>
      </w:r>
      <w:r w:rsidR="002B7BD7" w:rsidRPr="00EF403C">
        <w:rPr>
          <w:rFonts w:cs="Tahoma"/>
          <w:szCs w:val="20"/>
        </w:rPr>
        <w:t>ed service life of more than 1</w:t>
      </w:r>
      <w:r w:rsidR="00E81695" w:rsidRPr="00EF403C">
        <w:rPr>
          <w:rFonts w:cs="Tahoma"/>
          <w:szCs w:val="20"/>
        </w:rPr>
        <w:t xml:space="preserve"> year</w:t>
      </w:r>
      <w:r w:rsidR="003625FC" w:rsidRPr="00EF403C">
        <w:rPr>
          <w:rFonts w:cs="Tahoma"/>
          <w:szCs w:val="20"/>
        </w:rPr>
        <w:t xml:space="preserve">. </w:t>
      </w:r>
      <w:r w:rsidR="00E81695" w:rsidRPr="00EF403C">
        <w:rPr>
          <w:rFonts w:cs="Tahoma"/>
          <w:szCs w:val="20"/>
        </w:rPr>
        <w:t>List each item of equipment separately and justify each in the narrative budget justification</w:t>
      </w:r>
      <w:r w:rsidR="003625FC" w:rsidRPr="00EF403C">
        <w:rPr>
          <w:rFonts w:cs="Tahoma"/>
          <w:szCs w:val="20"/>
        </w:rPr>
        <w:t xml:space="preserve">. </w:t>
      </w:r>
      <w:r w:rsidR="00E81695" w:rsidRPr="00EF403C">
        <w:rPr>
          <w:rFonts w:cs="Tahoma"/>
          <w:szCs w:val="20"/>
        </w:rPr>
        <w:t>Allowable items ordinarily will be limited to research equipment and apparatus not already available for the conduct of the work</w:t>
      </w:r>
      <w:r w:rsidR="003625FC" w:rsidRPr="00EF403C">
        <w:rPr>
          <w:rFonts w:cs="Tahoma"/>
          <w:szCs w:val="20"/>
        </w:rPr>
        <w:t xml:space="preserve">. </w:t>
      </w:r>
      <w:r w:rsidR="00E81695" w:rsidRPr="00EF403C">
        <w:rPr>
          <w:rFonts w:cs="Tahoma"/>
          <w:szCs w:val="20"/>
        </w:rPr>
        <w:t>General-purpose equipment, such as a personal computer, is not eligible for support unless primarily or exclusively used in the actual conduct of scientific research</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u w:val="single"/>
        </w:rPr>
        <w:t>Total C. Equipment</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0F140A" w:rsidP="00B45D88">
      <w:pPr>
        <w:ind w:left="720"/>
        <w:rPr>
          <w:rFonts w:cs="Tahoma"/>
          <w:szCs w:val="20"/>
        </w:rPr>
      </w:pPr>
      <w:r w:rsidRPr="00EF403C">
        <w:rPr>
          <w:rFonts w:cs="Tahoma"/>
          <w:szCs w:val="20"/>
          <w:u w:val="single"/>
        </w:rPr>
        <w:t xml:space="preserve">D. </w:t>
      </w:r>
      <w:r w:rsidR="00E81695" w:rsidRPr="00EF403C">
        <w:rPr>
          <w:rFonts w:cs="Tahoma"/>
          <w:szCs w:val="20"/>
          <w:u w:val="single"/>
        </w:rPr>
        <w:t>Travel</w:t>
      </w:r>
      <w:r w:rsidR="003625FC" w:rsidRPr="00EF403C">
        <w:rPr>
          <w:rFonts w:cs="Tahoma"/>
          <w:szCs w:val="20"/>
        </w:rPr>
        <w:t xml:space="preserve">. </w:t>
      </w:r>
      <w:r w:rsidR="00E81695" w:rsidRPr="00EF403C">
        <w:rPr>
          <w:rFonts w:cs="Tahoma"/>
          <w:szCs w:val="20"/>
        </w:rPr>
        <w:t>Enter all of the in</w:t>
      </w:r>
      <w:r w:rsidR="00B45D88">
        <w:rPr>
          <w:rFonts w:cs="Tahoma"/>
          <w:szCs w:val="20"/>
        </w:rPr>
        <w:t>formation requested for Travel.</w:t>
      </w:r>
    </w:p>
    <w:p w:rsidR="00E81695" w:rsidRPr="00EF403C" w:rsidRDefault="00E81695" w:rsidP="007E71A7">
      <w:pPr>
        <w:ind w:left="720"/>
        <w:rPr>
          <w:rFonts w:cs="Tahoma"/>
          <w:szCs w:val="20"/>
        </w:rPr>
      </w:pPr>
      <w:r w:rsidRPr="00EF403C">
        <w:rPr>
          <w:rFonts w:cs="Tahoma"/>
          <w:szCs w:val="20"/>
        </w:rPr>
        <w:t>Enter the total funds requested for domestic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rPr>
        <w:t>Enter the total funds requested for foreign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u w:val="single"/>
        </w:rPr>
        <w:t>Total D. Travel Costs</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0F140A" w:rsidP="007E71A7">
      <w:pPr>
        <w:ind w:left="720"/>
        <w:rPr>
          <w:rFonts w:cs="Tahoma"/>
          <w:szCs w:val="20"/>
        </w:rPr>
      </w:pPr>
      <w:r w:rsidRPr="00EF403C">
        <w:rPr>
          <w:rFonts w:cs="Tahoma"/>
          <w:szCs w:val="20"/>
          <w:u w:val="single"/>
        </w:rPr>
        <w:t xml:space="preserve">E. </w:t>
      </w:r>
      <w:r w:rsidR="00E81695" w:rsidRPr="00EF403C">
        <w:rPr>
          <w:rFonts w:cs="Tahoma"/>
          <w:szCs w:val="20"/>
          <w:u w:val="single"/>
        </w:rPr>
        <w:t>Participant/Trainee Support Costs</w:t>
      </w:r>
      <w:r w:rsidR="00E81695"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E71A7">
      <w:pPr>
        <w:tabs>
          <w:tab w:val="left" w:pos="-2250"/>
        </w:tabs>
        <w:ind w:left="720"/>
        <w:rPr>
          <w:rFonts w:cs="Tahoma"/>
          <w:szCs w:val="20"/>
        </w:rPr>
      </w:pPr>
      <w:r w:rsidRPr="00EF403C">
        <w:rPr>
          <w:rFonts w:cs="Tahoma"/>
          <w:szCs w:val="20"/>
          <w:u w:val="single"/>
        </w:rPr>
        <w:t>Number of Participants/Trainees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u w:val="single"/>
        </w:rPr>
        <w:t>Total E. Participants/Trainee Support Costs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46677">
      <w:pPr>
        <w:pStyle w:val="ListParagraph"/>
        <w:numPr>
          <w:ilvl w:val="0"/>
          <w:numId w:val="43"/>
        </w:numPr>
        <w:rPr>
          <w:rFonts w:cs="Tahoma"/>
          <w:szCs w:val="20"/>
        </w:rPr>
      </w:pPr>
      <w:r w:rsidRPr="00EF403C">
        <w:rPr>
          <w:rFonts w:cs="Tahoma"/>
          <w:szCs w:val="20"/>
        </w:rPr>
        <w:t>Budget Sections F-K</w:t>
      </w:r>
      <w:r w:rsidR="000C27B0" w:rsidRPr="00EF403C">
        <w:rPr>
          <w:rFonts w:cs="Tahoma"/>
          <w:szCs w:val="20"/>
        </w:rPr>
        <w:t xml:space="preserve"> </w:t>
      </w:r>
    </w:p>
    <w:p w:rsidR="00E81695" w:rsidRPr="00EF403C" w:rsidRDefault="00E81695" w:rsidP="007E71A7">
      <w:pPr>
        <w:ind w:left="720"/>
        <w:rPr>
          <w:rFonts w:cs="Tahoma"/>
          <w:szCs w:val="20"/>
        </w:rPr>
      </w:pPr>
    </w:p>
    <w:p w:rsidR="00E81695" w:rsidRPr="00EF403C" w:rsidRDefault="000F140A" w:rsidP="007E71A7">
      <w:pPr>
        <w:ind w:left="720"/>
        <w:rPr>
          <w:rFonts w:cs="Tahoma"/>
          <w:szCs w:val="20"/>
        </w:rPr>
      </w:pPr>
      <w:r w:rsidRPr="00EF403C">
        <w:rPr>
          <w:rFonts w:cs="Tahoma"/>
          <w:szCs w:val="20"/>
          <w:u w:val="single"/>
        </w:rPr>
        <w:t xml:space="preserve">F. </w:t>
      </w:r>
      <w:r w:rsidR="00E81695" w:rsidRPr="00EF403C">
        <w:rPr>
          <w:rFonts w:cs="Tahoma"/>
          <w:szCs w:val="20"/>
          <w:u w:val="single"/>
        </w:rPr>
        <w:t>Other Direct Costs</w:t>
      </w:r>
      <w:r w:rsidR="003625FC" w:rsidRPr="00EF403C">
        <w:rPr>
          <w:rFonts w:cs="Tahoma"/>
          <w:szCs w:val="20"/>
        </w:rPr>
        <w:t xml:space="preserve">. </w:t>
      </w:r>
      <w:r w:rsidR="00E81695" w:rsidRPr="00EF403C">
        <w:rPr>
          <w:rFonts w:cs="Tahoma"/>
          <w:szCs w:val="20"/>
        </w:rPr>
        <w:t>Enter all of the information requested under the various cost categories</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Materials and Supplies</w:t>
      </w:r>
      <w:r w:rsidR="003625FC" w:rsidRPr="00EF403C">
        <w:rPr>
          <w:rFonts w:cs="Tahoma"/>
          <w:szCs w:val="20"/>
        </w:rPr>
        <w:t xml:space="preserve">. </w:t>
      </w:r>
      <w:r w:rsidRPr="00EF403C">
        <w:rPr>
          <w:rFonts w:cs="Tahoma"/>
          <w:szCs w:val="20"/>
        </w:rPr>
        <w:t>Enter the total funds requested for materials and supplies</w:t>
      </w:r>
      <w:r w:rsidR="003625FC" w:rsidRPr="00EF403C">
        <w:rPr>
          <w:rFonts w:cs="Tahoma"/>
          <w:szCs w:val="20"/>
        </w:rPr>
        <w:t xml:space="preserve">. </w:t>
      </w:r>
      <w:r w:rsidRPr="00EF403C">
        <w:rPr>
          <w:rFonts w:cs="Tahoma"/>
          <w:szCs w:val="20"/>
        </w:rPr>
        <w:t>In the narrative budget justification, indicate the general categories of supplies, including an amount for each category</w:t>
      </w:r>
      <w:r w:rsidR="003625FC" w:rsidRPr="00EF403C">
        <w:rPr>
          <w:rFonts w:cs="Tahoma"/>
          <w:szCs w:val="20"/>
        </w:rPr>
        <w:t xml:space="preserve">. </w:t>
      </w:r>
      <w:r w:rsidRPr="00EF403C">
        <w:rPr>
          <w:rFonts w:cs="Tahoma"/>
          <w:szCs w:val="20"/>
        </w:rPr>
        <w:t>Categories less than $1,000 are not required to be itemized.</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Publication Costs</w:t>
      </w:r>
      <w:r w:rsidR="003625FC" w:rsidRPr="00EF403C">
        <w:rPr>
          <w:rFonts w:cs="Tahoma"/>
          <w:szCs w:val="20"/>
        </w:rPr>
        <w:t xml:space="preserve">. </w:t>
      </w:r>
      <w:r w:rsidRPr="00EF403C">
        <w:rPr>
          <w:rFonts w:cs="Tahoma"/>
          <w:szCs w:val="20"/>
        </w:rPr>
        <w:t>Enter the total publication funds requested</w:t>
      </w:r>
      <w:r w:rsidR="003625FC" w:rsidRPr="00EF403C">
        <w:rPr>
          <w:rFonts w:cs="Tahoma"/>
          <w:szCs w:val="20"/>
        </w:rPr>
        <w:t xml:space="preserve">. </w:t>
      </w:r>
      <w:r w:rsidRPr="00EF403C">
        <w:rPr>
          <w:rFonts w:cs="Tahoma"/>
          <w:szCs w:val="20"/>
        </w:rPr>
        <w:t>The proposed budget may request funds for the costs of documenting, preparing, publishing or otherwise making available to others the findings and products of the work conducted under the award</w:t>
      </w:r>
      <w:r w:rsidR="003625FC" w:rsidRPr="00EF403C">
        <w:rPr>
          <w:rFonts w:cs="Tahoma"/>
          <w:szCs w:val="20"/>
        </w:rPr>
        <w:t xml:space="preserve">. </w:t>
      </w:r>
      <w:r w:rsidRPr="00EF403C">
        <w:rPr>
          <w:rFonts w:cs="Tahoma"/>
          <w:szCs w:val="20"/>
        </w:rPr>
        <w:t>In the narrative budget justification, include supporting information.</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Consultant Services</w:t>
      </w:r>
      <w:r w:rsidR="003625FC" w:rsidRPr="00EF403C">
        <w:rPr>
          <w:rFonts w:cs="Tahoma"/>
          <w:szCs w:val="20"/>
        </w:rPr>
        <w:t xml:space="preserve">. </w:t>
      </w:r>
      <w:r w:rsidRPr="00EF403C">
        <w:rPr>
          <w:rFonts w:cs="Tahoma"/>
          <w:szCs w:val="20"/>
        </w:rPr>
        <w:t>Enter the total costs for all consultant services</w:t>
      </w:r>
      <w:r w:rsidR="003625FC" w:rsidRPr="00EF403C">
        <w:rPr>
          <w:rFonts w:cs="Tahoma"/>
          <w:szCs w:val="20"/>
        </w:rPr>
        <w:t xml:space="preserve">. </w:t>
      </w:r>
      <w:r w:rsidRPr="00EF403C">
        <w:rPr>
          <w:rFonts w:cs="Tahoma"/>
          <w:szCs w:val="20"/>
        </w:rPr>
        <w:t>In the narrative budget justification, identify each consultant, the services he/she will perform, total number of days, travel costs, and total estimated costs</w:t>
      </w:r>
      <w:r w:rsidR="003625FC" w:rsidRPr="00EF403C">
        <w:rPr>
          <w:rFonts w:cs="Tahoma"/>
          <w:szCs w:val="20"/>
        </w:rPr>
        <w:t xml:space="preserve">. </w:t>
      </w:r>
      <w:r w:rsidRPr="00EF403C">
        <w:rPr>
          <w:rFonts w:cs="Tahoma"/>
          <w:szCs w:val="20"/>
        </w:rPr>
        <w:t>Note: Travel costs for consultants can be included here or in Section D. Travel.</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ADP/Computer Services</w:t>
      </w:r>
      <w:r w:rsidR="003625FC" w:rsidRPr="00EF403C">
        <w:rPr>
          <w:rFonts w:cs="Tahoma"/>
          <w:szCs w:val="20"/>
        </w:rPr>
        <w:t xml:space="preserve">. </w:t>
      </w:r>
      <w:r w:rsidRPr="00EF403C">
        <w:rPr>
          <w:rFonts w:cs="Tahoma"/>
          <w:szCs w:val="20"/>
        </w:rPr>
        <w:t>Enter the total funds requested for ADP/computer services</w:t>
      </w:r>
      <w:r w:rsidR="003625FC" w:rsidRPr="00EF403C">
        <w:rPr>
          <w:rFonts w:cs="Tahoma"/>
          <w:szCs w:val="20"/>
        </w:rPr>
        <w:t xml:space="preserve">. </w:t>
      </w:r>
      <w:r w:rsidRPr="00EF403C">
        <w:rPr>
          <w:rFonts w:cs="Tahoma"/>
          <w:szCs w:val="20"/>
        </w:rPr>
        <w:t>The cost of computer services, including computer-based retrieval of scientific, technical, and education information may be requested</w:t>
      </w:r>
      <w:r w:rsidR="003625FC" w:rsidRPr="00EF403C">
        <w:rPr>
          <w:rFonts w:cs="Tahoma"/>
          <w:szCs w:val="20"/>
        </w:rPr>
        <w:t xml:space="preserve">. </w:t>
      </w:r>
      <w:r w:rsidRPr="00EF403C">
        <w:rPr>
          <w:rFonts w:cs="Tahoma"/>
          <w:szCs w:val="20"/>
        </w:rPr>
        <w:t>In the narrative budget justification, include the established computer service rates at the proposing organization if applicable.</w:t>
      </w:r>
    </w:p>
    <w:p w:rsidR="00E81695" w:rsidRPr="00EF403C" w:rsidRDefault="00E81695" w:rsidP="00E81695">
      <w:pPr>
        <w:rPr>
          <w:rFonts w:cs="Tahoma"/>
          <w:szCs w:val="20"/>
        </w:rPr>
      </w:pPr>
    </w:p>
    <w:p w:rsidR="00587776" w:rsidRPr="00EF403C" w:rsidRDefault="00587776" w:rsidP="00587776">
      <w:pPr>
        <w:ind w:left="720"/>
        <w:rPr>
          <w:rFonts w:cs="Tahoma"/>
          <w:szCs w:val="20"/>
        </w:rPr>
      </w:pPr>
      <w:r w:rsidRPr="00EF403C">
        <w:rPr>
          <w:rFonts w:cs="Tahoma"/>
          <w:szCs w:val="20"/>
          <w:u w:val="single"/>
        </w:rPr>
        <w:t>Subaward/Consortium/Contractual Costs</w:t>
      </w:r>
      <w:r w:rsidRPr="00EF403C">
        <w:rPr>
          <w:rFonts w:cs="Tahoma"/>
          <w:szCs w:val="20"/>
        </w:rPr>
        <w:t>. Enter the total funds requested for</w:t>
      </w:r>
      <w:r>
        <w:rPr>
          <w:rFonts w:cs="Tahoma"/>
          <w:szCs w:val="20"/>
        </w:rPr>
        <w:t>:</w:t>
      </w:r>
      <w:r w:rsidRPr="00EF403C">
        <w:rPr>
          <w:rFonts w:cs="Tahoma"/>
          <w:szCs w:val="20"/>
        </w:rPr>
        <w:t xml:space="preserve"> 1) all subaward/consortium organization(s) proposed for the project and 2) any other contractual costs proposed for the project. Use the R&amp;R Subaward Budget (Fed/Non-Fed) Attachment(s) Form to provide detailed subaward information (see Part </w:t>
      </w:r>
      <w:r>
        <w:rPr>
          <w:rFonts w:cs="Tahoma"/>
          <w:szCs w:val="20"/>
        </w:rPr>
        <w:t>I</w:t>
      </w:r>
      <w:r w:rsidRPr="00EF403C">
        <w:rPr>
          <w:rFonts w:cs="Tahoma"/>
          <w:szCs w:val="20"/>
        </w:rPr>
        <w:t>V.E.6).</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Equipment or Facility Rental/User Fees</w:t>
      </w:r>
      <w:r w:rsidR="003625FC" w:rsidRPr="00EF403C">
        <w:rPr>
          <w:rFonts w:cs="Tahoma"/>
          <w:szCs w:val="20"/>
        </w:rPr>
        <w:t xml:space="preserve">. </w:t>
      </w:r>
      <w:r w:rsidRPr="00EF403C">
        <w:rPr>
          <w:rFonts w:cs="Tahoma"/>
          <w:szCs w:val="20"/>
        </w:rPr>
        <w:t>Enter the total funds requested for equipment or facility rental/user fees</w:t>
      </w:r>
      <w:r w:rsidR="003625FC" w:rsidRPr="00EF403C">
        <w:rPr>
          <w:rFonts w:cs="Tahoma"/>
          <w:szCs w:val="20"/>
        </w:rPr>
        <w:t xml:space="preserve">. </w:t>
      </w:r>
      <w:r w:rsidRPr="00EF403C">
        <w:rPr>
          <w:rFonts w:cs="Tahoma"/>
          <w:szCs w:val="20"/>
        </w:rPr>
        <w:t>In the narrative budget justification, identify each rental user fee and justify.</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Alterations and Renovations</w:t>
      </w:r>
      <w:r w:rsidR="003625FC" w:rsidRPr="00EF403C">
        <w:rPr>
          <w:rFonts w:cs="Tahoma"/>
          <w:szCs w:val="20"/>
        </w:rPr>
        <w:t xml:space="preserve">. </w:t>
      </w:r>
      <w:r w:rsidRPr="00EF403C">
        <w:rPr>
          <w:rFonts w:cs="Tahoma"/>
          <w:szCs w:val="20"/>
        </w:rPr>
        <w:t>Leave this field blank</w:t>
      </w:r>
      <w:r w:rsidR="003625FC" w:rsidRPr="00EF403C">
        <w:rPr>
          <w:rFonts w:cs="Tahoma"/>
          <w:szCs w:val="20"/>
        </w:rPr>
        <w:t xml:space="preserve">. </w:t>
      </w:r>
      <w:r w:rsidRPr="00EF403C">
        <w:rPr>
          <w:rFonts w:cs="Tahoma"/>
          <w:szCs w:val="20"/>
        </w:rPr>
        <w:t>The Institute does not provide funds for construction costs.</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Other</w:t>
      </w:r>
      <w:r w:rsidR="003625FC" w:rsidRPr="00EF403C">
        <w:rPr>
          <w:rFonts w:cs="Tahoma"/>
          <w:szCs w:val="20"/>
        </w:rPr>
        <w:t xml:space="preserve">. </w:t>
      </w:r>
      <w:r w:rsidRPr="00EF403C">
        <w:rPr>
          <w:rFonts w:cs="Tahoma"/>
          <w:szCs w:val="20"/>
        </w:rPr>
        <w:t>Describe any other direct costs in the space provided and enter the t</w:t>
      </w:r>
      <w:r w:rsidR="002B7BD7" w:rsidRPr="00EF403C">
        <w:rPr>
          <w:rFonts w:cs="Tahoma"/>
          <w:szCs w:val="20"/>
        </w:rPr>
        <w:t>otal funds requested for this “O</w:t>
      </w:r>
      <w:r w:rsidRPr="00EF403C">
        <w:rPr>
          <w:rFonts w:cs="Tahoma"/>
          <w:szCs w:val="20"/>
        </w:rPr>
        <w:t>ther” category of direct costs</w:t>
      </w:r>
      <w:r w:rsidR="003625FC" w:rsidRPr="00EF403C">
        <w:rPr>
          <w:rFonts w:cs="Tahoma"/>
          <w:szCs w:val="20"/>
        </w:rPr>
        <w:t xml:space="preserve">. </w:t>
      </w:r>
      <w:r w:rsidRPr="00EF403C">
        <w:rPr>
          <w:rFonts w:cs="Tahoma"/>
          <w:szCs w:val="20"/>
        </w:rPr>
        <w:t>Use the narrative budget justification to further itemize and justify</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0F140A">
      <w:pPr>
        <w:ind w:left="720"/>
        <w:rPr>
          <w:rFonts w:cs="Tahoma"/>
          <w:szCs w:val="20"/>
        </w:rPr>
      </w:pPr>
      <w:r w:rsidRPr="00EF403C">
        <w:rPr>
          <w:rFonts w:cs="Tahoma"/>
          <w:szCs w:val="20"/>
          <w:u w:val="single"/>
        </w:rPr>
        <w:t>Total F. Other Direct Costs</w:t>
      </w:r>
      <w:r w:rsidR="003625FC" w:rsidRPr="00EF403C">
        <w:rPr>
          <w:rFonts w:cs="Tahoma"/>
          <w:szCs w:val="20"/>
        </w:rPr>
        <w:t xml:space="preserve">. </w:t>
      </w:r>
      <w:r w:rsidRPr="00EF403C">
        <w:rPr>
          <w:rFonts w:cs="Tahoma"/>
          <w:szCs w:val="20"/>
        </w:rPr>
        <w:t>This total will auto calculate</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0F140A" w:rsidP="00146677">
      <w:pPr>
        <w:pStyle w:val="ListParagraph"/>
        <w:numPr>
          <w:ilvl w:val="0"/>
          <w:numId w:val="40"/>
        </w:numPr>
        <w:rPr>
          <w:rFonts w:cs="Tahoma"/>
        </w:rPr>
      </w:pPr>
      <w:r w:rsidRPr="00EF403C">
        <w:rPr>
          <w:rFonts w:cs="Tahoma"/>
        </w:rPr>
        <w:t xml:space="preserve">G. </w:t>
      </w:r>
      <w:r w:rsidR="00E81695" w:rsidRPr="00EF403C">
        <w:rPr>
          <w:rFonts w:cs="Tahoma"/>
        </w:rPr>
        <w:t>Direct Costs</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u w:val="single"/>
        </w:rPr>
        <w:t>Total Direct Costs (A thru F)</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E81695" w:rsidP="00146677">
      <w:pPr>
        <w:pStyle w:val="ListParagraph"/>
        <w:numPr>
          <w:ilvl w:val="0"/>
          <w:numId w:val="40"/>
        </w:numPr>
        <w:rPr>
          <w:rFonts w:cs="Tahoma"/>
          <w:szCs w:val="20"/>
        </w:rPr>
      </w:pPr>
      <w:r w:rsidRPr="00EF403C">
        <w:rPr>
          <w:rFonts w:cs="Tahoma"/>
          <w:szCs w:val="20"/>
        </w:rPr>
        <w:t>H</w:t>
      </w:r>
      <w:r w:rsidR="003625FC" w:rsidRPr="00EF403C">
        <w:rPr>
          <w:rFonts w:cs="Tahoma"/>
          <w:szCs w:val="20"/>
        </w:rPr>
        <w:t xml:space="preserve">. </w:t>
      </w:r>
      <w:r w:rsidRPr="00EF403C">
        <w:rPr>
          <w:rFonts w:cs="Tahoma"/>
          <w:szCs w:val="20"/>
        </w:rPr>
        <w:t>Indirect Costs</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rPr>
        <w:t>Enter all of the information requested for Indirect Costs</w:t>
      </w:r>
      <w:r w:rsidR="003625FC" w:rsidRPr="00EF403C">
        <w:rPr>
          <w:rFonts w:cs="Tahoma"/>
          <w:szCs w:val="20"/>
        </w:rPr>
        <w:t xml:space="preserve">. </w:t>
      </w:r>
      <w:r w:rsidRPr="00EF403C">
        <w:rPr>
          <w:rFonts w:cs="Tahoma"/>
          <w:szCs w:val="20"/>
        </w:rPr>
        <w:t>Principal investigators should note that if they are requesting reimbursement for indirect costs, this information is to be completed by their Business Office.</w:t>
      </w:r>
    </w:p>
    <w:p w:rsidR="00E81695" w:rsidRPr="00EF403C" w:rsidRDefault="00E81695" w:rsidP="00482E78">
      <w:pPr>
        <w:rPr>
          <w:rFonts w:cs="Tahoma"/>
          <w:szCs w:val="20"/>
        </w:rPr>
      </w:pPr>
    </w:p>
    <w:p w:rsidR="00E81695" w:rsidRPr="00EF403C" w:rsidRDefault="00E81695" w:rsidP="00482E78">
      <w:pPr>
        <w:ind w:left="720"/>
        <w:rPr>
          <w:rFonts w:cs="Tahoma"/>
          <w:szCs w:val="20"/>
        </w:rPr>
      </w:pPr>
      <w:r w:rsidRPr="00EF403C">
        <w:rPr>
          <w:rFonts w:cs="Tahoma"/>
          <w:szCs w:val="20"/>
          <w:u w:val="single"/>
        </w:rPr>
        <w:t>Indirect Cost Type</w:t>
      </w:r>
      <w:r w:rsidR="003625FC" w:rsidRPr="00EF403C">
        <w:rPr>
          <w:rFonts w:cs="Tahoma"/>
          <w:szCs w:val="20"/>
        </w:rPr>
        <w:t xml:space="preserve">. </w:t>
      </w:r>
      <w:r w:rsidRPr="00EF403C">
        <w:rPr>
          <w:rFonts w:cs="Tahoma"/>
          <w:szCs w:val="20"/>
        </w:rPr>
        <w:t>Indicate the type of base (e.g., Salary &amp; Wages, Modified Total Direct Costs, Other [explain])</w:t>
      </w:r>
      <w:r w:rsidR="003625FC" w:rsidRPr="00EF403C">
        <w:rPr>
          <w:rFonts w:cs="Tahoma"/>
          <w:szCs w:val="20"/>
        </w:rPr>
        <w:t xml:space="preserve">. </w:t>
      </w:r>
      <w:r w:rsidRPr="00EF403C">
        <w:rPr>
          <w:rFonts w:cs="Tahoma"/>
          <w:szCs w:val="20"/>
        </w:rPr>
        <w:t>In addition, indicate if the Indirect Cost type is Off-site</w:t>
      </w:r>
      <w:r w:rsidR="003625FC" w:rsidRPr="00EF403C">
        <w:rPr>
          <w:rFonts w:cs="Tahoma"/>
          <w:szCs w:val="20"/>
        </w:rPr>
        <w:t xml:space="preserve">. </w:t>
      </w:r>
      <w:r w:rsidRPr="00EF403C">
        <w:rPr>
          <w:rFonts w:cs="Tahoma"/>
          <w:szCs w:val="20"/>
        </w:rPr>
        <w:t>If more than one rate/base is involved, use separate lines for each</w:t>
      </w:r>
      <w:r w:rsidR="003625FC" w:rsidRPr="00EF403C">
        <w:rPr>
          <w:rFonts w:cs="Tahoma"/>
          <w:szCs w:val="20"/>
        </w:rPr>
        <w:t xml:space="preserve">. </w:t>
      </w:r>
      <w:r w:rsidRPr="00EF403C">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EF403C">
        <w:rPr>
          <w:rFonts w:cs="Tahoma"/>
          <w:szCs w:val="20"/>
        </w:rPr>
        <w:t xml:space="preserve">. </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Institutions, both primary grantees and sub-awardees, not located in the territorial US cannot charge indirect costs.</w:t>
      </w:r>
    </w:p>
    <w:p w:rsidR="00E81695" w:rsidRPr="00EF403C" w:rsidRDefault="00E81695" w:rsidP="00482E78">
      <w:pPr>
        <w:ind w:left="720"/>
        <w:rPr>
          <w:rFonts w:cs="Tahoma"/>
          <w:szCs w:val="20"/>
        </w:rPr>
      </w:pPr>
    </w:p>
    <w:p w:rsidR="002B7BD7" w:rsidRPr="00EF403C" w:rsidRDefault="002B7BD7" w:rsidP="002B7BD7">
      <w:pPr>
        <w:ind w:left="720"/>
        <w:rPr>
          <w:rFonts w:cs="Tahoma"/>
          <w:szCs w:val="20"/>
        </w:rPr>
      </w:pPr>
      <w:r w:rsidRPr="00EF403C">
        <w:rPr>
          <w:rFonts w:cs="Tahoma"/>
          <w:szCs w:val="20"/>
        </w:rPr>
        <w:t>If you do not have a current indirect rate(s) approved by a Federal agency, indicate "None--will negotiate".</w:t>
      </w:r>
      <w:r w:rsidR="000C27B0" w:rsidRPr="00EF403C">
        <w:rPr>
          <w:rFonts w:cs="Tahoma"/>
          <w:szCs w:val="20"/>
        </w:rPr>
        <w:t xml:space="preserve"> </w:t>
      </w:r>
      <w:r w:rsidRPr="00EF403C">
        <w:rPr>
          <w:rFonts w:cs="Tahoma"/>
          <w:b/>
          <w:szCs w:val="20"/>
        </w:rPr>
        <w:t xml:space="preserve">If your institution does not have a federally negotiated indirect cost rate, </w:t>
      </w:r>
      <w:r w:rsidRPr="00EF403C">
        <w:rPr>
          <w:rFonts w:cs="Tahoma"/>
          <w:szCs w:val="20"/>
        </w:rPr>
        <w:t xml:space="preserve">you should consult a member of the Indirect Cost Group (ICG) in the U.S. Department of Education's Office of the Chief Financial Officer </w:t>
      </w:r>
      <w:hyperlink r:id="rId60"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w:t>
      </w:r>
    </w:p>
    <w:p w:rsidR="00E81695" w:rsidRPr="00EF403C" w:rsidRDefault="00E81695" w:rsidP="00482E78">
      <w:pPr>
        <w:ind w:left="720"/>
        <w:rPr>
          <w:rFonts w:cs="Tahoma"/>
          <w:szCs w:val="20"/>
        </w:rPr>
      </w:pPr>
    </w:p>
    <w:p w:rsidR="00E81695" w:rsidRPr="00EF403C" w:rsidRDefault="00A91343" w:rsidP="00482E78">
      <w:pPr>
        <w:ind w:left="720"/>
        <w:rPr>
          <w:rFonts w:cs="Tahoma"/>
          <w:szCs w:val="20"/>
        </w:rPr>
      </w:pPr>
      <w:r>
        <w:rPr>
          <w:rFonts w:cs="Tahoma"/>
          <w:szCs w:val="20"/>
          <w:u w:val="single"/>
        </w:rPr>
        <w:t>Indirect Cost Rate (</w:t>
      </w:r>
      <w:r w:rsidR="00DD3D5F">
        <w:rPr>
          <w:rFonts w:cs="Tahoma"/>
          <w:szCs w:val="20"/>
          <w:u w:val="single"/>
        </w:rPr>
        <w:t>%</w:t>
      </w:r>
      <w:r w:rsidR="00E81695" w:rsidRPr="00EF403C">
        <w:rPr>
          <w:rFonts w:cs="Tahoma"/>
          <w:szCs w:val="20"/>
          <w:u w:val="single"/>
        </w:rPr>
        <w:t>)</w:t>
      </w:r>
      <w:r w:rsidR="003625FC" w:rsidRPr="00EF403C">
        <w:rPr>
          <w:rFonts w:cs="Tahoma"/>
          <w:szCs w:val="20"/>
        </w:rPr>
        <w:t xml:space="preserve">. </w:t>
      </w:r>
      <w:r w:rsidR="00E81695" w:rsidRPr="00EF403C">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If your institution has a cognizant/oversight agency and your application is selected for an award, you must submit the indirect cost rate proposal to that cognizant/oversight agency office for approval</w:t>
      </w:r>
      <w:r w:rsidR="003625FC" w:rsidRPr="00EF403C">
        <w:rPr>
          <w:rFonts w:cs="Tahoma"/>
          <w:szCs w:val="20"/>
        </w:rPr>
        <w:t xml:space="preserve">. </w:t>
      </w:r>
    </w:p>
    <w:p w:rsidR="00E81695" w:rsidRPr="00EF403C" w:rsidRDefault="00E81695" w:rsidP="00E81695">
      <w:pPr>
        <w:ind w:firstLine="45"/>
        <w:rPr>
          <w:rFonts w:cs="Tahoma"/>
          <w:szCs w:val="20"/>
        </w:rPr>
      </w:pPr>
    </w:p>
    <w:p w:rsidR="00E81695" w:rsidRPr="00EF403C" w:rsidRDefault="00E81695" w:rsidP="00482E78">
      <w:pPr>
        <w:ind w:left="720"/>
        <w:rPr>
          <w:rFonts w:cs="Tahoma"/>
          <w:szCs w:val="20"/>
        </w:rPr>
      </w:pPr>
      <w:r w:rsidRPr="00EF403C">
        <w:rPr>
          <w:rFonts w:cs="Tahoma"/>
          <w:szCs w:val="20"/>
          <w:u w:val="single"/>
        </w:rPr>
        <w:t>Indirect Cost Base ($)</w:t>
      </w:r>
      <w:r w:rsidR="003625FC" w:rsidRPr="00EF403C">
        <w:rPr>
          <w:rFonts w:cs="Tahoma"/>
          <w:szCs w:val="20"/>
        </w:rPr>
        <w:t xml:space="preserve">. </w:t>
      </w:r>
      <w:r w:rsidRPr="00EF403C">
        <w:rPr>
          <w:rFonts w:cs="Tahoma"/>
          <w:szCs w:val="20"/>
        </w:rPr>
        <w:t>Enter the amount of the base (dollars) for each indirect cost type.</w:t>
      </w:r>
    </w:p>
    <w:p w:rsidR="00E81695" w:rsidRPr="00EF403C" w:rsidRDefault="00E81695" w:rsidP="00482E78">
      <w:pPr>
        <w:ind w:left="720"/>
        <w:rPr>
          <w:rFonts w:cs="Tahoma"/>
          <w:szCs w:val="20"/>
        </w:rPr>
      </w:pPr>
      <w:r w:rsidRPr="00EF403C">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EF403C">
        <w:rPr>
          <w:rFonts w:cs="Tahoma"/>
          <w:szCs w:val="20"/>
        </w:rPr>
        <w:t xml:space="preserve">. </w:t>
      </w:r>
      <w:r w:rsidRPr="00EF403C">
        <w:rPr>
          <w:rFonts w:cs="Tahoma"/>
          <w:szCs w:val="20"/>
        </w:rPr>
        <w:t>Use the narrative budget justification to explain which costs are included and which costs are excluded from the base to which the indirect cost rate is applied</w:t>
      </w:r>
      <w:r w:rsidR="003625FC" w:rsidRPr="00EF403C">
        <w:rPr>
          <w:rFonts w:cs="Tahoma"/>
          <w:szCs w:val="20"/>
        </w:rPr>
        <w:t xml:space="preserve">. </w:t>
      </w:r>
      <w:r w:rsidRPr="00EF403C">
        <w:rPr>
          <w:rFonts w:cs="Tahoma"/>
          <w:szCs w:val="20"/>
        </w:rPr>
        <w:t>If your grant application is selected for an award, the Institute will request a copy of the applicant institution's approved Indirect Cost Rate Agreement.</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Indirect Cost Funds Requested</w:t>
      </w:r>
      <w:r w:rsidR="003625FC" w:rsidRPr="00EF403C">
        <w:rPr>
          <w:rFonts w:cs="Tahoma"/>
          <w:szCs w:val="20"/>
        </w:rPr>
        <w:t xml:space="preserve">. </w:t>
      </w:r>
      <w:r w:rsidRPr="00EF403C">
        <w:rPr>
          <w:rFonts w:cs="Tahoma"/>
          <w:szCs w:val="20"/>
        </w:rPr>
        <w:t>Enter the funds requested (Federal dollars and, if applicable, the Non-Federal dollars) for each indirect cost type.</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u w:val="single"/>
        </w:rPr>
        <w:t>Total H. Indirect Costs</w:t>
      </w:r>
      <w:r w:rsidR="003625FC" w:rsidRPr="00EF403C">
        <w:rPr>
          <w:rFonts w:cs="Tahoma"/>
          <w:szCs w:val="20"/>
        </w:rPr>
        <w:t xml:space="preserve">. </w:t>
      </w:r>
      <w:r w:rsidRPr="00EF403C">
        <w:rPr>
          <w:rFonts w:cs="Tahoma"/>
          <w:szCs w:val="20"/>
        </w:rPr>
        <w:t>This total will auto calculate.</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u w:val="single"/>
        </w:rPr>
        <w:t>Cognizant Agency</w:t>
      </w:r>
      <w:r w:rsidR="003625FC" w:rsidRPr="00EF403C">
        <w:rPr>
          <w:rFonts w:cs="Tahoma"/>
          <w:szCs w:val="20"/>
        </w:rPr>
        <w:t xml:space="preserve">. </w:t>
      </w:r>
      <w:r w:rsidRPr="00EF403C">
        <w:rPr>
          <w:rFonts w:cs="Tahoma"/>
          <w:szCs w:val="20"/>
        </w:rPr>
        <w:t>Enter the name of the Federal agency responsible for approving the indirect cost rate(s) for the applicant</w:t>
      </w:r>
      <w:r w:rsidR="003625FC" w:rsidRPr="00EF403C">
        <w:rPr>
          <w:rFonts w:cs="Tahoma"/>
          <w:szCs w:val="20"/>
        </w:rPr>
        <w:t xml:space="preserve">. </w:t>
      </w:r>
      <w:r w:rsidRPr="00EF403C">
        <w:rPr>
          <w:rFonts w:cs="Tahoma"/>
          <w:szCs w:val="20"/>
        </w:rPr>
        <w:t>Enter the name and telephone number of the individual responsible for negotiating the indirect cost rate</w:t>
      </w:r>
      <w:r w:rsidR="003625FC" w:rsidRPr="00EF403C">
        <w:rPr>
          <w:rFonts w:cs="Tahoma"/>
          <w:szCs w:val="20"/>
        </w:rPr>
        <w:t xml:space="preserve">. </w:t>
      </w:r>
      <w:r w:rsidRPr="00EF403C">
        <w:rPr>
          <w:rFonts w:cs="Tahoma"/>
          <w:szCs w:val="20"/>
        </w:rPr>
        <w:t>If a Cognizant Agency is not known, enter “None.”</w:t>
      </w:r>
      <w:r w:rsidR="000C27B0" w:rsidRPr="00EF403C">
        <w:rPr>
          <w:rFonts w:cs="Tahoma"/>
          <w:szCs w:val="20"/>
        </w:rPr>
        <w:t xml:space="preserve"> </w:t>
      </w:r>
    </w:p>
    <w:p w:rsidR="00E81695" w:rsidRPr="00EF403C" w:rsidRDefault="00E81695" w:rsidP="00E81695">
      <w:pPr>
        <w:rPr>
          <w:rFonts w:cs="Tahoma"/>
          <w:szCs w:val="20"/>
        </w:rPr>
      </w:pPr>
    </w:p>
    <w:p w:rsidR="00E81695" w:rsidRPr="00B45D88" w:rsidRDefault="00E81695" w:rsidP="00E81695">
      <w:pPr>
        <w:pStyle w:val="ListParagraph"/>
        <w:numPr>
          <w:ilvl w:val="0"/>
          <w:numId w:val="40"/>
        </w:numPr>
        <w:rPr>
          <w:rFonts w:cs="Tahoma"/>
          <w:szCs w:val="20"/>
        </w:rPr>
      </w:pPr>
      <w:r w:rsidRPr="00EF403C">
        <w:rPr>
          <w:rFonts w:cs="Tahoma"/>
          <w:szCs w:val="20"/>
        </w:rPr>
        <w:t>Total Direct and Indirect Costs</w:t>
      </w:r>
    </w:p>
    <w:p w:rsidR="00E81695" w:rsidRPr="00EF403C" w:rsidRDefault="00E81695" w:rsidP="00482E78">
      <w:pPr>
        <w:ind w:left="720"/>
        <w:rPr>
          <w:rFonts w:cs="Tahoma"/>
          <w:szCs w:val="20"/>
        </w:rPr>
      </w:pPr>
      <w:r w:rsidRPr="00EF403C">
        <w:rPr>
          <w:rFonts w:cs="Tahoma"/>
          <w:szCs w:val="20"/>
          <w:u w:val="single"/>
        </w:rPr>
        <w:t>Total Direct and Indirect Costs (G + H)</w:t>
      </w:r>
      <w:r w:rsidRPr="00EF403C">
        <w:rPr>
          <w:rFonts w:cs="Tahoma"/>
          <w:szCs w:val="20"/>
        </w:rPr>
        <w:t>. This total will auto calculate.</w:t>
      </w:r>
    </w:p>
    <w:p w:rsidR="00E81695" w:rsidRPr="00EF403C" w:rsidRDefault="00E81695" w:rsidP="00E81695">
      <w:pPr>
        <w:rPr>
          <w:rFonts w:cs="Tahoma"/>
          <w:szCs w:val="20"/>
        </w:rPr>
      </w:pPr>
    </w:p>
    <w:p w:rsidR="00E81695" w:rsidRPr="00EF403C" w:rsidRDefault="00482E78" w:rsidP="00146677">
      <w:pPr>
        <w:pStyle w:val="ListParagraph"/>
        <w:numPr>
          <w:ilvl w:val="0"/>
          <w:numId w:val="40"/>
        </w:numPr>
        <w:rPr>
          <w:rFonts w:cs="Tahoma"/>
          <w:szCs w:val="20"/>
        </w:rPr>
      </w:pPr>
      <w:r w:rsidRPr="00EF403C">
        <w:rPr>
          <w:rFonts w:cs="Tahoma"/>
          <w:szCs w:val="20"/>
        </w:rPr>
        <w:t>J</w:t>
      </w:r>
      <w:r w:rsidR="003625FC" w:rsidRPr="00EF403C">
        <w:rPr>
          <w:rFonts w:cs="Tahoma"/>
          <w:szCs w:val="20"/>
        </w:rPr>
        <w:t xml:space="preserve">. </w:t>
      </w:r>
      <w:r w:rsidR="00E81695" w:rsidRPr="00EF403C">
        <w:rPr>
          <w:rFonts w:cs="Tahoma"/>
          <w:szCs w:val="20"/>
        </w:rPr>
        <w:t>Fee.</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rPr>
        <w:t>Do not enter a dollar amount here as you are not allowed to charge a fee on a grant or cooperative agreement.</w:t>
      </w:r>
    </w:p>
    <w:p w:rsidR="00E81695" w:rsidRPr="00EF403C" w:rsidRDefault="00E81695" w:rsidP="00E81695">
      <w:pPr>
        <w:rPr>
          <w:rFonts w:cs="Tahoma"/>
          <w:szCs w:val="20"/>
        </w:rPr>
      </w:pPr>
    </w:p>
    <w:p w:rsidR="00B012AF" w:rsidRPr="00B45D88" w:rsidRDefault="00B012AF" w:rsidP="00B012AF">
      <w:pPr>
        <w:pStyle w:val="ListParagraph"/>
        <w:numPr>
          <w:ilvl w:val="0"/>
          <w:numId w:val="40"/>
        </w:numPr>
        <w:rPr>
          <w:rFonts w:cs="Tahoma"/>
          <w:szCs w:val="20"/>
        </w:rPr>
      </w:pPr>
      <w:r w:rsidRPr="00EF403C">
        <w:rPr>
          <w:rFonts w:cs="Tahoma"/>
          <w:szCs w:val="20"/>
        </w:rPr>
        <w:t>K. Budget Justification</w:t>
      </w:r>
    </w:p>
    <w:p w:rsidR="00B012AF" w:rsidRPr="00EF403C" w:rsidRDefault="00B012AF" w:rsidP="00B012AF">
      <w:pPr>
        <w:ind w:left="720"/>
        <w:rPr>
          <w:rFonts w:cs="Tahoma"/>
          <w:szCs w:val="20"/>
        </w:rPr>
      </w:pPr>
      <w:r w:rsidRPr="00EF403C">
        <w:rPr>
          <w:rFonts w:cs="Tahoma"/>
          <w:szCs w:val="20"/>
        </w:rPr>
        <w:t xml:space="preserve">Attach the Narrative Budget Justification as a PDF file at Section K of the first budget period (see </w:t>
      </w:r>
      <w:hyperlink w:anchor="_Narrative_Budget_Justification"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V.D.12</w:t>
        </w:r>
      </w:hyperlink>
      <w:r w:rsidRPr="00EF403C">
        <w:rPr>
          <w:rFonts w:cs="Tahoma"/>
          <w:szCs w:val="20"/>
        </w:rPr>
        <w:t xml:space="preserve"> for information about content, formatting, and page limitations for this PDF file). Note that if the justification is not attached at Section K of the first budget period, you will not be able to access the form for the second budget period. The single narrative must provide a budget justification for each year of the entire project.</w:t>
      </w:r>
    </w:p>
    <w:p w:rsidR="00E81695" w:rsidRPr="00EF403C" w:rsidRDefault="00E81695" w:rsidP="00E81695">
      <w:pPr>
        <w:rPr>
          <w:rFonts w:cs="Tahoma"/>
          <w:szCs w:val="20"/>
        </w:rPr>
      </w:pPr>
    </w:p>
    <w:p w:rsidR="00E81695" w:rsidRPr="00EF403C" w:rsidRDefault="00E81695" w:rsidP="00146677">
      <w:pPr>
        <w:pStyle w:val="ListParagraph"/>
        <w:numPr>
          <w:ilvl w:val="0"/>
          <w:numId w:val="40"/>
        </w:numPr>
        <w:rPr>
          <w:rFonts w:cs="Tahoma"/>
          <w:szCs w:val="20"/>
        </w:rPr>
      </w:pPr>
      <w:r w:rsidRPr="00EF403C">
        <w:rPr>
          <w:rFonts w:cs="Tahoma"/>
          <w:szCs w:val="20"/>
          <w:u w:val="single"/>
        </w:rPr>
        <w:t>Cumulative Budget</w:t>
      </w:r>
      <w:r w:rsidR="003625FC" w:rsidRPr="00EF403C">
        <w:rPr>
          <w:rFonts w:cs="Tahoma"/>
          <w:szCs w:val="20"/>
        </w:rPr>
        <w:t xml:space="preserve">. </w:t>
      </w:r>
      <w:r w:rsidRPr="00EF403C">
        <w:rPr>
          <w:rFonts w:cs="Tahoma"/>
          <w:szCs w:val="20"/>
        </w:rPr>
        <w:t>This section will auto calculate all cost categories for all budget periods included.</w:t>
      </w:r>
    </w:p>
    <w:p w:rsidR="00E81695" w:rsidRPr="00EF403C" w:rsidRDefault="00E81695" w:rsidP="00E81695">
      <w:pPr>
        <w:rPr>
          <w:rFonts w:cs="Tahoma"/>
          <w:szCs w:val="20"/>
        </w:rPr>
      </w:pPr>
    </w:p>
    <w:p w:rsidR="00EB0CED" w:rsidRPr="00811D63" w:rsidRDefault="00EB0CED" w:rsidP="00E81695">
      <w:pPr>
        <w:rPr>
          <w:rFonts w:cs="Tahoma"/>
          <w:b/>
          <w:szCs w:val="20"/>
        </w:rPr>
      </w:pPr>
      <w:r w:rsidRPr="00EF403C">
        <w:rPr>
          <w:rFonts w:cs="Tahoma"/>
          <w:b/>
          <w:szCs w:val="20"/>
        </w:rPr>
        <w:t xml:space="preserve">Final Note: The overall grant budget cannot exceed the maximum grant award </w:t>
      </w:r>
      <w:r w:rsidR="00560D1B">
        <w:rPr>
          <w:rFonts w:cs="Tahoma"/>
          <w:b/>
          <w:szCs w:val="20"/>
        </w:rPr>
        <w:t>of $25</w:t>
      </w:r>
      <w:r w:rsidR="00811D63">
        <w:rPr>
          <w:rFonts w:cs="Tahoma"/>
          <w:b/>
          <w:szCs w:val="20"/>
        </w:rPr>
        <w:t>0,000</w:t>
      </w:r>
      <w:r w:rsidRPr="00EF403C">
        <w:rPr>
          <w:rFonts w:cs="Tahoma"/>
          <w:b/>
          <w:szCs w:val="20"/>
        </w:rPr>
        <w:t xml:space="preserve">. </w:t>
      </w:r>
    </w:p>
    <w:p w:rsidR="00EB0CED" w:rsidRPr="00EF403C" w:rsidRDefault="00EB0CED" w:rsidP="00E81695">
      <w:pPr>
        <w:rPr>
          <w:rFonts w:cs="Tahoma"/>
          <w:szCs w:val="20"/>
        </w:rPr>
      </w:pPr>
    </w:p>
    <w:p w:rsidR="00E81695" w:rsidRPr="00EF403C" w:rsidRDefault="00E81695" w:rsidP="00331E43">
      <w:pPr>
        <w:pStyle w:val="Heading3"/>
      </w:pPr>
      <w:bookmarkStart w:id="261" w:name="_R&amp;R_Subaward_Budget"/>
      <w:bookmarkStart w:id="262" w:name="_Toc375049712"/>
      <w:bookmarkStart w:id="263" w:name="_Toc378173907"/>
      <w:bookmarkStart w:id="264" w:name="_Toc430960810"/>
      <w:bookmarkEnd w:id="261"/>
      <w:r w:rsidRPr="00EF403C">
        <w:t>R&amp;R Subaward Budget (Fed/Non-Fed) Attachment(s) Form</w:t>
      </w:r>
      <w:bookmarkEnd w:id="262"/>
      <w:bookmarkEnd w:id="263"/>
      <w:bookmarkEnd w:id="264"/>
    </w:p>
    <w:p w:rsidR="00E81695" w:rsidRPr="00EF403C" w:rsidRDefault="00E81695" w:rsidP="00E81695">
      <w:pPr>
        <w:rPr>
          <w:rFonts w:cs="Tahoma"/>
          <w:szCs w:val="20"/>
        </w:rPr>
      </w:pPr>
      <w:r w:rsidRPr="00EF403C">
        <w:rPr>
          <w:rFonts w:cs="Tahoma"/>
          <w:szCs w:val="20"/>
        </w:rPr>
        <w:t>This form provides the means to both extract and attach the Research &amp; Related Budget (Total Fed + Non-Fed) form that is to be used by an institution that will hold a subaward on the grant</w:t>
      </w:r>
      <w:r w:rsidR="003625FC" w:rsidRPr="00EF403C">
        <w:rPr>
          <w:rFonts w:cs="Tahoma"/>
          <w:szCs w:val="20"/>
        </w:rPr>
        <w:t xml:space="preserve">. </w:t>
      </w:r>
      <w:r w:rsidRPr="00EF403C">
        <w:rPr>
          <w:rFonts w:cs="Tahoma"/>
          <w:szCs w:val="20"/>
        </w:rPr>
        <w:t>Please note that separate budgets are required only for subawardee/consortium organizations that perform a substantive portion of the project</w:t>
      </w:r>
      <w:r w:rsidR="003625FC" w:rsidRPr="00EF403C">
        <w:rPr>
          <w:rFonts w:cs="Tahoma"/>
          <w:szCs w:val="20"/>
        </w:rPr>
        <w:t xml:space="preserve">. </w:t>
      </w:r>
      <w:r w:rsidRPr="00EF403C">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EF403C">
        <w:rPr>
          <w:rFonts w:cs="Tahoma"/>
          <w:szCs w:val="20"/>
        </w:rPr>
        <w:t xml:space="preserve">. </w:t>
      </w:r>
      <w:r w:rsidRPr="00EF403C">
        <w:rPr>
          <w:rFonts w:cs="Tahoma"/>
          <w:szCs w:val="20"/>
        </w:rPr>
        <w:t>You should provide this budget information for each project year using all sections of the R&amp;R Budget form</w:t>
      </w:r>
      <w:r w:rsidR="003625FC" w:rsidRPr="00EF403C">
        <w:rPr>
          <w:rFonts w:cs="Tahoma"/>
          <w:szCs w:val="20"/>
        </w:rPr>
        <w:t xml:space="preserve">. </w:t>
      </w:r>
      <w:r w:rsidRPr="00EF403C">
        <w:rPr>
          <w:rFonts w:cs="Tahoma"/>
          <w:szCs w:val="20"/>
        </w:rPr>
        <w:t>Note that the budget form has multiple sections for each budget y</w:t>
      </w:r>
      <w:r w:rsidR="00B45D88">
        <w:rPr>
          <w:rFonts w:cs="Tahoma"/>
          <w:szCs w:val="20"/>
        </w:rPr>
        <w:t>ear: A &amp; B; C, D, &amp; E; and F-K.</w:t>
      </w:r>
    </w:p>
    <w:p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A &amp; B ask for information about Senior/Key Persons and Other Personnel</w:t>
      </w:r>
      <w:r w:rsidR="005D1C30" w:rsidRPr="00EF403C">
        <w:rPr>
          <w:rFonts w:cs="Tahoma"/>
          <w:szCs w:val="20"/>
        </w:rPr>
        <w:t>.</w:t>
      </w:r>
    </w:p>
    <w:p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C, D &amp; E ask for information about Equipment, Travel, and Participant/Trainee Costs</w:t>
      </w:r>
      <w:r w:rsidR="005D1C30" w:rsidRPr="00EF403C">
        <w:rPr>
          <w:rFonts w:cs="Tahoma"/>
          <w:szCs w:val="20"/>
        </w:rPr>
        <w:t>.</w:t>
      </w:r>
    </w:p>
    <w:p w:rsidR="00E81695" w:rsidRPr="00B45D88" w:rsidRDefault="00E81695" w:rsidP="00E81695">
      <w:pPr>
        <w:pStyle w:val="ListParagraph"/>
        <w:numPr>
          <w:ilvl w:val="0"/>
          <w:numId w:val="40"/>
        </w:numPr>
        <w:spacing w:before="120" w:after="120"/>
        <w:contextualSpacing w:val="0"/>
        <w:rPr>
          <w:rFonts w:cs="Tahoma"/>
          <w:szCs w:val="20"/>
        </w:rPr>
      </w:pPr>
      <w:r w:rsidRPr="00EF403C">
        <w:rPr>
          <w:rFonts w:cs="Tahoma"/>
          <w:szCs w:val="20"/>
        </w:rPr>
        <w:t>Sections F - K ask for information about Other Direct Costs and Indirect Costs</w:t>
      </w:r>
      <w:r w:rsidR="005D1C30" w:rsidRPr="00EF403C">
        <w:rPr>
          <w:rFonts w:cs="Tahoma"/>
          <w:szCs w:val="20"/>
        </w:rPr>
        <w:t>.</w:t>
      </w:r>
      <w:r w:rsidR="000C27B0" w:rsidRPr="00EF403C">
        <w:rPr>
          <w:rFonts w:cs="Tahoma"/>
          <w:szCs w:val="20"/>
        </w:rPr>
        <w:t xml:space="preserve"> </w:t>
      </w:r>
    </w:p>
    <w:p w:rsidR="00514E7B" w:rsidRPr="00514E7B" w:rsidRDefault="00514E7B" w:rsidP="00514E7B">
      <w:pPr>
        <w:rPr>
          <w:rFonts w:cs="Tahoma"/>
          <w:szCs w:val="20"/>
        </w:rPr>
      </w:pPr>
      <w:r w:rsidRPr="00514E7B">
        <w:rPr>
          <w:rFonts w:cs="Tahoma"/>
          <w:szCs w:val="20"/>
        </w:rPr>
        <w:t>“Subaward/Consortium” must be selected as the Budget Type, and all sections of the budget form for each project year must be completed in accordance with the R&amp;R (Federal/Non-Federal) Budget instructions provided above in Part IV.E.5. Note that subaward organizations are also required to provide their DUNS or DUNS+4 number.</w:t>
      </w:r>
    </w:p>
    <w:p w:rsidR="00E81695" w:rsidRPr="00EF403C" w:rsidRDefault="00E81695" w:rsidP="00482E78">
      <w:pPr>
        <w:ind w:left="105"/>
        <w:rPr>
          <w:rFonts w:cs="Tahoma"/>
          <w:szCs w:val="20"/>
        </w:rPr>
      </w:pPr>
    </w:p>
    <w:p w:rsidR="00E81695" w:rsidRPr="00EF403C" w:rsidRDefault="00E81695" w:rsidP="00482E78">
      <w:pPr>
        <w:rPr>
          <w:rFonts w:cs="Tahoma"/>
          <w:szCs w:val="20"/>
        </w:rPr>
      </w:pPr>
      <w:r w:rsidRPr="00EF403C">
        <w:rPr>
          <w:rFonts w:cs="Tahoma"/>
          <w:szCs w:val="20"/>
        </w:rPr>
        <w:t>You may extract and attach up to 10 subaward budget forms</w:t>
      </w:r>
      <w:r w:rsidR="003625FC" w:rsidRPr="00EF403C">
        <w:rPr>
          <w:rFonts w:cs="Tahoma"/>
          <w:szCs w:val="20"/>
        </w:rPr>
        <w:t xml:space="preserve">. </w:t>
      </w:r>
      <w:r w:rsidRPr="00EF403C">
        <w:rPr>
          <w:rFonts w:cs="Tahoma"/>
          <w:szCs w:val="20"/>
        </w:rPr>
        <w:t>When you use the button “Click here to extract the R&amp;R Budget (Fed/Non-Fed) Attachment,” a Research &amp; Related Budget (Total Fed + Non-Fed) form will open</w:t>
      </w:r>
      <w:r w:rsidR="003625FC" w:rsidRPr="00EF403C">
        <w:rPr>
          <w:rFonts w:cs="Tahoma"/>
          <w:szCs w:val="20"/>
        </w:rPr>
        <w:t xml:space="preserve">. </w:t>
      </w:r>
      <w:r w:rsidRPr="00EF403C">
        <w:rPr>
          <w:rFonts w:cs="Tahoma"/>
          <w:szCs w:val="20"/>
        </w:rPr>
        <w:t>Each institution that will hold a subaward to perform a substantive portion of the project must complete one of these forms and save it as a PDF file with the name of the subawardee organization</w:t>
      </w:r>
      <w:r w:rsidR="003625FC" w:rsidRPr="00EF403C">
        <w:rPr>
          <w:rFonts w:cs="Tahoma"/>
          <w:szCs w:val="20"/>
        </w:rPr>
        <w:t xml:space="preserve">. </w:t>
      </w:r>
      <w:r w:rsidRPr="00EF403C">
        <w:rPr>
          <w:rFonts w:cs="Tahoma"/>
          <w:szCs w:val="20"/>
        </w:rPr>
        <w:t>Once each subawardee institution has completed the form, you must attach these completed subaward budget form files to the R&amp;R Subaward Budget (Fed/Non-Fed) Attachment(s) Form</w:t>
      </w:r>
      <w:r w:rsidR="003625FC" w:rsidRPr="00EF403C">
        <w:rPr>
          <w:rFonts w:cs="Tahoma"/>
          <w:szCs w:val="20"/>
        </w:rPr>
        <w:t xml:space="preserve">. </w:t>
      </w:r>
      <w:r w:rsidRPr="00EF403C">
        <w:rPr>
          <w:rFonts w:cs="Tahoma"/>
          <w:szCs w:val="20"/>
        </w:rPr>
        <w:t>Each subaward budget form file attached to this form must have a unique name</w:t>
      </w:r>
      <w:r w:rsidR="003625FC" w:rsidRPr="00EF403C">
        <w:rPr>
          <w:rFonts w:cs="Tahoma"/>
          <w:szCs w:val="20"/>
        </w:rPr>
        <w:t xml:space="preserve">. </w:t>
      </w:r>
    </w:p>
    <w:p w:rsidR="00E81695" w:rsidRPr="00EF403C" w:rsidRDefault="00E81695" w:rsidP="00482E78">
      <w:pPr>
        <w:rPr>
          <w:rFonts w:cs="Tahoma"/>
          <w:szCs w:val="20"/>
        </w:rPr>
      </w:pPr>
    </w:p>
    <w:p w:rsidR="00E81695" w:rsidRPr="00EF403C" w:rsidRDefault="00E81695" w:rsidP="00482E78">
      <w:pPr>
        <w:rPr>
          <w:rFonts w:cs="Tahoma"/>
          <w:szCs w:val="20"/>
        </w:rPr>
      </w:pPr>
      <w:r w:rsidRPr="00EF403C">
        <w:rPr>
          <w:rFonts w:cs="Tahoma"/>
          <w:b/>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This R&amp;R Subaward Budget (Fed/Non-Fed) Attachment(s) Form must be used to attach only one or more Research &amp; Related Budget (Total Fed + Non-Fed) form(s) that have been extracted from this form</w:t>
      </w:r>
      <w:r w:rsidR="003625FC" w:rsidRPr="00EF403C">
        <w:rPr>
          <w:rFonts w:cs="Tahoma"/>
          <w:szCs w:val="20"/>
        </w:rPr>
        <w:t xml:space="preserve">. </w:t>
      </w:r>
      <w:r w:rsidRPr="00EF403C">
        <w:rPr>
          <w:rFonts w:cs="Tahoma"/>
          <w:szCs w:val="20"/>
        </w:rPr>
        <w:t>Note the form’s instruction:</w:t>
      </w:r>
      <w:r w:rsidR="000C27B0" w:rsidRPr="00EF403C">
        <w:rPr>
          <w:rFonts w:cs="Tahoma"/>
          <w:szCs w:val="20"/>
        </w:rPr>
        <w:t xml:space="preserve"> </w:t>
      </w:r>
      <w:r w:rsidRPr="00EF403C">
        <w:rPr>
          <w:rFonts w:cs="Tahoma"/>
          <w:szCs w:val="20"/>
        </w:rPr>
        <w:t xml:space="preserve">“Click here to extract the R&amp;R Budget (Fed/Non-Fed) Attachment”. </w:t>
      </w:r>
      <w:r w:rsidRPr="00EF403C">
        <w:rPr>
          <w:rFonts w:cs="Tahoma"/>
          <w:b/>
          <w:szCs w:val="20"/>
        </w:rPr>
        <w:t>If you attach a file format to this form that was not extracted from this attachment form your application will be rejected with errors by Grants.gov.</w:t>
      </w:r>
    </w:p>
    <w:p w:rsidR="00E81695" w:rsidRPr="00EF403C" w:rsidRDefault="00E81695" w:rsidP="00E81695">
      <w:pPr>
        <w:rPr>
          <w:rFonts w:cs="Tahoma"/>
          <w:szCs w:val="20"/>
        </w:rPr>
      </w:pPr>
    </w:p>
    <w:p w:rsidR="00E81695" w:rsidRPr="00EF403C" w:rsidRDefault="00E81695" w:rsidP="00331E43">
      <w:pPr>
        <w:pStyle w:val="Heading3"/>
      </w:pPr>
      <w:bookmarkStart w:id="265" w:name="_Other_Forms_Included"/>
      <w:bookmarkStart w:id="266" w:name="_Toc375049713"/>
      <w:bookmarkStart w:id="267" w:name="_Toc378173908"/>
      <w:bookmarkStart w:id="268" w:name="_Toc430960811"/>
      <w:bookmarkEnd w:id="265"/>
      <w:r w:rsidRPr="00EF403C">
        <w:t>Other Forms Included in the Application Package</w:t>
      </w:r>
      <w:bookmarkEnd w:id="266"/>
      <w:bookmarkEnd w:id="267"/>
      <w:bookmarkEnd w:id="268"/>
    </w:p>
    <w:p w:rsidR="00E81695" w:rsidRPr="00EF403C" w:rsidRDefault="00E81695" w:rsidP="00E81695">
      <w:pPr>
        <w:rPr>
          <w:rFonts w:cs="Tahoma"/>
          <w:szCs w:val="20"/>
        </w:rPr>
      </w:pPr>
      <w:r w:rsidRPr="00EF403C">
        <w:rPr>
          <w:rFonts w:cs="Tahoma"/>
          <w:szCs w:val="20"/>
        </w:rPr>
        <w:t>You are required to submit the first two forms identified here</w:t>
      </w:r>
      <w:r w:rsidR="003625FC" w:rsidRPr="00EF403C">
        <w:rPr>
          <w:rFonts w:cs="Tahoma"/>
          <w:szCs w:val="20"/>
        </w:rPr>
        <w:t xml:space="preserve">. </w:t>
      </w:r>
      <w:r w:rsidRPr="00EF403C">
        <w:rPr>
          <w:rFonts w:cs="Tahoma"/>
          <w:szCs w:val="20"/>
        </w:rPr>
        <w:t>You are not required to submit the third form, Disclosure of Lobbying Activities – Standard Form LLL, unless it is applicable.</w:t>
      </w:r>
      <w:r w:rsidR="00452F67" w:rsidRPr="00EF403C">
        <w:rPr>
          <w:rFonts w:cs="Tahoma"/>
          <w:szCs w:val="20"/>
        </w:rPr>
        <w:t xml:space="preserve">  </w:t>
      </w:r>
    </w:p>
    <w:p w:rsidR="00E81695" w:rsidRPr="00EF403C" w:rsidRDefault="00E81695" w:rsidP="00146677">
      <w:pPr>
        <w:pStyle w:val="ListParagraph"/>
        <w:numPr>
          <w:ilvl w:val="0"/>
          <w:numId w:val="41"/>
        </w:numPr>
        <w:spacing w:before="120" w:after="120"/>
        <w:contextualSpacing w:val="0"/>
        <w:rPr>
          <w:rFonts w:cs="Tahoma"/>
          <w:szCs w:val="20"/>
          <w:lang w:val="fr-FR"/>
        </w:rPr>
      </w:pPr>
      <w:r w:rsidRPr="00EF403C">
        <w:rPr>
          <w:rFonts w:cs="Tahoma"/>
          <w:szCs w:val="20"/>
          <w:lang w:val="fr-FR"/>
        </w:rPr>
        <w:t>SF 424B-Assurances-Non-Construction Programs</w:t>
      </w:r>
      <w:r w:rsidR="005D1C30" w:rsidRPr="00EF403C">
        <w:rPr>
          <w:rFonts w:cs="Tahoma"/>
          <w:szCs w:val="20"/>
          <w:lang w:val="fr-FR"/>
        </w:rPr>
        <w:t>.</w:t>
      </w:r>
    </w:p>
    <w:p w:rsidR="00E81695" w:rsidRPr="00EF403C" w:rsidRDefault="00BB2D08" w:rsidP="00146677">
      <w:pPr>
        <w:pStyle w:val="ListParagraph"/>
        <w:numPr>
          <w:ilvl w:val="0"/>
          <w:numId w:val="41"/>
        </w:numPr>
        <w:spacing w:before="120" w:after="120"/>
        <w:contextualSpacing w:val="0"/>
        <w:rPr>
          <w:rFonts w:cs="Tahoma"/>
          <w:szCs w:val="20"/>
        </w:rPr>
      </w:pPr>
      <w:r>
        <w:rPr>
          <w:rFonts w:cs="Tahoma"/>
          <w:szCs w:val="20"/>
        </w:rPr>
        <w:t>Grants.gov Lobbying f</w:t>
      </w:r>
      <w:r w:rsidR="00452F67" w:rsidRPr="00EF403C">
        <w:rPr>
          <w:rFonts w:cs="Tahoma"/>
          <w:szCs w:val="20"/>
        </w:rPr>
        <w:t>orm</w:t>
      </w:r>
      <w:r w:rsidR="002C1E28" w:rsidRPr="00EF403C">
        <w:rPr>
          <w:rFonts w:cs="Tahoma"/>
          <w:szCs w:val="20"/>
        </w:rPr>
        <w:t xml:space="preserve"> (formerly, ED 80-0013</w:t>
      </w:r>
      <w:r>
        <w:rPr>
          <w:rFonts w:cs="Tahoma"/>
          <w:szCs w:val="20"/>
        </w:rPr>
        <w:t xml:space="preserve"> form</w:t>
      </w:r>
      <w:r w:rsidR="002C1E28" w:rsidRPr="00EF403C">
        <w:rPr>
          <w:rFonts w:cs="Tahoma"/>
          <w:szCs w:val="20"/>
        </w:rPr>
        <w:t>).</w:t>
      </w:r>
    </w:p>
    <w:p w:rsidR="00E81695" w:rsidRPr="00EF403C" w:rsidRDefault="00E81695" w:rsidP="00146677">
      <w:pPr>
        <w:pStyle w:val="ListParagraph"/>
        <w:numPr>
          <w:ilvl w:val="0"/>
          <w:numId w:val="41"/>
        </w:numPr>
        <w:spacing w:before="120" w:after="120"/>
        <w:contextualSpacing w:val="0"/>
        <w:rPr>
          <w:rFonts w:cs="Tahoma"/>
          <w:szCs w:val="20"/>
        </w:rPr>
      </w:pPr>
      <w:r w:rsidRPr="00EF403C">
        <w:rPr>
          <w:rFonts w:cs="Tahoma"/>
          <w:szCs w:val="20"/>
        </w:rPr>
        <w:t>Disclosure of Lobbying Activities – Standard Form LLL (if applicable)</w:t>
      </w:r>
      <w:r w:rsidR="005D1C30" w:rsidRPr="00EF403C">
        <w:rPr>
          <w:rFonts w:cs="Tahoma"/>
          <w:szCs w:val="20"/>
        </w:rPr>
        <w:t>.</w:t>
      </w:r>
    </w:p>
    <w:p w:rsidR="00866DC7" w:rsidRPr="00EF403C" w:rsidRDefault="00866DC7">
      <w:pPr>
        <w:spacing w:after="200" w:line="276" w:lineRule="auto"/>
        <w:rPr>
          <w:rFonts w:cs="Tahoma"/>
          <w:szCs w:val="20"/>
        </w:rPr>
      </w:pPr>
      <w:r w:rsidRPr="00EF403C">
        <w:rPr>
          <w:rFonts w:cs="Tahoma"/>
          <w:szCs w:val="20"/>
        </w:rPr>
        <w:br w:type="page"/>
      </w:r>
    </w:p>
    <w:p w:rsidR="00866DC7" w:rsidRPr="00EF403C" w:rsidRDefault="00866DC7" w:rsidP="00866DC7">
      <w:pPr>
        <w:tabs>
          <w:tab w:val="left" w:pos="360"/>
          <w:tab w:val="left" w:pos="720"/>
          <w:tab w:val="left" w:pos="1080"/>
          <w:tab w:val="left" w:pos="1613"/>
          <w:tab w:val="left" w:pos="2160"/>
        </w:tabs>
        <w:rPr>
          <w:rFonts w:cs="Tahoma"/>
        </w:rPr>
      </w:pPr>
    </w:p>
    <w:p w:rsidR="00866DC7" w:rsidRPr="00EF403C" w:rsidRDefault="004A5784" w:rsidP="00E20C1E">
      <w:pPr>
        <w:pStyle w:val="Heading2"/>
      </w:pPr>
      <w:bookmarkStart w:id="269" w:name="_Toc378173909"/>
      <w:bookmarkStart w:id="270" w:name="_Toc375049714"/>
      <w:bookmarkStart w:id="271" w:name="_Toc430960812"/>
      <w:r w:rsidRPr="00EF403C">
        <w:t xml:space="preserve">SUMMARY OF </w:t>
      </w:r>
      <w:r w:rsidR="00990FB1" w:rsidRPr="00EF403C">
        <w:t xml:space="preserve">REQUIRED </w:t>
      </w:r>
      <w:r w:rsidRPr="00EF403C">
        <w:t>APPLICATION CONTENT</w:t>
      </w:r>
      <w:bookmarkEnd w:id="269"/>
      <w:bookmarkEnd w:id="270"/>
      <w:bookmarkEnd w:id="271"/>
    </w:p>
    <w:p w:rsidR="00866DC7" w:rsidRPr="00EF403C"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EF403C">
        <w:tc>
          <w:tcPr>
            <w:tcW w:w="3258" w:type="dxa"/>
            <w:shd w:val="clear" w:color="auto" w:fill="BFBFBF"/>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Form</w:t>
            </w:r>
          </w:p>
        </w:tc>
        <w:tc>
          <w:tcPr>
            <w:tcW w:w="1002"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Required</w:t>
            </w:r>
          </w:p>
        </w:tc>
        <w:tc>
          <w:tcPr>
            <w:tcW w:w="2148"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Instructions Provided</w:t>
            </w:r>
          </w:p>
        </w:tc>
        <w:tc>
          <w:tcPr>
            <w:tcW w:w="3060"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Additional Information</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Application for Federal Assistance SF 424 (R &amp; R)</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B968305" wp14:editId="582D543F">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.E.1</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Senior/Key Person Profile (Expanded)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E05D146" wp14:editId="203A42D9">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.E.2</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Project/Performance Site Location(s)</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6233F31" wp14:editId="413C3C21">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.E.3</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Other Project Information</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3EDB8518" wp14:editId="068DD206">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.E.4</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Budget (Total Federal + Non-Federal):</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A &amp; B</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C, D, &amp; E</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F - K</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09BEDDAA" wp14:editId="7A4A800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.E.5</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Subaward Budget (Fed/Non-Fed) Attachment(s) Form</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w:t>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.E.6</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r w:rsidR="003625FC" w:rsidRPr="00EF403C">
              <w:rPr>
                <w:rFonts w:cs="Tahoma"/>
              </w:rPr>
              <w:t xml:space="preserve">. </w:t>
            </w:r>
            <w:r w:rsidRPr="00EF403C">
              <w:rPr>
                <w:rFonts w:cs="Tahoma"/>
              </w:rPr>
              <w:t xml:space="preserve">Use this form to </w:t>
            </w:r>
            <w:r w:rsidRPr="00EF403C">
              <w:rPr>
                <w:rFonts w:cs="Tahoma"/>
                <w:i/>
              </w:rPr>
              <w:t>extract and attach</w:t>
            </w:r>
            <w:r w:rsidRPr="00EF403C">
              <w:rPr>
                <w:rFonts w:cs="Tahoma"/>
              </w:rPr>
              <w:t xml:space="preserve"> a subaward budget(s).</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ind w:left="270" w:hanging="270"/>
              <w:rPr>
                <w:rFonts w:cs="Tahoma"/>
                <w:lang w:val="fr-FR"/>
              </w:rPr>
            </w:pPr>
            <w:r w:rsidRPr="00EF403C">
              <w:rPr>
                <w:rFonts w:cs="Tahoma"/>
                <w:lang w:val="fr-FR"/>
              </w:rPr>
              <w:t>SF 424B Assurances – Non-Construction Programs</w:t>
            </w:r>
          </w:p>
          <w:p w:rsidR="00866DC7" w:rsidRPr="00EF403C" w:rsidRDefault="00BB2D08" w:rsidP="006C724C">
            <w:pPr>
              <w:tabs>
                <w:tab w:val="left" w:pos="360"/>
                <w:tab w:val="left" w:pos="720"/>
                <w:tab w:val="left" w:pos="1080"/>
                <w:tab w:val="left" w:pos="1613"/>
                <w:tab w:val="left" w:pos="2160"/>
              </w:tabs>
              <w:rPr>
                <w:rFonts w:cs="Tahoma"/>
              </w:rPr>
            </w:pPr>
            <w:r>
              <w:rPr>
                <w:rFonts w:cs="Tahoma"/>
                <w:szCs w:val="20"/>
              </w:rPr>
              <w:t>Grants.gov Lobbying f</w:t>
            </w:r>
            <w:r w:rsidR="006C724C" w:rsidRPr="00EF403C">
              <w:rPr>
                <w:rFonts w:cs="Tahoma"/>
                <w:szCs w:val="20"/>
              </w:rPr>
              <w:t xml:space="preserve">orm </w:t>
            </w:r>
            <w:r w:rsidR="00866DC7" w:rsidRPr="00EF403C">
              <w:rPr>
                <w:rFonts w:cs="Tahoma"/>
              </w:rPr>
              <w:t>Disclosure of Lobby Activities – Standard Form LLL (if applicable)</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171F3C88" wp14:editId="2461DDBD">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rPr>
            </w:pPr>
          </w:p>
          <w:p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59845534" wp14:editId="44C598E9">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rPr>
            </w:pPr>
          </w:p>
          <w:p w:rsidR="00866DC7" w:rsidRPr="00EF403C" w:rsidRDefault="00866DC7" w:rsidP="00D54B36">
            <w:pPr>
              <w:tabs>
                <w:tab w:val="left" w:pos="360"/>
                <w:tab w:val="left" w:pos="720"/>
                <w:tab w:val="left" w:pos="1080"/>
                <w:tab w:val="left" w:pos="1613"/>
                <w:tab w:val="left" w:pos="2160"/>
              </w:tabs>
              <w:jc w:val="center"/>
              <w:rPr>
                <w:rFonts w:cs="Tahoma"/>
                <w:sz w:val="22"/>
              </w:rPr>
            </w:pPr>
            <w:r w:rsidRPr="00EF403C">
              <w:rPr>
                <w:rFonts w:cs="Tahoma"/>
                <w:color w:val="000000"/>
              </w:rPr>
              <w:t>--</w:t>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.E.7</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w:t>
            </w:r>
            <w:r w:rsidR="00A91343">
              <w:rPr>
                <w:rFonts w:cs="Tahoma"/>
              </w:rPr>
              <w:t>s</w:t>
            </w:r>
            <w:r w:rsidRPr="00EF403C">
              <w:rPr>
                <w:rFonts w:cs="Tahoma"/>
              </w:rPr>
              <w:t xml:space="preserve"> provided in Grants.gov application package</w:t>
            </w:r>
          </w:p>
        </w:tc>
      </w:tr>
      <w:tr w:rsidR="00866DC7" w:rsidRPr="00EF403C">
        <w:tc>
          <w:tcPr>
            <w:tcW w:w="3258" w:type="dxa"/>
          </w:tcPr>
          <w:p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Project Summary/Abstract</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6B88077F" wp14:editId="5C947FB5">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7 of the "Other Project Information" form</w:t>
            </w:r>
          </w:p>
        </w:tc>
      </w:tr>
      <w:tr w:rsidR="00866DC7" w:rsidRPr="00EF403C">
        <w:trPr>
          <w:trHeight w:val="2915"/>
        </w:trPr>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 Narrative and Appendices</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Narrative</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 xml:space="preserve">Appendix A </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B</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C</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D</w:t>
            </w:r>
          </w:p>
          <w:p w:rsidR="00990FB1" w:rsidRPr="00EF403C" w:rsidRDefault="00990FB1" w:rsidP="00EE195B">
            <w:pPr>
              <w:pStyle w:val="ListParagraph"/>
              <w:rPr>
                <w:rFonts w:cs="Tahoma"/>
              </w:rPr>
            </w:pPr>
          </w:p>
          <w:p w:rsidR="00990FB1" w:rsidRPr="00EF403C" w:rsidRDefault="00990FB1" w:rsidP="001E6332">
            <w:pPr>
              <w:tabs>
                <w:tab w:val="left" w:pos="360"/>
                <w:tab w:val="left" w:pos="720"/>
                <w:tab w:val="left" w:pos="1080"/>
                <w:tab w:val="left" w:pos="1613"/>
                <w:tab w:val="left" w:pos="2160"/>
              </w:tabs>
              <w:ind w:left="720"/>
              <w:rPr>
                <w:rFonts w:cs="Tahoma"/>
              </w:rPr>
            </w:pP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p>
          <w:p w:rsidR="00990FB1" w:rsidRPr="00EF403C" w:rsidRDefault="00990FB1" w:rsidP="00D54B36">
            <w:pPr>
              <w:tabs>
                <w:tab w:val="left" w:pos="360"/>
                <w:tab w:val="left" w:pos="720"/>
                <w:tab w:val="left" w:pos="1080"/>
                <w:tab w:val="left" w:pos="1613"/>
                <w:tab w:val="left" w:pos="2160"/>
              </w:tabs>
              <w:jc w:val="center"/>
              <w:rPr>
                <w:rFonts w:cs="Tahoma"/>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noProof/>
                <w:color w:val="000000"/>
                <w:szCs w:val="20"/>
              </w:rPr>
              <w:drawing>
                <wp:inline distT="0" distB="0" distL="0" distR="0" wp14:anchorId="47F4243C" wp14:editId="7C1EF7B2">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990FB1" w:rsidRPr="00EF403C" w:rsidRDefault="00990FB1" w:rsidP="00D54B36">
            <w:pPr>
              <w:tabs>
                <w:tab w:val="left" w:pos="360"/>
                <w:tab w:val="left" w:pos="720"/>
                <w:tab w:val="left" w:pos="1080"/>
                <w:tab w:val="left" w:pos="1613"/>
                <w:tab w:val="left" w:pos="2160"/>
              </w:tabs>
              <w:jc w:val="center"/>
              <w:rPr>
                <w:rFonts w:cs="Tahoma"/>
                <w:color w:val="000000"/>
                <w:szCs w:val="20"/>
              </w:rPr>
            </w:pPr>
          </w:p>
          <w:p w:rsidR="00990FB1" w:rsidRPr="00EF403C" w:rsidRDefault="00990FB1" w:rsidP="001E6332">
            <w:pPr>
              <w:tabs>
                <w:tab w:val="left" w:pos="360"/>
                <w:tab w:val="left" w:pos="720"/>
                <w:tab w:val="left" w:pos="1080"/>
                <w:tab w:val="left" w:pos="1613"/>
                <w:tab w:val="left" w:pos="2160"/>
              </w:tabs>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.D.2-</w:t>
            </w:r>
            <w:r w:rsidR="00394B91" w:rsidRPr="00EF403C">
              <w:rPr>
                <w:rFonts w:cs="Tahoma"/>
              </w:rPr>
              <w:t>6</w:t>
            </w:r>
          </w:p>
        </w:tc>
        <w:tc>
          <w:tcPr>
            <w:tcW w:w="3060" w:type="dxa"/>
          </w:tcPr>
          <w:p w:rsidR="00866DC7" w:rsidRPr="00EF403C" w:rsidRDefault="00866DC7" w:rsidP="000C6893">
            <w:pPr>
              <w:tabs>
                <w:tab w:val="left" w:pos="360"/>
                <w:tab w:val="left" w:pos="720"/>
                <w:tab w:val="left" w:pos="1080"/>
                <w:tab w:val="left" w:pos="1613"/>
                <w:tab w:val="left" w:pos="2160"/>
              </w:tabs>
              <w:rPr>
                <w:rFonts w:cs="Tahoma"/>
              </w:rPr>
            </w:pPr>
            <w:r w:rsidRPr="00EF403C">
              <w:rPr>
                <w:rFonts w:cs="Tahoma"/>
              </w:rPr>
              <w:t xml:space="preserve">The Project Narrative, and if applicable Appendix A, Appendix B, Appendix C, </w:t>
            </w:r>
            <w:r w:rsidR="000C6893" w:rsidRPr="00EF403C">
              <w:rPr>
                <w:rFonts w:cs="Tahoma"/>
              </w:rPr>
              <w:t xml:space="preserve">and </w:t>
            </w:r>
            <w:r w:rsidRPr="00EF403C">
              <w:rPr>
                <w:rFonts w:cs="Tahoma"/>
              </w:rPr>
              <w:t>Appendix D must ALL be included together in one PDF file and attached at Item 8 of the "Other Project Information"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Bibliography and References Cited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B116911" wp14:editId="75F87F53">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7</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9 of the "Other Project Information" form.</w:t>
            </w:r>
          </w:p>
        </w:tc>
      </w:tr>
      <w:tr w:rsidR="00866DC7" w:rsidRPr="00EF403C">
        <w:tc>
          <w:tcPr>
            <w:tcW w:w="3258" w:type="dxa"/>
          </w:tcPr>
          <w:p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 xml:space="preserve">Research on Human Subjects </w:t>
            </w:r>
            <w:r w:rsidR="00990FB1" w:rsidRPr="00EF403C">
              <w:rPr>
                <w:rFonts w:cs="Tahoma"/>
              </w:rPr>
              <w:t>Narrative</w:t>
            </w:r>
            <w:r w:rsidRPr="00EF403C">
              <w:rPr>
                <w:rFonts w:cs="Tahoma"/>
              </w:rPr>
              <w:t>, if human subjects are involved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9397E4C" wp14:editId="0DAF2013">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8</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12 of the "Other Project Information"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Biographical Sketches of Senior/Key Personnel</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126E330D" wp14:editId="28A92B67">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9</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each as a separate attachment (PDF file) using the "Senior/Key Person Profile (Expanded)"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Lists of Current &amp; Pending Support for Senior/Key Personnel</w:t>
            </w:r>
          </w:p>
          <w:p w:rsidR="00866DC7" w:rsidRPr="00EF403C" w:rsidRDefault="00866DC7" w:rsidP="00D54B36">
            <w:pPr>
              <w:tabs>
                <w:tab w:val="left" w:pos="360"/>
                <w:tab w:val="left" w:pos="720"/>
                <w:tab w:val="left" w:pos="1080"/>
                <w:tab w:val="left" w:pos="1613"/>
                <w:tab w:val="left" w:pos="2160"/>
              </w:tabs>
              <w:rPr>
                <w:rFonts w:cs="Tahoma"/>
              </w:rPr>
            </w:pP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CF2D24D" wp14:editId="0A7AC38B">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r w:rsidR="00394B91" w:rsidRPr="00EF403C">
              <w:rPr>
                <w:rFonts w:cs="Tahoma"/>
              </w:rPr>
              <w:t>0</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each as a separate attachment (PDF file) using the "Senior/Key Person Profile (Expanded)"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Narrative Budget Justification</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22AC70CF" wp14:editId="4C706959">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r w:rsidR="00394B91" w:rsidRPr="00EF403C">
              <w:rPr>
                <w:rFonts w:cs="Tahoma"/>
              </w:rPr>
              <w:t>1</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as an attachment (PDF file) using </w:t>
            </w:r>
            <w:r w:rsidRPr="00EF403C">
              <w:rPr>
                <w:rFonts w:cs="Tahoma"/>
                <w:bCs/>
                <w:i/>
              </w:rPr>
              <w:t>Section K – Budget Period 1</w:t>
            </w:r>
            <w:r w:rsidRPr="00EF403C">
              <w:rPr>
                <w:rFonts w:cs="Tahoma"/>
                <w:b/>
                <w:bCs/>
              </w:rPr>
              <w:t xml:space="preserve"> </w:t>
            </w:r>
            <w:r w:rsidRPr="00EF403C">
              <w:rPr>
                <w:rFonts w:cs="Tahoma"/>
              </w:rPr>
              <w:t>of the "Budget (Total Federal + Non-Federal)" form.</w:t>
            </w:r>
          </w:p>
        </w:tc>
      </w:tr>
    </w:tbl>
    <w:p w:rsidR="00866DC7" w:rsidRPr="00EF403C" w:rsidRDefault="00866DC7" w:rsidP="00866DC7">
      <w:pPr>
        <w:tabs>
          <w:tab w:val="left" w:pos="360"/>
          <w:tab w:val="left" w:pos="720"/>
          <w:tab w:val="left" w:pos="1080"/>
          <w:tab w:val="left" w:pos="1613"/>
          <w:tab w:val="left" w:pos="2160"/>
        </w:tabs>
        <w:rPr>
          <w:rFonts w:cs="Tahoma"/>
        </w:rPr>
      </w:pPr>
    </w:p>
    <w:p w:rsidR="00866DC7" w:rsidRPr="00EF403C" w:rsidRDefault="00866DC7" w:rsidP="00E20C1E">
      <w:pPr>
        <w:pStyle w:val="Heading2"/>
      </w:pPr>
      <w:r w:rsidRPr="00EF403C">
        <w:br w:type="page"/>
      </w:r>
      <w:bookmarkStart w:id="272" w:name="_Toc375049715"/>
      <w:bookmarkStart w:id="273" w:name="_Toc378173910"/>
      <w:bookmarkStart w:id="274" w:name="_Toc430960813"/>
      <w:r w:rsidR="004A5784" w:rsidRPr="00EF403C">
        <w:t>APPLICATION CHECKLIST</w:t>
      </w:r>
      <w:bookmarkEnd w:id="272"/>
      <w:bookmarkEnd w:id="273"/>
      <w:bookmarkEnd w:id="274"/>
    </w:p>
    <w:p w:rsidR="00866DC7" w:rsidRPr="00EF403C"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forms been completed?</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r w:rsidRPr="00EF403C">
              <w:rPr>
                <w:rFonts w:cs="Tahoma"/>
              </w:rPr>
              <w:t xml:space="preserve">SF 424 Application for Federal Assistance </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252"/>
                <w:tab w:val="left" w:pos="1080"/>
                <w:tab w:val="left" w:pos="1613"/>
                <w:tab w:val="left" w:pos="2160"/>
              </w:tabs>
              <w:spacing w:before="120" w:after="120"/>
              <w:ind w:left="792" w:hanging="360"/>
              <w:rPr>
                <w:rFonts w:cs="Tahoma"/>
              </w:rPr>
            </w:pPr>
            <w:r w:rsidRPr="00EF403C">
              <w:rPr>
                <w:rFonts w:cs="Tahoma"/>
              </w:rPr>
              <w:t>For item 4a, is the PR/Award number entered if this is a Resubmission follo</w:t>
            </w:r>
            <w:r>
              <w:rPr>
                <w:rFonts w:cs="Tahoma"/>
              </w:rPr>
              <w:t>wing the instructions in Part IV</w:t>
            </w:r>
            <w:r w:rsidRPr="00EF403C">
              <w:rPr>
                <w:rFonts w:cs="Tahoma"/>
              </w:rPr>
              <w:t>.E.1?</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1080"/>
                <w:tab w:val="left" w:pos="1613"/>
                <w:tab w:val="left" w:pos="2160"/>
              </w:tabs>
              <w:spacing w:before="120" w:after="120"/>
              <w:ind w:left="792" w:hanging="360"/>
              <w:rPr>
                <w:rFonts w:cs="Tahoma"/>
              </w:rPr>
            </w:pPr>
            <w:r w:rsidRPr="00EF403C">
              <w:rPr>
                <w:rFonts w:cs="Tahoma"/>
              </w:rPr>
              <w:t xml:space="preserve">For item 4b, is the correct </w:t>
            </w:r>
            <w:r>
              <w:rPr>
                <w:rFonts w:cs="Tahoma"/>
              </w:rPr>
              <w:t>program</w:t>
            </w:r>
            <w:r w:rsidRPr="00EF403C">
              <w:rPr>
                <w:rFonts w:cs="Tahoma"/>
              </w:rPr>
              <w:t xml:space="preserve"> code included following the instructions in Part </w:t>
            </w:r>
            <w:r>
              <w:rPr>
                <w:rFonts w:cs="Tahoma"/>
              </w:rPr>
              <w:t>I</w:t>
            </w:r>
            <w:r w:rsidRPr="00EF403C">
              <w:rPr>
                <w:rFonts w:cs="Tahoma"/>
              </w:rPr>
              <w:t xml:space="preserve">V.E.1? </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1080"/>
                <w:tab w:val="left" w:pos="1613"/>
                <w:tab w:val="left" w:pos="2160"/>
              </w:tabs>
              <w:spacing w:before="120" w:after="120"/>
              <w:ind w:left="792" w:hanging="360"/>
              <w:rPr>
                <w:rFonts w:cs="Tahoma"/>
              </w:rPr>
            </w:pPr>
            <w:r w:rsidRPr="00EF403C">
              <w:rPr>
                <w:rFonts w:cs="Tahoma"/>
              </w:rPr>
              <w:t xml:space="preserve">For item 8, is the Type of Application appropriately marked as either “New” or “Resubmission” following the instructions in Part </w:t>
            </w:r>
            <w:r>
              <w:rPr>
                <w:rFonts w:cs="Tahoma"/>
              </w:rPr>
              <w:t>I</w:t>
            </w:r>
            <w:r w:rsidRPr="00EF403C">
              <w:rPr>
                <w:rFonts w:cs="Tahoma"/>
              </w:rPr>
              <w:t>V.E.1?</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Senior/Key Person Profile (Expanded)</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Project/Performance Site Location(s)</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Other Project Information</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R&amp;R Subaward Budget (Federal/Non-Federal) Attachment(s) form (if applicable)</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lang w:val="fr-FR"/>
              </w:rPr>
            </w:pPr>
            <w:r w:rsidRPr="00EF403C">
              <w:rPr>
                <w:rFonts w:cs="Tahoma"/>
                <w:lang w:val="fr-FR"/>
              </w:rPr>
              <w:t>SF 424B Assurances – Non-Construction Programs</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rsidR="00395837" w:rsidRPr="00EF403C" w:rsidRDefault="006C724C" w:rsidP="005E0A74">
            <w:pPr>
              <w:tabs>
                <w:tab w:val="left" w:pos="360"/>
                <w:tab w:val="left" w:pos="720"/>
                <w:tab w:val="left" w:pos="1080"/>
                <w:tab w:val="left" w:pos="1613"/>
                <w:tab w:val="left" w:pos="2160"/>
              </w:tabs>
              <w:spacing w:before="120" w:after="120"/>
              <w:rPr>
                <w:rFonts w:cs="Tahoma"/>
              </w:rPr>
            </w:pPr>
            <w:r w:rsidRPr="00EF403C">
              <w:rPr>
                <w:rFonts w:cs="Tahoma"/>
                <w:szCs w:val="20"/>
              </w:rPr>
              <w:t xml:space="preserve">Grants.gov </w:t>
            </w:r>
            <w:r w:rsidR="00BB2D08">
              <w:rPr>
                <w:rFonts w:cs="Tahoma"/>
                <w:szCs w:val="20"/>
              </w:rPr>
              <w:t>Lobbying f</w:t>
            </w:r>
            <w:r w:rsidRPr="00EF403C">
              <w:rPr>
                <w:rFonts w:cs="Tahoma"/>
                <w:szCs w:val="20"/>
              </w:rPr>
              <w:t>orm</w:t>
            </w:r>
            <w:r w:rsidR="00BB2D08">
              <w:rPr>
                <w:rFonts w:cs="Tahoma"/>
                <w:szCs w:val="20"/>
              </w:rPr>
              <w:t xml:space="preserve"> (formerly ED 80-0013 form)</w:t>
            </w:r>
          </w:p>
        </w:tc>
      </w:tr>
      <w:tr w:rsidR="00395837" w:rsidRPr="00EF403C">
        <w:tc>
          <w:tcPr>
            <w:tcW w:w="558" w:type="dxa"/>
            <w:tcBorders>
              <w:bottom w:val="single" w:sz="4" w:space="0" w:color="auto"/>
            </w:tcBorders>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Disclosure of Lobby Activities – Standard Form LLL (if applicable)</w:t>
            </w:r>
          </w:p>
        </w:tc>
      </w:tr>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items been attached as PDF files in the correct place?</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 Summary/Abstract, using Item 7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394B91">
            <w:pPr>
              <w:tabs>
                <w:tab w:val="left" w:pos="360"/>
                <w:tab w:val="left" w:pos="720"/>
                <w:tab w:val="left" w:pos="1080"/>
                <w:tab w:val="left" w:pos="1613"/>
                <w:tab w:val="left" w:pos="2160"/>
              </w:tabs>
              <w:spacing w:before="120" w:after="120"/>
              <w:ind w:left="432" w:hanging="432"/>
              <w:rPr>
                <w:rFonts w:cs="Tahoma"/>
              </w:rPr>
            </w:pPr>
            <w:r w:rsidRPr="00EF403C">
              <w:rPr>
                <w:rFonts w:cs="Tahoma"/>
              </w:rPr>
              <w:t>Project Narrative, and where applicable, Appendix A</w:t>
            </w:r>
            <w:r w:rsidR="00BB2D08">
              <w:rPr>
                <w:rFonts w:cs="Tahoma"/>
              </w:rPr>
              <w:t xml:space="preserve"> (required for resubmission)</w:t>
            </w:r>
            <w:r w:rsidRPr="00EF403C">
              <w:rPr>
                <w:rFonts w:cs="Tahoma"/>
              </w:rPr>
              <w:t xml:space="preserve">, Appendix B, Appendix C, </w:t>
            </w:r>
            <w:r w:rsidR="00394B91" w:rsidRPr="00EF403C">
              <w:rPr>
                <w:rFonts w:cs="Tahoma"/>
              </w:rPr>
              <w:t xml:space="preserve">and </w:t>
            </w:r>
            <w:r w:rsidRPr="00EF403C">
              <w:rPr>
                <w:rFonts w:cs="Tahoma"/>
              </w:rPr>
              <w:t>Appendix D as a single file using Item 8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Bibliography and References Cited, using Item 9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Research on Human Subjects Narrative, either the Exempt Research Narrative or the Non-exempt Research Narrative, using Item 12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Biographical Sketches of Senior/Key Personnel, using "Attach Biographical Sketch" of the “Senior/Key Person Profile (Expanded)”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Lists of Current &amp; Pending Support, using “Attach Current &amp; Pending Support” of the “Senior/Key Person Profile (Expanded)”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Narrative Budget Justification, using Section K – Budget Period 1 of the "Budget (Total Federal + Non-Federal"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 for the Subaward(s), using the “R&amp;R Subaward Budget (Federal/Non-Federal) Attachment(s)” form, as appropriate</w:t>
            </w:r>
            <w:r w:rsidR="00BB2D08" w:rsidRPr="00576DF7">
              <w:rPr>
                <w:rFonts w:cs="Tahoma"/>
              </w:rPr>
              <w:t>, that conforms to the Award Duration</w:t>
            </w:r>
            <w:r w:rsidR="00BB2D08">
              <w:rPr>
                <w:rFonts w:cs="Tahoma"/>
              </w:rPr>
              <w:t>, Annual Cost Maximum</w:t>
            </w:r>
            <w:r w:rsidR="00BB2D08" w:rsidRPr="00576DF7">
              <w:rPr>
                <w:rFonts w:cs="Tahoma"/>
              </w:rPr>
              <w:t xml:space="preserve"> and </w:t>
            </w:r>
            <w:r w:rsidR="00BB2D08">
              <w:rPr>
                <w:rFonts w:cs="Tahoma"/>
              </w:rPr>
              <w:t>Total Cost Maximum</w:t>
            </w:r>
            <w:r w:rsidR="00BB2D08" w:rsidRPr="00576DF7">
              <w:rPr>
                <w:rFonts w:cs="Tahoma"/>
              </w:rPr>
              <w:t xml:space="preserve"> for the Topic selected.</w:t>
            </w:r>
          </w:p>
        </w:tc>
      </w:tr>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the following actions been completed?</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The correct PDF files are attached to the proper forms in the Grants.gov application package</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"Check Package for Errors" button at the top of the grant application package has been used to identify errors or missing required information that prevents an application from being processed</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395837" w:rsidRDefault="00395837" w:rsidP="00866DC7">
      <w:pPr>
        <w:tabs>
          <w:tab w:val="left" w:pos="360"/>
          <w:tab w:val="left" w:pos="720"/>
          <w:tab w:val="left" w:pos="1080"/>
          <w:tab w:val="left" w:pos="1613"/>
          <w:tab w:val="left" w:pos="2160"/>
        </w:tabs>
        <w:rPr>
          <w:rFonts w:cs="Tahoma"/>
          <w:bCs/>
        </w:rPr>
      </w:pPr>
    </w:p>
    <w:p w:rsidR="00811D63" w:rsidRPr="00EF403C" w:rsidRDefault="00811D63" w:rsidP="00866DC7">
      <w:pPr>
        <w:tabs>
          <w:tab w:val="left" w:pos="360"/>
          <w:tab w:val="left" w:pos="720"/>
          <w:tab w:val="left" w:pos="1080"/>
          <w:tab w:val="left" w:pos="1613"/>
          <w:tab w:val="left" w:pos="2160"/>
        </w:tabs>
        <w:rPr>
          <w:rFonts w:cs="Tahoma"/>
          <w:bCs/>
        </w:rPr>
      </w:pPr>
    </w:p>
    <w:p w:rsidR="00023697" w:rsidRPr="00EF403C" w:rsidRDefault="004F2A3F" w:rsidP="00E20C1E">
      <w:pPr>
        <w:pStyle w:val="Heading2"/>
      </w:pPr>
      <w:bookmarkStart w:id="275" w:name="_Toc378173911"/>
      <w:bookmarkStart w:id="276" w:name="_Toc430960814"/>
      <w:bookmarkStart w:id="277" w:name="Part_V_H"/>
      <w:r w:rsidRPr="00EF403C">
        <w:t>PROGRAM OFFICER CONTACT INFORMATION</w:t>
      </w:r>
      <w:bookmarkEnd w:id="275"/>
      <w:bookmarkEnd w:id="276"/>
    </w:p>
    <w:bookmarkEnd w:id="277"/>
    <w:p w:rsidR="00DE28F8" w:rsidRPr="00EF403C" w:rsidRDefault="00B40AE7" w:rsidP="00F51A04">
      <w:pPr>
        <w:rPr>
          <w:rFonts w:cs="Tahoma"/>
        </w:rPr>
      </w:pPr>
      <w:r w:rsidRPr="00EF403C">
        <w:rPr>
          <w:rFonts w:cs="Tahoma"/>
        </w:rPr>
        <w:t>Please</w:t>
      </w:r>
      <w:r w:rsidR="00DE28F8" w:rsidRPr="00EF403C">
        <w:rPr>
          <w:rFonts w:cs="Tahoma"/>
        </w:rPr>
        <w:t xml:space="preserve"> contact </w:t>
      </w:r>
      <w:r w:rsidR="002B7BD7" w:rsidRPr="00EF403C">
        <w:rPr>
          <w:rFonts w:cs="Tahoma"/>
        </w:rPr>
        <w:t xml:space="preserve">the </w:t>
      </w:r>
      <w:r w:rsidR="002B7BD7" w:rsidRPr="00926B5D">
        <w:rPr>
          <w:rFonts w:cs="Tahoma"/>
        </w:rPr>
        <w:t xml:space="preserve">Institute’s </w:t>
      </w:r>
      <w:r w:rsidR="00852905" w:rsidRPr="00926B5D">
        <w:rPr>
          <w:rFonts w:cs="Tahoma"/>
        </w:rPr>
        <w:t>Program Officer</w:t>
      </w:r>
      <w:r w:rsidR="00DE28F8" w:rsidRPr="00926B5D">
        <w:rPr>
          <w:rFonts w:cs="Tahoma"/>
        </w:rPr>
        <w:t xml:space="preserve"> with any questions you may have about the best </w:t>
      </w:r>
      <w:r w:rsidR="003A3171" w:rsidRPr="00926B5D">
        <w:rPr>
          <w:rFonts w:cs="Tahoma"/>
        </w:rPr>
        <w:t>grant program</w:t>
      </w:r>
      <w:r w:rsidR="00DE28F8" w:rsidRPr="00926B5D">
        <w:rPr>
          <w:rFonts w:cs="Tahoma"/>
        </w:rPr>
        <w:t xml:space="preserve"> for your application</w:t>
      </w:r>
      <w:r w:rsidR="003625FC" w:rsidRPr="00926B5D">
        <w:rPr>
          <w:rFonts w:cs="Tahoma"/>
        </w:rPr>
        <w:t xml:space="preserve">. </w:t>
      </w:r>
      <w:r w:rsidR="00852905" w:rsidRPr="00926B5D">
        <w:rPr>
          <w:rFonts w:cs="Tahoma"/>
        </w:rPr>
        <w:t>Program Officer</w:t>
      </w:r>
      <w:r w:rsidR="00DE28F8" w:rsidRPr="00926B5D">
        <w:rPr>
          <w:rFonts w:cs="Tahoma"/>
        </w:rPr>
        <w:t>s</w:t>
      </w:r>
      <w:r w:rsidR="00DE28F8" w:rsidRPr="00EF403C">
        <w:rPr>
          <w:rFonts w:cs="Tahoma"/>
        </w:rPr>
        <w:t xml:space="preserve"> function as knowledgeable colleagues who can provide substantive feedback on your research idea, including reading a draft of your project narrative</w:t>
      </w:r>
      <w:r w:rsidR="003625FC" w:rsidRPr="00EF403C">
        <w:rPr>
          <w:rFonts w:cs="Tahoma"/>
        </w:rPr>
        <w:t xml:space="preserve">. </w:t>
      </w:r>
      <w:r w:rsidR="00BA1D90">
        <w:rPr>
          <w:rFonts w:cs="Tahoma"/>
        </w:rPr>
        <w:t>A</w:t>
      </w:r>
      <w:r w:rsidR="00DE28F8" w:rsidRPr="00EF403C">
        <w:rPr>
          <w:rFonts w:cs="Tahoma"/>
        </w:rPr>
        <w:t xml:space="preserve">ny questions you have about </w:t>
      </w:r>
      <w:r w:rsidR="00386BF1" w:rsidRPr="00EF403C">
        <w:rPr>
          <w:rFonts w:cs="Tahoma"/>
        </w:rPr>
        <w:t xml:space="preserve">individual forms within the application package and </w:t>
      </w:r>
      <w:r w:rsidR="00DE28F8" w:rsidRPr="00EF403C">
        <w:rPr>
          <w:rFonts w:cs="Tahoma"/>
        </w:rPr>
        <w:t xml:space="preserve">electronic submission of your application through Grants.gov should be directed first to the Grants.gov Contact Center at </w:t>
      </w:r>
      <w:hyperlink r:id="rId62" w:history="1">
        <w:r w:rsidR="00DE28F8" w:rsidRPr="00EF403C">
          <w:rPr>
            <w:rStyle w:val="Hyperlink"/>
            <w:rFonts w:cs="Tahoma"/>
          </w:rPr>
          <w:t>support@grants.gov</w:t>
        </w:r>
      </w:hyperlink>
      <w:r w:rsidR="00DE28F8" w:rsidRPr="00EF403C">
        <w:rPr>
          <w:rFonts w:cs="Tahoma"/>
        </w:rPr>
        <w:t xml:space="preserve">, </w:t>
      </w:r>
      <w:hyperlink r:id="rId63" w:history="1">
        <w:r w:rsidR="00DE28F8" w:rsidRPr="00EF403C">
          <w:rPr>
            <w:rStyle w:val="Hyperlink"/>
            <w:rFonts w:cs="Tahoma"/>
          </w:rPr>
          <w:t>http://www.grants.gov/web/grants/about/contact-us.html</w:t>
        </w:r>
      </w:hyperlink>
      <w:r w:rsidR="00DE28F8" w:rsidRPr="00EF403C">
        <w:rPr>
          <w:rFonts w:cs="Tahoma"/>
        </w:rPr>
        <w:t>, or call 1-800-518-4726</w:t>
      </w:r>
      <w:r w:rsidR="003625FC" w:rsidRPr="00EF403C">
        <w:rPr>
          <w:rFonts w:cs="Tahoma"/>
        </w:rPr>
        <w:t xml:space="preserve">. </w:t>
      </w:r>
    </w:p>
    <w:p w:rsidR="00F51A04" w:rsidRPr="00EF403C" w:rsidRDefault="000C27B0" w:rsidP="00F51A04">
      <w:pPr>
        <w:rPr>
          <w:rFonts w:cs="Tahoma"/>
        </w:rPr>
      </w:pPr>
      <w:r w:rsidRPr="00EF403C">
        <w:rPr>
          <w:rFonts w:cs="Tahoma"/>
        </w:rPr>
        <w:t xml:space="preserve"> </w:t>
      </w:r>
      <w:r w:rsidR="00DE28F8" w:rsidRPr="00EF403C">
        <w:rPr>
          <w:rFonts w:cs="Tahoma"/>
        </w:rPr>
        <w:t xml:space="preserve"> </w:t>
      </w:r>
    </w:p>
    <w:p w:rsidR="00BC0710" w:rsidRDefault="00BC0710" w:rsidP="00BC0710">
      <w:pPr>
        <w:ind w:firstLine="720"/>
        <w:rPr>
          <w:rFonts w:cs="Tahoma"/>
          <w:szCs w:val="20"/>
        </w:rPr>
      </w:pPr>
      <w:r w:rsidRPr="00940C19">
        <w:rPr>
          <w:rFonts w:cs="Tahoma"/>
          <w:szCs w:val="20"/>
        </w:rPr>
        <w:t>Rob Ochsendorf, Ed.D</w:t>
      </w:r>
      <w:r>
        <w:rPr>
          <w:rFonts w:cs="Tahoma"/>
          <w:szCs w:val="20"/>
        </w:rPr>
        <w:t>.</w:t>
      </w:r>
    </w:p>
    <w:p w:rsidR="00BC0710" w:rsidRPr="00576DF7" w:rsidRDefault="00BC0710" w:rsidP="00BC0710">
      <w:pPr>
        <w:ind w:firstLine="720"/>
      </w:pPr>
      <w:r w:rsidRPr="00576DF7">
        <w:t xml:space="preserve">Email:  </w:t>
      </w:r>
      <w:hyperlink r:id="rId64" w:history="1">
        <w:r w:rsidRPr="00940C19">
          <w:rPr>
            <w:rStyle w:val="Hyperlink"/>
            <w:rFonts w:cs="Tahoma"/>
            <w:szCs w:val="20"/>
          </w:rPr>
          <w:t>Robert.Ochsendorf@ed.gov</w:t>
        </w:r>
      </w:hyperlink>
    </w:p>
    <w:p w:rsidR="00BC0710" w:rsidRPr="00576DF7" w:rsidRDefault="00BC0710" w:rsidP="00BC0710">
      <w:pPr>
        <w:ind w:firstLine="720"/>
      </w:pPr>
      <w:r w:rsidRPr="00576DF7">
        <w:t>Telephone:  (202) 219-</w:t>
      </w:r>
      <w:r>
        <w:t>2234</w:t>
      </w:r>
    </w:p>
    <w:p w:rsidR="00F51A04" w:rsidRPr="00EF403C" w:rsidRDefault="00F51A04" w:rsidP="00F51A04">
      <w:pPr>
        <w:rPr>
          <w:rFonts w:cs="Tahoma"/>
        </w:rPr>
      </w:pPr>
    </w:p>
    <w:p w:rsidR="00FF1503" w:rsidRPr="00EF403C" w:rsidRDefault="00FF1503">
      <w:pPr>
        <w:spacing w:after="200" w:line="276" w:lineRule="auto"/>
        <w:rPr>
          <w:rFonts w:eastAsiaTheme="majorEastAsia" w:cs="Tahoma"/>
          <w:b/>
          <w:bCs/>
          <w:caps/>
          <w:color w:val="000000" w:themeColor="text1"/>
          <w:sz w:val="28"/>
          <w:szCs w:val="28"/>
        </w:rPr>
      </w:pPr>
      <w:bookmarkStart w:id="278" w:name="_Toc378173922"/>
      <w:r w:rsidRPr="00EF403C">
        <w:rPr>
          <w:rFonts w:cs="Tahoma"/>
        </w:rPr>
        <w:br w:type="page"/>
      </w:r>
    </w:p>
    <w:p w:rsidR="00023697" w:rsidRPr="00EF403C" w:rsidRDefault="00D21ED7" w:rsidP="00CD36F1">
      <w:pPr>
        <w:pStyle w:val="Heading1"/>
        <w:rPr>
          <w:rFonts w:cs="Tahoma"/>
        </w:rPr>
      </w:pPr>
      <w:bookmarkStart w:id="279" w:name="_GLOSSARY"/>
      <w:bookmarkStart w:id="280" w:name="_Toc430960815"/>
      <w:bookmarkEnd w:id="279"/>
      <w:r w:rsidRPr="00EF403C">
        <w:rPr>
          <w:rFonts w:cs="Tahoma"/>
        </w:rPr>
        <w:t>GLOSSARY</w:t>
      </w:r>
      <w:bookmarkEnd w:id="278"/>
      <w:bookmarkEnd w:id="280"/>
    </w:p>
    <w:p w:rsidR="00023697" w:rsidRDefault="00023697" w:rsidP="00023697">
      <w:pPr>
        <w:spacing w:after="200" w:line="276" w:lineRule="auto"/>
        <w:ind w:left="360"/>
        <w:rPr>
          <w:rFonts w:cs="Tahoma"/>
          <w:u w:val="single"/>
        </w:rPr>
      </w:pPr>
    </w:p>
    <w:p w:rsidR="00BA1D90" w:rsidRPr="009468F3" w:rsidRDefault="00BA1D90" w:rsidP="009468F3">
      <w:pPr>
        <w:spacing w:after="200"/>
        <w:ind w:left="360"/>
        <w:rPr>
          <w:rFonts w:cs="Tahoma"/>
          <w:color w:val="000000" w:themeColor="text1"/>
        </w:rPr>
      </w:pPr>
      <w:bookmarkStart w:id="281" w:name="Administrative_Data"/>
      <w:r w:rsidRPr="009468F3">
        <w:rPr>
          <w:rFonts w:cs="Tahoma"/>
          <w:color w:val="000000" w:themeColor="text1"/>
          <w:u w:val="single"/>
        </w:rPr>
        <w:t>Administrative Data</w:t>
      </w:r>
      <w:bookmarkEnd w:id="281"/>
      <w:r w:rsidRPr="009468F3">
        <w:rPr>
          <w:rFonts w:cs="Tahoma"/>
          <w:color w:val="000000" w:themeColor="text1"/>
        </w:rPr>
        <w:t xml:space="preserve">: </w:t>
      </w:r>
      <w:r w:rsidRPr="009468F3">
        <w:rPr>
          <w:color w:val="000000" w:themeColor="text1"/>
        </w:rPr>
        <w:t>information that is routinely collected about students, teachers, schools</w:t>
      </w:r>
      <w:r w:rsidR="009468F3">
        <w:rPr>
          <w:color w:val="000000" w:themeColor="text1"/>
        </w:rPr>
        <w:t>, and districts</w:t>
      </w:r>
      <w:r w:rsidRPr="009468F3">
        <w:rPr>
          <w:color w:val="000000" w:themeColor="text1"/>
        </w:rPr>
        <w:t xml:space="preserve"> by state and local education agencies to assess progress, monitor programs, or adhere to reporting requirements.</w:t>
      </w:r>
      <w:r w:rsidR="009468F3">
        <w:rPr>
          <w:color w:val="000000" w:themeColor="text1"/>
        </w:rPr>
        <w:t xml:space="preserve"> Examples of data include </w:t>
      </w:r>
      <w:r w:rsidRPr="009468F3">
        <w:rPr>
          <w:color w:val="000000" w:themeColor="text1"/>
        </w:rPr>
        <w:t>student enrollment, class schedules, grades, and assessments; teacher assignments and schedules; electronic communications with students, parents, and teachers; reports completed for EDFacts, Civil Rights Data Collection, and other federal initiatives; and fiscal records</w:t>
      </w:r>
      <w:r w:rsidR="009468F3">
        <w:rPr>
          <w:color w:val="000000" w:themeColor="text1"/>
        </w:rPr>
        <w:t xml:space="preserve">. Administrative data also include non-routine special data collections, for example, on a specific agency program, project or policy or on a specific type of student, teacher, school, or district. </w:t>
      </w:r>
    </w:p>
    <w:p w:rsidR="00023697" w:rsidRPr="003043DE" w:rsidRDefault="00040FFC" w:rsidP="003043DE">
      <w:pPr>
        <w:spacing w:after="200"/>
        <w:ind w:left="360"/>
        <w:rPr>
          <w:rFonts w:eastAsia="MS Gothic" w:cs="Times New Roman"/>
          <w:b/>
          <w:bCs/>
          <w:iCs/>
          <w:szCs w:val="20"/>
        </w:rPr>
      </w:pPr>
      <w:bookmarkStart w:id="282" w:name="Assessment"/>
      <w:r w:rsidRPr="00EF403C">
        <w:rPr>
          <w:u w:val="single"/>
        </w:rPr>
        <w:t>Assessment</w:t>
      </w:r>
      <w:bookmarkEnd w:id="282"/>
      <w:r w:rsidRPr="00EF403C">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BC0710" w:rsidRPr="00940C19" w:rsidRDefault="00BC0710" w:rsidP="00BC0710">
      <w:pPr>
        <w:ind w:left="360"/>
        <w:rPr>
          <w:rFonts w:cs="Tahoma"/>
          <w:szCs w:val="20"/>
        </w:rPr>
      </w:pPr>
      <w:bookmarkStart w:id="283" w:name="Authentic_Education_Setting"/>
      <w:bookmarkStart w:id="284" w:name="Compliant"/>
      <w:bookmarkStart w:id="285" w:name="Concurrent_Validity"/>
      <w:r w:rsidRPr="00940C19">
        <w:rPr>
          <w:rFonts w:cs="Tahoma"/>
          <w:szCs w:val="20"/>
          <w:u w:val="single"/>
        </w:rPr>
        <w:t>Authentic education setting</w:t>
      </w:r>
      <w:r w:rsidRPr="00940C19">
        <w:rPr>
          <w:rFonts w:cs="Tahoma"/>
          <w:szCs w:val="20"/>
        </w:rPr>
        <w:t>: Your proposed research must be relevant to education in the United States and meet the Setting Requirements for the Topic that you select. Setting refers to the environment where education is being delivered not the physical location of the researcher. In general, topics require that research is conducted in authentic education settings or on data collected from authentic education settings. Authentic education setting varies by education level as set out below.</w:t>
      </w:r>
    </w:p>
    <w:p w:rsidR="00BC0710" w:rsidRPr="00940C19" w:rsidRDefault="00BC0710" w:rsidP="00BC0710"/>
    <w:p w:rsidR="00BC0710" w:rsidRPr="00940C19" w:rsidRDefault="00BC0710" w:rsidP="00BC0710">
      <w:pPr>
        <w:numPr>
          <w:ilvl w:val="0"/>
          <w:numId w:val="51"/>
        </w:numPr>
      </w:pPr>
      <w:r w:rsidRPr="00940C19">
        <w:t>Authentic Preschool Settings are defined as:</w:t>
      </w:r>
    </w:p>
    <w:p w:rsidR="00BC0710" w:rsidRPr="00940C19" w:rsidRDefault="00BC0710" w:rsidP="00BC0710">
      <w:pPr>
        <w:numPr>
          <w:ilvl w:val="0"/>
          <w:numId w:val="49"/>
        </w:numPr>
      </w:pPr>
      <w:r w:rsidRPr="00940C19">
        <w:rPr>
          <w:rFonts w:cs="Tahoma"/>
          <w:szCs w:val="20"/>
        </w:rPr>
        <w:t xml:space="preserve">Child care </w:t>
      </w:r>
    </w:p>
    <w:p w:rsidR="00BC0710" w:rsidRPr="00940C19" w:rsidRDefault="00BC0710" w:rsidP="00BC0710">
      <w:pPr>
        <w:numPr>
          <w:ilvl w:val="0"/>
          <w:numId w:val="49"/>
        </w:numPr>
      </w:pPr>
      <w:r w:rsidRPr="00940C19">
        <w:t>Preschool programs</w:t>
      </w:r>
    </w:p>
    <w:p w:rsidR="00BC0710" w:rsidRPr="00940C19" w:rsidRDefault="00BC0710" w:rsidP="00BC0710">
      <w:pPr>
        <w:numPr>
          <w:ilvl w:val="0"/>
          <w:numId w:val="49"/>
        </w:numPr>
      </w:pPr>
      <w:r w:rsidRPr="00940C19">
        <w:rPr>
          <w:rFonts w:cs="Tahoma"/>
          <w:szCs w:val="20"/>
        </w:rPr>
        <w:t xml:space="preserve">Natural settings for early childhood special education services  </w:t>
      </w:r>
    </w:p>
    <w:p w:rsidR="00BC0710" w:rsidRPr="00940C19" w:rsidRDefault="00BC0710" w:rsidP="00BC0710">
      <w:pPr>
        <w:ind w:left="1080"/>
      </w:pPr>
    </w:p>
    <w:p w:rsidR="00BC0710" w:rsidRPr="00940C19" w:rsidRDefault="00BC0710" w:rsidP="00BC0710">
      <w:pPr>
        <w:numPr>
          <w:ilvl w:val="0"/>
          <w:numId w:val="51"/>
        </w:numPr>
      </w:pPr>
      <w:r w:rsidRPr="00940C19">
        <w:t xml:space="preserve">Authentic K-12 Education Settings are defined as: </w:t>
      </w:r>
    </w:p>
    <w:p w:rsidR="00BC0710" w:rsidRPr="00940C19" w:rsidRDefault="00BC0710" w:rsidP="00BC0710">
      <w:pPr>
        <w:numPr>
          <w:ilvl w:val="0"/>
          <w:numId w:val="57"/>
        </w:numPr>
      </w:pPr>
      <w:r w:rsidRPr="00940C19">
        <w:t xml:space="preserve">Schools and alternative school settings (e.g., </w:t>
      </w:r>
      <w:r w:rsidRPr="00940C19">
        <w:rPr>
          <w:szCs w:val="20"/>
        </w:rPr>
        <w:t>alternative schools or</w:t>
      </w:r>
      <w:r>
        <w:rPr>
          <w:szCs w:val="20"/>
        </w:rPr>
        <w:t xml:space="preserve"> juvenile justice settings)</w:t>
      </w:r>
    </w:p>
    <w:p w:rsidR="00BC0710" w:rsidRPr="00940C19" w:rsidRDefault="00BC0710" w:rsidP="00BC0710">
      <w:pPr>
        <w:numPr>
          <w:ilvl w:val="0"/>
          <w:numId w:val="57"/>
        </w:numPr>
      </w:pPr>
      <w:r w:rsidRPr="00940C19">
        <w:t>School systems (e.g., local education agencie</w:t>
      </w:r>
      <w:r>
        <w:t>s or state education agencies)</w:t>
      </w:r>
    </w:p>
    <w:p w:rsidR="00BC0710" w:rsidRPr="007C1AF1" w:rsidRDefault="00BC0710" w:rsidP="00BC0710">
      <w:pPr>
        <w:numPr>
          <w:ilvl w:val="0"/>
          <w:numId w:val="57"/>
        </w:numPr>
        <w:rPr>
          <w:rStyle w:val="Hyperlink"/>
          <w:color w:val="auto"/>
          <w:u w:val="none"/>
        </w:rPr>
      </w:pPr>
      <w:r w:rsidRPr="00940C19">
        <w:t>Settings that deliver supplemental education services (as defined in Section 1116(e) of the Elementary and Secondary Education Act of 1965, as amended by the No Child Left Behind Act of 2001) (</w:t>
      </w:r>
      <w:hyperlink r:id="rId65" w:history="1">
        <w:r w:rsidRPr="00940C19">
          <w:rPr>
            <w:rStyle w:val="Hyperlink"/>
          </w:rPr>
          <w:t>http://www2.ed.gov/policy/elsec/leg/esea02/index.html</w:t>
        </w:r>
      </w:hyperlink>
      <w:r>
        <w:rPr>
          <w:rStyle w:val="Hyperlink"/>
        </w:rPr>
        <w:t>)</w:t>
      </w:r>
    </w:p>
    <w:p w:rsidR="00BC0710" w:rsidRPr="00940C19" w:rsidRDefault="00BC0710" w:rsidP="00BC0710">
      <w:pPr>
        <w:numPr>
          <w:ilvl w:val="0"/>
          <w:numId w:val="57"/>
        </w:numPr>
      </w:pPr>
      <w:r w:rsidRPr="00940C19">
        <w:rPr>
          <w:rStyle w:val="Hyperlink"/>
          <w:color w:val="auto"/>
          <w:u w:val="none"/>
        </w:rPr>
        <w:t xml:space="preserve">Homes </w:t>
      </w:r>
      <w:r>
        <w:rPr>
          <w:rStyle w:val="Hyperlink"/>
          <w:color w:val="auto"/>
          <w:u w:val="none"/>
        </w:rPr>
        <w:t>provided that</w:t>
      </w:r>
      <w:r w:rsidRPr="00940C19">
        <w:rPr>
          <w:rStyle w:val="Hyperlink"/>
          <w:color w:val="auto"/>
          <w:u w:val="none"/>
        </w:rPr>
        <w:t xml:space="preserve"> the intervention </w:t>
      </w:r>
      <w:r>
        <w:rPr>
          <w:rStyle w:val="Hyperlink"/>
          <w:color w:val="auto"/>
          <w:u w:val="none"/>
        </w:rPr>
        <w:t>is</w:t>
      </w:r>
      <w:r w:rsidRPr="00940C19">
        <w:rPr>
          <w:rStyle w:val="Hyperlink"/>
          <w:color w:val="auto"/>
          <w:u w:val="none"/>
        </w:rPr>
        <w:t xml:space="preserve"> school-based </w:t>
      </w:r>
      <w:r w:rsidRPr="00940C19">
        <w:rPr>
          <w:rFonts w:cs="Tahoma"/>
          <w:szCs w:val="20"/>
        </w:rPr>
        <w:t>(i.e., programs must be coordinated through the school or district)</w:t>
      </w:r>
    </w:p>
    <w:bookmarkEnd w:id="283"/>
    <w:p w:rsidR="00A83031" w:rsidRPr="00EF403C" w:rsidRDefault="00A83031" w:rsidP="00BC0710">
      <w:pPr>
        <w:ind w:left="360"/>
        <w:rPr>
          <w:rFonts w:cs="Tahoma"/>
          <w:szCs w:val="20"/>
        </w:rPr>
      </w:pPr>
    </w:p>
    <w:p w:rsidR="00A83031" w:rsidRDefault="00A83031" w:rsidP="00AC71E4">
      <w:pPr>
        <w:ind w:left="360"/>
        <w:contextualSpacing/>
      </w:pPr>
      <w:bookmarkStart w:id="286" w:name="Center_Based_Prek"/>
      <w:r w:rsidRPr="00EF403C">
        <w:rPr>
          <w:u w:val="single"/>
        </w:rPr>
        <w:t>Center-based prekindergarten settings</w:t>
      </w:r>
      <w:r w:rsidRPr="00EF403C">
        <w:t xml:space="preserve">: </w:t>
      </w:r>
      <w:bookmarkEnd w:id="286"/>
      <w:r w:rsidRPr="00EF403C">
        <w:t>Center-based settings include public prekindergarten classrooms, child care centers and Head Start programs.</w:t>
      </w:r>
    </w:p>
    <w:p w:rsidR="001C596C" w:rsidRDefault="001C596C" w:rsidP="00AC71E4">
      <w:pPr>
        <w:ind w:left="360"/>
        <w:contextualSpacing/>
      </w:pPr>
    </w:p>
    <w:p w:rsidR="001C596C" w:rsidRPr="00EF403C" w:rsidRDefault="001C596C" w:rsidP="00AC71E4">
      <w:pPr>
        <w:ind w:left="360"/>
        <w:contextualSpacing/>
      </w:pPr>
      <w:bookmarkStart w:id="287" w:name="Comparison_group_practice"/>
      <w:r w:rsidRPr="001C596C">
        <w:rPr>
          <w:u w:val="single"/>
        </w:rPr>
        <w:t>Comparison group practice</w:t>
      </w:r>
      <w:bookmarkEnd w:id="287"/>
      <w:r>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rsidR="00A83031" w:rsidRPr="00EF403C" w:rsidRDefault="00A83031" w:rsidP="00A83031">
      <w:pPr>
        <w:contextualSpacing/>
        <w:rPr>
          <w:rFonts w:cs="Tahoma"/>
          <w:szCs w:val="20"/>
        </w:rPr>
      </w:pPr>
    </w:p>
    <w:p w:rsidR="00EE195B" w:rsidRPr="00EF403C" w:rsidRDefault="00EE195B" w:rsidP="00040FFC">
      <w:pPr>
        <w:spacing w:after="120"/>
        <w:ind w:left="360"/>
        <w:rPr>
          <w:rFonts w:cs="Tahoma"/>
        </w:rPr>
      </w:pPr>
      <w:r w:rsidRPr="00EF403C">
        <w:rPr>
          <w:rFonts w:cs="Tahoma"/>
          <w:u w:val="single"/>
        </w:rPr>
        <w:t>Compliant</w:t>
      </w:r>
      <w:bookmarkEnd w:id="284"/>
      <w:r w:rsidRPr="00EF403C">
        <w:rPr>
          <w:rFonts w:cs="Tahoma"/>
        </w:rPr>
        <w:t xml:space="preserve">: </w:t>
      </w:r>
      <w:r w:rsidR="00DA613D" w:rsidRPr="00EF403C">
        <w:rPr>
          <w:rFonts w:cs="Tahoma"/>
        </w:rPr>
        <w:t>The part of the process of screening applications for acceptance for review that focuses on compliance with the application rules (e.g., page length and formatting requirements, completion of all parts of the application).</w:t>
      </w:r>
    </w:p>
    <w:p w:rsidR="00023697" w:rsidRPr="00EF403C" w:rsidRDefault="00023697" w:rsidP="00023697">
      <w:pPr>
        <w:spacing w:after="200"/>
        <w:ind w:left="360"/>
        <w:rPr>
          <w:rFonts w:cs="Tahoma"/>
          <w:szCs w:val="20"/>
        </w:rPr>
      </w:pPr>
      <w:bookmarkStart w:id="288" w:name="End_User"/>
      <w:bookmarkEnd w:id="285"/>
      <w:r w:rsidRPr="00EF403C">
        <w:rPr>
          <w:rFonts w:cs="Tahoma"/>
          <w:szCs w:val="20"/>
          <w:u w:val="single"/>
        </w:rPr>
        <w:t>End user</w:t>
      </w:r>
      <w:bookmarkEnd w:id="288"/>
      <w:r w:rsidRPr="00EF403C">
        <w:rPr>
          <w:rFonts w:cs="Tahoma"/>
          <w:szCs w:val="20"/>
        </w:rPr>
        <w:t>: The person intended to be responsible for the implementation of the intervention.</w:t>
      </w:r>
      <w:r w:rsidR="00FC29B6" w:rsidRPr="00EF403C">
        <w:rPr>
          <w:rFonts w:cs="Tahoma"/>
          <w:szCs w:val="20"/>
        </w:rPr>
        <w:t xml:space="preserve"> </w:t>
      </w:r>
      <w:r w:rsidRPr="00EF403C">
        <w:rPr>
          <w:rFonts w:cs="Tahoma"/>
          <w:szCs w:val="20"/>
        </w:rPr>
        <w:t xml:space="preserve">Efficacy/Replication studies and Effectiveness studies should test an intervention implemented by the end user. </w:t>
      </w:r>
    </w:p>
    <w:p w:rsidR="00023697" w:rsidRPr="00EF403C" w:rsidRDefault="00023697" w:rsidP="00023697">
      <w:pPr>
        <w:spacing w:after="200"/>
        <w:ind w:left="360"/>
        <w:rPr>
          <w:rFonts w:cs="Tahoma"/>
          <w:szCs w:val="20"/>
        </w:rPr>
      </w:pPr>
      <w:bookmarkStart w:id="289" w:name="Feasibility"/>
      <w:r w:rsidRPr="00EF403C" w:rsidDel="00024F70">
        <w:rPr>
          <w:rFonts w:cs="Tahoma"/>
          <w:szCs w:val="20"/>
          <w:u w:val="single"/>
        </w:rPr>
        <w:t>Feasibility</w:t>
      </w:r>
      <w:bookmarkEnd w:id="289"/>
      <w:r w:rsidRPr="00EF403C">
        <w:rPr>
          <w:rFonts w:cs="Tahoma"/>
          <w:szCs w:val="20"/>
        </w:rPr>
        <w:t>:</w:t>
      </w:r>
      <w:r w:rsidRPr="00EF403C" w:rsidDel="00024F70">
        <w:rPr>
          <w:rFonts w:cs="Tahoma"/>
          <w:szCs w:val="20"/>
        </w:rPr>
        <w:t xml:space="preserve"> </w:t>
      </w:r>
      <w:r w:rsidRPr="00EF403C">
        <w:rPr>
          <w:rFonts w:cs="Tahoma"/>
          <w:szCs w:val="20"/>
        </w:rPr>
        <w:t>The extent to which the intervention can be implemented within the requirements and constraints of an authentic education setting.</w:t>
      </w:r>
    </w:p>
    <w:p w:rsidR="00023697" w:rsidRPr="00EF403C" w:rsidRDefault="00023697" w:rsidP="00023697">
      <w:pPr>
        <w:spacing w:after="200"/>
        <w:ind w:left="360"/>
        <w:rPr>
          <w:rFonts w:cs="Tahoma"/>
          <w:szCs w:val="20"/>
        </w:rPr>
      </w:pPr>
      <w:bookmarkStart w:id="290" w:name="Fidelity_of_Implementation"/>
      <w:r w:rsidRPr="00EF403C">
        <w:rPr>
          <w:rFonts w:cs="Tahoma"/>
          <w:szCs w:val="20"/>
          <w:u w:val="single"/>
        </w:rPr>
        <w:t>Fidelity of implementation</w:t>
      </w:r>
      <w:bookmarkEnd w:id="290"/>
      <w:r w:rsidRPr="00EF403C">
        <w:rPr>
          <w:rFonts w:cs="Tahoma"/>
          <w:szCs w:val="20"/>
        </w:rPr>
        <w:t>: The extent to which the intervention is being delivered as it was designed to be by end users in an authentic education setting.</w:t>
      </w:r>
    </w:p>
    <w:p w:rsidR="00023697" w:rsidRPr="00EF403C" w:rsidRDefault="00023697" w:rsidP="00023697">
      <w:pPr>
        <w:spacing w:after="200"/>
        <w:ind w:left="360"/>
        <w:rPr>
          <w:rFonts w:cs="Tahoma"/>
          <w:szCs w:val="20"/>
        </w:rPr>
      </w:pPr>
      <w:bookmarkStart w:id="291" w:name="Final_Manuscript"/>
      <w:r w:rsidRPr="00EF403C">
        <w:rPr>
          <w:rFonts w:cs="Tahoma"/>
          <w:szCs w:val="20"/>
          <w:u w:val="single"/>
        </w:rPr>
        <w:t>Final manuscript</w:t>
      </w:r>
      <w:bookmarkEnd w:id="291"/>
      <w:r w:rsidRPr="00EF403C">
        <w:rPr>
          <w:rFonts w:cs="Tahoma"/>
          <w:szCs w:val="20"/>
        </w:rPr>
        <w:t>: The author’s final version of a manuscript accepted for publication that includes all modifications from the peer-review process.</w:t>
      </w:r>
    </w:p>
    <w:p w:rsidR="000C27B0" w:rsidRPr="00EF403C" w:rsidRDefault="000C27B0" w:rsidP="000C27B0">
      <w:pPr>
        <w:spacing w:after="200"/>
        <w:ind w:left="360"/>
        <w:rPr>
          <w:rFonts w:cs="Tahoma"/>
          <w:szCs w:val="20"/>
        </w:rPr>
      </w:pPr>
      <w:bookmarkStart w:id="292" w:name="Intervention"/>
      <w:r w:rsidRPr="00EF403C">
        <w:rPr>
          <w:rFonts w:cs="Tahoma"/>
          <w:szCs w:val="20"/>
          <w:u w:val="single"/>
        </w:rPr>
        <w:t>Intervention</w:t>
      </w:r>
      <w:bookmarkEnd w:id="292"/>
      <w:r w:rsidRPr="00EF403C">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EF403C" w:rsidRDefault="00023697" w:rsidP="00023697">
      <w:pPr>
        <w:spacing w:after="200"/>
        <w:ind w:left="360"/>
        <w:rPr>
          <w:rFonts w:cs="Tahoma"/>
          <w:szCs w:val="20"/>
        </w:rPr>
      </w:pPr>
      <w:bookmarkStart w:id="293" w:name="Moderators"/>
      <w:r w:rsidRPr="00EF403C">
        <w:rPr>
          <w:rFonts w:cs="Tahoma"/>
          <w:szCs w:val="20"/>
          <w:u w:val="single"/>
        </w:rPr>
        <w:t>Moderators</w:t>
      </w:r>
      <w:bookmarkEnd w:id="293"/>
      <w:r w:rsidRPr="00EF403C">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EF403C">
        <w:rPr>
          <w:rFonts w:cs="Tahoma"/>
          <w:szCs w:val="20"/>
        </w:rPr>
        <w:t>; and by organizational or contextual factors, such as school or neighborhood characteristics</w:t>
      </w:r>
      <w:r w:rsidRPr="00EF403C">
        <w:rPr>
          <w:rFonts w:cs="Tahoma"/>
          <w:szCs w:val="20"/>
        </w:rPr>
        <w:t xml:space="preserve">). </w:t>
      </w:r>
    </w:p>
    <w:p w:rsidR="00C14E03" w:rsidRPr="00EF403C" w:rsidRDefault="00023697" w:rsidP="006C41DF">
      <w:pPr>
        <w:spacing w:after="200"/>
        <w:ind w:left="360"/>
        <w:rPr>
          <w:rFonts w:cs="Tahoma"/>
        </w:rPr>
      </w:pPr>
      <w:bookmarkStart w:id="294" w:name="Mediators"/>
      <w:r w:rsidRPr="00EF403C">
        <w:rPr>
          <w:rFonts w:cs="Tahoma"/>
          <w:u w:val="single"/>
        </w:rPr>
        <w:t>Mediators</w:t>
      </w:r>
      <w:bookmarkEnd w:id="294"/>
      <w:r w:rsidRPr="00EF403C">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44740F" w:rsidRPr="00FD2256" w:rsidRDefault="0044740F" w:rsidP="0044740F">
      <w:pPr>
        <w:spacing w:after="200"/>
        <w:ind w:left="360"/>
        <w:rPr>
          <w:rFonts w:cs="Tahoma"/>
        </w:rPr>
      </w:pPr>
      <w:bookmarkStart w:id="295" w:name="Prospective_and_Retrospective"/>
      <w:bookmarkStart w:id="296" w:name="Responsive"/>
      <w:bookmarkStart w:id="297" w:name="Retrospective_Study"/>
      <w:r w:rsidRPr="009A76FE">
        <w:rPr>
          <w:rFonts w:cs="Tahoma"/>
          <w:u w:val="single"/>
        </w:rPr>
        <w:t>Prospective and Retrospective</w:t>
      </w:r>
      <w:bookmarkEnd w:id="295"/>
      <w:r w:rsidRPr="009A76FE">
        <w:rPr>
          <w:rFonts w:cs="Tahoma"/>
        </w:rPr>
        <w:t>: Prospective studies use future (prospective) data that will be gathered during a study. Retrospective studies use data gathered in the past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should apply to the Education Research Grants program (84.305A</w:t>
      </w:r>
      <w:r>
        <w:rPr>
          <w:rFonts w:cs="Tahoma"/>
        </w:rPr>
        <w:t xml:space="preserve">) </w:t>
      </w:r>
      <w:r w:rsidRPr="009A76FE">
        <w:rPr>
          <w:rFonts w:cs="Tahoma"/>
        </w:rPr>
        <w:t>under Goal 3 Efficacy and Replication which allows for retrospective evaluations.</w:t>
      </w:r>
    </w:p>
    <w:p w:rsidR="00EE195B" w:rsidRPr="00EF403C" w:rsidRDefault="00EE195B" w:rsidP="00023697">
      <w:pPr>
        <w:spacing w:after="200"/>
        <w:ind w:left="360"/>
        <w:rPr>
          <w:rFonts w:cs="Tahoma"/>
          <w:color w:val="000000"/>
          <w:szCs w:val="20"/>
        </w:rPr>
      </w:pPr>
      <w:r w:rsidRPr="00EF403C">
        <w:rPr>
          <w:rFonts w:cs="Tahoma"/>
          <w:color w:val="000000"/>
          <w:szCs w:val="20"/>
          <w:u w:val="single"/>
        </w:rPr>
        <w:t>Responsive</w:t>
      </w:r>
      <w:bookmarkEnd w:id="296"/>
      <w:r w:rsidRPr="00EF403C">
        <w:rPr>
          <w:rFonts w:cs="Tahoma"/>
          <w:color w:val="000000"/>
          <w:szCs w:val="20"/>
        </w:rPr>
        <w:t xml:space="preserve">: </w:t>
      </w:r>
      <w:r w:rsidR="00D23470" w:rsidRPr="00EF403C">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EF403C">
        <w:rPr>
          <w:rFonts w:cs="Tahoma"/>
          <w:color w:val="000000"/>
          <w:szCs w:val="20"/>
        </w:rPr>
        <w:t xml:space="preserve">topic </w:t>
      </w:r>
      <w:r w:rsidR="00D23470" w:rsidRPr="00EF403C">
        <w:rPr>
          <w:rFonts w:cs="Tahoma"/>
          <w:color w:val="000000"/>
          <w:szCs w:val="20"/>
        </w:rPr>
        <w:t>and 2) meet the basic requirements set out in the Request for Applications.</w:t>
      </w:r>
    </w:p>
    <w:p w:rsidR="00BC0710" w:rsidRDefault="00BC0710" w:rsidP="00BC0710">
      <w:pPr>
        <w:ind w:left="360"/>
      </w:pPr>
      <w:bookmarkStart w:id="298" w:name="Student_Education_Outcomes"/>
      <w:bookmarkEnd w:id="297"/>
      <w:r>
        <w:rPr>
          <w:u w:val="single"/>
        </w:rPr>
        <w:t>Student education outcomes</w:t>
      </w:r>
      <w:r>
        <w:t>: The outcomes to be changed by the intervention. The intervention may be expected to directly affect these outcomes or indirectly affect them through intermediate student or instructional personnel outcomes. There are five types of student education outcomes for this competition. The topic you choose will determine the types of student education outcomes you can study.</w:t>
      </w:r>
    </w:p>
    <w:p w:rsidR="00BC0710" w:rsidRDefault="00BC0710" w:rsidP="00BC0710">
      <w:pPr>
        <w:pStyle w:val="ListParagraph"/>
        <w:numPr>
          <w:ilvl w:val="1"/>
          <w:numId w:val="5"/>
        </w:numPr>
      </w:pPr>
      <w:r>
        <w:rPr>
          <w:u w:val="single"/>
        </w:rPr>
        <w:t>Developmental outcomes</w:t>
      </w:r>
      <w:r>
        <w:t>: outcomes pertaining to cognitive, communicative, linguistic, social, emotional, adaptive, functional or physical development.</w:t>
      </w:r>
    </w:p>
    <w:p w:rsidR="00BC0710" w:rsidRDefault="00BC0710" w:rsidP="00BC0710">
      <w:pPr>
        <w:pStyle w:val="ListParagraph"/>
        <w:ind w:left="1440"/>
      </w:pPr>
    </w:p>
    <w:p w:rsidR="00BC0710" w:rsidRDefault="00BC0710" w:rsidP="00BC0710">
      <w:pPr>
        <w:pStyle w:val="ListParagraph"/>
        <w:numPr>
          <w:ilvl w:val="1"/>
          <w:numId w:val="5"/>
        </w:numPr>
      </w:pPr>
      <w:r>
        <w:rPr>
          <w:u w:val="single"/>
        </w:rPr>
        <w:t>School readiness</w:t>
      </w:r>
      <w:r>
        <w:t>:  Pre-reading, language, vocabulary, early science and mathematics knowledge, social and behavioral competencies that prepare young children for school.</w:t>
      </w:r>
    </w:p>
    <w:p w:rsidR="00BC0710" w:rsidRDefault="00BC0710" w:rsidP="00BC0710"/>
    <w:p w:rsidR="00BC0710" w:rsidRDefault="00BC0710" w:rsidP="00BC0710">
      <w:pPr>
        <w:pStyle w:val="ListParagraph"/>
        <w:numPr>
          <w:ilvl w:val="1"/>
          <w:numId w:val="5"/>
        </w:numPr>
      </w:pPr>
      <w:r>
        <w:rPr>
          <w:u w:val="single"/>
        </w:rPr>
        <w:t>Student academic outcomes</w:t>
      </w:r>
      <w: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BC0710" w:rsidRDefault="00BC0710" w:rsidP="00BC0710"/>
    <w:p w:rsidR="00BC0710" w:rsidRDefault="00BC0710" w:rsidP="00BC0710">
      <w:pPr>
        <w:pStyle w:val="ListParagraph"/>
        <w:numPr>
          <w:ilvl w:val="1"/>
          <w:numId w:val="5"/>
        </w:numPr>
      </w:pPr>
      <w:r>
        <w:rPr>
          <w:u w:val="single"/>
        </w:rPr>
        <w:t>Social and behavioral competencies</w:t>
      </w:r>
      <w:r>
        <w:t xml:space="preserve">: Social skills, attitudes, and behaviors that may be important to students’ academic and post-academic success. </w:t>
      </w:r>
    </w:p>
    <w:p w:rsidR="00BC0710" w:rsidRDefault="00BC0710" w:rsidP="00BC0710">
      <w:pPr>
        <w:pStyle w:val="ListParagraph"/>
      </w:pPr>
    </w:p>
    <w:p w:rsidR="00BC0710" w:rsidRDefault="00BC0710" w:rsidP="00BC0710">
      <w:pPr>
        <w:pStyle w:val="ListParagraph"/>
        <w:numPr>
          <w:ilvl w:val="1"/>
          <w:numId w:val="5"/>
        </w:numPr>
      </w:pPr>
      <w:r>
        <w:rPr>
          <w:u w:val="single"/>
        </w:rPr>
        <w:t>Functional outcomes</w:t>
      </w:r>
      <w:r>
        <w:t>: skills or activities that are not considered academic or related to a child’s academic achievement; "functional" is often used in the context of routine activities of everyday living and can include outcomes that improve educational results and transitions to employment, independent living, and postsecondary education for students with disabilities.</w:t>
      </w:r>
    </w:p>
    <w:p w:rsidR="0044740F" w:rsidRDefault="0044740F" w:rsidP="00926B5D">
      <w:pPr>
        <w:ind w:left="360"/>
        <w:rPr>
          <w:rFonts w:cs="Tahoma"/>
          <w:color w:val="000000"/>
          <w:sz w:val="19"/>
          <w:szCs w:val="19"/>
          <w:u w:val="single"/>
        </w:rPr>
      </w:pPr>
      <w:bookmarkStart w:id="299" w:name="Theory_of_Change"/>
      <w:bookmarkEnd w:id="298"/>
    </w:p>
    <w:p w:rsidR="00737204" w:rsidRPr="00737204" w:rsidRDefault="00737204" w:rsidP="00926B5D">
      <w:pPr>
        <w:ind w:left="360"/>
        <w:rPr>
          <w:rFonts w:cs="Tahoma"/>
          <w:szCs w:val="20"/>
        </w:rPr>
      </w:pPr>
      <w:r w:rsidRPr="00737204">
        <w:rPr>
          <w:rFonts w:cs="Tahoma"/>
          <w:color w:val="000000"/>
          <w:sz w:val="19"/>
          <w:szCs w:val="19"/>
          <w:u w:val="single"/>
        </w:rPr>
        <w:t>Theory of change</w:t>
      </w:r>
      <w:bookmarkEnd w:id="299"/>
      <w:r>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rsidR="00926B5D" w:rsidRDefault="00926B5D" w:rsidP="00926B5D">
      <w:pPr>
        <w:ind w:left="360"/>
        <w:rPr>
          <w:u w:val="single"/>
        </w:rPr>
      </w:pPr>
      <w:bookmarkStart w:id="300" w:name="Validity"/>
    </w:p>
    <w:p w:rsidR="00040FFC" w:rsidRPr="00EF403C" w:rsidRDefault="00040FFC" w:rsidP="00926B5D">
      <w:pPr>
        <w:ind w:left="360"/>
      </w:pPr>
      <w:r w:rsidRPr="00EF403C">
        <w:rPr>
          <w:u w:val="single"/>
        </w:rPr>
        <w:t>Validity</w:t>
      </w:r>
      <w:bookmarkEnd w:id="300"/>
      <w:r w:rsidRPr="00EF403C">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3F0E6F" w:rsidRPr="00EF403C" w:rsidRDefault="003F0E6F">
      <w:pPr>
        <w:spacing w:after="200" w:line="276" w:lineRule="auto"/>
        <w:rPr>
          <w:rFonts w:cs="Tahoma"/>
          <w:u w:val="single"/>
        </w:rPr>
      </w:pPr>
      <w:r w:rsidRPr="00EF403C">
        <w:rPr>
          <w:rFonts w:cs="Tahoma"/>
          <w:u w:val="single"/>
        </w:rPr>
        <w:br w:type="page"/>
      </w:r>
    </w:p>
    <w:p w:rsidR="003F0E6F" w:rsidRPr="00EF403C" w:rsidRDefault="003F0E6F" w:rsidP="003F0E6F">
      <w:pPr>
        <w:pStyle w:val="Heading1"/>
        <w:rPr>
          <w:rFonts w:cs="Tahoma"/>
        </w:rPr>
      </w:pPr>
      <w:bookmarkStart w:id="301" w:name="_Toc430960816"/>
      <w:r w:rsidRPr="00EF403C">
        <w:rPr>
          <w:rFonts w:cs="Tahoma"/>
        </w:rPr>
        <w:t>REFERENCES</w:t>
      </w:r>
      <w:bookmarkEnd w:id="301"/>
    </w:p>
    <w:p w:rsidR="003F0E6F" w:rsidRPr="00EF403C" w:rsidRDefault="003F0E6F" w:rsidP="003F0E6F">
      <w:pPr>
        <w:ind w:left="540" w:hanging="540"/>
        <w:rPr>
          <w:rFonts w:cs="Tahoma"/>
          <w:szCs w:val="20"/>
        </w:rPr>
      </w:pPr>
    </w:p>
    <w:p w:rsidR="003F0E6F" w:rsidRPr="00EF403C" w:rsidRDefault="003F0E6F" w:rsidP="003F0E6F">
      <w:pPr>
        <w:ind w:left="540" w:hanging="540"/>
        <w:rPr>
          <w:rFonts w:cs="Tahoma"/>
          <w:szCs w:val="20"/>
        </w:rPr>
      </w:pPr>
    </w:p>
    <w:p w:rsidR="00040FFC" w:rsidRPr="00EF403C" w:rsidRDefault="00040FFC" w:rsidP="009A40C7">
      <w:pPr>
        <w:tabs>
          <w:tab w:val="left" w:pos="360"/>
        </w:tabs>
        <w:autoSpaceDE w:val="0"/>
        <w:autoSpaceDN w:val="0"/>
        <w:adjustRightInd w:val="0"/>
        <w:ind w:left="360" w:hanging="360"/>
        <w:rPr>
          <w:rFonts w:cs="Tahoma"/>
        </w:rPr>
      </w:pPr>
      <w:r w:rsidRPr="00EF403C">
        <w:rPr>
          <w:rFonts w:cs="Tahoma"/>
        </w:rPr>
        <w:t>American Educational Research Association (2014).</w:t>
      </w:r>
      <w:r w:rsidRPr="00EF403C">
        <w:rPr>
          <w:rFonts w:cs="Tahoma"/>
          <w:i/>
        </w:rPr>
        <w:t xml:space="preserve"> Standards for Educational and Psychological Testing. </w:t>
      </w:r>
      <w:r w:rsidRPr="00EF403C">
        <w:rPr>
          <w:rFonts w:cs="Tahoma"/>
        </w:rPr>
        <w:t>AERA: Washington, DC.</w:t>
      </w:r>
    </w:p>
    <w:p w:rsidR="00040FFC" w:rsidRPr="00EF403C" w:rsidRDefault="00040FFC" w:rsidP="009A40C7">
      <w:pPr>
        <w:tabs>
          <w:tab w:val="left" w:pos="360"/>
        </w:tabs>
        <w:autoSpaceDE w:val="0"/>
        <w:autoSpaceDN w:val="0"/>
        <w:adjustRightInd w:val="0"/>
        <w:ind w:left="360" w:hanging="360"/>
        <w:rPr>
          <w:rFonts w:cs="Tahoma"/>
          <w:szCs w:val="20"/>
        </w:rPr>
      </w:pPr>
    </w:p>
    <w:p w:rsidR="009A40C7" w:rsidRPr="00EF403C" w:rsidRDefault="009A40C7" w:rsidP="009A40C7">
      <w:pPr>
        <w:tabs>
          <w:tab w:val="left" w:pos="360"/>
        </w:tabs>
        <w:autoSpaceDE w:val="0"/>
        <w:autoSpaceDN w:val="0"/>
        <w:adjustRightInd w:val="0"/>
        <w:ind w:left="360" w:hanging="360"/>
        <w:rPr>
          <w:rFonts w:cs="Tahoma"/>
          <w:szCs w:val="20"/>
        </w:rPr>
      </w:pPr>
      <w:r w:rsidRPr="00EF403C">
        <w:rPr>
          <w:rFonts w:cs="Tahoma"/>
          <w:szCs w:val="20"/>
        </w:rPr>
        <w:t>American Psychological Association (2009).</w:t>
      </w:r>
      <w:r w:rsidR="000C27B0" w:rsidRPr="00EF403C">
        <w:rPr>
          <w:rFonts w:cs="Tahoma"/>
          <w:szCs w:val="20"/>
        </w:rPr>
        <w:t xml:space="preserve"> </w:t>
      </w:r>
      <w:r w:rsidRPr="00EF403C">
        <w:rPr>
          <w:rFonts w:cs="Tahoma"/>
          <w:i/>
          <w:iCs/>
          <w:szCs w:val="20"/>
        </w:rPr>
        <w:t>Publication Manual of the</w:t>
      </w:r>
      <w:r w:rsidRPr="00EF403C">
        <w:rPr>
          <w:rFonts w:cs="Tahoma"/>
          <w:szCs w:val="20"/>
        </w:rPr>
        <w:t xml:space="preserve"> </w:t>
      </w:r>
      <w:r w:rsidRPr="00EF403C">
        <w:rPr>
          <w:rFonts w:cs="Tahoma"/>
          <w:i/>
          <w:iCs/>
          <w:szCs w:val="20"/>
        </w:rPr>
        <w:t>American Psychological Association</w:t>
      </w:r>
      <w:r w:rsidRPr="00EF403C">
        <w:rPr>
          <w:rFonts w:cs="Tahoma"/>
          <w:szCs w:val="20"/>
        </w:rPr>
        <w:t xml:space="preserve"> </w:t>
      </w:r>
      <w:r w:rsidRPr="00EF403C">
        <w:rPr>
          <w:rFonts w:cs="Tahoma"/>
          <w:iCs/>
          <w:szCs w:val="20"/>
        </w:rPr>
        <w:t>(6</w:t>
      </w:r>
      <w:r w:rsidRPr="00EF403C">
        <w:rPr>
          <w:rFonts w:cs="Tahoma"/>
          <w:iCs/>
          <w:szCs w:val="20"/>
          <w:vertAlign w:val="superscript"/>
        </w:rPr>
        <w:t>th</w:t>
      </w:r>
      <w:r w:rsidRPr="00EF403C">
        <w:rPr>
          <w:rFonts w:cs="Tahoma"/>
          <w:iCs/>
          <w:szCs w:val="20"/>
        </w:rPr>
        <w:t xml:space="preserve"> ed.).</w:t>
      </w:r>
      <w:r w:rsidR="000C27B0" w:rsidRPr="00EF403C">
        <w:rPr>
          <w:rFonts w:cs="Tahoma"/>
          <w:szCs w:val="20"/>
        </w:rPr>
        <w:t xml:space="preserve"> </w:t>
      </w:r>
      <w:r w:rsidRPr="00EF403C">
        <w:rPr>
          <w:rFonts w:cs="Tahoma"/>
          <w:szCs w:val="20"/>
        </w:rPr>
        <w:t>Washington, D.C.: Author.</w:t>
      </w:r>
    </w:p>
    <w:p w:rsidR="00A16028" w:rsidRPr="00EF403C" w:rsidRDefault="00A16028" w:rsidP="00DE2C4E">
      <w:pPr>
        <w:pStyle w:val="NormalWeb"/>
        <w:spacing w:before="0" w:beforeAutospacing="0" w:after="0" w:afterAutospacing="0"/>
        <w:rPr>
          <w:rFonts w:ascii="Tahoma" w:hAnsi="Tahoma" w:cs="Tahoma"/>
          <w:sz w:val="20"/>
          <w:szCs w:val="20"/>
        </w:rPr>
      </w:pPr>
    </w:p>
    <w:p w:rsidR="00A16028" w:rsidRPr="00EF403C" w:rsidRDefault="00A16028" w:rsidP="009A40C7">
      <w:pPr>
        <w:pStyle w:val="NormalWeb"/>
        <w:spacing w:before="0" w:beforeAutospacing="0" w:after="0" w:afterAutospacing="0"/>
        <w:ind w:left="720" w:hanging="720"/>
        <w:rPr>
          <w:rFonts w:ascii="Tahoma" w:hAnsi="Tahoma" w:cs="Tahoma"/>
          <w:sz w:val="20"/>
          <w:szCs w:val="20"/>
        </w:rPr>
      </w:pPr>
      <w:r w:rsidRPr="00EF403C">
        <w:rPr>
          <w:rFonts w:ascii="Tahoma" w:hAnsi="Tahoma" w:cs="Tahoma"/>
          <w:color w:val="060000"/>
          <w:sz w:val="20"/>
          <w:szCs w:val="20"/>
        </w:rPr>
        <w:t xml:space="preserve">Coburn, C.E., Penuel, W.R., </w:t>
      </w:r>
      <w:r w:rsidR="00DD28A3" w:rsidRPr="00EF403C">
        <w:rPr>
          <w:rFonts w:ascii="Tahoma" w:hAnsi="Tahoma" w:cs="Tahoma"/>
          <w:color w:val="060000"/>
          <w:sz w:val="20"/>
          <w:szCs w:val="20"/>
        </w:rPr>
        <w:t>and</w:t>
      </w:r>
      <w:r w:rsidRPr="00EF403C">
        <w:rPr>
          <w:rFonts w:ascii="Tahoma" w:hAnsi="Tahoma" w:cs="Tahoma"/>
          <w:color w:val="060000"/>
          <w:sz w:val="20"/>
          <w:szCs w:val="20"/>
        </w:rPr>
        <w:t xml:space="preserve"> Geil, K.E. (2013). </w:t>
      </w:r>
      <w:r w:rsidRPr="00EF403C">
        <w:rPr>
          <w:rFonts w:ascii="Tahoma" w:hAnsi="Tahoma" w:cs="Tahoma"/>
          <w:i/>
          <w:color w:val="060000"/>
          <w:sz w:val="20"/>
          <w:szCs w:val="20"/>
        </w:rPr>
        <w:t>Research-Practice Partnerships: A Strategy for Leveraging Research for Educational Improvement in School Districts</w:t>
      </w:r>
      <w:r w:rsidRPr="00EF403C">
        <w:rPr>
          <w:rFonts w:ascii="Tahoma" w:hAnsi="Tahoma" w:cs="Tahoma"/>
          <w:color w:val="060000"/>
          <w:sz w:val="20"/>
          <w:szCs w:val="20"/>
        </w:rPr>
        <w:t>. William T. Grant Foundation, New York, NY.</w:t>
      </w:r>
    </w:p>
    <w:p w:rsidR="009A40C7" w:rsidRPr="00EF403C" w:rsidRDefault="009A40C7" w:rsidP="009A40C7">
      <w:pPr>
        <w:pStyle w:val="NormalWeb"/>
        <w:spacing w:before="0" w:beforeAutospacing="0" w:after="0" w:afterAutospacing="0"/>
        <w:rPr>
          <w:rFonts w:ascii="Tahoma" w:hAnsi="Tahoma" w:cs="Tahoma"/>
          <w:sz w:val="20"/>
          <w:szCs w:val="20"/>
        </w:rPr>
      </w:pPr>
    </w:p>
    <w:p w:rsidR="00037CB3" w:rsidRPr="00EF403C" w:rsidRDefault="00037CB3" w:rsidP="009A40C7">
      <w:pPr>
        <w:ind w:left="360" w:hanging="360"/>
        <w:rPr>
          <w:rFonts w:eastAsia="Calibri" w:cs="Tahoma"/>
          <w:szCs w:val="20"/>
        </w:rPr>
      </w:pPr>
    </w:p>
    <w:p w:rsidR="002B7BD7" w:rsidRPr="00EF403C" w:rsidRDefault="002B7BD7">
      <w:pPr>
        <w:spacing w:after="200" w:line="276" w:lineRule="auto"/>
        <w:rPr>
          <w:rFonts w:cs="Tahoma"/>
          <w:szCs w:val="20"/>
        </w:rPr>
      </w:pPr>
      <w:r w:rsidRPr="00EF403C">
        <w:rPr>
          <w:rFonts w:cs="Tahoma"/>
          <w:szCs w:val="20"/>
        </w:rPr>
        <w:br w:type="page"/>
      </w:r>
    </w:p>
    <w:p w:rsidR="002B7BD7" w:rsidRPr="00EF403C"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02" w:name="_Toc383776039"/>
      <w:bookmarkStart w:id="303" w:name="_Toc384889004"/>
      <w:bookmarkStart w:id="304" w:name="_Toc430960817"/>
      <w:r w:rsidRPr="00EF403C">
        <w:rPr>
          <w:rFonts w:eastAsia="Times New Roman" w:cs="Tahoma"/>
          <w:b/>
          <w:bCs/>
          <w:caps/>
          <w:sz w:val="22"/>
          <w:szCs w:val="24"/>
        </w:rPr>
        <w:t>Allowable Exceptions to Electronic Submissions</w:t>
      </w:r>
      <w:bookmarkEnd w:id="302"/>
      <w:bookmarkEnd w:id="303"/>
      <w:bookmarkEnd w:id="304"/>
    </w:p>
    <w:p w:rsidR="002B7BD7" w:rsidRPr="00EF403C"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EF403C" w:rsidRDefault="002B7BD7" w:rsidP="002B7BD7">
      <w:pPr>
        <w:tabs>
          <w:tab w:val="left" w:pos="-2610"/>
          <w:tab w:val="left" w:pos="-2520"/>
        </w:tabs>
        <w:rPr>
          <w:rFonts w:eastAsia="Times New Roman" w:cs="Tahoma"/>
          <w:szCs w:val="24"/>
        </w:rPr>
      </w:pPr>
      <w:bookmarkStart w:id="305" w:name="_Toc164750223"/>
      <w:bookmarkStart w:id="306" w:name="_Toc164830499"/>
      <w:r w:rsidRPr="00EF403C">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EF403C" w:rsidRDefault="002B7BD7" w:rsidP="002B7BD7">
      <w:pPr>
        <w:tabs>
          <w:tab w:val="left" w:pos="-4860"/>
          <w:tab w:val="left" w:pos="-4770"/>
        </w:tabs>
        <w:spacing w:before="120"/>
        <w:ind w:left="720"/>
        <w:rPr>
          <w:rFonts w:eastAsia="Times New Roman" w:cs="Tahoma"/>
          <w:szCs w:val="24"/>
        </w:rPr>
      </w:pPr>
      <w:r w:rsidRPr="00EF403C">
        <w:rPr>
          <w:rFonts w:eastAsia="Times New Roman" w:cs="Tahoma"/>
          <w:szCs w:val="24"/>
        </w:rPr>
        <w:t>Ellie Pelaez, Office of Administration and Policy</w:t>
      </w:r>
    </w:p>
    <w:p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Institute of Education Sciences, U.S. Department of Education</w:t>
      </w:r>
    </w:p>
    <w:p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555 New Jersey Avenue, NW, Room 600E</w:t>
      </w:r>
    </w:p>
    <w:p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Washington, DC 20208</w:t>
      </w:r>
    </w:p>
    <w:p w:rsidR="002B7BD7" w:rsidRPr="00EF403C" w:rsidRDefault="002B7BD7" w:rsidP="002B7BD7">
      <w:pPr>
        <w:tabs>
          <w:tab w:val="left" w:pos="-4860"/>
          <w:tab w:val="left" w:pos="-4770"/>
        </w:tabs>
        <w:spacing w:after="120"/>
        <w:ind w:left="720"/>
        <w:rPr>
          <w:rFonts w:eastAsia="Times New Roman" w:cs="Tahoma"/>
          <w:szCs w:val="24"/>
        </w:rPr>
      </w:pPr>
      <w:r w:rsidRPr="00EF403C">
        <w:rPr>
          <w:rFonts w:eastAsia="Times New Roman" w:cs="Tahoma"/>
          <w:szCs w:val="24"/>
        </w:rPr>
        <w:t>FAX:</w:t>
      </w:r>
      <w:r w:rsidR="000C27B0" w:rsidRPr="00EF403C">
        <w:rPr>
          <w:rFonts w:eastAsia="Times New Roman" w:cs="Tahoma"/>
          <w:szCs w:val="24"/>
        </w:rPr>
        <w:t xml:space="preserve"> </w:t>
      </w:r>
      <w:r w:rsidRPr="00EF403C">
        <w:rPr>
          <w:rFonts w:eastAsia="Times New Roman" w:cs="Tahoma"/>
          <w:szCs w:val="24"/>
        </w:rPr>
        <w:t>(202) 219-1466</w:t>
      </w:r>
    </w:p>
    <w:bookmarkEnd w:id="305"/>
    <w:bookmarkEnd w:id="306"/>
    <w:p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EF403C" w:rsidRDefault="002B7BD7" w:rsidP="002B7BD7">
      <w:pPr>
        <w:spacing w:before="120"/>
        <w:ind w:left="720"/>
        <w:rPr>
          <w:rFonts w:eastAsia="Times New Roman" w:cs="Tahoma"/>
          <w:szCs w:val="20"/>
        </w:rPr>
      </w:pPr>
      <w:r w:rsidRPr="00EF403C">
        <w:rPr>
          <w:rFonts w:eastAsia="Times New Roman" w:cs="Tahoma"/>
          <w:szCs w:val="20"/>
        </w:rPr>
        <w:t>U.S. Department of Education</w:t>
      </w:r>
    </w:p>
    <w:p w:rsidR="002B7BD7" w:rsidRPr="00EF403C" w:rsidRDefault="002B7BD7" w:rsidP="002B7BD7">
      <w:pPr>
        <w:ind w:left="720"/>
        <w:rPr>
          <w:rFonts w:eastAsia="Times New Roman" w:cs="Tahoma"/>
          <w:szCs w:val="20"/>
        </w:rPr>
      </w:pPr>
      <w:r w:rsidRPr="00EF403C">
        <w:rPr>
          <w:rFonts w:eastAsia="Times New Roman" w:cs="Tahoma"/>
          <w:szCs w:val="20"/>
        </w:rPr>
        <w:t>Application Control Center</w:t>
      </w:r>
    </w:p>
    <w:p w:rsidR="002B7BD7" w:rsidRPr="00EF403C" w:rsidRDefault="002B7BD7" w:rsidP="002B7BD7">
      <w:pPr>
        <w:ind w:left="720"/>
        <w:rPr>
          <w:rFonts w:eastAsia="Times New Roman" w:cs="Tahoma"/>
          <w:szCs w:val="20"/>
        </w:rPr>
      </w:pPr>
      <w:r w:rsidRPr="00EF403C">
        <w:rPr>
          <w:rFonts w:eastAsia="Times New Roman" w:cs="Tahoma"/>
          <w:szCs w:val="20"/>
        </w:rPr>
        <w:t>Attention: CFDA# (</w:t>
      </w:r>
      <w:r w:rsidR="00590A4B">
        <w:rPr>
          <w:rFonts w:eastAsia="Times New Roman" w:cs="Tahoma"/>
          <w:szCs w:val="20"/>
        </w:rPr>
        <w:t>84.</w:t>
      </w:r>
      <w:r w:rsidR="00FF0877">
        <w:rPr>
          <w:rFonts w:eastAsia="Times New Roman" w:cs="Tahoma"/>
          <w:szCs w:val="20"/>
        </w:rPr>
        <w:t>324</w:t>
      </w:r>
      <w:r w:rsidR="00590A4B">
        <w:rPr>
          <w:rFonts w:eastAsia="Times New Roman" w:cs="Tahoma"/>
          <w:szCs w:val="20"/>
        </w:rPr>
        <w:t>L</w:t>
      </w:r>
      <w:r w:rsidRPr="00EF403C">
        <w:rPr>
          <w:rFonts w:eastAsia="Times New Roman" w:cs="Tahoma"/>
          <w:szCs w:val="20"/>
        </w:rPr>
        <w:t>)</w:t>
      </w:r>
    </w:p>
    <w:p w:rsidR="002B7BD7" w:rsidRPr="00EF403C" w:rsidRDefault="002B7BD7" w:rsidP="002B7BD7">
      <w:pPr>
        <w:ind w:left="720"/>
        <w:rPr>
          <w:rFonts w:eastAsia="Times New Roman" w:cs="Tahoma"/>
          <w:szCs w:val="20"/>
        </w:rPr>
      </w:pPr>
      <w:r w:rsidRPr="00EF403C">
        <w:rPr>
          <w:rFonts w:eastAsia="Times New Roman" w:cs="Tahoma"/>
          <w:szCs w:val="20"/>
        </w:rPr>
        <w:t>LBJ Basement Level 1</w:t>
      </w:r>
    </w:p>
    <w:p w:rsidR="002B7BD7" w:rsidRPr="00EF403C" w:rsidRDefault="002B7BD7" w:rsidP="002B7BD7">
      <w:pPr>
        <w:ind w:left="720"/>
        <w:rPr>
          <w:rFonts w:eastAsia="Times New Roman" w:cs="Tahoma"/>
          <w:szCs w:val="20"/>
        </w:rPr>
      </w:pPr>
      <w:r w:rsidRPr="00EF403C">
        <w:rPr>
          <w:rFonts w:eastAsia="Times New Roman" w:cs="Tahoma"/>
          <w:szCs w:val="20"/>
        </w:rPr>
        <w:t>400 Maryland Avenue, S.W.</w:t>
      </w:r>
    </w:p>
    <w:p w:rsidR="002B7BD7" w:rsidRPr="00EF403C" w:rsidRDefault="002B7BD7" w:rsidP="002B7BD7">
      <w:pPr>
        <w:spacing w:after="120"/>
        <w:ind w:left="720"/>
        <w:rPr>
          <w:rFonts w:eastAsia="Times New Roman" w:cs="Tahoma"/>
          <w:szCs w:val="20"/>
        </w:rPr>
      </w:pPr>
      <w:r w:rsidRPr="00EF403C">
        <w:rPr>
          <w:rFonts w:eastAsia="Times New Roman" w:cs="Tahoma"/>
          <w:szCs w:val="20"/>
        </w:rPr>
        <w:t>Washington, DC 20202 – 4260</w:t>
      </w:r>
    </w:p>
    <w:p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F403C">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EF403C" w:rsidRDefault="002B7BD7" w:rsidP="002B7BD7">
      <w:pPr>
        <w:tabs>
          <w:tab w:val="left" w:pos="360"/>
          <w:tab w:val="left" w:pos="720"/>
          <w:tab w:val="left" w:pos="1080"/>
          <w:tab w:val="left" w:pos="1613"/>
          <w:tab w:val="left" w:pos="2160"/>
        </w:tabs>
        <w:rPr>
          <w:rFonts w:eastAsia="Times New Roman" w:cs="Tahoma"/>
          <w:szCs w:val="23"/>
        </w:rPr>
      </w:pPr>
    </w:p>
    <w:p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To submit an application by hand, you or your courier must hand deliver the original and two copies of the application by 4:30:00 p.m. (Washington, DC time) on or before the deadline date to:</w:t>
      </w:r>
    </w:p>
    <w:p w:rsidR="002B7BD7" w:rsidRPr="00EF403C" w:rsidRDefault="002B7BD7" w:rsidP="002B7BD7">
      <w:pPr>
        <w:spacing w:before="120"/>
        <w:ind w:left="720"/>
        <w:rPr>
          <w:rFonts w:eastAsia="Times New Roman" w:cs="Tahoma"/>
          <w:szCs w:val="24"/>
        </w:rPr>
      </w:pPr>
      <w:r w:rsidRPr="00EF403C">
        <w:rPr>
          <w:rFonts w:eastAsia="Times New Roman" w:cs="Tahoma"/>
          <w:szCs w:val="24"/>
        </w:rPr>
        <w:t>U.S. Department of Education</w:t>
      </w:r>
    </w:p>
    <w:p w:rsidR="002B7BD7" w:rsidRPr="00EF403C" w:rsidRDefault="002B7BD7" w:rsidP="002B7BD7">
      <w:pPr>
        <w:ind w:left="720"/>
        <w:rPr>
          <w:rFonts w:eastAsia="Times New Roman" w:cs="Tahoma"/>
          <w:szCs w:val="24"/>
        </w:rPr>
      </w:pPr>
      <w:r w:rsidRPr="00EF403C">
        <w:rPr>
          <w:rFonts w:eastAsia="Times New Roman" w:cs="Tahoma"/>
          <w:szCs w:val="24"/>
        </w:rPr>
        <w:t>Application Control Center</w:t>
      </w:r>
    </w:p>
    <w:p w:rsidR="002B7BD7" w:rsidRPr="00EF403C" w:rsidRDefault="002B7BD7" w:rsidP="002B7BD7">
      <w:pPr>
        <w:ind w:left="720"/>
        <w:rPr>
          <w:rFonts w:eastAsia="Times New Roman" w:cs="Tahoma"/>
          <w:szCs w:val="24"/>
        </w:rPr>
      </w:pPr>
      <w:r w:rsidRPr="00EF403C">
        <w:rPr>
          <w:rFonts w:eastAsia="Times New Roman" w:cs="Tahoma"/>
          <w:szCs w:val="24"/>
        </w:rPr>
        <w:t>Attention: CFDA# (</w:t>
      </w:r>
      <w:r w:rsidR="00590A4B">
        <w:rPr>
          <w:rFonts w:eastAsia="Times New Roman" w:cs="Tahoma"/>
          <w:szCs w:val="24"/>
        </w:rPr>
        <w:t>84.</w:t>
      </w:r>
      <w:r w:rsidR="00FF0877">
        <w:rPr>
          <w:rFonts w:eastAsia="Times New Roman" w:cs="Tahoma"/>
          <w:szCs w:val="24"/>
        </w:rPr>
        <w:t>324</w:t>
      </w:r>
      <w:r w:rsidR="00590A4B">
        <w:rPr>
          <w:rFonts w:eastAsia="Times New Roman" w:cs="Tahoma"/>
          <w:szCs w:val="24"/>
        </w:rPr>
        <w:t>L</w:t>
      </w:r>
      <w:r w:rsidRPr="00EF403C">
        <w:rPr>
          <w:rFonts w:eastAsia="Times New Roman" w:cs="Tahoma"/>
          <w:szCs w:val="24"/>
        </w:rPr>
        <w:t>)</w:t>
      </w:r>
    </w:p>
    <w:p w:rsidR="002B7BD7" w:rsidRPr="00EF403C" w:rsidRDefault="002B7BD7" w:rsidP="002B7BD7">
      <w:pPr>
        <w:ind w:left="720"/>
        <w:rPr>
          <w:rFonts w:eastAsia="Times New Roman" w:cs="Tahoma"/>
          <w:szCs w:val="24"/>
        </w:rPr>
      </w:pPr>
      <w:r w:rsidRPr="00EF403C">
        <w:rPr>
          <w:rFonts w:eastAsia="Times New Roman" w:cs="Tahoma"/>
          <w:szCs w:val="24"/>
        </w:rPr>
        <w:t>550 12</w:t>
      </w:r>
      <w:r w:rsidRPr="00EF403C">
        <w:rPr>
          <w:rFonts w:eastAsia="Times New Roman" w:cs="Tahoma"/>
          <w:szCs w:val="16"/>
        </w:rPr>
        <w:t xml:space="preserve">th </w:t>
      </w:r>
      <w:r w:rsidRPr="00EF403C">
        <w:rPr>
          <w:rFonts w:eastAsia="Times New Roman" w:cs="Tahoma"/>
          <w:szCs w:val="24"/>
        </w:rPr>
        <w:t>Street, S.W.</w:t>
      </w:r>
    </w:p>
    <w:p w:rsidR="002B7BD7" w:rsidRPr="00EF403C" w:rsidRDefault="002B7BD7" w:rsidP="002B7BD7">
      <w:pPr>
        <w:ind w:left="720"/>
        <w:rPr>
          <w:rFonts w:eastAsia="Times New Roman" w:cs="Tahoma"/>
          <w:szCs w:val="24"/>
        </w:rPr>
      </w:pPr>
      <w:r w:rsidRPr="00EF403C">
        <w:rPr>
          <w:rFonts w:eastAsia="Times New Roman" w:cs="Tahoma"/>
          <w:szCs w:val="24"/>
        </w:rPr>
        <w:t>Potomac Center Plaza - Room 7039</w:t>
      </w:r>
    </w:p>
    <w:p w:rsidR="002B7BD7" w:rsidRPr="00EF403C" w:rsidRDefault="002B7BD7" w:rsidP="002B7BD7">
      <w:pPr>
        <w:spacing w:after="120"/>
        <w:ind w:left="720"/>
        <w:rPr>
          <w:rFonts w:eastAsia="Times New Roman" w:cs="Tahoma"/>
        </w:rPr>
      </w:pPr>
      <w:r w:rsidRPr="00EF403C">
        <w:rPr>
          <w:rFonts w:eastAsia="Times New Roman" w:cs="Tahoma"/>
        </w:rPr>
        <w:t>Washington, DC 20202 – 4260</w:t>
      </w:r>
    </w:p>
    <w:p w:rsidR="002B7BD7" w:rsidRPr="00DD28A3" w:rsidRDefault="002B7BD7" w:rsidP="002B7BD7">
      <w:pPr>
        <w:tabs>
          <w:tab w:val="left" w:pos="360"/>
          <w:tab w:val="left" w:pos="720"/>
          <w:tab w:val="left" w:pos="1080"/>
          <w:tab w:val="left" w:pos="1613"/>
          <w:tab w:val="left" w:pos="2160"/>
        </w:tabs>
        <w:rPr>
          <w:rFonts w:eastAsia="Times New Roman" w:cs="Tahoma"/>
          <w:b/>
          <w:bCs/>
          <w:sz w:val="24"/>
          <w:szCs w:val="24"/>
        </w:rPr>
      </w:pPr>
      <w:r w:rsidRPr="00EF403C">
        <w:rPr>
          <w:rFonts w:eastAsia="Times New Roman" w:cs="Tahoma"/>
          <w:szCs w:val="24"/>
        </w:rPr>
        <w:t>The Application Control Center accepts application deliveries daily between 8:00 a.m. and 4:30 p.m. (Washington, DC time), except Saturdays, Sundays and Federal holidays.</w:t>
      </w:r>
    </w:p>
    <w:p w:rsidR="003F0E6F" w:rsidRPr="00DD28A3" w:rsidRDefault="003F0E6F" w:rsidP="002B7BD7">
      <w:pPr>
        <w:spacing w:after="120"/>
        <w:rPr>
          <w:rFonts w:cs="Tahoma"/>
        </w:rPr>
      </w:pPr>
    </w:p>
    <w:sectPr w:rsidR="003F0E6F" w:rsidRPr="00DD28A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0D" w:rsidRDefault="00372D0D" w:rsidP="008E676E">
      <w:r>
        <w:separator/>
      </w:r>
    </w:p>
  </w:endnote>
  <w:endnote w:type="continuationSeparator" w:id="0">
    <w:p w:rsidR="00372D0D" w:rsidRDefault="00372D0D"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8" w:rsidRPr="007146E7" w:rsidRDefault="00CF1588"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1E575E5E" wp14:editId="18CBEECD">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p>
  <w:p w:rsidR="00CF1588" w:rsidRPr="007146E7" w:rsidRDefault="00CF1588" w:rsidP="007146E7">
    <w:pPr>
      <w:tabs>
        <w:tab w:val="center" w:pos="4680"/>
        <w:tab w:val="right" w:pos="9360"/>
      </w:tabs>
      <w:rPr>
        <w:rFonts w:cs="Arial"/>
        <w:color w:val="595959" w:themeColor="text1" w:themeTint="A6"/>
      </w:rPr>
    </w:pPr>
    <w:r w:rsidRPr="00EF403C">
      <w:rPr>
        <w:rFonts w:cs="Arial"/>
        <w:color w:val="595959" w:themeColor="text1" w:themeTint="A6"/>
      </w:rPr>
      <w:t>Posted</w:t>
    </w:r>
    <w:r>
      <w:rPr>
        <w:rFonts w:cs="Arial"/>
        <w:color w:val="595959" w:themeColor="text1" w:themeTint="A6"/>
      </w:rPr>
      <w:t xml:space="preserve"> September 30</w:t>
    </w:r>
    <w:r w:rsidRPr="00EF403C">
      <w:rPr>
        <w:rFonts w:cs="Arial"/>
        <w:color w:val="595959" w:themeColor="text1" w:themeTint="A6"/>
      </w:rPr>
      <w:t>, 2015</w:t>
    </w:r>
  </w:p>
  <w:p w:rsidR="00CF1588" w:rsidRDefault="00CF1588">
    <w:pPr>
      <w:pStyle w:val="Footer"/>
    </w:pPr>
  </w:p>
  <w:p w:rsidR="00CF1588" w:rsidRDefault="00CF1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8" w:rsidRPr="007146E7" w:rsidRDefault="00CF1588"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62950038" wp14:editId="093644B5">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FF1BDF" w:rsidRPr="00FF1BDF">
      <w:rPr>
        <w:rFonts w:cs="Arial"/>
        <w:noProof/>
        <w:color w:val="595959" w:themeColor="text1" w:themeTint="A6"/>
      </w:rPr>
      <w:t>13</w:t>
    </w:r>
    <w:r>
      <w:rPr>
        <w:rFonts w:cs="Arial"/>
        <w:noProof/>
        <w:color w:val="595959" w:themeColor="text1" w:themeTint="A6"/>
      </w:rPr>
      <w:fldChar w:fldCharType="end"/>
    </w:r>
  </w:p>
  <w:p w:rsidR="00CF1588" w:rsidRPr="007146E7" w:rsidRDefault="00CF1588" w:rsidP="007146E7">
    <w:pPr>
      <w:tabs>
        <w:tab w:val="center" w:pos="4680"/>
        <w:tab w:val="right" w:pos="9360"/>
      </w:tabs>
      <w:rPr>
        <w:rFonts w:cs="Arial"/>
        <w:color w:val="595959" w:themeColor="text1" w:themeTint="A6"/>
      </w:rPr>
    </w:pPr>
    <w:r>
      <w:rPr>
        <w:rFonts w:cs="Arial"/>
        <w:color w:val="595959" w:themeColor="text1" w:themeTint="A6"/>
      </w:rPr>
      <w:t>Posted September 30, 2015</w:t>
    </w:r>
  </w:p>
  <w:p w:rsidR="00CF1588" w:rsidRDefault="00CF1588">
    <w:pPr>
      <w:pStyle w:val="Footer"/>
    </w:pPr>
  </w:p>
  <w:p w:rsidR="00CF1588" w:rsidRDefault="00CF1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0D" w:rsidRDefault="00372D0D" w:rsidP="008E676E">
      <w:r>
        <w:separator/>
      </w:r>
    </w:p>
  </w:footnote>
  <w:footnote w:type="continuationSeparator" w:id="0">
    <w:p w:rsidR="00372D0D" w:rsidRDefault="00372D0D" w:rsidP="008E676E">
      <w:r>
        <w:continuationSeparator/>
      </w:r>
    </w:p>
  </w:footnote>
  <w:footnote w:id="1">
    <w:p w:rsidR="00CF1588" w:rsidRPr="0003758C" w:rsidRDefault="00CF1588">
      <w:pPr>
        <w:pStyle w:val="FootnoteText"/>
        <w:rPr>
          <w:rFonts w:ascii="Tahoma" w:hAnsi="Tahoma" w:cs="Tahoma"/>
          <w:sz w:val="16"/>
          <w:szCs w:val="16"/>
        </w:rPr>
      </w:pPr>
      <w:r w:rsidRPr="0003758C">
        <w:rPr>
          <w:rStyle w:val="FootnoteReference"/>
          <w:rFonts w:ascii="Tahoma" w:hAnsi="Tahoma" w:cs="Tahoma"/>
          <w:sz w:val="16"/>
          <w:szCs w:val="16"/>
        </w:rPr>
        <w:footnoteRef/>
      </w:r>
      <w:r w:rsidRPr="0003758C">
        <w:rPr>
          <w:rFonts w:ascii="Tahoma" w:hAnsi="Tahoma" w:cs="Tahoma"/>
          <w:sz w:val="16"/>
          <w:szCs w:val="16"/>
        </w:rPr>
        <w:t xml:space="preserve"> Grade 12 includes students who are 18 years or older and are still receiving services under IDEA. </w:t>
      </w:r>
    </w:p>
    <w:p w:rsidR="00CF1588" w:rsidRDefault="00CF1588">
      <w:pPr>
        <w:pStyle w:val="FootnoteText"/>
      </w:pPr>
    </w:p>
  </w:footnote>
  <w:footnote w:id="2">
    <w:p w:rsidR="00CF1588" w:rsidRPr="00D67DD2" w:rsidRDefault="00CF1588"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rsidR="00CF1588" w:rsidRPr="006504C8" w:rsidRDefault="00CF1588"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district or state</w:t>
      </w:r>
      <w:r w:rsidRPr="006504C8">
        <w:rPr>
          <w:rFonts w:ascii="Tahoma" w:hAnsi="Tahoma"/>
          <w:sz w:val="16"/>
          <w:szCs w:val="16"/>
        </w:rPr>
        <w:t>.</w:t>
      </w:r>
    </w:p>
  </w:footnote>
  <w:footnote w:id="4">
    <w:p w:rsidR="00CF1588" w:rsidRPr="00FD72B8" w:rsidRDefault="00CF1588"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5">
    <w:p w:rsidR="00CF1588" w:rsidRPr="00EF655C" w:rsidRDefault="00CF1588" w:rsidP="000D0BD3">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 xml:space="preserve">An </w:t>
      </w:r>
      <w:r w:rsidRPr="00EF655C">
        <w:rPr>
          <w:rFonts w:ascii="Tahoma" w:hAnsi="Tahoma" w:cs="Tahoma"/>
          <w:sz w:val="16"/>
          <w:szCs w:val="16"/>
        </w:rPr>
        <w:t>education</w:t>
      </w:r>
      <w:r>
        <w:rPr>
          <w:rFonts w:ascii="Tahoma" w:hAnsi="Tahoma" w:cs="Tahoma"/>
          <w:sz w:val="16"/>
          <w:szCs w:val="16"/>
        </w:rPr>
        <w:t>al</w:t>
      </w:r>
      <w:r w:rsidRPr="00EF655C">
        <w:rPr>
          <w:rFonts w:ascii="Tahoma" w:hAnsi="Tahoma" w:cs="Tahoma"/>
          <w:sz w:val="16"/>
          <w:szCs w:val="16"/>
        </w:rPr>
        <w:t xml:space="preserve"> agency must have officially adopted the program or policy. For funding to evaluate </w:t>
      </w:r>
      <w:r>
        <w:rPr>
          <w:rFonts w:ascii="Tahoma" w:hAnsi="Tahoma" w:cs="Tahoma"/>
          <w:sz w:val="16"/>
          <w:szCs w:val="16"/>
        </w:rPr>
        <w:t xml:space="preserve">interventions </w:t>
      </w:r>
      <w:r w:rsidRPr="00EF655C">
        <w:rPr>
          <w:rFonts w:ascii="Tahoma" w:hAnsi="Tahoma" w:cs="Tahoma"/>
          <w:sz w:val="16"/>
          <w:szCs w:val="16"/>
        </w:rPr>
        <w:t>that an education</w:t>
      </w:r>
      <w:r>
        <w:rPr>
          <w:rFonts w:ascii="Tahoma" w:hAnsi="Tahoma" w:cs="Tahoma"/>
          <w:sz w:val="16"/>
          <w:szCs w:val="16"/>
        </w:rPr>
        <w:t>al</w:t>
      </w:r>
      <w:r w:rsidRPr="00EF655C">
        <w:rPr>
          <w:rFonts w:ascii="Tahoma" w:hAnsi="Tahoma" w:cs="Tahoma"/>
          <w:sz w:val="16"/>
          <w:szCs w:val="16"/>
        </w:rPr>
        <w:t xml:space="preserve"> agency </w:t>
      </w:r>
      <w:r>
        <w:rPr>
          <w:rFonts w:ascii="Tahoma" w:hAnsi="Tahoma" w:cs="Tahoma"/>
          <w:sz w:val="16"/>
          <w:szCs w:val="16"/>
        </w:rPr>
        <w:t>has not</w:t>
      </w:r>
      <w:r w:rsidRPr="00EF655C">
        <w:rPr>
          <w:rFonts w:ascii="Tahoma" w:hAnsi="Tahoma" w:cs="Tahoma"/>
          <w:sz w:val="16"/>
          <w:szCs w:val="16"/>
        </w:rPr>
        <w:t xml:space="preserve"> officially adopted, you should apply to the </w:t>
      </w:r>
      <w:r>
        <w:rPr>
          <w:rFonts w:ascii="Tahoma" w:hAnsi="Tahoma" w:cs="Tahoma"/>
          <w:sz w:val="16"/>
          <w:szCs w:val="16"/>
        </w:rPr>
        <w:t xml:space="preserve">Special Education Research Grants program (84.324A) </w:t>
      </w:r>
      <w:r w:rsidRPr="00EF655C">
        <w:rPr>
          <w:rFonts w:ascii="Tahoma" w:hAnsi="Tahoma" w:cs="Tahoma"/>
          <w:sz w:val="16"/>
          <w:szCs w:val="16"/>
        </w:rPr>
        <w:t>under the Efficacy and Replication goal.</w:t>
      </w:r>
    </w:p>
  </w:footnote>
  <w:footnote w:id="6">
    <w:p w:rsidR="00CF1588" w:rsidRPr="000B554A" w:rsidRDefault="00CF1588" w:rsidP="00A10761">
      <w:pPr>
        <w:pStyle w:val="FootnoteText"/>
        <w:rPr>
          <w:rFonts w:ascii="Tahoma" w:hAnsi="Tahoma"/>
          <w:sz w:val="16"/>
          <w:szCs w:val="16"/>
        </w:rPr>
      </w:pPr>
      <w:r w:rsidRPr="000B554A">
        <w:rPr>
          <w:rStyle w:val="FootnoteReference"/>
          <w:rFonts w:eastAsia="Calibri"/>
          <w:sz w:val="16"/>
          <w:szCs w:val="16"/>
        </w:rPr>
        <w:footnoteRef/>
      </w:r>
      <w:r w:rsidRPr="000B554A">
        <w:rPr>
          <w:rFonts w:ascii="Tahoma" w:hAnsi="Tahoma"/>
          <w:sz w:val="16"/>
          <w:szCs w:val="16"/>
        </w:rPr>
        <w:t xml:space="preserve"> See the WWC’s Procedures and Sta</w:t>
      </w:r>
      <w:r>
        <w:rPr>
          <w:rFonts w:ascii="Tahoma" w:hAnsi="Tahoma"/>
          <w:sz w:val="16"/>
          <w:szCs w:val="16"/>
        </w:rPr>
        <w:t>ndards Handbook, Version 3.0 at:</w:t>
      </w:r>
      <w:r w:rsidRPr="000B554A">
        <w:rPr>
          <w:rFonts w:ascii="Tahoma" w:hAnsi="Tahoma"/>
          <w:sz w:val="16"/>
          <w:szCs w:val="16"/>
        </w:rPr>
        <w:t xml:space="preserve"> </w:t>
      </w:r>
      <w:hyperlink r:id="rId2" w:history="1">
        <w:r w:rsidRPr="0048581C">
          <w:rPr>
            <w:rStyle w:val="Hyperlink"/>
            <w:rFonts w:ascii="Tahoma" w:hAnsi="Tahoma" w:cs="Tahoma"/>
            <w:sz w:val="16"/>
            <w:szCs w:val="16"/>
          </w:rPr>
          <w:t>http://ies.ed.gov/ncee/wwc/documentsum.aspx?sid=19</w:t>
        </w:r>
      </w:hyperlink>
      <w:r w:rsidRPr="0048581C">
        <w:rPr>
          <w:rFonts w:ascii="Tahoma" w:hAnsi="Tahoma" w:cs="Tahoma"/>
          <w:sz w:val="16"/>
          <w:szCs w:val="16"/>
        </w:rPr>
        <w:t>)</w:t>
      </w:r>
      <w:r w:rsidRPr="000B554A">
        <w:rPr>
          <w:rFonts w:ascii="Tahoma" w:hAnsi="Tahoma"/>
          <w:sz w:val="16"/>
          <w:szCs w:val="16"/>
        </w:rPr>
        <w:t xml:space="preserve"> (primarily Chapter III and Appendix D).</w:t>
      </w:r>
    </w:p>
  </w:footnote>
  <w:footnote w:id="7">
    <w:p w:rsidR="00CF1588" w:rsidRPr="008103AA" w:rsidRDefault="00CF1588" w:rsidP="008103AA">
      <w:pPr>
        <w:spacing w:before="60" w:after="60"/>
        <w:rPr>
          <w:rFonts w:cs="Tahoma"/>
          <w:sz w:val="16"/>
          <w:szCs w:val="16"/>
        </w:rPr>
      </w:pPr>
      <w:r w:rsidRPr="00746D4B">
        <w:rPr>
          <w:rStyle w:val="FootnoteReference"/>
          <w:rFonts w:ascii="Tahoma" w:hAnsi="Tahoma" w:cs="Tahoma"/>
          <w:sz w:val="16"/>
          <w:szCs w:val="16"/>
        </w:rPr>
        <w:footnoteRef/>
      </w:r>
      <w:r w:rsidRPr="00746D4B">
        <w:rPr>
          <w:rFonts w:cs="Tahoma"/>
          <w:sz w:val="16"/>
          <w:szCs w:val="16"/>
        </w:rPr>
        <w:t xml:space="preserve"> If you are proposing to use only retrospective data you </w:t>
      </w:r>
      <w:r>
        <w:rPr>
          <w:rFonts w:cs="Tahoma"/>
          <w:sz w:val="16"/>
          <w:szCs w:val="16"/>
        </w:rPr>
        <w:t>must</w:t>
      </w:r>
      <w:r w:rsidRPr="00746D4B">
        <w:rPr>
          <w:rFonts w:cs="Tahoma"/>
          <w:sz w:val="16"/>
          <w:szCs w:val="16"/>
        </w:rPr>
        <w:t xml:space="preserve"> apply under the</w:t>
      </w:r>
      <w:r w:rsidR="00045622">
        <w:rPr>
          <w:rFonts w:cs="Tahoma"/>
          <w:sz w:val="16"/>
          <w:szCs w:val="16"/>
        </w:rPr>
        <w:t xml:space="preserve"> Special </w:t>
      </w:r>
      <w:r w:rsidRPr="00746D4B">
        <w:rPr>
          <w:rFonts w:cs="Tahoma"/>
          <w:sz w:val="16"/>
          <w:szCs w:val="16"/>
        </w:rPr>
        <w:t xml:space="preserve"> Education</w:t>
      </w:r>
      <w:r w:rsidR="00045622">
        <w:rPr>
          <w:rFonts w:cs="Tahoma"/>
          <w:sz w:val="16"/>
          <w:szCs w:val="16"/>
        </w:rPr>
        <w:t xml:space="preserve"> Research Grants program (84.324</w:t>
      </w:r>
      <w:r w:rsidRPr="00746D4B">
        <w:rPr>
          <w:rFonts w:cs="Tahoma"/>
          <w:sz w:val="16"/>
          <w:szCs w:val="16"/>
        </w:rPr>
        <w:t>A) under the Efficacy and Replication goal which has a Retrospective projects cat</w:t>
      </w:r>
      <w:r>
        <w:rPr>
          <w:rFonts w:cs="Tahoma"/>
          <w:sz w:val="16"/>
          <w:szCs w:val="16"/>
        </w:rPr>
        <w:t>egory.</w:t>
      </w:r>
    </w:p>
  </w:footnote>
  <w:footnote w:id="8">
    <w:p w:rsidR="00CF1588" w:rsidRPr="00CB7BDB" w:rsidRDefault="00CF1588">
      <w:pPr>
        <w:pStyle w:val="FootnoteText"/>
        <w:rPr>
          <w:rFonts w:ascii="Tahoma" w:hAnsi="Tahoma" w:cs="Tahoma"/>
          <w:sz w:val="16"/>
          <w:szCs w:val="16"/>
        </w:rPr>
      </w:pPr>
      <w:r w:rsidRPr="00E16228">
        <w:rPr>
          <w:rStyle w:val="FootnoteReference"/>
          <w:rFonts w:ascii="Tahoma" w:hAnsi="Tahoma" w:cs="Tahoma"/>
          <w:sz w:val="16"/>
          <w:szCs w:val="16"/>
        </w:rPr>
        <w:footnoteRef/>
      </w:r>
      <w:r w:rsidRPr="00E16228">
        <w:rPr>
          <w:rFonts w:ascii="Tahoma" w:hAnsi="Tahoma" w:cs="Tahoma"/>
          <w:sz w:val="16"/>
          <w:szCs w:val="16"/>
        </w:rPr>
        <w:t xml:space="preserve"> Education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69B"/>
    <w:multiLevelType w:val="hybridMultilevel"/>
    <w:tmpl w:val="27E84D46"/>
    <w:lvl w:ilvl="0" w:tplc="4A66890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2C7664"/>
    <w:multiLevelType w:val="hybridMultilevel"/>
    <w:tmpl w:val="679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20">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8F0571"/>
    <w:multiLevelType w:val="hybridMultilevel"/>
    <w:tmpl w:val="E514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279F2B05"/>
    <w:multiLevelType w:val="hybridMultilevel"/>
    <w:tmpl w:val="F8FECE4A"/>
    <w:lvl w:ilvl="0" w:tplc="7F901F18">
      <w:start w:val="1"/>
      <w:numFmt w:val="decimal"/>
      <w:pStyle w:val="Heading3"/>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E0125"/>
    <w:multiLevelType w:val="hybridMultilevel"/>
    <w:tmpl w:val="F448079E"/>
    <w:lvl w:ilvl="0" w:tplc="786E87F0">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690A89"/>
    <w:multiLevelType w:val="hybridMultilevel"/>
    <w:tmpl w:val="C1521444"/>
    <w:lvl w:ilvl="0" w:tplc="F698CA82">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6">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B5C485B"/>
    <w:multiLevelType w:val="hybridMultilevel"/>
    <w:tmpl w:val="627CB018"/>
    <w:lvl w:ilvl="0" w:tplc="177C74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2">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9">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27"/>
  </w:num>
  <w:num w:numId="3">
    <w:abstractNumId w:val="69"/>
  </w:num>
  <w:num w:numId="4">
    <w:abstractNumId w:val="91"/>
  </w:num>
  <w:num w:numId="5">
    <w:abstractNumId w:val="99"/>
  </w:num>
  <w:num w:numId="6">
    <w:abstractNumId w:val="82"/>
  </w:num>
  <w:num w:numId="7">
    <w:abstractNumId w:val="70"/>
  </w:num>
  <w:num w:numId="8">
    <w:abstractNumId w:val="14"/>
  </w:num>
  <w:num w:numId="9">
    <w:abstractNumId w:val="77"/>
  </w:num>
  <w:num w:numId="10">
    <w:abstractNumId w:val="117"/>
  </w:num>
  <w:num w:numId="11">
    <w:abstractNumId w:val="92"/>
  </w:num>
  <w:num w:numId="12">
    <w:abstractNumId w:val="4"/>
  </w:num>
  <w:num w:numId="13">
    <w:abstractNumId w:val="23"/>
  </w:num>
  <w:num w:numId="14">
    <w:abstractNumId w:val="100"/>
  </w:num>
  <w:num w:numId="15">
    <w:abstractNumId w:val="93"/>
  </w:num>
  <w:num w:numId="16">
    <w:abstractNumId w:val="94"/>
  </w:num>
  <w:num w:numId="17">
    <w:abstractNumId w:val="120"/>
  </w:num>
  <w:num w:numId="18">
    <w:abstractNumId w:val="39"/>
  </w:num>
  <w:num w:numId="19">
    <w:abstractNumId w:val="116"/>
  </w:num>
  <w:num w:numId="20">
    <w:abstractNumId w:val="33"/>
  </w:num>
  <w:num w:numId="21">
    <w:abstractNumId w:val="56"/>
  </w:num>
  <w:num w:numId="22">
    <w:abstractNumId w:val="107"/>
  </w:num>
  <w:num w:numId="23">
    <w:abstractNumId w:val="73"/>
  </w:num>
  <w:num w:numId="24">
    <w:abstractNumId w:val="39"/>
    <w:lvlOverride w:ilvl="0">
      <w:startOverride w:val="1"/>
    </w:lvlOverride>
  </w:num>
  <w:num w:numId="25">
    <w:abstractNumId w:val="39"/>
    <w:lvlOverride w:ilvl="0">
      <w:startOverride w:val="1"/>
    </w:lvlOverride>
  </w:num>
  <w:num w:numId="26">
    <w:abstractNumId w:val="39"/>
    <w:lvlOverride w:ilvl="0">
      <w:startOverride w:val="1"/>
    </w:lvlOverride>
  </w:num>
  <w:num w:numId="27">
    <w:abstractNumId w:val="39"/>
    <w:lvlOverride w:ilvl="0">
      <w:startOverride w:val="1"/>
    </w:lvlOverride>
  </w:num>
  <w:num w:numId="28">
    <w:abstractNumId w:val="8"/>
  </w:num>
  <w:num w:numId="29">
    <w:abstractNumId w:val="76"/>
  </w:num>
  <w:num w:numId="30">
    <w:abstractNumId w:val="55"/>
  </w:num>
  <w:num w:numId="31">
    <w:abstractNumId w:val="61"/>
  </w:num>
  <w:num w:numId="32">
    <w:abstractNumId w:val="63"/>
  </w:num>
  <w:num w:numId="33">
    <w:abstractNumId w:val="98"/>
  </w:num>
  <w:num w:numId="34">
    <w:abstractNumId w:val="15"/>
  </w:num>
  <w:num w:numId="35">
    <w:abstractNumId w:val="64"/>
  </w:num>
  <w:num w:numId="36">
    <w:abstractNumId w:val="57"/>
  </w:num>
  <w:num w:numId="37">
    <w:abstractNumId w:val="21"/>
  </w:num>
  <w:num w:numId="38">
    <w:abstractNumId w:val="59"/>
  </w:num>
  <w:num w:numId="39">
    <w:abstractNumId w:val="59"/>
    <w:lvlOverride w:ilvl="0">
      <w:startOverride w:val="1"/>
    </w:lvlOverride>
  </w:num>
  <w:num w:numId="40">
    <w:abstractNumId w:val="119"/>
  </w:num>
  <w:num w:numId="41">
    <w:abstractNumId w:val="97"/>
  </w:num>
  <w:num w:numId="42">
    <w:abstractNumId w:val="41"/>
  </w:num>
  <w:num w:numId="43">
    <w:abstractNumId w:val="42"/>
  </w:num>
  <w:num w:numId="44">
    <w:abstractNumId w:val="35"/>
  </w:num>
  <w:num w:numId="45">
    <w:abstractNumId w:val="28"/>
  </w:num>
  <w:num w:numId="46">
    <w:abstractNumId w:val="80"/>
  </w:num>
  <w:num w:numId="47">
    <w:abstractNumId w:val="68"/>
  </w:num>
  <w:num w:numId="48">
    <w:abstractNumId w:val="89"/>
  </w:num>
  <w:num w:numId="49">
    <w:abstractNumId w:val="113"/>
  </w:num>
  <w:num w:numId="50">
    <w:abstractNumId w:val="50"/>
  </w:num>
  <w:num w:numId="51">
    <w:abstractNumId w:val="34"/>
  </w:num>
  <w:num w:numId="52">
    <w:abstractNumId w:val="18"/>
  </w:num>
  <w:num w:numId="53">
    <w:abstractNumId w:val="39"/>
    <w:lvlOverride w:ilvl="0">
      <w:startOverride w:val="1"/>
    </w:lvlOverride>
  </w:num>
  <w:num w:numId="54">
    <w:abstractNumId w:val="39"/>
    <w:lvlOverride w:ilvl="0">
      <w:startOverride w:val="1"/>
    </w:lvlOverride>
  </w:num>
  <w:num w:numId="55">
    <w:abstractNumId w:val="29"/>
  </w:num>
  <w:num w:numId="56">
    <w:abstractNumId w:val="105"/>
  </w:num>
  <w:num w:numId="57">
    <w:abstractNumId w:val="86"/>
  </w:num>
  <w:num w:numId="58">
    <w:abstractNumId w:val="32"/>
  </w:num>
  <w:num w:numId="59">
    <w:abstractNumId w:val="115"/>
  </w:num>
  <w:num w:numId="60">
    <w:abstractNumId w:val="60"/>
  </w:num>
  <w:num w:numId="61">
    <w:abstractNumId w:val="96"/>
  </w:num>
  <w:num w:numId="62">
    <w:abstractNumId w:val="67"/>
  </w:num>
  <w:num w:numId="63">
    <w:abstractNumId w:val="26"/>
  </w:num>
  <w:num w:numId="64">
    <w:abstractNumId w:val="65"/>
  </w:num>
  <w:num w:numId="65">
    <w:abstractNumId w:val="10"/>
  </w:num>
  <w:num w:numId="66">
    <w:abstractNumId w:val="109"/>
  </w:num>
  <w:num w:numId="67">
    <w:abstractNumId w:val="39"/>
    <w:lvlOverride w:ilvl="0">
      <w:startOverride w:val="1"/>
    </w:lvlOverride>
  </w:num>
  <w:num w:numId="68">
    <w:abstractNumId w:val="37"/>
  </w:num>
  <w:num w:numId="69">
    <w:abstractNumId w:val="12"/>
  </w:num>
  <w:num w:numId="70">
    <w:abstractNumId w:val="83"/>
  </w:num>
  <w:num w:numId="71">
    <w:abstractNumId w:val="101"/>
  </w:num>
  <w:num w:numId="72">
    <w:abstractNumId w:val="72"/>
  </w:num>
  <w:num w:numId="73">
    <w:abstractNumId w:val="79"/>
  </w:num>
  <w:num w:numId="74">
    <w:abstractNumId w:val="53"/>
  </w:num>
  <w:num w:numId="75">
    <w:abstractNumId w:val="114"/>
  </w:num>
  <w:num w:numId="76">
    <w:abstractNumId w:val="19"/>
  </w:num>
  <w:num w:numId="77">
    <w:abstractNumId w:val="22"/>
  </w:num>
  <w:num w:numId="78">
    <w:abstractNumId w:val="87"/>
  </w:num>
  <w:num w:numId="79">
    <w:abstractNumId w:val="24"/>
  </w:num>
  <w:num w:numId="80">
    <w:abstractNumId w:val="45"/>
  </w:num>
  <w:num w:numId="81">
    <w:abstractNumId w:val="71"/>
  </w:num>
  <w:num w:numId="82">
    <w:abstractNumId w:val="103"/>
  </w:num>
  <w:num w:numId="83">
    <w:abstractNumId w:val="118"/>
  </w:num>
  <w:num w:numId="84">
    <w:abstractNumId w:val="84"/>
  </w:num>
  <w:num w:numId="85">
    <w:abstractNumId w:val="7"/>
  </w:num>
  <w:num w:numId="86">
    <w:abstractNumId w:val="95"/>
  </w:num>
  <w:num w:numId="87">
    <w:abstractNumId w:val="59"/>
    <w:lvlOverride w:ilvl="0">
      <w:startOverride w:val="1"/>
    </w:lvlOverride>
  </w:num>
  <w:num w:numId="88">
    <w:abstractNumId w:val="13"/>
  </w:num>
  <w:num w:numId="89">
    <w:abstractNumId w:val="43"/>
  </w:num>
  <w:num w:numId="90">
    <w:abstractNumId w:val="48"/>
  </w:num>
  <w:num w:numId="91">
    <w:abstractNumId w:val="36"/>
  </w:num>
  <w:num w:numId="92">
    <w:abstractNumId w:val="49"/>
  </w:num>
  <w:num w:numId="93">
    <w:abstractNumId w:val="31"/>
  </w:num>
  <w:num w:numId="94">
    <w:abstractNumId w:val="51"/>
  </w:num>
  <w:num w:numId="95">
    <w:abstractNumId w:val="0"/>
  </w:num>
  <w:num w:numId="96">
    <w:abstractNumId w:val="0"/>
    <w:lvlOverride w:ilvl="0">
      <w:startOverride w:val="1"/>
    </w:lvlOverride>
  </w:num>
  <w:num w:numId="97">
    <w:abstractNumId w:val="3"/>
  </w:num>
  <w:num w:numId="98">
    <w:abstractNumId w:val="44"/>
  </w:num>
  <w:num w:numId="99">
    <w:abstractNumId w:val="40"/>
  </w:num>
  <w:num w:numId="100">
    <w:abstractNumId w:val="30"/>
  </w:num>
  <w:num w:numId="101">
    <w:abstractNumId w:val="85"/>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39"/>
    <w:lvlOverride w:ilvl="0">
      <w:startOverride w:val="1"/>
    </w:lvlOverride>
  </w:num>
  <w:num w:numId="106">
    <w:abstractNumId w:val="59"/>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39"/>
    <w:lvlOverride w:ilvl="0">
      <w:startOverride w:val="1"/>
    </w:lvlOverride>
  </w:num>
  <w:num w:numId="111">
    <w:abstractNumId w:val="39"/>
    <w:lvlOverride w:ilvl="0">
      <w:startOverride w:val="1"/>
    </w:lvlOverride>
  </w:num>
  <w:num w:numId="112">
    <w:abstractNumId w:val="39"/>
    <w:lvlOverride w:ilvl="0">
      <w:startOverride w:val="1"/>
    </w:lvlOverride>
  </w:num>
  <w:num w:numId="113">
    <w:abstractNumId w:val="39"/>
    <w:lvlOverride w:ilvl="0">
      <w:startOverride w:val="1"/>
    </w:lvlOverride>
  </w:num>
  <w:num w:numId="114">
    <w:abstractNumId w:val="39"/>
    <w:lvlOverride w:ilvl="0">
      <w:startOverride w:val="1"/>
    </w:lvlOverride>
  </w:num>
  <w:num w:numId="115">
    <w:abstractNumId w:val="39"/>
    <w:lvlOverride w:ilvl="0">
      <w:startOverride w:val="1"/>
    </w:lvlOverride>
  </w:num>
  <w:num w:numId="116">
    <w:abstractNumId w:val="59"/>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6"/>
  </w:num>
  <w:num w:numId="1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num>
  <w:num w:numId="128">
    <w:abstractNumId w:val="47"/>
  </w:num>
  <w:num w:numId="129">
    <w:abstractNumId w:val="78"/>
  </w:num>
  <w:num w:numId="130">
    <w:abstractNumId w:val="54"/>
  </w:num>
  <w:num w:numId="131">
    <w:abstractNumId w:val="39"/>
    <w:lvlOverride w:ilvl="0">
      <w:startOverride w:val="1"/>
    </w:lvlOverride>
  </w:num>
  <w:num w:numId="132">
    <w:abstractNumId w:val="20"/>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num>
  <w:num w:numId="135">
    <w:abstractNumId w:val="81"/>
  </w:num>
  <w:num w:numId="136">
    <w:abstractNumId w:val="6"/>
  </w:num>
  <w:num w:numId="137">
    <w:abstractNumId w:val="2"/>
  </w:num>
  <w:num w:numId="138">
    <w:abstractNumId w:val="11"/>
  </w:num>
  <w:num w:numId="139">
    <w:abstractNumId w:val="58"/>
  </w:num>
  <w:num w:numId="140">
    <w:abstractNumId w:val="112"/>
  </w:num>
  <w:num w:numId="141">
    <w:abstractNumId w:val="66"/>
  </w:num>
  <w:num w:numId="142">
    <w:abstractNumId w:val="108"/>
  </w:num>
  <w:num w:numId="143">
    <w:abstractNumId w:val="102"/>
  </w:num>
  <w:num w:numId="144">
    <w:abstractNumId w:val="88"/>
  </w:num>
  <w:num w:numId="145">
    <w:abstractNumId w:val="46"/>
  </w:num>
  <w:num w:numId="146">
    <w:abstractNumId w:val="17"/>
  </w:num>
  <w:num w:numId="147">
    <w:abstractNumId w:val="106"/>
  </w:num>
  <w:num w:numId="148">
    <w:abstractNumId w:val="111"/>
  </w:num>
  <w:num w:numId="149">
    <w:abstractNumId w:val="110"/>
  </w:num>
  <w:num w:numId="150">
    <w:abstractNumId w:val="25"/>
  </w:num>
  <w:num w:numId="151">
    <w:abstractNumId w:val="52"/>
  </w:num>
  <w:num w:numId="152">
    <w:abstractNumId w:val="90"/>
  </w:num>
  <w:num w:numId="153">
    <w:abstractNumId w:val="121"/>
  </w:num>
  <w:num w:numId="154">
    <w:abstractNumId w:val="38"/>
  </w:num>
  <w:num w:numId="155">
    <w:abstractNumId w:val="38"/>
    <w:lvlOverride w:ilvl="0">
      <w:startOverride w:val="1"/>
    </w:lvlOverride>
  </w:num>
  <w:num w:numId="156">
    <w:abstractNumId w:val="38"/>
    <w:lvlOverride w:ilvl="0">
      <w:startOverride w:val="1"/>
    </w:lvlOverride>
  </w:num>
  <w:num w:numId="157">
    <w:abstractNumId w:val="38"/>
    <w:lvlOverride w:ilvl="0">
      <w:startOverride w:val="1"/>
    </w:lvlOverride>
  </w:num>
  <w:num w:numId="158">
    <w:abstractNumId w:val="38"/>
    <w:lvlOverride w:ilvl="0">
      <w:startOverride w:val="1"/>
    </w:lvlOverride>
  </w:num>
  <w:num w:numId="159">
    <w:abstractNumId w:val="38"/>
    <w:lvlOverride w:ilvl="0">
      <w:startOverride w:val="1"/>
    </w:lvlOverride>
  </w:num>
  <w:num w:numId="160">
    <w:abstractNumId w:val="38"/>
    <w:lvlOverride w:ilvl="0">
      <w:startOverride w:val="1"/>
    </w:lvlOverride>
  </w:num>
  <w:num w:numId="161">
    <w:abstractNumId w:val="38"/>
    <w:lvlOverride w:ilvl="0">
      <w:startOverride w:val="1"/>
    </w:lvlOverride>
  </w:num>
  <w:num w:numId="162">
    <w:abstractNumId w:val="38"/>
    <w:lvlOverride w:ilvl="0">
      <w:startOverride w:val="1"/>
    </w:lvlOverride>
  </w:num>
  <w:num w:numId="163">
    <w:abstractNumId w:val="38"/>
    <w:lvlOverride w:ilvl="0">
      <w:startOverride w:val="1"/>
    </w:lvlOverride>
  </w:num>
  <w:num w:numId="164">
    <w:abstractNumId w:val="38"/>
    <w:lvlOverride w:ilvl="0">
      <w:startOverride w:val="1"/>
    </w:lvlOverride>
  </w:num>
  <w:num w:numId="165">
    <w:abstractNumId w:val="38"/>
    <w:lvlOverride w:ilvl="0">
      <w:startOverride w:val="1"/>
    </w:lvlOverride>
  </w:num>
  <w:num w:numId="166">
    <w:abstractNumId w:val="38"/>
    <w:lvlOverride w:ilvl="0">
      <w:startOverride w:val="1"/>
    </w:lvlOverride>
  </w:num>
  <w:num w:numId="167">
    <w:abstractNumId w:val="38"/>
    <w:lvlOverride w:ilvl="0">
      <w:startOverride w:val="1"/>
    </w:lvlOverride>
  </w:num>
  <w:num w:numId="168">
    <w:abstractNumId w:val="38"/>
    <w:lvlOverride w:ilvl="0">
      <w:startOverride w:val="1"/>
    </w:lvlOverride>
  </w:num>
  <w:num w:numId="169">
    <w:abstractNumId w:val="1"/>
  </w:num>
  <w:num w:numId="170">
    <w:abstractNumId w:val="5"/>
  </w:num>
  <w:num w:numId="171">
    <w:abstractNumId w:val="9"/>
  </w:num>
  <w:num w:numId="172">
    <w:abstractNumId w:val="38"/>
    <w:lvlOverride w:ilvl="0">
      <w:startOverride w:val="1"/>
    </w:lvlOverride>
  </w:num>
  <w:num w:numId="173">
    <w:abstractNumId w:val="75"/>
  </w:num>
  <w:num w:numId="174">
    <w:abstractNumId w:val="75"/>
    <w:lvlOverride w:ilvl="0">
      <w:startOverride w:val="1"/>
    </w:lvlOverride>
  </w:num>
  <w:num w:numId="175">
    <w:abstractNumId w:val="38"/>
    <w:lvlOverride w:ilvl="0">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4736"/>
    <w:rsid w:val="00006678"/>
    <w:rsid w:val="00014350"/>
    <w:rsid w:val="00015A24"/>
    <w:rsid w:val="00020BE2"/>
    <w:rsid w:val="00022528"/>
    <w:rsid w:val="00023697"/>
    <w:rsid w:val="000259CE"/>
    <w:rsid w:val="00026599"/>
    <w:rsid w:val="00030FCF"/>
    <w:rsid w:val="000314C4"/>
    <w:rsid w:val="0003165A"/>
    <w:rsid w:val="000319C0"/>
    <w:rsid w:val="000331B2"/>
    <w:rsid w:val="00034BDD"/>
    <w:rsid w:val="00035566"/>
    <w:rsid w:val="00035A71"/>
    <w:rsid w:val="00036BFB"/>
    <w:rsid w:val="0003758C"/>
    <w:rsid w:val="00037CB3"/>
    <w:rsid w:val="00037CDD"/>
    <w:rsid w:val="000408FE"/>
    <w:rsid w:val="00040FFC"/>
    <w:rsid w:val="00041268"/>
    <w:rsid w:val="000425E0"/>
    <w:rsid w:val="00042C2E"/>
    <w:rsid w:val="00044198"/>
    <w:rsid w:val="00045622"/>
    <w:rsid w:val="00046236"/>
    <w:rsid w:val="000466BC"/>
    <w:rsid w:val="00051AF1"/>
    <w:rsid w:val="00054336"/>
    <w:rsid w:val="000546D0"/>
    <w:rsid w:val="00055857"/>
    <w:rsid w:val="000569B2"/>
    <w:rsid w:val="0005794F"/>
    <w:rsid w:val="000613DD"/>
    <w:rsid w:val="00061544"/>
    <w:rsid w:val="000634A5"/>
    <w:rsid w:val="00064A2B"/>
    <w:rsid w:val="00064A71"/>
    <w:rsid w:val="00065CDE"/>
    <w:rsid w:val="00067AA8"/>
    <w:rsid w:val="0007351E"/>
    <w:rsid w:val="00073983"/>
    <w:rsid w:val="000742C5"/>
    <w:rsid w:val="0007465F"/>
    <w:rsid w:val="000748A5"/>
    <w:rsid w:val="00084BC4"/>
    <w:rsid w:val="000851BF"/>
    <w:rsid w:val="00085F1E"/>
    <w:rsid w:val="00086724"/>
    <w:rsid w:val="00086C99"/>
    <w:rsid w:val="0009044B"/>
    <w:rsid w:val="0009174C"/>
    <w:rsid w:val="00091B7E"/>
    <w:rsid w:val="000942A8"/>
    <w:rsid w:val="000946BB"/>
    <w:rsid w:val="00095879"/>
    <w:rsid w:val="00095BD6"/>
    <w:rsid w:val="000A0BA6"/>
    <w:rsid w:val="000A0CF2"/>
    <w:rsid w:val="000A13A9"/>
    <w:rsid w:val="000A2911"/>
    <w:rsid w:val="000A5219"/>
    <w:rsid w:val="000A7765"/>
    <w:rsid w:val="000B1C87"/>
    <w:rsid w:val="000B2C9D"/>
    <w:rsid w:val="000B488F"/>
    <w:rsid w:val="000B7E7F"/>
    <w:rsid w:val="000C061E"/>
    <w:rsid w:val="000C0C51"/>
    <w:rsid w:val="000C1217"/>
    <w:rsid w:val="000C27B0"/>
    <w:rsid w:val="000C5B14"/>
    <w:rsid w:val="000C5D03"/>
    <w:rsid w:val="000C6893"/>
    <w:rsid w:val="000C79C8"/>
    <w:rsid w:val="000D0BD3"/>
    <w:rsid w:val="000D22F7"/>
    <w:rsid w:val="000D38C4"/>
    <w:rsid w:val="000D725F"/>
    <w:rsid w:val="000D734A"/>
    <w:rsid w:val="000E00A2"/>
    <w:rsid w:val="000E0839"/>
    <w:rsid w:val="000E16AC"/>
    <w:rsid w:val="000E1D11"/>
    <w:rsid w:val="000E2B1B"/>
    <w:rsid w:val="000E5352"/>
    <w:rsid w:val="000E567F"/>
    <w:rsid w:val="000E716D"/>
    <w:rsid w:val="000F0999"/>
    <w:rsid w:val="000F0B0B"/>
    <w:rsid w:val="000F140A"/>
    <w:rsid w:val="000F2EA9"/>
    <w:rsid w:val="000F38F5"/>
    <w:rsid w:val="000F3967"/>
    <w:rsid w:val="000F493C"/>
    <w:rsid w:val="000F6CDA"/>
    <w:rsid w:val="000F7F36"/>
    <w:rsid w:val="00100AA7"/>
    <w:rsid w:val="0010106B"/>
    <w:rsid w:val="001018D4"/>
    <w:rsid w:val="0010272B"/>
    <w:rsid w:val="00102C7F"/>
    <w:rsid w:val="00102CA6"/>
    <w:rsid w:val="00103927"/>
    <w:rsid w:val="001066FF"/>
    <w:rsid w:val="00106C2A"/>
    <w:rsid w:val="00107FE1"/>
    <w:rsid w:val="00111078"/>
    <w:rsid w:val="00111A10"/>
    <w:rsid w:val="001120F6"/>
    <w:rsid w:val="00112F8D"/>
    <w:rsid w:val="00113354"/>
    <w:rsid w:val="001148E4"/>
    <w:rsid w:val="00115C69"/>
    <w:rsid w:val="00117DA7"/>
    <w:rsid w:val="00117FEB"/>
    <w:rsid w:val="00120797"/>
    <w:rsid w:val="0012207B"/>
    <w:rsid w:val="00123D4A"/>
    <w:rsid w:val="0012554A"/>
    <w:rsid w:val="00125C9D"/>
    <w:rsid w:val="00126471"/>
    <w:rsid w:val="00127338"/>
    <w:rsid w:val="00133248"/>
    <w:rsid w:val="00133A44"/>
    <w:rsid w:val="00134D0B"/>
    <w:rsid w:val="0013780A"/>
    <w:rsid w:val="00142F26"/>
    <w:rsid w:val="00143D60"/>
    <w:rsid w:val="00144021"/>
    <w:rsid w:val="00144821"/>
    <w:rsid w:val="00145FFB"/>
    <w:rsid w:val="00146677"/>
    <w:rsid w:val="0015091C"/>
    <w:rsid w:val="00151CC9"/>
    <w:rsid w:val="0015388B"/>
    <w:rsid w:val="00153B45"/>
    <w:rsid w:val="0015564C"/>
    <w:rsid w:val="00156353"/>
    <w:rsid w:val="00161580"/>
    <w:rsid w:val="00161D51"/>
    <w:rsid w:val="001622FD"/>
    <w:rsid w:val="00164534"/>
    <w:rsid w:val="0016777F"/>
    <w:rsid w:val="00170236"/>
    <w:rsid w:val="00170C9A"/>
    <w:rsid w:val="00173D2A"/>
    <w:rsid w:val="00176088"/>
    <w:rsid w:val="001762DC"/>
    <w:rsid w:val="00176CC7"/>
    <w:rsid w:val="00180591"/>
    <w:rsid w:val="0018217B"/>
    <w:rsid w:val="0018462C"/>
    <w:rsid w:val="001846E5"/>
    <w:rsid w:val="00185650"/>
    <w:rsid w:val="00187931"/>
    <w:rsid w:val="0019024A"/>
    <w:rsid w:val="00191064"/>
    <w:rsid w:val="00191B5F"/>
    <w:rsid w:val="00192F8F"/>
    <w:rsid w:val="00196065"/>
    <w:rsid w:val="001A0AEE"/>
    <w:rsid w:val="001A4323"/>
    <w:rsid w:val="001A57E1"/>
    <w:rsid w:val="001A60A0"/>
    <w:rsid w:val="001B2D20"/>
    <w:rsid w:val="001B3424"/>
    <w:rsid w:val="001B6E69"/>
    <w:rsid w:val="001B7563"/>
    <w:rsid w:val="001B7EB9"/>
    <w:rsid w:val="001C3CDD"/>
    <w:rsid w:val="001C3DFB"/>
    <w:rsid w:val="001C596C"/>
    <w:rsid w:val="001D01F6"/>
    <w:rsid w:val="001D0556"/>
    <w:rsid w:val="001D0D16"/>
    <w:rsid w:val="001D0D54"/>
    <w:rsid w:val="001D0DAD"/>
    <w:rsid w:val="001D15DE"/>
    <w:rsid w:val="001D18F5"/>
    <w:rsid w:val="001D1FEC"/>
    <w:rsid w:val="001D4EA3"/>
    <w:rsid w:val="001D6DB3"/>
    <w:rsid w:val="001E1261"/>
    <w:rsid w:val="001E45BC"/>
    <w:rsid w:val="001E4F0C"/>
    <w:rsid w:val="001E501A"/>
    <w:rsid w:val="001E6332"/>
    <w:rsid w:val="001E6F07"/>
    <w:rsid w:val="001E7713"/>
    <w:rsid w:val="001F18A0"/>
    <w:rsid w:val="001F34FB"/>
    <w:rsid w:val="001F3D2B"/>
    <w:rsid w:val="002002A0"/>
    <w:rsid w:val="002021B9"/>
    <w:rsid w:val="0020473C"/>
    <w:rsid w:val="00206E0E"/>
    <w:rsid w:val="00207EC4"/>
    <w:rsid w:val="00210133"/>
    <w:rsid w:val="00210F8F"/>
    <w:rsid w:val="00211CC6"/>
    <w:rsid w:val="00212C13"/>
    <w:rsid w:val="00214D2C"/>
    <w:rsid w:val="00214F6F"/>
    <w:rsid w:val="00215817"/>
    <w:rsid w:val="0021672D"/>
    <w:rsid w:val="00220FE1"/>
    <w:rsid w:val="00221823"/>
    <w:rsid w:val="002231E6"/>
    <w:rsid w:val="00223FD5"/>
    <w:rsid w:val="002244DF"/>
    <w:rsid w:val="002251D9"/>
    <w:rsid w:val="00226B7A"/>
    <w:rsid w:val="00230492"/>
    <w:rsid w:val="00231472"/>
    <w:rsid w:val="002336C5"/>
    <w:rsid w:val="002339F3"/>
    <w:rsid w:val="00234E71"/>
    <w:rsid w:val="002353DF"/>
    <w:rsid w:val="00235D6A"/>
    <w:rsid w:val="0023627B"/>
    <w:rsid w:val="002365EF"/>
    <w:rsid w:val="002374A9"/>
    <w:rsid w:val="00240508"/>
    <w:rsid w:val="0024154B"/>
    <w:rsid w:val="0024380B"/>
    <w:rsid w:val="00243E87"/>
    <w:rsid w:val="00243F47"/>
    <w:rsid w:val="002461C2"/>
    <w:rsid w:val="00246AB5"/>
    <w:rsid w:val="00247109"/>
    <w:rsid w:val="00247452"/>
    <w:rsid w:val="00251C77"/>
    <w:rsid w:val="00251F82"/>
    <w:rsid w:val="002520ED"/>
    <w:rsid w:val="00254CDF"/>
    <w:rsid w:val="00255EF2"/>
    <w:rsid w:val="0026073E"/>
    <w:rsid w:val="00261456"/>
    <w:rsid w:val="00261A1E"/>
    <w:rsid w:val="00266497"/>
    <w:rsid w:val="002706AF"/>
    <w:rsid w:val="00272066"/>
    <w:rsid w:val="00272313"/>
    <w:rsid w:val="00273F65"/>
    <w:rsid w:val="00274C99"/>
    <w:rsid w:val="002754A7"/>
    <w:rsid w:val="0027663F"/>
    <w:rsid w:val="002767A1"/>
    <w:rsid w:val="00276CC7"/>
    <w:rsid w:val="00277181"/>
    <w:rsid w:val="00281A18"/>
    <w:rsid w:val="00281BFB"/>
    <w:rsid w:val="00283107"/>
    <w:rsid w:val="00283C4C"/>
    <w:rsid w:val="00287640"/>
    <w:rsid w:val="002900FB"/>
    <w:rsid w:val="00290AF5"/>
    <w:rsid w:val="00291823"/>
    <w:rsid w:val="00292641"/>
    <w:rsid w:val="00292876"/>
    <w:rsid w:val="0029330A"/>
    <w:rsid w:val="00293893"/>
    <w:rsid w:val="00294A91"/>
    <w:rsid w:val="002956B3"/>
    <w:rsid w:val="00297054"/>
    <w:rsid w:val="002A3E0B"/>
    <w:rsid w:val="002A681A"/>
    <w:rsid w:val="002A6D9E"/>
    <w:rsid w:val="002B2824"/>
    <w:rsid w:val="002B3365"/>
    <w:rsid w:val="002B5F53"/>
    <w:rsid w:val="002B5FA6"/>
    <w:rsid w:val="002B6E45"/>
    <w:rsid w:val="002B79E1"/>
    <w:rsid w:val="002B7BD7"/>
    <w:rsid w:val="002C1E28"/>
    <w:rsid w:val="002C3DB4"/>
    <w:rsid w:val="002C498F"/>
    <w:rsid w:val="002C5F12"/>
    <w:rsid w:val="002C69B1"/>
    <w:rsid w:val="002C7379"/>
    <w:rsid w:val="002D01CD"/>
    <w:rsid w:val="002D03ED"/>
    <w:rsid w:val="002D1D9F"/>
    <w:rsid w:val="002D1EEC"/>
    <w:rsid w:val="002D2AE5"/>
    <w:rsid w:val="002D2DFF"/>
    <w:rsid w:val="002D2E12"/>
    <w:rsid w:val="002D488E"/>
    <w:rsid w:val="002D7BCB"/>
    <w:rsid w:val="002D7F1E"/>
    <w:rsid w:val="002E01E0"/>
    <w:rsid w:val="002E0C48"/>
    <w:rsid w:val="002E2D66"/>
    <w:rsid w:val="002E4F7D"/>
    <w:rsid w:val="002F2088"/>
    <w:rsid w:val="002F2724"/>
    <w:rsid w:val="002F2D59"/>
    <w:rsid w:val="002F2D91"/>
    <w:rsid w:val="002F397D"/>
    <w:rsid w:val="002F42CC"/>
    <w:rsid w:val="002F7488"/>
    <w:rsid w:val="002F7C9B"/>
    <w:rsid w:val="00300A1C"/>
    <w:rsid w:val="00301014"/>
    <w:rsid w:val="00301257"/>
    <w:rsid w:val="0030283A"/>
    <w:rsid w:val="00303AEF"/>
    <w:rsid w:val="003043DE"/>
    <w:rsid w:val="00304AE6"/>
    <w:rsid w:val="00304F66"/>
    <w:rsid w:val="003072BB"/>
    <w:rsid w:val="003074C6"/>
    <w:rsid w:val="00307A3F"/>
    <w:rsid w:val="00307AF7"/>
    <w:rsid w:val="00310A0F"/>
    <w:rsid w:val="0031221D"/>
    <w:rsid w:val="0031306C"/>
    <w:rsid w:val="00313A53"/>
    <w:rsid w:val="00313C44"/>
    <w:rsid w:val="00313D6F"/>
    <w:rsid w:val="00314E18"/>
    <w:rsid w:val="003150AF"/>
    <w:rsid w:val="003218EE"/>
    <w:rsid w:val="003227B5"/>
    <w:rsid w:val="003247FB"/>
    <w:rsid w:val="00324E8F"/>
    <w:rsid w:val="003275FF"/>
    <w:rsid w:val="00331E43"/>
    <w:rsid w:val="003326DC"/>
    <w:rsid w:val="0033435F"/>
    <w:rsid w:val="00335F44"/>
    <w:rsid w:val="00341024"/>
    <w:rsid w:val="00341153"/>
    <w:rsid w:val="00342883"/>
    <w:rsid w:val="0034313E"/>
    <w:rsid w:val="00345282"/>
    <w:rsid w:val="00345997"/>
    <w:rsid w:val="00345A3B"/>
    <w:rsid w:val="00347B8C"/>
    <w:rsid w:val="00351864"/>
    <w:rsid w:val="0035197C"/>
    <w:rsid w:val="003521AD"/>
    <w:rsid w:val="003535CE"/>
    <w:rsid w:val="00353EEF"/>
    <w:rsid w:val="003540B3"/>
    <w:rsid w:val="00354D29"/>
    <w:rsid w:val="003550EC"/>
    <w:rsid w:val="00356F89"/>
    <w:rsid w:val="00357A0F"/>
    <w:rsid w:val="00357DD5"/>
    <w:rsid w:val="003625FC"/>
    <w:rsid w:val="00364536"/>
    <w:rsid w:val="0036464A"/>
    <w:rsid w:val="0036524E"/>
    <w:rsid w:val="00366F31"/>
    <w:rsid w:val="00372D0D"/>
    <w:rsid w:val="00373E9A"/>
    <w:rsid w:val="00374D4A"/>
    <w:rsid w:val="00375C67"/>
    <w:rsid w:val="00380594"/>
    <w:rsid w:val="00380E44"/>
    <w:rsid w:val="00381172"/>
    <w:rsid w:val="0038423F"/>
    <w:rsid w:val="0038585B"/>
    <w:rsid w:val="00386BF1"/>
    <w:rsid w:val="003876C1"/>
    <w:rsid w:val="00390109"/>
    <w:rsid w:val="00391D4D"/>
    <w:rsid w:val="003949FC"/>
    <w:rsid w:val="00394B91"/>
    <w:rsid w:val="00395837"/>
    <w:rsid w:val="00396AEA"/>
    <w:rsid w:val="003A1077"/>
    <w:rsid w:val="003A1BC7"/>
    <w:rsid w:val="003A3171"/>
    <w:rsid w:val="003B07F5"/>
    <w:rsid w:val="003B240D"/>
    <w:rsid w:val="003B4D8D"/>
    <w:rsid w:val="003B58FB"/>
    <w:rsid w:val="003B64C5"/>
    <w:rsid w:val="003B71E7"/>
    <w:rsid w:val="003C036F"/>
    <w:rsid w:val="003C1CF3"/>
    <w:rsid w:val="003C3260"/>
    <w:rsid w:val="003C429E"/>
    <w:rsid w:val="003C56E8"/>
    <w:rsid w:val="003C5D13"/>
    <w:rsid w:val="003C7E82"/>
    <w:rsid w:val="003D0D71"/>
    <w:rsid w:val="003D1656"/>
    <w:rsid w:val="003D3666"/>
    <w:rsid w:val="003D5AAA"/>
    <w:rsid w:val="003D5EA7"/>
    <w:rsid w:val="003D5F17"/>
    <w:rsid w:val="003D6531"/>
    <w:rsid w:val="003D6F6A"/>
    <w:rsid w:val="003D7AAA"/>
    <w:rsid w:val="003D7E4B"/>
    <w:rsid w:val="003E03FB"/>
    <w:rsid w:val="003E1DD3"/>
    <w:rsid w:val="003E3324"/>
    <w:rsid w:val="003E355D"/>
    <w:rsid w:val="003F0BF2"/>
    <w:rsid w:val="003F0E6F"/>
    <w:rsid w:val="003F1AE9"/>
    <w:rsid w:val="003F1C8C"/>
    <w:rsid w:val="003F27BF"/>
    <w:rsid w:val="003F4F63"/>
    <w:rsid w:val="003F6860"/>
    <w:rsid w:val="003F6F13"/>
    <w:rsid w:val="003F72C8"/>
    <w:rsid w:val="004060C2"/>
    <w:rsid w:val="004067A5"/>
    <w:rsid w:val="00407019"/>
    <w:rsid w:val="00412732"/>
    <w:rsid w:val="004136FD"/>
    <w:rsid w:val="004137A8"/>
    <w:rsid w:val="004141E8"/>
    <w:rsid w:val="004144DF"/>
    <w:rsid w:val="00415A5D"/>
    <w:rsid w:val="0041746A"/>
    <w:rsid w:val="00417513"/>
    <w:rsid w:val="00422885"/>
    <w:rsid w:val="004231B8"/>
    <w:rsid w:val="004232CD"/>
    <w:rsid w:val="00424890"/>
    <w:rsid w:val="00425B5C"/>
    <w:rsid w:val="00425B7C"/>
    <w:rsid w:val="00426684"/>
    <w:rsid w:val="0042737B"/>
    <w:rsid w:val="00432502"/>
    <w:rsid w:val="00434656"/>
    <w:rsid w:val="00435D69"/>
    <w:rsid w:val="00440D77"/>
    <w:rsid w:val="004428FD"/>
    <w:rsid w:val="00442C25"/>
    <w:rsid w:val="0044596F"/>
    <w:rsid w:val="004465CC"/>
    <w:rsid w:val="00446DDF"/>
    <w:rsid w:val="0044740F"/>
    <w:rsid w:val="004479E1"/>
    <w:rsid w:val="004503E0"/>
    <w:rsid w:val="00450908"/>
    <w:rsid w:val="0045135A"/>
    <w:rsid w:val="00451E1B"/>
    <w:rsid w:val="00452588"/>
    <w:rsid w:val="00452F67"/>
    <w:rsid w:val="00455144"/>
    <w:rsid w:val="00455815"/>
    <w:rsid w:val="00457850"/>
    <w:rsid w:val="00457CC5"/>
    <w:rsid w:val="00461829"/>
    <w:rsid w:val="00461D3C"/>
    <w:rsid w:val="004631FF"/>
    <w:rsid w:val="0046404D"/>
    <w:rsid w:val="0046615C"/>
    <w:rsid w:val="004705F7"/>
    <w:rsid w:val="0047087F"/>
    <w:rsid w:val="00473E24"/>
    <w:rsid w:val="00475486"/>
    <w:rsid w:val="00475626"/>
    <w:rsid w:val="004809FD"/>
    <w:rsid w:val="00480CBF"/>
    <w:rsid w:val="00482E78"/>
    <w:rsid w:val="00483064"/>
    <w:rsid w:val="004841A8"/>
    <w:rsid w:val="0048581C"/>
    <w:rsid w:val="00485EA5"/>
    <w:rsid w:val="004872F2"/>
    <w:rsid w:val="004910DC"/>
    <w:rsid w:val="004912BD"/>
    <w:rsid w:val="00491527"/>
    <w:rsid w:val="00491C2F"/>
    <w:rsid w:val="00491F45"/>
    <w:rsid w:val="0049204A"/>
    <w:rsid w:val="00492291"/>
    <w:rsid w:val="0049267E"/>
    <w:rsid w:val="00493965"/>
    <w:rsid w:val="004948E6"/>
    <w:rsid w:val="00495224"/>
    <w:rsid w:val="0049639E"/>
    <w:rsid w:val="004974CB"/>
    <w:rsid w:val="004A0044"/>
    <w:rsid w:val="004A052B"/>
    <w:rsid w:val="004A1763"/>
    <w:rsid w:val="004A3C0F"/>
    <w:rsid w:val="004A5784"/>
    <w:rsid w:val="004A5828"/>
    <w:rsid w:val="004A59CF"/>
    <w:rsid w:val="004A64E8"/>
    <w:rsid w:val="004A654E"/>
    <w:rsid w:val="004A6C53"/>
    <w:rsid w:val="004A7C79"/>
    <w:rsid w:val="004B041B"/>
    <w:rsid w:val="004B1804"/>
    <w:rsid w:val="004B1921"/>
    <w:rsid w:val="004B3371"/>
    <w:rsid w:val="004B33A9"/>
    <w:rsid w:val="004B70E6"/>
    <w:rsid w:val="004B79A9"/>
    <w:rsid w:val="004C0015"/>
    <w:rsid w:val="004C0F0A"/>
    <w:rsid w:val="004C103F"/>
    <w:rsid w:val="004C1063"/>
    <w:rsid w:val="004C1A50"/>
    <w:rsid w:val="004C281F"/>
    <w:rsid w:val="004C2ECC"/>
    <w:rsid w:val="004C38AF"/>
    <w:rsid w:val="004C40D9"/>
    <w:rsid w:val="004C4431"/>
    <w:rsid w:val="004C66D8"/>
    <w:rsid w:val="004C6A08"/>
    <w:rsid w:val="004C6AE1"/>
    <w:rsid w:val="004D0BF3"/>
    <w:rsid w:val="004D109F"/>
    <w:rsid w:val="004D2EC6"/>
    <w:rsid w:val="004D55A9"/>
    <w:rsid w:val="004D5BFA"/>
    <w:rsid w:val="004E3665"/>
    <w:rsid w:val="004E3F45"/>
    <w:rsid w:val="004E42A5"/>
    <w:rsid w:val="004E5409"/>
    <w:rsid w:val="004E6656"/>
    <w:rsid w:val="004E69D7"/>
    <w:rsid w:val="004E72AD"/>
    <w:rsid w:val="004F2069"/>
    <w:rsid w:val="004F220D"/>
    <w:rsid w:val="004F257D"/>
    <w:rsid w:val="004F2A3F"/>
    <w:rsid w:val="004F3390"/>
    <w:rsid w:val="004F3A73"/>
    <w:rsid w:val="004F43A5"/>
    <w:rsid w:val="005007AD"/>
    <w:rsid w:val="005017A6"/>
    <w:rsid w:val="00503596"/>
    <w:rsid w:val="00510001"/>
    <w:rsid w:val="005106DC"/>
    <w:rsid w:val="005117C2"/>
    <w:rsid w:val="0051192D"/>
    <w:rsid w:val="00512C00"/>
    <w:rsid w:val="00512F53"/>
    <w:rsid w:val="005143FB"/>
    <w:rsid w:val="00514921"/>
    <w:rsid w:val="00514E7B"/>
    <w:rsid w:val="00515EFE"/>
    <w:rsid w:val="00516D26"/>
    <w:rsid w:val="00520251"/>
    <w:rsid w:val="0052097B"/>
    <w:rsid w:val="00520F43"/>
    <w:rsid w:val="00521A99"/>
    <w:rsid w:val="005229C8"/>
    <w:rsid w:val="00523958"/>
    <w:rsid w:val="0052518C"/>
    <w:rsid w:val="00525F4F"/>
    <w:rsid w:val="0052642D"/>
    <w:rsid w:val="00526451"/>
    <w:rsid w:val="00527048"/>
    <w:rsid w:val="00532980"/>
    <w:rsid w:val="005332E4"/>
    <w:rsid w:val="005336BB"/>
    <w:rsid w:val="00533DD0"/>
    <w:rsid w:val="00535406"/>
    <w:rsid w:val="00535906"/>
    <w:rsid w:val="0053734C"/>
    <w:rsid w:val="005411CA"/>
    <w:rsid w:val="005417D9"/>
    <w:rsid w:val="00541A9F"/>
    <w:rsid w:val="005427DC"/>
    <w:rsid w:val="005449F4"/>
    <w:rsid w:val="005470FA"/>
    <w:rsid w:val="00547EFB"/>
    <w:rsid w:val="005507C9"/>
    <w:rsid w:val="00551532"/>
    <w:rsid w:val="005519D5"/>
    <w:rsid w:val="00551EC9"/>
    <w:rsid w:val="005540B6"/>
    <w:rsid w:val="005550CC"/>
    <w:rsid w:val="00560D1B"/>
    <w:rsid w:val="00561C65"/>
    <w:rsid w:val="005621B0"/>
    <w:rsid w:val="00563108"/>
    <w:rsid w:val="00564B5B"/>
    <w:rsid w:val="00565BA3"/>
    <w:rsid w:val="00565DA6"/>
    <w:rsid w:val="005674EE"/>
    <w:rsid w:val="005715EC"/>
    <w:rsid w:val="005749AF"/>
    <w:rsid w:val="00575976"/>
    <w:rsid w:val="00575DF0"/>
    <w:rsid w:val="005824D1"/>
    <w:rsid w:val="00582785"/>
    <w:rsid w:val="00584229"/>
    <w:rsid w:val="00584255"/>
    <w:rsid w:val="00586D05"/>
    <w:rsid w:val="00587381"/>
    <w:rsid w:val="00587776"/>
    <w:rsid w:val="00590A4B"/>
    <w:rsid w:val="00592AB3"/>
    <w:rsid w:val="00594AAF"/>
    <w:rsid w:val="0059593A"/>
    <w:rsid w:val="00596674"/>
    <w:rsid w:val="005A1BB1"/>
    <w:rsid w:val="005A24A5"/>
    <w:rsid w:val="005A27C9"/>
    <w:rsid w:val="005A2840"/>
    <w:rsid w:val="005A329A"/>
    <w:rsid w:val="005A40AA"/>
    <w:rsid w:val="005A5B22"/>
    <w:rsid w:val="005A5E19"/>
    <w:rsid w:val="005A7039"/>
    <w:rsid w:val="005A74C9"/>
    <w:rsid w:val="005A7606"/>
    <w:rsid w:val="005B3805"/>
    <w:rsid w:val="005B3D6A"/>
    <w:rsid w:val="005B6D9A"/>
    <w:rsid w:val="005B783E"/>
    <w:rsid w:val="005B7EEA"/>
    <w:rsid w:val="005C076D"/>
    <w:rsid w:val="005C1B21"/>
    <w:rsid w:val="005C439D"/>
    <w:rsid w:val="005C4A02"/>
    <w:rsid w:val="005C4CEE"/>
    <w:rsid w:val="005C5AE7"/>
    <w:rsid w:val="005C6ED5"/>
    <w:rsid w:val="005C7CC3"/>
    <w:rsid w:val="005D1C30"/>
    <w:rsid w:val="005D597F"/>
    <w:rsid w:val="005D5D41"/>
    <w:rsid w:val="005E0A74"/>
    <w:rsid w:val="005E27EB"/>
    <w:rsid w:val="005E3B96"/>
    <w:rsid w:val="005E4756"/>
    <w:rsid w:val="005E653F"/>
    <w:rsid w:val="005E6C99"/>
    <w:rsid w:val="005F148E"/>
    <w:rsid w:val="005F1996"/>
    <w:rsid w:val="005F1BE6"/>
    <w:rsid w:val="005F1DF2"/>
    <w:rsid w:val="005F291D"/>
    <w:rsid w:val="005F3082"/>
    <w:rsid w:val="005F4570"/>
    <w:rsid w:val="005F51BC"/>
    <w:rsid w:val="005F64B4"/>
    <w:rsid w:val="005F781C"/>
    <w:rsid w:val="00601070"/>
    <w:rsid w:val="0060264D"/>
    <w:rsid w:val="00602A34"/>
    <w:rsid w:val="0060486B"/>
    <w:rsid w:val="00605A2B"/>
    <w:rsid w:val="006063B5"/>
    <w:rsid w:val="00606D56"/>
    <w:rsid w:val="00606DB8"/>
    <w:rsid w:val="0061307F"/>
    <w:rsid w:val="006141AE"/>
    <w:rsid w:val="00614682"/>
    <w:rsid w:val="00615F69"/>
    <w:rsid w:val="00616713"/>
    <w:rsid w:val="006172DD"/>
    <w:rsid w:val="006174E4"/>
    <w:rsid w:val="006175CC"/>
    <w:rsid w:val="006179B6"/>
    <w:rsid w:val="006203CF"/>
    <w:rsid w:val="00621F33"/>
    <w:rsid w:val="00624296"/>
    <w:rsid w:val="006252C0"/>
    <w:rsid w:val="00630582"/>
    <w:rsid w:val="006307E2"/>
    <w:rsid w:val="006319EC"/>
    <w:rsid w:val="0063227A"/>
    <w:rsid w:val="0063279C"/>
    <w:rsid w:val="00633785"/>
    <w:rsid w:val="00633EF2"/>
    <w:rsid w:val="00634190"/>
    <w:rsid w:val="0063548B"/>
    <w:rsid w:val="00635B00"/>
    <w:rsid w:val="0063656C"/>
    <w:rsid w:val="00636E04"/>
    <w:rsid w:val="00637295"/>
    <w:rsid w:val="00637C03"/>
    <w:rsid w:val="006406C0"/>
    <w:rsid w:val="006410CA"/>
    <w:rsid w:val="00641BAD"/>
    <w:rsid w:val="00643289"/>
    <w:rsid w:val="00646D2D"/>
    <w:rsid w:val="0065353B"/>
    <w:rsid w:val="00654DA3"/>
    <w:rsid w:val="00655EB6"/>
    <w:rsid w:val="006563B7"/>
    <w:rsid w:val="00663E73"/>
    <w:rsid w:val="006657F1"/>
    <w:rsid w:val="0066754C"/>
    <w:rsid w:val="006677F2"/>
    <w:rsid w:val="00667E0D"/>
    <w:rsid w:val="00670F80"/>
    <w:rsid w:val="00671993"/>
    <w:rsid w:val="00673B68"/>
    <w:rsid w:val="0067509F"/>
    <w:rsid w:val="00675315"/>
    <w:rsid w:val="00676BB9"/>
    <w:rsid w:val="00677406"/>
    <w:rsid w:val="00681B10"/>
    <w:rsid w:val="00681BC4"/>
    <w:rsid w:val="0068264D"/>
    <w:rsid w:val="006829E2"/>
    <w:rsid w:val="00682D64"/>
    <w:rsid w:val="00684056"/>
    <w:rsid w:val="00684E39"/>
    <w:rsid w:val="0068627F"/>
    <w:rsid w:val="006879C4"/>
    <w:rsid w:val="00690379"/>
    <w:rsid w:val="006909B3"/>
    <w:rsid w:val="006910CF"/>
    <w:rsid w:val="00693092"/>
    <w:rsid w:val="006942EB"/>
    <w:rsid w:val="00694A88"/>
    <w:rsid w:val="006954F7"/>
    <w:rsid w:val="0069746B"/>
    <w:rsid w:val="006977EB"/>
    <w:rsid w:val="006978D4"/>
    <w:rsid w:val="006A3143"/>
    <w:rsid w:val="006A36EB"/>
    <w:rsid w:val="006A3883"/>
    <w:rsid w:val="006A3B10"/>
    <w:rsid w:val="006A56DC"/>
    <w:rsid w:val="006A603B"/>
    <w:rsid w:val="006A73A2"/>
    <w:rsid w:val="006B027D"/>
    <w:rsid w:val="006B2971"/>
    <w:rsid w:val="006B408B"/>
    <w:rsid w:val="006B4ADD"/>
    <w:rsid w:val="006C1890"/>
    <w:rsid w:val="006C1A4B"/>
    <w:rsid w:val="006C2BBE"/>
    <w:rsid w:val="006C41DF"/>
    <w:rsid w:val="006C549E"/>
    <w:rsid w:val="006C674A"/>
    <w:rsid w:val="006C724C"/>
    <w:rsid w:val="006D02EE"/>
    <w:rsid w:val="006D0CD6"/>
    <w:rsid w:val="006D1582"/>
    <w:rsid w:val="006D2DA9"/>
    <w:rsid w:val="006D396A"/>
    <w:rsid w:val="006D563E"/>
    <w:rsid w:val="006D56B9"/>
    <w:rsid w:val="006D57D3"/>
    <w:rsid w:val="006D7E39"/>
    <w:rsid w:val="006E03DA"/>
    <w:rsid w:val="006E1C25"/>
    <w:rsid w:val="006E3DAE"/>
    <w:rsid w:val="006F153D"/>
    <w:rsid w:val="006F3188"/>
    <w:rsid w:val="006F41EA"/>
    <w:rsid w:val="006F4572"/>
    <w:rsid w:val="006F55FE"/>
    <w:rsid w:val="006F5FA4"/>
    <w:rsid w:val="006F6147"/>
    <w:rsid w:val="006F7030"/>
    <w:rsid w:val="0070012A"/>
    <w:rsid w:val="00703A70"/>
    <w:rsid w:val="00703C1C"/>
    <w:rsid w:val="00704273"/>
    <w:rsid w:val="00706B74"/>
    <w:rsid w:val="00706CD3"/>
    <w:rsid w:val="00707D29"/>
    <w:rsid w:val="007103D8"/>
    <w:rsid w:val="007103F7"/>
    <w:rsid w:val="00710827"/>
    <w:rsid w:val="00712135"/>
    <w:rsid w:val="00712B7C"/>
    <w:rsid w:val="007143AE"/>
    <w:rsid w:val="007146E7"/>
    <w:rsid w:val="0071619E"/>
    <w:rsid w:val="00716321"/>
    <w:rsid w:val="00716759"/>
    <w:rsid w:val="00717BFD"/>
    <w:rsid w:val="00720E2B"/>
    <w:rsid w:val="00721794"/>
    <w:rsid w:val="00723A3F"/>
    <w:rsid w:val="00723F0A"/>
    <w:rsid w:val="007270F3"/>
    <w:rsid w:val="00731B8A"/>
    <w:rsid w:val="00732AAA"/>
    <w:rsid w:val="00733181"/>
    <w:rsid w:val="0073330C"/>
    <w:rsid w:val="00733D6F"/>
    <w:rsid w:val="0073424B"/>
    <w:rsid w:val="0073494C"/>
    <w:rsid w:val="00735769"/>
    <w:rsid w:val="00735B08"/>
    <w:rsid w:val="00735D3C"/>
    <w:rsid w:val="00736C8A"/>
    <w:rsid w:val="00737204"/>
    <w:rsid w:val="007400A4"/>
    <w:rsid w:val="00740AC1"/>
    <w:rsid w:val="00740C34"/>
    <w:rsid w:val="00742BEF"/>
    <w:rsid w:val="00744C01"/>
    <w:rsid w:val="00746D4B"/>
    <w:rsid w:val="00750438"/>
    <w:rsid w:val="00753EB4"/>
    <w:rsid w:val="00755C15"/>
    <w:rsid w:val="00755FBF"/>
    <w:rsid w:val="007562A4"/>
    <w:rsid w:val="00757537"/>
    <w:rsid w:val="007606AB"/>
    <w:rsid w:val="00760871"/>
    <w:rsid w:val="00760C0C"/>
    <w:rsid w:val="00762351"/>
    <w:rsid w:val="007632E6"/>
    <w:rsid w:val="007641FF"/>
    <w:rsid w:val="00765522"/>
    <w:rsid w:val="00766F67"/>
    <w:rsid w:val="00770014"/>
    <w:rsid w:val="007712D1"/>
    <w:rsid w:val="007720FD"/>
    <w:rsid w:val="007722DD"/>
    <w:rsid w:val="00772D61"/>
    <w:rsid w:val="0077549A"/>
    <w:rsid w:val="00775BE5"/>
    <w:rsid w:val="00776031"/>
    <w:rsid w:val="00777A86"/>
    <w:rsid w:val="00780621"/>
    <w:rsid w:val="007810F5"/>
    <w:rsid w:val="007812B4"/>
    <w:rsid w:val="00781D4C"/>
    <w:rsid w:val="007824A7"/>
    <w:rsid w:val="0078539B"/>
    <w:rsid w:val="007865D7"/>
    <w:rsid w:val="00787672"/>
    <w:rsid w:val="007964DA"/>
    <w:rsid w:val="00796C19"/>
    <w:rsid w:val="00797E4F"/>
    <w:rsid w:val="007A0724"/>
    <w:rsid w:val="007A121B"/>
    <w:rsid w:val="007A1F4B"/>
    <w:rsid w:val="007A33CA"/>
    <w:rsid w:val="007A6E7C"/>
    <w:rsid w:val="007B050B"/>
    <w:rsid w:val="007B136D"/>
    <w:rsid w:val="007B459B"/>
    <w:rsid w:val="007B66D4"/>
    <w:rsid w:val="007B6ABA"/>
    <w:rsid w:val="007B6D16"/>
    <w:rsid w:val="007B72D7"/>
    <w:rsid w:val="007B7B14"/>
    <w:rsid w:val="007C0F8F"/>
    <w:rsid w:val="007C1FC2"/>
    <w:rsid w:val="007C26D3"/>
    <w:rsid w:val="007C6581"/>
    <w:rsid w:val="007D3522"/>
    <w:rsid w:val="007D4E70"/>
    <w:rsid w:val="007D58CE"/>
    <w:rsid w:val="007D6043"/>
    <w:rsid w:val="007D71C2"/>
    <w:rsid w:val="007D75B1"/>
    <w:rsid w:val="007D7C29"/>
    <w:rsid w:val="007E0BA1"/>
    <w:rsid w:val="007E1339"/>
    <w:rsid w:val="007E1DF4"/>
    <w:rsid w:val="007E3A27"/>
    <w:rsid w:val="007E4CB4"/>
    <w:rsid w:val="007E6DA3"/>
    <w:rsid w:val="007E71A7"/>
    <w:rsid w:val="007E76C6"/>
    <w:rsid w:val="007F0611"/>
    <w:rsid w:val="007F26CE"/>
    <w:rsid w:val="007F4DC0"/>
    <w:rsid w:val="007F56F7"/>
    <w:rsid w:val="007F63DC"/>
    <w:rsid w:val="007F77C8"/>
    <w:rsid w:val="00802577"/>
    <w:rsid w:val="008025A9"/>
    <w:rsid w:val="008026F9"/>
    <w:rsid w:val="0080331C"/>
    <w:rsid w:val="00803EC7"/>
    <w:rsid w:val="008059BB"/>
    <w:rsid w:val="00805CF0"/>
    <w:rsid w:val="00806020"/>
    <w:rsid w:val="0080722C"/>
    <w:rsid w:val="008076E1"/>
    <w:rsid w:val="008103AA"/>
    <w:rsid w:val="008103B1"/>
    <w:rsid w:val="00810A4A"/>
    <w:rsid w:val="0081126C"/>
    <w:rsid w:val="00811CE3"/>
    <w:rsid w:val="00811D63"/>
    <w:rsid w:val="00816E79"/>
    <w:rsid w:val="00817AF6"/>
    <w:rsid w:val="00817E98"/>
    <w:rsid w:val="00821327"/>
    <w:rsid w:val="008228F4"/>
    <w:rsid w:val="00824D27"/>
    <w:rsid w:val="008267DF"/>
    <w:rsid w:val="00826C66"/>
    <w:rsid w:val="00830270"/>
    <w:rsid w:val="008311DC"/>
    <w:rsid w:val="00832BB1"/>
    <w:rsid w:val="00833438"/>
    <w:rsid w:val="00833613"/>
    <w:rsid w:val="008345E4"/>
    <w:rsid w:val="00834FDC"/>
    <w:rsid w:val="0083536F"/>
    <w:rsid w:val="00841D1E"/>
    <w:rsid w:val="00842174"/>
    <w:rsid w:val="00842C72"/>
    <w:rsid w:val="0085027F"/>
    <w:rsid w:val="00851971"/>
    <w:rsid w:val="00851A73"/>
    <w:rsid w:val="00851C11"/>
    <w:rsid w:val="00851CDA"/>
    <w:rsid w:val="00852905"/>
    <w:rsid w:val="00852AA9"/>
    <w:rsid w:val="00853C93"/>
    <w:rsid w:val="008550C7"/>
    <w:rsid w:val="008555DC"/>
    <w:rsid w:val="00856048"/>
    <w:rsid w:val="00861C2C"/>
    <w:rsid w:val="008643AD"/>
    <w:rsid w:val="00864417"/>
    <w:rsid w:val="00864F69"/>
    <w:rsid w:val="008653F9"/>
    <w:rsid w:val="00865D2C"/>
    <w:rsid w:val="00866DC7"/>
    <w:rsid w:val="00866FFC"/>
    <w:rsid w:val="00867D9A"/>
    <w:rsid w:val="00870E79"/>
    <w:rsid w:val="008725E1"/>
    <w:rsid w:val="008747D0"/>
    <w:rsid w:val="0087506B"/>
    <w:rsid w:val="00875461"/>
    <w:rsid w:val="008770F3"/>
    <w:rsid w:val="00882B6C"/>
    <w:rsid w:val="0088733D"/>
    <w:rsid w:val="00887B5E"/>
    <w:rsid w:val="00890C73"/>
    <w:rsid w:val="00893221"/>
    <w:rsid w:val="008951AD"/>
    <w:rsid w:val="008972C5"/>
    <w:rsid w:val="008973DD"/>
    <w:rsid w:val="008A24A2"/>
    <w:rsid w:val="008A4D65"/>
    <w:rsid w:val="008A535F"/>
    <w:rsid w:val="008A7B7B"/>
    <w:rsid w:val="008B19A5"/>
    <w:rsid w:val="008B1CD6"/>
    <w:rsid w:val="008B34FD"/>
    <w:rsid w:val="008B3F42"/>
    <w:rsid w:val="008B542C"/>
    <w:rsid w:val="008B58B9"/>
    <w:rsid w:val="008B79F8"/>
    <w:rsid w:val="008C050F"/>
    <w:rsid w:val="008C08B2"/>
    <w:rsid w:val="008C1463"/>
    <w:rsid w:val="008C188B"/>
    <w:rsid w:val="008C19D8"/>
    <w:rsid w:val="008C1F86"/>
    <w:rsid w:val="008C24B8"/>
    <w:rsid w:val="008C250E"/>
    <w:rsid w:val="008C2FBA"/>
    <w:rsid w:val="008C3D85"/>
    <w:rsid w:val="008C5E2F"/>
    <w:rsid w:val="008C6BBF"/>
    <w:rsid w:val="008C6C68"/>
    <w:rsid w:val="008C770C"/>
    <w:rsid w:val="008D3474"/>
    <w:rsid w:val="008D40BF"/>
    <w:rsid w:val="008D5787"/>
    <w:rsid w:val="008D5BD7"/>
    <w:rsid w:val="008E0344"/>
    <w:rsid w:val="008E2521"/>
    <w:rsid w:val="008E4612"/>
    <w:rsid w:val="008E4944"/>
    <w:rsid w:val="008E5973"/>
    <w:rsid w:val="008E676E"/>
    <w:rsid w:val="008E6951"/>
    <w:rsid w:val="008E7B7C"/>
    <w:rsid w:val="008E7DF2"/>
    <w:rsid w:val="008E7F7E"/>
    <w:rsid w:val="008F0BF7"/>
    <w:rsid w:val="008F239D"/>
    <w:rsid w:val="008F4672"/>
    <w:rsid w:val="008F5AC4"/>
    <w:rsid w:val="008F6293"/>
    <w:rsid w:val="008F7887"/>
    <w:rsid w:val="00901288"/>
    <w:rsid w:val="00901D3F"/>
    <w:rsid w:val="009022EA"/>
    <w:rsid w:val="00903A63"/>
    <w:rsid w:val="00905197"/>
    <w:rsid w:val="009060A7"/>
    <w:rsid w:val="00906A06"/>
    <w:rsid w:val="00906B03"/>
    <w:rsid w:val="00910703"/>
    <w:rsid w:val="00911FB9"/>
    <w:rsid w:val="00915300"/>
    <w:rsid w:val="00916ED3"/>
    <w:rsid w:val="00924A33"/>
    <w:rsid w:val="009263D2"/>
    <w:rsid w:val="00926B5D"/>
    <w:rsid w:val="0092775E"/>
    <w:rsid w:val="00931692"/>
    <w:rsid w:val="00933376"/>
    <w:rsid w:val="009338FF"/>
    <w:rsid w:val="0093433C"/>
    <w:rsid w:val="009345E1"/>
    <w:rsid w:val="00942746"/>
    <w:rsid w:val="00943A7E"/>
    <w:rsid w:val="00943E88"/>
    <w:rsid w:val="00943ED6"/>
    <w:rsid w:val="00944492"/>
    <w:rsid w:val="00944516"/>
    <w:rsid w:val="0094520A"/>
    <w:rsid w:val="009468F3"/>
    <w:rsid w:val="009474D5"/>
    <w:rsid w:val="0095011F"/>
    <w:rsid w:val="009522FF"/>
    <w:rsid w:val="00952475"/>
    <w:rsid w:val="00952478"/>
    <w:rsid w:val="0095293B"/>
    <w:rsid w:val="009547E6"/>
    <w:rsid w:val="00956432"/>
    <w:rsid w:val="00956AF2"/>
    <w:rsid w:val="00956E86"/>
    <w:rsid w:val="00964203"/>
    <w:rsid w:val="00970464"/>
    <w:rsid w:val="009717A1"/>
    <w:rsid w:val="00972794"/>
    <w:rsid w:val="009731F9"/>
    <w:rsid w:val="00973FD5"/>
    <w:rsid w:val="009752CC"/>
    <w:rsid w:val="00984163"/>
    <w:rsid w:val="00984548"/>
    <w:rsid w:val="00984E2A"/>
    <w:rsid w:val="009855B0"/>
    <w:rsid w:val="00985BA0"/>
    <w:rsid w:val="00986165"/>
    <w:rsid w:val="00986472"/>
    <w:rsid w:val="00987B4C"/>
    <w:rsid w:val="00990FB1"/>
    <w:rsid w:val="009952C9"/>
    <w:rsid w:val="009957A3"/>
    <w:rsid w:val="00995AD8"/>
    <w:rsid w:val="0099667E"/>
    <w:rsid w:val="00996CFC"/>
    <w:rsid w:val="009A0BEF"/>
    <w:rsid w:val="009A2FD1"/>
    <w:rsid w:val="009A40C7"/>
    <w:rsid w:val="009A4E72"/>
    <w:rsid w:val="009A6B38"/>
    <w:rsid w:val="009A7133"/>
    <w:rsid w:val="009B0C53"/>
    <w:rsid w:val="009B138F"/>
    <w:rsid w:val="009B145B"/>
    <w:rsid w:val="009B2097"/>
    <w:rsid w:val="009B5A44"/>
    <w:rsid w:val="009B78EC"/>
    <w:rsid w:val="009C00D6"/>
    <w:rsid w:val="009C2476"/>
    <w:rsid w:val="009C2C9D"/>
    <w:rsid w:val="009C4DC4"/>
    <w:rsid w:val="009C4E8A"/>
    <w:rsid w:val="009C5BFD"/>
    <w:rsid w:val="009C5C5F"/>
    <w:rsid w:val="009C6E67"/>
    <w:rsid w:val="009D02A1"/>
    <w:rsid w:val="009D0E8F"/>
    <w:rsid w:val="009D1CBA"/>
    <w:rsid w:val="009D1E4D"/>
    <w:rsid w:val="009D2FFB"/>
    <w:rsid w:val="009D34DC"/>
    <w:rsid w:val="009D3CF4"/>
    <w:rsid w:val="009D4891"/>
    <w:rsid w:val="009D59C9"/>
    <w:rsid w:val="009D675F"/>
    <w:rsid w:val="009D7613"/>
    <w:rsid w:val="009E0F30"/>
    <w:rsid w:val="009E404B"/>
    <w:rsid w:val="009E4BA2"/>
    <w:rsid w:val="009F13B9"/>
    <w:rsid w:val="009F15C2"/>
    <w:rsid w:val="009F2284"/>
    <w:rsid w:val="009F2682"/>
    <w:rsid w:val="009F28CB"/>
    <w:rsid w:val="009F2A05"/>
    <w:rsid w:val="009F2CEA"/>
    <w:rsid w:val="009F2D82"/>
    <w:rsid w:val="009F47D8"/>
    <w:rsid w:val="009F61E3"/>
    <w:rsid w:val="009F68D0"/>
    <w:rsid w:val="009F6DE2"/>
    <w:rsid w:val="00A0042C"/>
    <w:rsid w:val="00A007FB"/>
    <w:rsid w:val="00A00CFE"/>
    <w:rsid w:val="00A01C97"/>
    <w:rsid w:val="00A02638"/>
    <w:rsid w:val="00A02A00"/>
    <w:rsid w:val="00A05A03"/>
    <w:rsid w:val="00A06E3B"/>
    <w:rsid w:val="00A0777A"/>
    <w:rsid w:val="00A07E22"/>
    <w:rsid w:val="00A10761"/>
    <w:rsid w:val="00A10D58"/>
    <w:rsid w:val="00A12EDA"/>
    <w:rsid w:val="00A13647"/>
    <w:rsid w:val="00A16028"/>
    <w:rsid w:val="00A162AF"/>
    <w:rsid w:val="00A23082"/>
    <w:rsid w:val="00A26632"/>
    <w:rsid w:val="00A26F15"/>
    <w:rsid w:val="00A27D39"/>
    <w:rsid w:val="00A303F0"/>
    <w:rsid w:val="00A321F8"/>
    <w:rsid w:val="00A33548"/>
    <w:rsid w:val="00A34DA8"/>
    <w:rsid w:val="00A35930"/>
    <w:rsid w:val="00A3614B"/>
    <w:rsid w:val="00A37760"/>
    <w:rsid w:val="00A41E32"/>
    <w:rsid w:val="00A420F1"/>
    <w:rsid w:val="00A42C61"/>
    <w:rsid w:val="00A43A6E"/>
    <w:rsid w:val="00A453FC"/>
    <w:rsid w:val="00A47FAD"/>
    <w:rsid w:val="00A511B2"/>
    <w:rsid w:val="00A5357D"/>
    <w:rsid w:val="00A563E8"/>
    <w:rsid w:val="00A565B2"/>
    <w:rsid w:val="00A576FE"/>
    <w:rsid w:val="00A61A69"/>
    <w:rsid w:val="00A629D7"/>
    <w:rsid w:val="00A62CE8"/>
    <w:rsid w:val="00A63A29"/>
    <w:rsid w:val="00A65323"/>
    <w:rsid w:val="00A6570C"/>
    <w:rsid w:val="00A661F2"/>
    <w:rsid w:val="00A704E7"/>
    <w:rsid w:val="00A72E9E"/>
    <w:rsid w:val="00A73E2D"/>
    <w:rsid w:val="00A74B7E"/>
    <w:rsid w:val="00A812C7"/>
    <w:rsid w:val="00A81782"/>
    <w:rsid w:val="00A81A3E"/>
    <w:rsid w:val="00A83031"/>
    <w:rsid w:val="00A86CC3"/>
    <w:rsid w:val="00A91343"/>
    <w:rsid w:val="00A91785"/>
    <w:rsid w:val="00A93CFC"/>
    <w:rsid w:val="00A940FE"/>
    <w:rsid w:val="00A95F78"/>
    <w:rsid w:val="00A96A9C"/>
    <w:rsid w:val="00A96F5A"/>
    <w:rsid w:val="00A97689"/>
    <w:rsid w:val="00AA0AB3"/>
    <w:rsid w:val="00AA2640"/>
    <w:rsid w:val="00AA3224"/>
    <w:rsid w:val="00AA35BD"/>
    <w:rsid w:val="00AA3998"/>
    <w:rsid w:val="00AA4974"/>
    <w:rsid w:val="00AA741C"/>
    <w:rsid w:val="00AA784B"/>
    <w:rsid w:val="00AB1884"/>
    <w:rsid w:val="00AB56D4"/>
    <w:rsid w:val="00AB6EF1"/>
    <w:rsid w:val="00AC2A30"/>
    <w:rsid w:val="00AC456C"/>
    <w:rsid w:val="00AC7125"/>
    <w:rsid w:val="00AC71E4"/>
    <w:rsid w:val="00AC7E07"/>
    <w:rsid w:val="00AC7E95"/>
    <w:rsid w:val="00AD0F7B"/>
    <w:rsid w:val="00AD15A0"/>
    <w:rsid w:val="00AD444C"/>
    <w:rsid w:val="00AD5E9D"/>
    <w:rsid w:val="00AD6884"/>
    <w:rsid w:val="00AD7B87"/>
    <w:rsid w:val="00AD7F7C"/>
    <w:rsid w:val="00AE0ACE"/>
    <w:rsid w:val="00AE1E0D"/>
    <w:rsid w:val="00AE2E57"/>
    <w:rsid w:val="00AE4618"/>
    <w:rsid w:val="00AE4BDD"/>
    <w:rsid w:val="00AE4FFD"/>
    <w:rsid w:val="00AE5163"/>
    <w:rsid w:val="00AE641C"/>
    <w:rsid w:val="00AF09C7"/>
    <w:rsid w:val="00AF2EA3"/>
    <w:rsid w:val="00AF31DB"/>
    <w:rsid w:val="00AF3920"/>
    <w:rsid w:val="00AF3CB7"/>
    <w:rsid w:val="00AF4442"/>
    <w:rsid w:val="00AF6D23"/>
    <w:rsid w:val="00AF6F4F"/>
    <w:rsid w:val="00AF748F"/>
    <w:rsid w:val="00B012AF"/>
    <w:rsid w:val="00B0244D"/>
    <w:rsid w:val="00B06063"/>
    <w:rsid w:val="00B0636C"/>
    <w:rsid w:val="00B12F8F"/>
    <w:rsid w:val="00B147CF"/>
    <w:rsid w:val="00B16592"/>
    <w:rsid w:val="00B16B9F"/>
    <w:rsid w:val="00B205F2"/>
    <w:rsid w:val="00B23732"/>
    <w:rsid w:val="00B23BA2"/>
    <w:rsid w:val="00B24896"/>
    <w:rsid w:val="00B25BE2"/>
    <w:rsid w:val="00B268AD"/>
    <w:rsid w:val="00B270FF"/>
    <w:rsid w:val="00B30F3E"/>
    <w:rsid w:val="00B31880"/>
    <w:rsid w:val="00B33DB0"/>
    <w:rsid w:val="00B34B3F"/>
    <w:rsid w:val="00B35A8B"/>
    <w:rsid w:val="00B36A3A"/>
    <w:rsid w:val="00B372F0"/>
    <w:rsid w:val="00B40AE7"/>
    <w:rsid w:val="00B42D96"/>
    <w:rsid w:val="00B45D88"/>
    <w:rsid w:val="00B4647C"/>
    <w:rsid w:val="00B46692"/>
    <w:rsid w:val="00B46A8E"/>
    <w:rsid w:val="00B51AD3"/>
    <w:rsid w:val="00B528C5"/>
    <w:rsid w:val="00B5372E"/>
    <w:rsid w:val="00B57349"/>
    <w:rsid w:val="00B607EB"/>
    <w:rsid w:val="00B646D3"/>
    <w:rsid w:val="00B67211"/>
    <w:rsid w:val="00B67A7D"/>
    <w:rsid w:val="00B71559"/>
    <w:rsid w:val="00B722E0"/>
    <w:rsid w:val="00B7284C"/>
    <w:rsid w:val="00B72A5A"/>
    <w:rsid w:val="00B734A6"/>
    <w:rsid w:val="00B7448A"/>
    <w:rsid w:val="00B75D94"/>
    <w:rsid w:val="00B7668B"/>
    <w:rsid w:val="00B77010"/>
    <w:rsid w:val="00B77080"/>
    <w:rsid w:val="00B803DC"/>
    <w:rsid w:val="00B81081"/>
    <w:rsid w:val="00B81141"/>
    <w:rsid w:val="00B81CB4"/>
    <w:rsid w:val="00B82F95"/>
    <w:rsid w:val="00B85C30"/>
    <w:rsid w:val="00B910D8"/>
    <w:rsid w:val="00B93C3D"/>
    <w:rsid w:val="00B95332"/>
    <w:rsid w:val="00B96956"/>
    <w:rsid w:val="00B97056"/>
    <w:rsid w:val="00BA0290"/>
    <w:rsid w:val="00BA1D04"/>
    <w:rsid w:val="00BA1D90"/>
    <w:rsid w:val="00BA4453"/>
    <w:rsid w:val="00BA4BA2"/>
    <w:rsid w:val="00BA5CB4"/>
    <w:rsid w:val="00BB0194"/>
    <w:rsid w:val="00BB08C0"/>
    <w:rsid w:val="00BB1B79"/>
    <w:rsid w:val="00BB2D08"/>
    <w:rsid w:val="00BB32D5"/>
    <w:rsid w:val="00BB4992"/>
    <w:rsid w:val="00BB6FB2"/>
    <w:rsid w:val="00BC02F3"/>
    <w:rsid w:val="00BC06B5"/>
    <w:rsid w:val="00BC0710"/>
    <w:rsid w:val="00BC2185"/>
    <w:rsid w:val="00BC2B4C"/>
    <w:rsid w:val="00BC35FF"/>
    <w:rsid w:val="00BC4F02"/>
    <w:rsid w:val="00BC51EF"/>
    <w:rsid w:val="00BC6A1A"/>
    <w:rsid w:val="00BC6F54"/>
    <w:rsid w:val="00BD1039"/>
    <w:rsid w:val="00BD29C8"/>
    <w:rsid w:val="00BD737F"/>
    <w:rsid w:val="00BD7A20"/>
    <w:rsid w:val="00BE1549"/>
    <w:rsid w:val="00BE35D6"/>
    <w:rsid w:val="00BE3C4F"/>
    <w:rsid w:val="00BE5033"/>
    <w:rsid w:val="00BE55E4"/>
    <w:rsid w:val="00BE6B76"/>
    <w:rsid w:val="00BE7793"/>
    <w:rsid w:val="00BF045E"/>
    <w:rsid w:val="00BF0EF4"/>
    <w:rsid w:val="00BF1041"/>
    <w:rsid w:val="00BF1743"/>
    <w:rsid w:val="00BF24A7"/>
    <w:rsid w:val="00BF558C"/>
    <w:rsid w:val="00BF629C"/>
    <w:rsid w:val="00C004FE"/>
    <w:rsid w:val="00C006E8"/>
    <w:rsid w:val="00C053C5"/>
    <w:rsid w:val="00C05895"/>
    <w:rsid w:val="00C07DEE"/>
    <w:rsid w:val="00C124B7"/>
    <w:rsid w:val="00C1354B"/>
    <w:rsid w:val="00C13CCF"/>
    <w:rsid w:val="00C14E03"/>
    <w:rsid w:val="00C1636F"/>
    <w:rsid w:val="00C22D20"/>
    <w:rsid w:val="00C22D88"/>
    <w:rsid w:val="00C23053"/>
    <w:rsid w:val="00C23A53"/>
    <w:rsid w:val="00C24252"/>
    <w:rsid w:val="00C24B41"/>
    <w:rsid w:val="00C2629B"/>
    <w:rsid w:val="00C3003D"/>
    <w:rsid w:val="00C33D0C"/>
    <w:rsid w:val="00C346B5"/>
    <w:rsid w:val="00C346E3"/>
    <w:rsid w:val="00C4025D"/>
    <w:rsid w:val="00C40B72"/>
    <w:rsid w:val="00C43FF8"/>
    <w:rsid w:val="00C44053"/>
    <w:rsid w:val="00C44E38"/>
    <w:rsid w:val="00C45947"/>
    <w:rsid w:val="00C46916"/>
    <w:rsid w:val="00C50016"/>
    <w:rsid w:val="00C514AD"/>
    <w:rsid w:val="00C51692"/>
    <w:rsid w:val="00C51927"/>
    <w:rsid w:val="00C53564"/>
    <w:rsid w:val="00C53B48"/>
    <w:rsid w:val="00C5600B"/>
    <w:rsid w:val="00C56502"/>
    <w:rsid w:val="00C608B8"/>
    <w:rsid w:val="00C6092C"/>
    <w:rsid w:val="00C61AB7"/>
    <w:rsid w:val="00C66BB2"/>
    <w:rsid w:val="00C6784E"/>
    <w:rsid w:val="00C67AFD"/>
    <w:rsid w:val="00C73146"/>
    <w:rsid w:val="00C7373F"/>
    <w:rsid w:val="00C73BE2"/>
    <w:rsid w:val="00C7439D"/>
    <w:rsid w:val="00C749EE"/>
    <w:rsid w:val="00C75434"/>
    <w:rsid w:val="00C75478"/>
    <w:rsid w:val="00C7558F"/>
    <w:rsid w:val="00C756BA"/>
    <w:rsid w:val="00C810DF"/>
    <w:rsid w:val="00C8208F"/>
    <w:rsid w:val="00C82B08"/>
    <w:rsid w:val="00C83CEB"/>
    <w:rsid w:val="00C84468"/>
    <w:rsid w:val="00C878AC"/>
    <w:rsid w:val="00C900B1"/>
    <w:rsid w:val="00C909D9"/>
    <w:rsid w:val="00C90E3A"/>
    <w:rsid w:val="00C91A91"/>
    <w:rsid w:val="00C91AC5"/>
    <w:rsid w:val="00C91F09"/>
    <w:rsid w:val="00C94FAB"/>
    <w:rsid w:val="00C95923"/>
    <w:rsid w:val="00C96C10"/>
    <w:rsid w:val="00CA2E1B"/>
    <w:rsid w:val="00CA2FC1"/>
    <w:rsid w:val="00CA37A5"/>
    <w:rsid w:val="00CA3CDA"/>
    <w:rsid w:val="00CA6418"/>
    <w:rsid w:val="00CB02A4"/>
    <w:rsid w:val="00CB02AC"/>
    <w:rsid w:val="00CB0778"/>
    <w:rsid w:val="00CB13B8"/>
    <w:rsid w:val="00CB2426"/>
    <w:rsid w:val="00CB371C"/>
    <w:rsid w:val="00CB5248"/>
    <w:rsid w:val="00CB5980"/>
    <w:rsid w:val="00CB5DC6"/>
    <w:rsid w:val="00CB6AA4"/>
    <w:rsid w:val="00CB72D5"/>
    <w:rsid w:val="00CB7BDB"/>
    <w:rsid w:val="00CC1C98"/>
    <w:rsid w:val="00CC23A3"/>
    <w:rsid w:val="00CC4FA0"/>
    <w:rsid w:val="00CC6750"/>
    <w:rsid w:val="00CC67F0"/>
    <w:rsid w:val="00CC6CBC"/>
    <w:rsid w:val="00CC7FC9"/>
    <w:rsid w:val="00CD0A4C"/>
    <w:rsid w:val="00CD1376"/>
    <w:rsid w:val="00CD23E3"/>
    <w:rsid w:val="00CD36F1"/>
    <w:rsid w:val="00CD550F"/>
    <w:rsid w:val="00CD774F"/>
    <w:rsid w:val="00CE210E"/>
    <w:rsid w:val="00CE35B6"/>
    <w:rsid w:val="00CE3CA5"/>
    <w:rsid w:val="00CF016C"/>
    <w:rsid w:val="00CF044D"/>
    <w:rsid w:val="00CF07E5"/>
    <w:rsid w:val="00CF0A72"/>
    <w:rsid w:val="00CF1588"/>
    <w:rsid w:val="00CF15DD"/>
    <w:rsid w:val="00CF1627"/>
    <w:rsid w:val="00CF1728"/>
    <w:rsid w:val="00CF1D25"/>
    <w:rsid w:val="00CF5D39"/>
    <w:rsid w:val="00D00965"/>
    <w:rsid w:val="00D03652"/>
    <w:rsid w:val="00D038EF"/>
    <w:rsid w:val="00D03E04"/>
    <w:rsid w:val="00D04A75"/>
    <w:rsid w:val="00D0566A"/>
    <w:rsid w:val="00D058F1"/>
    <w:rsid w:val="00D069BE"/>
    <w:rsid w:val="00D1068E"/>
    <w:rsid w:val="00D1160B"/>
    <w:rsid w:val="00D11685"/>
    <w:rsid w:val="00D14692"/>
    <w:rsid w:val="00D15976"/>
    <w:rsid w:val="00D166AF"/>
    <w:rsid w:val="00D20022"/>
    <w:rsid w:val="00D20C74"/>
    <w:rsid w:val="00D20F6B"/>
    <w:rsid w:val="00D21410"/>
    <w:rsid w:val="00D21ED7"/>
    <w:rsid w:val="00D23470"/>
    <w:rsid w:val="00D24C5C"/>
    <w:rsid w:val="00D24E53"/>
    <w:rsid w:val="00D26310"/>
    <w:rsid w:val="00D306FF"/>
    <w:rsid w:val="00D31F40"/>
    <w:rsid w:val="00D32CF6"/>
    <w:rsid w:val="00D36C97"/>
    <w:rsid w:val="00D37D9F"/>
    <w:rsid w:val="00D40498"/>
    <w:rsid w:val="00D407F8"/>
    <w:rsid w:val="00D414D6"/>
    <w:rsid w:val="00D41743"/>
    <w:rsid w:val="00D41D23"/>
    <w:rsid w:val="00D42351"/>
    <w:rsid w:val="00D439C2"/>
    <w:rsid w:val="00D4414B"/>
    <w:rsid w:val="00D44678"/>
    <w:rsid w:val="00D447C0"/>
    <w:rsid w:val="00D452B1"/>
    <w:rsid w:val="00D4575F"/>
    <w:rsid w:val="00D46115"/>
    <w:rsid w:val="00D46239"/>
    <w:rsid w:val="00D477DA"/>
    <w:rsid w:val="00D47F94"/>
    <w:rsid w:val="00D47FFA"/>
    <w:rsid w:val="00D510E7"/>
    <w:rsid w:val="00D516B8"/>
    <w:rsid w:val="00D518D1"/>
    <w:rsid w:val="00D51C33"/>
    <w:rsid w:val="00D51D44"/>
    <w:rsid w:val="00D51D91"/>
    <w:rsid w:val="00D52F96"/>
    <w:rsid w:val="00D54433"/>
    <w:rsid w:val="00D54B36"/>
    <w:rsid w:val="00D577C6"/>
    <w:rsid w:val="00D607F2"/>
    <w:rsid w:val="00D61C8C"/>
    <w:rsid w:val="00D6316B"/>
    <w:rsid w:val="00D644C7"/>
    <w:rsid w:val="00D64AC1"/>
    <w:rsid w:val="00D70235"/>
    <w:rsid w:val="00D711DC"/>
    <w:rsid w:val="00D72AFC"/>
    <w:rsid w:val="00D74A78"/>
    <w:rsid w:val="00D777BA"/>
    <w:rsid w:val="00D814B8"/>
    <w:rsid w:val="00D824E0"/>
    <w:rsid w:val="00D86EED"/>
    <w:rsid w:val="00D9072D"/>
    <w:rsid w:val="00D9085B"/>
    <w:rsid w:val="00D91084"/>
    <w:rsid w:val="00D924BB"/>
    <w:rsid w:val="00D94896"/>
    <w:rsid w:val="00D959D2"/>
    <w:rsid w:val="00D97226"/>
    <w:rsid w:val="00DA04EC"/>
    <w:rsid w:val="00DA1443"/>
    <w:rsid w:val="00DA15FC"/>
    <w:rsid w:val="00DA1DDA"/>
    <w:rsid w:val="00DA345B"/>
    <w:rsid w:val="00DA613D"/>
    <w:rsid w:val="00DA7916"/>
    <w:rsid w:val="00DA7BE7"/>
    <w:rsid w:val="00DB4675"/>
    <w:rsid w:val="00DB5AF4"/>
    <w:rsid w:val="00DC007E"/>
    <w:rsid w:val="00DC1F8F"/>
    <w:rsid w:val="00DC3F28"/>
    <w:rsid w:val="00DC3F4C"/>
    <w:rsid w:val="00DC43BD"/>
    <w:rsid w:val="00DC485D"/>
    <w:rsid w:val="00DC5752"/>
    <w:rsid w:val="00DD1C75"/>
    <w:rsid w:val="00DD28A3"/>
    <w:rsid w:val="00DD2EFD"/>
    <w:rsid w:val="00DD3027"/>
    <w:rsid w:val="00DD3143"/>
    <w:rsid w:val="00DD3D5F"/>
    <w:rsid w:val="00DD50EB"/>
    <w:rsid w:val="00DE041A"/>
    <w:rsid w:val="00DE28F8"/>
    <w:rsid w:val="00DE2C4E"/>
    <w:rsid w:val="00DE3200"/>
    <w:rsid w:val="00DE5152"/>
    <w:rsid w:val="00DE5A20"/>
    <w:rsid w:val="00DF0FE9"/>
    <w:rsid w:val="00DF1B6B"/>
    <w:rsid w:val="00DF1EFB"/>
    <w:rsid w:val="00DF300E"/>
    <w:rsid w:val="00DF38D9"/>
    <w:rsid w:val="00DF52ED"/>
    <w:rsid w:val="00DF5494"/>
    <w:rsid w:val="00DF5D0B"/>
    <w:rsid w:val="00DF68FC"/>
    <w:rsid w:val="00DF7306"/>
    <w:rsid w:val="00E00BC0"/>
    <w:rsid w:val="00E011CC"/>
    <w:rsid w:val="00E01380"/>
    <w:rsid w:val="00E030C4"/>
    <w:rsid w:val="00E04C9A"/>
    <w:rsid w:val="00E05837"/>
    <w:rsid w:val="00E10C0A"/>
    <w:rsid w:val="00E10EE2"/>
    <w:rsid w:val="00E114C8"/>
    <w:rsid w:val="00E134D8"/>
    <w:rsid w:val="00E16228"/>
    <w:rsid w:val="00E16D13"/>
    <w:rsid w:val="00E1754A"/>
    <w:rsid w:val="00E20A90"/>
    <w:rsid w:val="00E20C1E"/>
    <w:rsid w:val="00E20DA5"/>
    <w:rsid w:val="00E229A2"/>
    <w:rsid w:val="00E245B3"/>
    <w:rsid w:val="00E254CC"/>
    <w:rsid w:val="00E2598D"/>
    <w:rsid w:val="00E25AFB"/>
    <w:rsid w:val="00E27447"/>
    <w:rsid w:val="00E27BF7"/>
    <w:rsid w:val="00E27FB4"/>
    <w:rsid w:val="00E32F01"/>
    <w:rsid w:val="00E34055"/>
    <w:rsid w:val="00E35590"/>
    <w:rsid w:val="00E377D9"/>
    <w:rsid w:val="00E41233"/>
    <w:rsid w:val="00E42E1A"/>
    <w:rsid w:val="00E4314D"/>
    <w:rsid w:val="00E43160"/>
    <w:rsid w:val="00E43610"/>
    <w:rsid w:val="00E43F95"/>
    <w:rsid w:val="00E45231"/>
    <w:rsid w:val="00E4558C"/>
    <w:rsid w:val="00E46178"/>
    <w:rsid w:val="00E4722C"/>
    <w:rsid w:val="00E47817"/>
    <w:rsid w:val="00E47B52"/>
    <w:rsid w:val="00E54272"/>
    <w:rsid w:val="00E547A7"/>
    <w:rsid w:val="00E567EC"/>
    <w:rsid w:val="00E605CC"/>
    <w:rsid w:val="00E62819"/>
    <w:rsid w:val="00E63161"/>
    <w:rsid w:val="00E665E7"/>
    <w:rsid w:val="00E71934"/>
    <w:rsid w:val="00E71BEE"/>
    <w:rsid w:val="00E751FE"/>
    <w:rsid w:val="00E75246"/>
    <w:rsid w:val="00E76363"/>
    <w:rsid w:val="00E771D2"/>
    <w:rsid w:val="00E77A04"/>
    <w:rsid w:val="00E77D09"/>
    <w:rsid w:val="00E8033D"/>
    <w:rsid w:val="00E80D4D"/>
    <w:rsid w:val="00E80E4E"/>
    <w:rsid w:val="00E81183"/>
    <w:rsid w:val="00E81695"/>
    <w:rsid w:val="00E8484A"/>
    <w:rsid w:val="00E84856"/>
    <w:rsid w:val="00E85A67"/>
    <w:rsid w:val="00E86F95"/>
    <w:rsid w:val="00E87267"/>
    <w:rsid w:val="00E91389"/>
    <w:rsid w:val="00E9140F"/>
    <w:rsid w:val="00E95DFB"/>
    <w:rsid w:val="00E97B0B"/>
    <w:rsid w:val="00E97F01"/>
    <w:rsid w:val="00EA029C"/>
    <w:rsid w:val="00EA1EFF"/>
    <w:rsid w:val="00EA2A9D"/>
    <w:rsid w:val="00EA3406"/>
    <w:rsid w:val="00EA36A1"/>
    <w:rsid w:val="00EA4F45"/>
    <w:rsid w:val="00EA790C"/>
    <w:rsid w:val="00EB0CCF"/>
    <w:rsid w:val="00EB0CED"/>
    <w:rsid w:val="00EB261D"/>
    <w:rsid w:val="00EB2758"/>
    <w:rsid w:val="00EB27D4"/>
    <w:rsid w:val="00EB3BB7"/>
    <w:rsid w:val="00EB41FE"/>
    <w:rsid w:val="00EB4322"/>
    <w:rsid w:val="00EB560E"/>
    <w:rsid w:val="00EB5F07"/>
    <w:rsid w:val="00EB6549"/>
    <w:rsid w:val="00EB76B4"/>
    <w:rsid w:val="00EC46ED"/>
    <w:rsid w:val="00EC60A9"/>
    <w:rsid w:val="00EC7CCD"/>
    <w:rsid w:val="00ED4170"/>
    <w:rsid w:val="00ED4A7F"/>
    <w:rsid w:val="00ED7F17"/>
    <w:rsid w:val="00EE11A2"/>
    <w:rsid w:val="00EE195B"/>
    <w:rsid w:val="00EE2CE4"/>
    <w:rsid w:val="00EE3A67"/>
    <w:rsid w:val="00EE4D96"/>
    <w:rsid w:val="00EE6750"/>
    <w:rsid w:val="00EE6C67"/>
    <w:rsid w:val="00EF0924"/>
    <w:rsid w:val="00EF18AB"/>
    <w:rsid w:val="00EF1E77"/>
    <w:rsid w:val="00EF307C"/>
    <w:rsid w:val="00EF403C"/>
    <w:rsid w:val="00EF655C"/>
    <w:rsid w:val="00EF67B4"/>
    <w:rsid w:val="00EF7431"/>
    <w:rsid w:val="00F02D72"/>
    <w:rsid w:val="00F0470F"/>
    <w:rsid w:val="00F04B3B"/>
    <w:rsid w:val="00F06FAC"/>
    <w:rsid w:val="00F07192"/>
    <w:rsid w:val="00F07753"/>
    <w:rsid w:val="00F11740"/>
    <w:rsid w:val="00F1319B"/>
    <w:rsid w:val="00F1347A"/>
    <w:rsid w:val="00F15275"/>
    <w:rsid w:val="00F17092"/>
    <w:rsid w:val="00F217DE"/>
    <w:rsid w:val="00F227FA"/>
    <w:rsid w:val="00F24CEB"/>
    <w:rsid w:val="00F267AF"/>
    <w:rsid w:val="00F26E7D"/>
    <w:rsid w:val="00F2710B"/>
    <w:rsid w:val="00F27ACA"/>
    <w:rsid w:val="00F27CA0"/>
    <w:rsid w:val="00F27CE4"/>
    <w:rsid w:val="00F30CAD"/>
    <w:rsid w:val="00F32634"/>
    <w:rsid w:val="00F32BA5"/>
    <w:rsid w:val="00F3618A"/>
    <w:rsid w:val="00F36203"/>
    <w:rsid w:val="00F37D50"/>
    <w:rsid w:val="00F37FF0"/>
    <w:rsid w:val="00F411F5"/>
    <w:rsid w:val="00F42652"/>
    <w:rsid w:val="00F42914"/>
    <w:rsid w:val="00F434F6"/>
    <w:rsid w:val="00F46FCC"/>
    <w:rsid w:val="00F47DDC"/>
    <w:rsid w:val="00F50FCE"/>
    <w:rsid w:val="00F51510"/>
    <w:rsid w:val="00F51A04"/>
    <w:rsid w:val="00F51DDD"/>
    <w:rsid w:val="00F51DF7"/>
    <w:rsid w:val="00F52BF4"/>
    <w:rsid w:val="00F559A4"/>
    <w:rsid w:val="00F56B6C"/>
    <w:rsid w:val="00F56BDD"/>
    <w:rsid w:val="00F60484"/>
    <w:rsid w:val="00F6168B"/>
    <w:rsid w:val="00F622B8"/>
    <w:rsid w:val="00F624BA"/>
    <w:rsid w:val="00F63741"/>
    <w:rsid w:val="00F6565E"/>
    <w:rsid w:val="00F704D3"/>
    <w:rsid w:val="00F706CB"/>
    <w:rsid w:val="00F714CF"/>
    <w:rsid w:val="00F73872"/>
    <w:rsid w:val="00F755A0"/>
    <w:rsid w:val="00F7686C"/>
    <w:rsid w:val="00F76989"/>
    <w:rsid w:val="00F77F71"/>
    <w:rsid w:val="00F80024"/>
    <w:rsid w:val="00F8005A"/>
    <w:rsid w:val="00F81926"/>
    <w:rsid w:val="00F824D3"/>
    <w:rsid w:val="00F82598"/>
    <w:rsid w:val="00F83F27"/>
    <w:rsid w:val="00F85251"/>
    <w:rsid w:val="00F85FF9"/>
    <w:rsid w:val="00F86107"/>
    <w:rsid w:val="00F87C89"/>
    <w:rsid w:val="00F87F4E"/>
    <w:rsid w:val="00F92CD6"/>
    <w:rsid w:val="00F93718"/>
    <w:rsid w:val="00F939C4"/>
    <w:rsid w:val="00F96469"/>
    <w:rsid w:val="00F97C54"/>
    <w:rsid w:val="00FA146F"/>
    <w:rsid w:val="00FA1A18"/>
    <w:rsid w:val="00FA1CD4"/>
    <w:rsid w:val="00FA201A"/>
    <w:rsid w:val="00FA2CEE"/>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3513"/>
    <w:rsid w:val="00FD4C30"/>
    <w:rsid w:val="00FD643A"/>
    <w:rsid w:val="00FD66C6"/>
    <w:rsid w:val="00FD6B19"/>
    <w:rsid w:val="00FD72B8"/>
    <w:rsid w:val="00FD7716"/>
    <w:rsid w:val="00FD7848"/>
    <w:rsid w:val="00FE099B"/>
    <w:rsid w:val="00FE1C99"/>
    <w:rsid w:val="00FE4116"/>
    <w:rsid w:val="00FE4638"/>
    <w:rsid w:val="00FE7DAE"/>
    <w:rsid w:val="00FE7DEB"/>
    <w:rsid w:val="00FF040F"/>
    <w:rsid w:val="00FF0877"/>
    <w:rsid w:val="00FF1408"/>
    <w:rsid w:val="00FF1503"/>
    <w:rsid w:val="00FF198D"/>
    <w:rsid w:val="00FF1BDF"/>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38"/>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31E43"/>
    <w:pPr>
      <w:keepNext/>
      <w:keepLines/>
      <w:numPr>
        <w:numId w:val="154"/>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31E43"/>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38"/>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31E43"/>
    <w:pPr>
      <w:keepNext/>
      <w:keepLines/>
      <w:numPr>
        <w:numId w:val="154"/>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31E43"/>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27269019">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3339192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762677630">
      <w:bodyDiv w:val="1"/>
      <w:marLeft w:val="0"/>
      <w:marRight w:val="0"/>
      <w:marTop w:val="0"/>
      <w:marBottom w:val="0"/>
      <w:divBdr>
        <w:top w:val="none" w:sz="0" w:space="0" w:color="auto"/>
        <w:left w:val="none" w:sz="0" w:space="0" w:color="auto"/>
        <w:bottom w:val="none" w:sz="0" w:space="0" w:color="auto"/>
        <w:right w:val="none" w:sz="0" w:space="0" w:color="auto"/>
      </w:divBdr>
    </w:div>
    <w:div w:id="1889417527">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review.ed.gov" TargetMode="External"/><Relationship Id="rId39" Type="http://schemas.openxmlformats.org/officeDocument/2006/relationships/hyperlink" Target="http://ies.ed.gov/funding/webinars/index.asp" TargetMode="External"/><Relationship Id="rId21" Type="http://schemas.openxmlformats.org/officeDocument/2006/relationships/hyperlink" Target="mailto:Robert.Ochsendorf@ed.gov" TargetMode="External"/><Relationship Id="rId34" Type="http://schemas.openxmlformats.org/officeDocument/2006/relationships/hyperlink" Target="http://www2.ed.gov/policy/fund/guid/humansub/overview.html" TargetMode="External"/><Relationship Id="rId42" Type="http://schemas.openxmlformats.org/officeDocument/2006/relationships/hyperlink" Target="http://www.sam.gov" TargetMode="External"/><Relationship Id="rId47" Type="http://schemas.openxmlformats.org/officeDocument/2006/relationships/hyperlink" Target="https://apply07.grants.gov/apply/OrcRegister" TargetMode="External"/><Relationship Id="rId50" Type="http://schemas.openxmlformats.org/officeDocument/2006/relationships/hyperlink" Target="http://www.grants.gov/web/grants/support/general-support/faqs/adobe-reader-faqs.html" TargetMode="External"/><Relationship Id="rId55" Type="http://schemas.openxmlformats.org/officeDocument/2006/relationships/hyperlink" Target="http://www.grants.gov/web/grants/support/technical-support/recommended-software.html" TargetMode="External"/><Relationship Id="rId63" Type="http://schemas.openxmlformats.org/officeDocument/2006/relationships/hyperlink" Target="http://www.grants.gov/web/grants/about/contact-us.html"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review.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dcd3efbcf2b6092f84c3b1af32bdcc34&amp;node=se2.1.200_1432&amp;rgn=div8" TargetMode="External"/><Relationship Id="rId32" Type="http://schemas.openxmlformats.org/officeDocument/2006/relationships/hyperlink" Target="http://ies.ed.gov/ncser/projects/" TargetMode="External"/><Relationship Id="rId37" Type="http://schemas.openxmlformats.org/officeDocument/2006/relationships/hyperlink" Target="http://www.grants.gov/web/grants/about/contact-us.html" TargetMode="External"/><Relationship Id="rId40" Type="http://schemas.openxmlformats.org/officeDocument/2006/relationships/hyperlink" Target="http://www.grants.gov/" TargetMode="External"/><Relationship Id="rId45" Type="http://schemas.openxmlformats.org/officeDocument/2006/relationships/hyperlink" Target="https://www.sam.gov/sam/transcript/Quick_Guide_for_Grants_Registrations_v1.7.pdf" TargetMode="External"/><Relationship Id="rId53" Type="http://schemas.openxmlformats.org/officeDocument/2006/relationships/hyperlink" Target="mailto:support@grants.gov" TargetMode="External"/><Relationship Id="rId58" Type="http://schemas.openxmlformats.org/officeDocument/2006/relationships/hyperlink" Target="http://www.grants.gov/web/grants/applicants/applicant-faqs/applying-for-grants.html"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www2.ed.gov/about/offices/list/ocfo/fipao/icgindex.html" TargetMode="External"/><Relationship Id="rId28" Type="http://schemas.openxmlformats.org/officeDocument/2006/relationships/hyperlink" Target="http://www.grants.gov/web/grants/applicants/applicant-resources.html" TargetMode="External"/><Relationship Id="rId36" Type="http://schemas.openxmlformats.org/officeDocument/2006/relationships/hyperlink" Target="mailto:support@grants.gov" TargetMode="External"/><Relationship Id="rId49" Type="http://schemas.openxmlformats.org/officeDocument/2006/relationships/hyperlink" Target="http://www.grants.gov/web/grants/support/general-support/faqs.html" TargetMode="External"/><Relationship Id="rId57" Type="http://schemas.openxmlformats.org/officeDocument/2006/relationships/hyperlink" Target="http://fedgov.dnb.com/webform/displayHomePage.do" TargetMode="External"/><Relationship Id="rId61"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ies.ed.gov/ncee/wwc/documentsum.aspx?sid=19" TargetMode="External"/><Relationship Id="rId31" Type="http://schemas.openxmlformats.org/officeDocument/2006/relationships/hyperlink" Target="http://www.grants.gov/" TargetMode="External"/><Relationship Id="rId44" Type="http://schemas.openxmlformats.org/officeDocument/2006/relationships/hyperlink" Target="http://www.sam.gov" TargetMode="External"/><Relationship Id="rId52" Type="http://schemas.openxmlformats.org/officeDocument/2006/relationships/hyperlink" Target="http://www.grants.gov/web/grants/applicants/track-my-application.html" TargetMode="External"/><Relationship Id="rId60" Type="http://schemas.openxmlformats.org/officeDocument/2006/relationships/hyperlink" Target="http://www2.ed.gov/about/offices/list/ocfo/fipao/icgreps.html" TargetMode="External"/><Relationship Id="rId65" Type="http://schemas.openxmlformats.org/officeDocument/2006/relationships/hyperlink" Target="http://www2.ed.gov/policy/elsec/leg/esea02/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eric.ed.gov" TargetMode="External"/><Relationship Id="rId27" Type="http://schemas.openxmlformats.org/officeDocument/2006/relationships/hyperlink" Target="http://www.grants.gov/" TargetMode="External"/><Relationship Id="rId30" Type="http://schemas.openxmlformats.org/officeDocument/2006/relationships/hyperlink" Target="http://ies.ed.gov/director/sro/peer_review/application_review.asp" TargetMode="External"/><Relationship Id="rId35" Type="http://schemas.openxmlformats.org/officeDocument/2006/relationships/hyperlink" Target="http://www2.ed.gov/about/offices/list/ocfo/fipao/icgreps.html" TargetMode="External"/><Relationship Id="rId43" Type="http://schemas.openxmlformats.org/officeDocument/2006/relationships/hyperlink" Target="http://fedgov.dnb.com/webform" TargetMode="External"/><Relationship Id="rId48" Type="http://schemas.openxmlformats.org/officeDocument/2006/relationships/hyperlink" Target="http://www.grants.gov/web/grants/applicants/track-my-application.html" TargetMode="External"/><Relationship Id="rId56" Type="http://schemas.openxmlformats.org/officeDocument/2006/relationships/hyperlink" Target="http://www.grants.gov/web/grants/support/general-support/faqs/adobe-reader-faqs.html" TargetMode="External"/><Relationship Id="rId64" Type="http://schemas.openxmlformats.org/officeDocument/2006/relationships/hyperlink" Target="mailto:Robert.Ochsendorf@ed.gov" TargetMode="External"/><Relationship Id="rId8" Type="http://schemas.openxmlformats.org/officeDocument/2006/relationships/settings" Target="settings.xml"/><Relationship Id="rId51" Type="http://schemas.openxmlformats.org/officeDocument/2006/relationships/hyperlink" Target="http://www.grants.gov/web/grants/applicants/track-my-application.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eric.ed.gov" TargetMode="External"/><Relationship Id="rId33" Type="http://schemas.openxmlformats.org/officeDocument/2006/relationships/hyperlink" Target="http://www2.ed.gov/about/offices/list/ocfo/humansub.html" TargetMode="External"/><Relationship Id="rId38" Type="http://schemas.openxmlformats.org/officeDocument/2006/relationships/hyperlink" Target="http://www.grants.gov/web/grants/applicants/applicant-resources.html" TargetMode="External"/><Relationship Id="rId46" Type="http://schemas.openxmlformats.org/officeDocument/2006/relationships/hyperlink" Target="http://www2.ed.gov/fund/grant/apply/sam-faqs.html" TargetMode="External"/><Relationship Id="rId59" Type="http://schemas.openxmlformats.org/officeDocument/2006/relationships/hyperlink" Target="http://www2.ed.gov/policy/fund/guid/humansub/overview.html" TargetMode="External"/><Relationship Id="rId67" Type="http://schemas.openxmlformats.org/officeDocument/2006/relationships/theme" Target="theme/theme1.xml"/><Relationship Id="rId20" Type="http://schemas.openxmlformats.org/officeDocument/2006/relationships/hyperlink" Target="http://www.grants.gov" TargetMode="External"/><Relationship Id="rId41" Type="http://schemas.openxmlformats.org/officeDocument/2006/relationships/hyperlink" Target="http://www.grants.gov/web/grants/register.html" TargetMode="External"/><Relationship Id="rId54" Type="http://schemas.openxmlformats.org/officeDocument/2006/relationships/hyperlink" Target="http://www.grants.gov/web/grants/about/contact-us.html" TargetMode="External"/><Relationship Id="rId62" Type="http://schemas.openxmlformats.org/officeDocument/2006/relationships/hyperlink" Target="mailto:support@grant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e/wwc/documentsum.aspx?sid=19"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59F0A4A1-2532-47AB-BF9C-8767830F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25565</Words>
  <Characters>145722</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Ochsendorf, Robert</cp:lastModifiedBy>
  <cp:revision>2</cp:revision>
  <cp:lastPrinted>2015-09-28T14:51:00Z</cp:lastPrinted>
  <dcterms:created xsi:type="dcterms:W3CDTF">2015-12-02T21:30:00Z</dcterms:created>
  <dcterms:modified xsi:type="dcterms:W3CDTF">2015-12-02T21:30:00Z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