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FC888" w14:textId="77777777" w:rsidR="007146E7" w:rsidRPr="00EB2827" w:rsidRDefault="007146E7" w:rsidP="00E27BF7">
      <w:pPr>
        <w:rPr>
          <w:rFonts w:eastAsia="Arial Unicode MS" w:cs="Tahoma"/>
          <w:b/>
          <w:caps/>
          <w:sz w:val="48"/>
        </w:rPr>
      </w:pPr>
      <w:r w:rsidRPr="00EB2827">
        <w:rPr>
          <w:rFonts w:cs="Tahoma"/>
          <w:noProof/>
        </w:rPr>
        <w:drawing>
          <wp:anchor distT="0" distB="0" distL="114300" distR="114300" simplePos="0" relativeHeight="251663360" behindDoc="0" locked="0" layoutInCell="1" allowOverlap="1" wp14:anchorId="11F1C4B9" wp14:editId="0314A1E3">
            <wp:simplePos x="0" y="0"/>
            <wp:positionH relativeFrom="column">
              <wp:posOffset>-200025</wp:posOffset>
            </wp:positionH>
            <wp:positionV relativeFrom="paragraph">
              <wp:posOffset>88900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r w:rsidR="00311D2C">
        <w:rPr>
          <w:rFonts w:eastAsia="Arial Unicode MS" w:cs="Tahoma"/>
          <w:b/>
          <w:caps/>
          <w:sz w:val="48"/>
        </w:rPr>
        <w:t xml:space="preserve"> </w:t>
      </w:r>
      <w:r w:rsidR="00F60484" w:rsidRPr="00EB2827">
        <w:rPr>
          <w:rFonts w:eastAsia="Arial Unicode MS" w:cs="Tahoma"/>
          <w:b/>
          <w:caps/>
          <w:sz w:val="48"/>
        </w:rPr>
        <w:t xml:space="preserve"> </w:t>
      </w:r>
    </w:p>
    <w:p w14:paraId="466CE7BE" w14:textId="77777777" w:rsidR="007146E7" w:rsidRPr="00EB2827" w:rsidRDefault="007146E7" w:rsidP="007146E7">
      <w:pPr>
        <w:jc w:val="center"/>
        <w:rPr>
          <w:rFonts w:eastAsia="Arial Unicode MS" w:cs="Tahoma"/>
          <w:b/>
          <w:caps/>
          <w:sz w:val="48"/>
        </w:rPr>
      </w:pPr>
    </w:p>
    <w:p w14:paraId="5B0331CC" w14:textId="77777777" w:rsidR="00CD36F1" w:rsidRPr="00EB2827" w:rsidRDefault="00CD36F1" w:rsidP="00CD36F1">
      <w:pPr>
        <w:jc w:val="center"/>
        <w:rPr>
          <w:rFonts w:eastAsia="Arial Unicode MS" w:cs="Tahoma"/>
          <w:b/>
          <w:caps/>
          <w:sz w:val="40"/>
          <w:szCs w:val="40"/>
        </w:rPr>
      </w:pPr>
      <w:bookmarkStart w:id="0" w:name="_Toc375049618"/>
      <w:bookmarkStart w:id="1" w:name="_Toc378173819"/>
    </w:p>
    <w:p w14:paraId="249A4DC8" w14:textId="77777777" w:rsidR="00CD36F1" w:rsidRPr="00EB2827" w:rsidRDefault="00CD36F1" w:rsidP="00CD36F1">
      <w:pPr>
        <w:jc w:val="center"/>
        <w:rPr>
          <w:rFonts w:eastAsia="Arial Unicode MS" w:cs="Tahoma"/>
          <w:b/>
          <w:sz w:val="32"/>
        </w:rPr>
      </w:pPr>
      <w:r w:rsidRPr="00EB2827">
        <w:rPr>
          <w:rFonts w:eastAsia="Arial Unicode MS" w:cs="Tahoma"/>
          <w:b/>
          <w:caps/>
          <w:sz w:val="48"/>
        </w:rPr>
        <w:t>Request for Applications</w:t>
      </w:r>
    </w:p>
    <w:p w14:paraId="4EA6AFFF" w14:textId="77777777" w:rsidR="00CD36F1" w:rsidRPr="00EB2827" w:rsidRDefault="00CD36F1" w:rsidP="00CD36F1">
      <w:pPr>
        <w:jc w:val="center"/>
        <w:rPr>
          <w:rFonts w:eastAsia="Arial Unicode MS" w:cs="Tahoma"/>
          <w:b/>
          <w:sz w:val="32"/>
        </w:rPr>
      </w:pPr>
    </w:p>
    <w:p w14:paraId="6BBAA845" w14:textId="77777777" w:rsidR="00F37FF0" w:rsidRPr="00EB2827" w:rsidRDefault="00F37FF0" w:rsidP="00CD36F1">
      <w:pPr>
        <w:jc w:val="center"/>
        <w:rPr>
          <w:rFonts w:eastAsia="Arial Unicode MS" w:cs="Tahoma"/>
          <w:b/>
          <w:sz w:val="32"/>
        </w:rPr>
      </w:pPr>
    </w:p>
    <w:p w14:paraId="72D648B6" w14:textId="77777777" w:rsidR="00F37FF0" w:rsidRPr="00EB2827" w:rsidRDefault="007D6043" w:rsidP="00A83031">
      <w:pPr>
        <w:jc w:val="center"/>
        <w:rPr>
          <w:rFonts w:eastAsia="Calibri" w:cs="Tahoma"/>
          <w:b/>
          <w:sz w:val="44"/>
          <w:szCs w:val="44"/>
        </w:rPr>
      </w:pPr>
      <w:r w:rsidRPr="00EB2827">
        <w:rPr>
          <w:rFonts w:eastAsia="Calibri" w:cs="Tahoma"/>
          <w:b/>
          <w:sz w:val="44"/>
          <w:szCs w:val="44"/>
        </w:rPr>
        <w:t>Low-Cost</w:t>
      </w:r>
      <w:r w:rsidR="00E377D9" w:rsidRPr="00EB2827">
        <w:rPr>
          <w:rFonts w:eastAsia="Calibri" w:cs="Tahoma"/>
          <w:b/>
          <w:sz w:val="44"/>
          <w:szCs w:val="44"/>
        </w:rPr>
        <w:t>, Short-Duration</w:t>
      </w:r>
      <w:r w:rsidRPr="00EB2827">
        <w:rPr>
          <w:rFonts w:eastAsia="Calibri" w:cs="Tahoma"/>
          <w:b/>
          <w:sz w:val="44"/>
          <w:szCs w:val="44"/>
        </w:rPr>
        <w:t xml:space="preserve"> Evaluation</w:t>
      </w:r>
      <w:r w:rsidR="00986165" w:rsidRPr="00EB2827">
        <w:rPr>
          <w:rFonts w:eastAsia="Calibri" w:cs="Tahoma"/>
          <w:b/>
          <w:sz w:val="44"/>
          <w:szCs w:val="44"/>
        </w:rPr>
        <w:t xml:space="preserve"> of </w:t>
      </w:r>
      <w:r w:rsidR="004A0ADF" w:rsidRPr="00EB2827">
        <w:rPr>
          <w:rFonts w:eastAsia="Calibri" w:cs="Tahoma"/>
          <w:b/>
          <w:sz w:val="44"/>
          <w:szCs w:val="44"/>
        </w:rPr>
        <w:t xml:space="preserve">Special </w:t>
      </w:r>
      <w:r w:rsidR="007865D7" w:rsidRPr="00EB2827">
        <w:rPr>
          <w:rFonts w:eastAsia="Calibri" w:cs="Tahoma"/>
          <w:b/>
          <w:sz w:val="44"/>
          <w:szCs w:val="44"/>
        </w:rPr>
        <w:t xml:space="preserve">Education Interventions </w:t>
      </w:r>
    </w:p>
    <w:p w14:paraId="21B072D1" w14:textId="77777777" w:rsidR="00CD36F1" w:rsidRPr="00EB2827" w:rsidRDefault="009D3CF4" w:rsidP="00CD36F1">
      <w:pPr>
        <w:jc w:val="center"/>
        <w:rPr>
          <w:rFonts w:eastAsia="Arial Unicode MS" w:cs="Tahoma"/>
          <w:b/>
          <w:bCs/>
          <w:sz w:val="40"/>
          <w:szCs w:val="40"/>
        </w:rPr>
      </w:pPr>
      <w:r w:rsidRPr="00EB2827">
        <w:rPr>
          <w:rFonts w:eastAsia="Arial Unicode MS" w:cs="Tahoma"/>
          <w:b/>
          <w:bCs/>
          <w:sz w:val="40"/>
          <w:szCs w:val="40"/>
        </w:rPr>
        <w:t>CFDA Number: 84.</w:t>
      </w:r>
      <w:r w:rsidR="00FF0877" w:rsidRPr="00EB2827">
        <w:rPr>
          <w:rFonts w:eastAsia="Arial Unicode MS" w:cs="Tahoma"/>
          <w:b/>
          <w:bCs/>
          <w:sz w:val="40"/>
          <w:szCs w:val="40"/>
        </w:rPr>
        <w:t>324</w:t>
      </w:r>
      <w:r w:rsidR="00A42C61" w:rsidRPr="00EB2827">
        <w:rPr>
          <w:rFonts w:eastAsia="Arial Unicode MS" w:cs="Tahoma"/>
          <w:b/>
          <w:bCs/>
          <w:sz w:val="40"/>
          <w:szCs w:val="40"/>
        </w:rPr>
        <w:t>L</w:t>
      </w:r>
    </w:p>
    <w:p w14:paraId="093189C8" w14:textId="77777777" w:rsidR="00CD36F1" w:rsidRPr="00EB2827" w:rsidRDefault="00CD36F1" w:rsidP="00CD36F1">
      <w:pPr>
        <w:jc w:val="center"/>
        <w:rPr>
          <w:rFonts w:eastAsia="Arial Unicode MS" w:cs="Tahoma"/>
          <w:b/>
          <w:bCs/>
          <w:sz w:val="32"/>
        </w:rPr>
      </w:pPr>
    </w:p>
    <w:tbl>
      <w:tblPr>
        <w:tblStyle w:val="TableGrid"/>
        <w:tblW w:w="9018"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3473"/>
        <w:gridCol w:w="2668"/>
        <w:gridCol w:w="2877"/>
      </w:tblGrid>
      <w:tr w:rsidR="004B76BA" w:rsidRPr="00EB2827" w14:paraId="6B0AD4AC" w14:textId="77777777" w:rsidTr="004B76BA">
        <w:tc>
          <w:tcPr>
            <w:tcW w:w="3764" w:type="dxa"/>
            <w:tcBorders>
              <w:top w:val="double" w:sz="4" w:space="0" w:color="auto"/>
              <w:bottom w:val="double" w:sz="4" w:space="0" w:color="auto"/>
            </w:tcBorders>
          </w:tcPr>
          <w:p w14:paraId="4C7F6691" w14:textId="320094AD" w:rsidR="004B76BA" w:rsidRPr="00EB2827" w:rsidRDefault="00CF245F" w:rsidP="00EE4718">
            <w:pPr>
              <w:spacing w:after="240"/>
              <w:ind w:left="450" w:hanging="450"/>
              <w:rPr>
                <w:rFonts w:eastAsia="Arial Unicode MS" w:cs="Tahoma"/>
                <w:b/>
                <w:bCs/>
                <w:sz w:val="24"/>
                <w:szCs w:val="24"/>
              </w:rPr>
            </w:pPr>
            <w:r>
              <w:rPr>
                <w:rFonts w:eastAsia="Arial Unicode MS" w:cs="Tahoma"/>
                <w:b/>
                <w:bCs/>
                <w:sz w:val="24"/>
                <w:szCs w:val="24"/>
              </w:rPr>
              <w:t>Milestone</w:t>
            </w:r>
          </w:p>
        </w:tc>
        <w:tc>
          <w:tcPr>
            <w:tcW w:w="2867" w:type="dxa"/>
            <w:tcBorders>
              <w:top w:val="double" w:sz="4" w:space="0" w:color="auto"/>
              <w:bottom w:val="double" w:sz="4" w:space="0" w:color="auto"/>
            </w:tcBorders>
          </w:tcPr>
          <w:p w14:paraId="4E8EA942" w14:textId="7F0B3994" w:rsidR="004B76BA" w:rsidRPr="00EB2827" w:rsidRDefault="00CF245F" w:rsidP="00EE4718">
            <w:pPr>
              <w:spacing w:after="240"/>
              <w:rPr>
                <w:rFonts w:eastAsia="Arial Unicode MS" w:cs="Tahoma"/>
                <w:b/>
                <w:bCs/>
                <w:sz w:val="24"/>
                <w:szCs w:val="24"/>
              </w:rPr>
            </w:pPr>
            <w:r>
              <w:rPr>
                <w:rFonts w:eastAsia="Arial Unicode MS" w:cs="Tahoma"/>
                <w:b/>
                <w:bCs/>
                <w:sz w:val="24"/>
                <w:szCs w:val="24"/>
              </w:rPr>
              <w:t>Date</w:t>
            </w:r>
          </w:p>
        </w:tc>
        <w:tc>
          <w:tcPr>
            <w:tcW w:w="2387" w:type="dxa"/>
            <w:tcBorders>
              <w:top w:val="double" w:sz="4" w:space="0" w:color="auto"/>
              <w:bottom w:val="double" w:sz="4" w:space="0" w:color="auto"/>
            </w:tcBorders>
          </w:tcPr>
          <w:p w14:paraId="520027FC" w14:textId="77777777" w:rsidR="004B76BA" w:rsidRPr="00EB2827" w:rsidRDefault="004B76BA" w:rsidP="004B76BA">
            <w:pPr>
              <w:spacing w:after="240"/>
              <w:rPr>
                <w:rFonts w:eastAsia="Arial Unicode MS" w:cs="Tahoma"/>
                <w:b/>
                <w:bCs/>
                <w:sz w:val="24"/>
                <w:szCs w:val="24"/>
              </w:rPr>
            </w:pPr>
            <w:r>
              <w:rPr>
                <w:rFonts w:eastAsia="Arial Unicode MS" w:cs="Tahoma"/>
                <w:b/>
                <w:bCs/>
                <w:sz w:val="24"/>
                <w:szCs w:val="24"/>
              </w:rPr>
              <w:t>Website</w:t>
            </w:r>
          </w:p>
        </w:tc>
      </w:tr>
      <w:tr w:rsidR="004B76BA" w:rsidRPr="00EB2827" w14:paraId="1FEB6976" w14:textId="77777777" w:rsidTr="004B76BA">
        <w:tc>
          <w:tcPr>
            <w:tcW w:w="3764" w:type="dxa"/>
            <w:tcBorders>
              <w:top w:val="double" w:sz="4" w:space="0" w:color="auto"/>
              <w:bottom w:val="nil"/>
            </w:tcBorders>
          </w:tcPr>
          <w:p w14:paraId="198DBA6E" w14:textId="77777777" w:rsidR="004B76BA" w:rsidRPr="001128AC" w:rsidRDefault="004B76BA" w:rsidP="00EE4718">
            <w:pPr>
              <w:spacing w:before="240"/>
              <w:rPr>
                <w:rFonts w:eastAsia="Arial Unicode MS" w:cs="Tahoma"/>
                <w:bCs/>
                <w:i/>
                <w:sz w:val="24"/>
                <w:szCs w:val="24"/>
              </w:rPr>
            </w:pPr>
            <w:r w:rsidRPr="001128AC">
              <w:rPr>
                <w:rFonts w:eastAsia="Arial Unicode MS" w:cs="Tahoma"/>
                <w:bCs/>
                <w:i/>
                <w:sz w:val="24"/>
                <w:szCs w:val="24"/>
              </w:rPr>
              <w:t>Letter of Intent Due</w:t>
            </w:r>
          </w:p>
          <w:p w14:paraId="6D35CFD2" w14:textId="77777777" w:rsidR="004B76BA" w:rsidRPr="001128AC" w:rsidRDefault="004B76BA" w:rsidP="00EE4718">
            <w:pPr>
              <w:spacing w:after="360"/>
              <w:rPr>
                <w:rFonts w:eastAsia="Arial Unicode MS" w:cs="Tahoma"/>
                <w:bCs/>
                <w:i/>
                <w:sz w:val="24"/>
                <w:szCs w:val="24"/>
              </w:rPr>
            </w:pPr>
          </w:p>
        </w:tc>
        <w:tc>
          <w:tcPr>
            <w:tcW w:w="2867" w:type="dxa"/>
            <w:tcBorders>
              <w:top w:val="double" w:sz="4" w:space="0" w:color="auto"/>
              <w:bottom w:val="nil"/>
            </w:tcBorders>
          </w:tcPr>
          <w:p w14:paraId="44729E87" w14:textId="77777777" w:rsidR="004B76BA" w:rsidRPr="00830999" w:rsidRDefault="004B76BA" w:rsidP="008C4285">
            <w:pPr>
              <w:spacing w:before="240" w:after="600"/>
              <w:rPr>
                <w:rFonts w:eastAsia="Arial Unicode MS" w:cs="Tahoma"/>
                <w:bCs/>
                <w:sz w:val="24"/>
                <w:szCs w:val="24"/>
              </w:rPr>
            </w:pPr>
            <w:r w:rsidRPr="00830999">
              <w:rPr>
                <w:rFonts w:eastAsia="Arial Unicode MS" w:cs="Tahoma"/>
                <w:bCs/>
                <w:sz w:val="24"/>
                <w:szCs w:val="24"/>
              </w:rPr>
              <w:t>January 10, 2019</w:t>
            </w:r>
          </w:p>
        </w:tc>
        <w:tc>
          <w:tcPr>
            <w:tcW w:w="2387" w:type="dxa"/>
            <w:tcBorders>
              <w:top w:val="double" w:sz="4" w:space="0" w:color="auto"/>
              <w:bottom w:val="nil"/>
            </w:tcBorders>
          </w:tcPr>
          <w:p w14:paraId="7C3888F7" w14:textId="77777777" w:rsidR="004B76BA" w:rsidRPr="008C4285" w:rsidRDefault="00781DBD" w:rsidP="008C4285">
            <w:pPr>
              <w:spacing w:before="240" w:after="600"/>
              <w:rPr>
                <w:rFonts w:eastAsia="Arial Unicode MS" w:cs="Tahoma"/>
                <w:bCs/>
                <w:sz w:val="24"/>
                <w:szCs w:val="24"/>
                <w:highlight w:val="yellow"/>
              </w:rPr>
            </w:pPr>
            <w:hyperlink r:id="rId13" w:history="1">
              <w:r w:rsidR="004B76BA" w:rsidRPr="001128AC">
                <w:rPr>
                  <w:rStyle w:val="Hyperlink"/>
                  <w:rFonts w:eastAsia="Arial Unicode MS" w:cs="Tahoma"/>
                  <w:bCs/>
                  <w:sz w:val="24"/>
                  <w:szCs w:val="24"/>
                </w:rPr>
                <w:t>https://iesreview.ed.gov/</w:t>
              </w:r>
            </w:hyperlink>
          </w:p>
        </w:tc>
      </w:tr>
      <w:tr w:rsidR="004B76BA" w:rsidRPr="00EB2827" w14:paraId="11177418" w14:textId="77777777" w:rsidTr="004B76BA">
        <w:tc>
          <w:tcPr>
            <w:tcW w:w="3764" w:type="dxa"/>
            <w:tcBorders>
              <w:top w:val="nil"/>
              <w:bottom w:val="nil"/>
            </w:tcBorders>
          </w:tcPr>
          <w:p w14:paraId="2539A5EA" w14:textId="77777777" w:rsidR="004B76BA" w:rsidRPr="001128AC" w:rsidRDefault="004B76BA" w:rsidP="00EE4718">
            <w:pPr>
              <w:rPr>
                <w:rFonts w:eastAsia="Arial Unicode MS" w:cs="Tahoma"/>
                <w:bCs/>
                <w:i/>
                <w:sz w:val="24"/>
                <w:szCs w:val="24"/>
              </w:rPr>
            </w:pPr>
            <w:r w:rsidRPr="001128AC">
              <w:rPr>
                <w:rFonts w:eastAsia="Arial Unicode MS" w:cs="Tahoma"/>
                <w:bCs/>
                <w:i/>
                <w:sz w:val="24"/>
                <w:szCs w:val="24"/>
              </w:rPr>
              <w:t>Application Package Available</w:t>
            </w:r>
          </w:p>
          <w:p w14:paraId="2F9ED7E1" w14:textId="77777777" w:rsidR="004B76BA" w:rsidRPr="001128AC" w:rsidRDefault="004B76BA" w:rsidP="00EE4718">
            <w:pPr>
              <w:spacing w:after="360"/>
              <w:rPr>
                <w:rFonts w:eastAsia="Arial Unicode MS" w:cs="Tahoma"/>
                <w:bCs/>
                <w:i/>
                <w:sz w:val="24"/>
                <w:szCs w:val="24"/>
              </w:rPr>
            </w:pPr>
          </w:p>
        </w:tc>
        <w:tc>
          <w:tcPr>
            <w:tcW w:w="2867" w:type="dxa"/>
            <w:tcBorders>
              <w:top w:val="nil"/>
              <w:bottom w:val="nil"/>
            </w:tcBorders>
          </w:tcPr>
          <w:p w14:paraId="7BCC8C5B" w14:textId="77777777" w:rsidR="004B76BA" w:rsidRPr="00830999" w:rsidRDefault="004B76BA" w:rsidP="008C4285">
            <w:pPr>
              <w:spacing w:after="600"/>
              <w:rPr>
                <w:rFonts w:eastAsia="Arial Unicode MS" w:cs="Tahoma"/>
                <w:bCs/>
                <w:sz w:val="24"/>
                <w:szCs w:val="24"/>
              </w:rPr>
            </w:pPr>
            <w:r w:rsidRPr="00830999">
              <w:rPr>
                <w:rFonts w:eastAsia="Arial Unicode MS" w:cs="Tahoma"/>
                <w:bCs/>
                <w:sz w:val="24"/>
                <w:szCs w:val="24"/>
              </w:rPr>
              <w:t>January 10, 2019</w:t>
            </w:r>
          </w:p>
        </w:tc>
        <w:tc>
          <w:tcPr>
            <w:tcW w:w="2387" w:type="dxa"/>
            <w:tcBorders>
              <w:top w:val="nil"/>
              <w:bottom w:val="nil"/>
            </w:tcBorders>
          </w:tcPr>
          <w:p w14:paraId="7131730B" w14:textId="77777777" w:rsidR="004B76BA" w:rsidRPr="008C4285" w:rsidRDefault="00781DBD" w:rsidP="008C4285">
            <w:pPr>
              <w:spacing w:after="600"/>
              <w:rPr>
                <w:rFonts w:eastAsia="Arial Unicode MS" w:cs="Tahoma"/>
                <w:bCs/>
                <w:sz w:val="24"/>
                <w:szCs w:val="24"/>
                <w:highlight w:val="yellow"/>
              </w:rPr>
            </w:pPr>
            <w:hyperlink r:id="rId14" w:history="1">
              <w:r w:rsidR="004B76BA" w:rsidRPr="001128AC">
                <w:rPr>
                  <w:rStyle w:val="Hyperlink"/>
                  <w:rFonts w:eastAsia="Arial Unicode MS" w:cs="Tahoma"/>
                  <w:bCs/>
                  <w:sz w:val="24"/>
                  <w:szCs w:val="24"/>
                </w:rPr>
                <w:t>http://www.grants.gov/</w:t>
              </w:r>
            </w:hyperlink>
          </w:p>
        </w:tc>
      </w:tr>
      <w:tr w:rsidR="004B76BA" w:rsidRPr="00EB2827" w14:paraId="1B4863FC" w14:textId="77777777" w:rsidTr="004B76BA">
        <w:tc>
          <w:tcPr>
            <w:tcW w:w="3764" w:type="dxa"/>
            <w:tcBorders>
              <w:top w:val="nil"/>
              <w:bottom w:val="nil"/>
            </w:tcBorders>
          </w:tcPr>
          <w:p w14:paraId="4BCD8360" w14:textId="7DF053D7" w:rsidR="004B76BA" w:rsidRPr="002D29C3" w:rsidRDefault="004B76BA" w:rsidP="004B76BA">
            <w:pPr>
              <w:rPr>
                <w:rFonts w:eastAsia="Arial Unicode MS" w:cs="Tahoma"/>
                <w:b/>
                <w:bCs/>
                <w:i/>
                <w:sz w:val="24"/>
                <w:szCs w:val="24"/>
              </w:rPr>
            </w:pPr>
            <w:r w:rsidRPr="002D29C3">
              <w:rPr>
                <w:rFonts w:eastAsia="Arial Unicode MS" w:cs="Tahoma"/>
                <w:b/>
                <w:bCs/>
                <w:i/>
                <w:sz w:val="24"/>
                <w:szCs w:val="24"/>
              </w:rPr>
              <w:t xml:space="preserve">Application Due </w:t>
            </w:r>
          </w:p>
          <w:p w14:paraId="2635DEBB" w14:textId="77777777" w:rsidR="004B76BA" w:rsidRPr="001128AC" w:rsidRDefault="004B76BA" w:rsidP="004B76BA">
            <w:pPr>
              <w:rPr>
                <w:rFonts w:eastAsia="Arial Unicode MS" w:cs="Tahoma"/>
                <w:b/>
                <w:bCs/>
                <w:i/>
                <w:sz w:val="24"/>
                <w:szCs w:val="24"/>
              </w:rPr>
            </w:pPr>
            <w:r w:rsidRPr="001128AC">
              <w:rPr>
                <w:rFonts w:eastAsia="Arial Unicode MS" w:cs="Tahoma"/>
                <w:b/>
                <w:bCs/>
                <w:i/>
                <w:sz w:val="24"/>
                <w:szCs w:val="24"/>
              </w:rPr>
              <w:t xml:space="preserve"> </w:t>
            </w:r>
          </w:p>
        </w:tc>
        <w:tc>
          <w:tcPr>
            <w:tcW w:w="2867" w:type="dxa"/>
            <w:tcBorders>
              <w:top w:val="nil"/>
              <w:bottom w:val="nil"/>
            </w:tcBorders>
          </w:tcPr>
          <w:p w14:paraId="7BAE7223" w14:textId="10468F33" w:rsidR="004B76BA" w:rsidRPr="00830999" w:rsidRDefault="00923F30" w:rsidP="00923F30">
            <w:pPr>
              <w:spacing w:after="600"/>
              <w:rPr>
                <w:rFonts w:eastAsia="Arial Unicode MS" w:cs="Tahoma"/>
                <w:b/>
                <w:bCs/>
                <w:sz w:val="24"/>
                <w:szCs w:val="24"/>
              </w:rPr>
            </w:pPr>
            <w:r w:rsidRPr="00732175">
              <w:rPr>
                <w:rFonts w:eastAsia="Arial Unicode MS" w:cs="Tahoma"/>
                <w:b/>
                <w:bCs/>
                <w:sz w:val="24"/>
                <w:szCs w:val="24"/>
              </w:rPr>
              <w:t xml:space="preserve">No later than 4:30:00 p.m. </w:t>
            </w:r>
            <w:r>
              <w:rPr>
                <w:rFonts w:eastAsia="Arial Unicode MS" w:cs="Tahoma"/>
                <w:b/>
                <w:bCs/>
                <w:sz w:val="24"/>
                <w:szCs w:val="24"/>
              </w:rPr>
              <w:t>Eastern</w:t>
            </w:r>
            <w:r w:rsidRPr="00732175">
              <w:rPr>
                <w:rFonts w:eastAsia="Arial Unicode MS" w:cs="Tahoma"/>
                <w:b/>
                <w:bCs/>
                <w:sz w:val="24"/>
                <w:szCs w:val="24"/>
              </w:rPr>
              <w:t xml:space="preserve"> </w:t>
            </w:r>
            <w:r>
              <w:rPr>
                <w:rFonts w:eastAsia="Arial Unicode MS" w:cs="Tahoma"/>
                <w:b/>
                <w:bCs/>
                <w:sz w:val="24"/>
                <w:szCs w:val="24"/>
              </w:rPr>
              <w:t>T</w:t>
            </w:r>
            <w:r w:rsidRPr="00732175">
              <w:rPr>
                <w:rFonts w:eastAsia="Arial Unicode MS" w:cs="Tahoma"/>
                <w:b/>
                <w:bCs/>
                <w:sz w:val="24"/>
                <w:szCs w:val="24"/>
              </w:rPr>
              <w:t xml:space="preserve">ime </w:t>
            </w:r>
            <w:r>
              <w:rPr>
                <w:rFonts w:eastAsia="Arial Unicode MS" w:cs="Tahoma"/>
                <w:b/>
                <w:bCs/>
                <w:sz w:val="24"/>
                <w:szCs w:val="24"/>
              </w:rPr>
              <w:t xml:space="preserve">on </w:t>
            </w:r>
            <w:r w:rsidR="004B76BA" w:rsidRPr="00830999">
              <w:rPr>
                <w:rFonts w:eastAsia="Arial Unicode MS" w:cs="Tahoma"/>
                <w:b/>
                <w:bCs/>
                <w:sz w:val="24"/>
                <w:szCs w:val="24"/>
              </w:rPr>
              <w:t xml:space="preserve">March 7, 2019 </w:t>
            </w:r>
          </w:p>
        </w:tc>
        <w:tc>
          <w:tcPr>
            <w:tcW w:w="2387" w:type="dxa"/>
            <w:tcBorders>
              <w:top w:val="nil"/>
              <w:bottom w:val="nil"/>
            </w:tcBorders>
          </w:tcPr>
          <w:p w14:paraId="6E5DB07B" w14:textId="77777777" w:rsidR="004B76BA" w:rsidRPr="008C4285" w:rsidRDefault="00781DBD" w:rsidP="00EE4718">
            <w:pPr>
              <w:spacing w:after="600"/>
              <w:rPr>
                <w:rFonts w:eastAsia="Arial Unicode MS" w:cs="Tahoma"/>
                <w:b/>
                <w:bCs/>
                <w:sz w:val="24"/>
                <w:szCs w:val="24"/>
                <w:highlight w:val="yellow"/>
              </w:rPr>
            </w:pPr>
            <w:hyperlink r:id="rId15" w:history="1">
              <w:r w:rsidR="004B76BA" w:rsidRPr="001128AC">
                <w:rPr>
                  <w:rStyle w:val="Hyperlink"/>
                  <w:rFonts w:eastAsia="Arial Unicode MS" w:cs="Tahoma"/>
                  <w:bCs/>
                  <w:sz w:val="24"/>
                  <w:szCs w:val="24"/>
                </w:rPr>
                <w:t>http://www.grants.gov/</w:t>
              </w:r>
            </w:hyperlink>
          </w:p>
        </w:tc>
      </w:tr>
      <w:tr w:rsidR="004B76BA" w:rsidRPr="00EB2827" w14:paraId="281F1E2A" w14:textId="77777777" w:rsidTr="004B76BA">
        <w:tc>
          <w:tcPr>
            <w:tcW w:w="3764" w:type="dxa"/>
            <w:tcBorders>
              <w:top w:val="nil"/>
              <w:bottom w:val="nil"/>
            </w:tcBorders>
          </w:tcPr>
          <w:p w14:paraId="4330736B" w14:textId="77777777" w:rsidR="004B76BA" w:rsidRPr="001128AC" w:rsidRDefault="004B76BA" w:rsidP="00EE4718">
            <w:pPr>
              <w:rPr>
                <w:rFonts w:eastAsia="Arial Unicode MS" w:cs="Tahoma"/>
                <w:bCs/>
                <w:i/>
                <w:sz w:val="24"/>
                <w:szCs w:val="24"/>
              </w:rPr>
            </w:pPr>
            <w:r w:rsidRPr="001128AC">
              <w:rPr>
                <w:rFonts w:eastAsia="Arial Unicode MS" w:cs="Tahoma"/>
                <w:bCs/>
                <w:i/>
                <w:sz w:val="24"/>
                <w:szCs w:val="24"/>
              </w:rPr>
              <w:t xml:space="preserve">Applicants Notified </w:t>
            </w:r>
          </w:p>
          <w:p w14:paraId="34C8A48B" w14:textId="77777777" w:rsidR="004B76BA" w:rsidRPr="001128AC" w:rsidRDefault="004B76BA" w:rsidP="00EE4718">
            <w:pPr>
              <w:spacing w:after="360"/>
              <w:rPr>
                <w:rFonts w:eastAsia="Arial Unicode MS" w:cs="Tahoma"/>
                <w:bCs/>
                <w:i/>
                <w:sz w:val="24"/>
                <w:szCs w:val="24"/>
              </w:rPr>
            </w:pPr>
          </w:p>
        </w:tc>
        <w:tc>
          <w:tcPr>
            <w:tcW w:w="2867" w:type="dxa"/>
            <w:tcBorders>
              <w:top w:val="nil"/>
              <w:bottom w:val="nil"/>
            </w:tcBorders>
          </w:tcPr>
          <w:p w14:paraId="105D25B7" w14:textId="77777777" w:rsidR="004B76BA" w:rsidRPr="00830999" w:rsidRDefault="004B76BA" w:rsidP="00EE4718">
            <w:pPr>
              <w:spacing w:after="600"/>
              <w:rPr>
                <w:rFonts w:eastAsia="Arial Unicode MS" w:cs="Tahoma"/>
                <w:bCs/>
                <w:sz w:val="24"/>
                <w:szCs w:val="24"/>
              </w:rPr>
            </w:pPr>
            <w:r w:rsidRPr="00830999">
              <w:rPr>
                <w:rFonts w:eastAsia="Arial Unicode MS" w:cs="Tahoma"/>
                <w:bCs/>
                <w:sz w:val="24"/>
                <w:szCs w:val="24"/>
              </w:rPr>
              <w:t>By July 16, 2019</w:t>
            </w:r>
          </w:p>
        </w:tc>
        <w:tc>
          <w:tcPr>
            <w:tcW w:w="2387" w:type="dxa"/>
            <w:tcBorders>
              <w:top w:val="nil"/>
              <w:bottom w:val="nil"/>
            </w:tcBorders>
          </w:tcPr>
          <w:p w14:paraId="607CA051" w14:textId="77777777" w:rsidR="004B76BA" w:rsidRPr="008C4285" w:rsidRDefault="00781DBD" w:rsidP="00EE4718">
            <w:pPr>
              <w:spacing w:after="600"/>
              <w:rPr>
                <w:rFonts w:eastAsia="Arial Unicode MS" w:cs="Tahoma"/>
                <w:bCs/>
                <w:sz w:val="24"/>
                <w:szCs w:val="24"/>
                <w:highlight w:val="yellow"/>
              </w:rPr>
            </w:pPr>
            <w:hyperlink r:id="rId16" w:history="1">
              <w:r w:rsidR="004B76BA" w:rsidRPr="001128AC">
                <w:rPr>
                  <w:rStyle w:val="Hyperlink"/>
                  <w:rFonts w:eastAsia="Arial Unicode MS" w:cs="Tahoma"/>
                  <w:bCs/>
                  <w:sz w:val="24"/>
                  <w:szCs w:val="24"/>
                </w:rPr>
                <w:t>https://iesreview.ed.gov/</w:t>
              </w:r>
            </w:hyperlink>
          </w:p>
        </w:tc>
      </w:tr>
      <w:tr w:rsidR="004B76BA" w:rsidRPr="00EB2827" w14:paraId="608BA7A4" w14:textId="77777777" w:rsidTr="004B76BA">
        <w:tc>
          <w:tcPr>
            <w:tcW w:w="3764" w:type="dxa"/>
            <w:tcBorders>
              <w:top w:val="nil"/>
              <w:bottom w:val="double" w:sz="4" w:space="0" w:color="auto"/>
            </w:tcBorders>
          </w:tcPr>
          <w:p w14:paraId="4CD509D3" w14:textId="77777777" w:rsidR="004B76BA" w:rsidRPr="001128AC" w:rsidRDefault="004B76BA" w:rsidP="00EE4718">
            <w:pPr>
              <w:spacing w:after="240"/>
              <w:rPr>
                <w:rFonts w:eastAsia="Arial Unicode MS" w:cs="Tahoma"/>
                <w:bCs/>
                <w:i/>
                <w:sz w:val="24"/>
                <w:szCs w:val="24"/>
              </w:rPr>
            </w:pPr>
            <w:r w:rsidRPr="001128AC">
              <w:rPr>
                <w:rFonts w:eastAsia="Arial Unicode MS" w:cs="Tahoma"/>
                <w:bCs/>
                <w:i/>
                <w:sz w:val="24"/>
                <w:szCs w:val="24"/>
              </w:rPr>
              <w:t>Possible Start Dates</w:t>
            </w:r>
          </w:p>
        </w:tc>
        <w:tc>
          <w:tcPr>
            <w:tcW w:w="2867" w:type="dxa"/>
            <w:tcBorders>
              <w:top w:val="nil"/>
              <w:bottom w:val="double" w:sz="4" w:space="0" w:color="auto"/>
            </w:tcBorders>
          </w:tcPr>
          <w:p w14:paraId="23E6B1F4" w14:textId="77777777" w:rsidR="004B76BA" w:rsidRPr="00830999" w:rsidRDefault="004B76BA" w:rsidP="00EE4718">
            <w:pPr>
              <w:spacing w:after="240"/>
              <w:rPr>
                <w:rFonts w:eastAsia="Arial Unicode MS" w:cs="Tahoma"/>
                <w:bCs/>
                <w:sz w:val="24"/>
                <w:szCs w:val="24"/>
              </w:rPr>
            </w:pPr>
            <w:r w:rsidRPr="00830999">
              <w:rPr>
                <w:rFonts w:eastAsia="Arial Unicode MS" w:cs="Tahoma"/>
                <w:bCs/>
                <w:sz w:val="24"/>
                <w:szCs w:val="24"/>
              </w:rPr>
              <w:t>July 16 – September 17, 2019</w:t>
            </w:r>
          </w:p>
        </w:tc>
        <w:tc>
          <w:tcPr>
            <w:tcW w:w="2387" w:type="dxa"/>
            <w:tcBorders>
              <w:top w:val="nil"/>
              <w:bottom w:val="double" w:sz="4" w:space="0" w:color="auto"/>
            </w:tcBorders>
          </w:tcPr>
          <w:p w14:paraId="6445B05C" w14:textId="77777777" w:rsidR="004B76BA" w:rsidRPr="008C4285" w:rsidRDefault="004B76BA" w:rsidP="00EE4718">
            <w:pPr>
              <w:spacing w:after="240"/>
              <w:rPr>
                <w:rFonts w:eastAsia="Arial Unicode MS" w:cs="Tahoma"/>
                <w:bCs/>
                <w:sz w:val="24"/>
                <w:szCs w:val="24"/>
                <w:highlight w:val="yellow"/>
              </w:rPr>
            </w:pPr>
          </w:p>
        </w:tc>
      </w:tr>
    </w:tbl>
    <w:p w14:paraId="68AB1FD5" w14:textId="77777777" w:rsidR="00CD36F1" w:rsidRPr="00EB2827" w:rsidRDefault="00CD36F1" w:rsidP="00CD36F1">
      <w:pPr>
        <w:jc w:val="center"/>
        <w:rPr>
          <w:rFonts w:eastAsia="Arial Unicode MS" w:cs="Tahoma"/>
          <w:b/>
          <w:bCs/>
          <w:sz w:val="32"/>
        </w:rPr>
      </w:pPr>
    </w:p>
    <w:p w14:paraId="07F125BE" w14:textId="77777777" w:rsidR="00BE1549" w:rsidRPr="00EB2827" w:rsidRDefault="00BE1549" w:rsidP="00BE1549">
      <w:pPr>
        <w:shd w:val="clear" w:color="auto" w:fill="008000"/>
        <w:tabs>
          <w:tab w:val="right" w:pos="9000"/>
        </w:tabs>
        <w:rPr>
          <w:rFonts w:cs="Tahoma"/>
        </w:rPr>
      </w:pPr>
    </w:p>
    <w:p w14:paraId="4941AB10" w14:textId="4B8ABD80" w:rsidR="00BE1549" w:rsidRPr="00EB2827" w:rsidRDefault="00BE1549" w:rsidP="00BE1549">
      <w:pPr>
        <w:shd w:val="clear" w:color="auto" w:fill="008000"/>
        <w:tabs>
          <w:tab w:val="right" w:pos="9360"/>
        </w:tabs>
        <w:rPr>
          <w:rFonts w:cs="Tahoma"/>
          <w:b/>
          <w:bCs/>
        </w:rPr>
      </w:pPr>
      <w:r w:rsidRPr="005C261F">
        <w:rPr>
          <w:rFonts w:cs="Tahoma"/>
          <w:b/>
          <w:bCs/>
        </w:rPr>
        <w:t>IES 201</w:t>
      </w:r>
      <w:r w:rsidR="005C261F">
        <w:rPr>
          <w:rFonts w:cs="Tahoma"/>
          <w:b/>
          <w:bCs/>
        </w:rPr>
        <w:t>8</w:t>
      </w:r>
      <w:r w:rsidRPr="00EB2827">
        <w:rPr>
          <w:rFonts w:cs="Tahoma"/>
          <w:b/>
          <w:bCs/>
        </w:rPr>
        <w:tab/>
        <w:t>U.S. Department of Education</w:t>
      </w:r>
    </w:p>
    <w:p w14:paraId="774C51C3" w14:textId="77777777" w:rsidR="00BE1549" w:rsidRPr="00EB2827" w:rsidRDefault="00BE1549" w:rsidP="00BE1549">
      <w:pPr>
        <w:shd w:val="clear" w:color="auto" w:fill="008000"/>
        <w:tabs>
          <w:tab w:val="right" w:pos="9360"/>
        </w:tabs>
        <w:rPr>
          <w:rFonts w:cs="Tahoma"/>
          <w:b/>
          <w:bCs/>
        </w:rPr>
      </w:pPr>
    </w:p>
    <w:p w14:paraId="45E99495" w14:textId="77777777" w:rsidR="00E46178" w:rsidRPr="00EB2827" w:rsidRDefault="00E46178" w:rsidP="00E46178">
      <w:pPr>
        <w:shd w:val="clear" w:color="auto" w:fill="3A1EE2"/>
        <w:tabs>
          <w:tab w:val="right" w:pos="9360"/>
        </w:tabs>
        <w:rPr>
          <w:rFonts w:cs="Tahoma"/>
          <w:b/>
          <w:bCs/>
        </w:rPr>
        <w:sectPr w:rsidR="00E46178" w:rsidRPr="00EB2827" w:rsidSect="00391D4D">
          <w:footerReference w:type="default" r:id="rId17"/>
          <w:pgSz w:w="12240" w:h="15840"/>
          <w:pgMar w:top="1440" w:right="1440" w:bottom="1440" w:left="1440" w:header="720" w:footer="720" w:gutter="0"/>
          <w:cols w:space="720"/>
          <w:docGrid w:linePitch="360"/>
        </w:sectPr>
      </w:pPr>
    </w:p>
    <w:sdt>
      <w:sdtPr>
        <w:rPr>
          <w:rFonts w:ascii="Tahoma" w:eastAsiaTheme="minorHAnsi" w:hAnsi="Tahoma" w:cs="Tahoma"/>
          <w:b w:val="0"/>
          <w:bCs w:val="0"/>
          <w:color w:val="auto"/>
          <w:sz w:val="20"/>
          <w:szCs w:val="22"/>
          <w:lang w:eastAsia="en-US"/>
        </w:rPr>
        <w:id w:val="81271884"/>
        <w:docPartObj>
          <w:docPartGallery w:val="Table of Contents"/>
          <w:docPartUnique/>
        </w:docPartObj>
      </w:sdtPr>
      <w:sdtEndPr>
        <w:rPr>
          <w:noProof/>
        </w:rPr>
      </w:sdtEndPr>
      <w:sdtContent>
        <w:p w14:paraId="2CF603F4" w14:textId="77777777" w:rsidR="00341024" w:rsidRPr="00EB2827" w:rsidRDefault="00341024">
          <w:pPr>
            <w:pStyle w:val="TOCHeading"/>
            <w:rPr>
              <w:rFonts w:ascii="Tahoma" w:hAnsi="Tahoma" w:cs="Tahoma"/>
            </w:rPr>
          </w:pPr>
          <w:r w:rsidRPr="00EB2827">
            <w:rPr>
              <w:rFonts w:ascii="Tahoma" w:hAnsi="Tahoma" w:cs="Tahoma"/>
              <w:color w:val="auto"/>
            </w:rPr>
            <w:t>Table of Contents</w:t>
          </w:r>
        </w:p>
        <w:p w14:paraId="352F27A0" w14:textId="77777777" w:rsidR="0043065D" w:rsidRDefault="0036524E">
          <w:pPr>
            <w:pStyle w:val="TOC1"/>
            <w:rPr>
              <w:rFonts w:asciiTheme="minorHAnsi" w:eastAsiaTheme="minorEastAsia" w:hAnsiTheme="minorHAnsi"/>
              <w:b w:val="0"/>
              <w:sz w:val="22"/>
            </w:rPr>
          </w:pPr>
          <w:r w:rsidRPr="00EB2827">
            <w:rPr>
              <w:rFonts w:cs="Tahoma"/>
            </w:rPr>
            <w:fldChar w:fldCharType="begin"/>
          </w:r>
          <w:r w:rsidR="00341024" w:rsidRPr="00EB2827">
            <w:rPr>
              <w:rFonts w:cs="Tahoma"/>
            </w:rPr>
            <w:instrText xml:space="preserve"> TOC \o "1-3" \h \z \u </w:instrText>
          </w:r>
          <w:r w:rsidRPr="00EB2827">
            <w:rPr>
              <w:rFonts w:cs="Tahoma"/>
            </w:rPr>
            <w:fldChar w:fldCharType="separate"/>
          </w:r>
          <w:hyperlink w:anchor="_Toc515524181" w:history="1">
            <w:r w:rsidR="0043065D" w:rsidRPr="00CC4C19">
              <w:rPr>
                <w:rStyle w:val="Hyperlink"/>
                <w:rFonts w:cs="Tahoma"/>
              </w:rPr>
              <w:t>PART I: OVERVIEW AND GENERAL REQUIREMENTS</w:t>
            </w:r>
            <w:r w:rsidR="0043065D">
              <w:rPr>
                <w:webHidden/>
              </w:rPr>
              <w:tab/>
            </w:r>
            <w:r w:rsidR="0043065D">
              <w:rPr>
                <w:webHidden/>
              </w:rPr>
              <w:fldChar w:fldCharType="begin"/>
            </w:r>
            <w:r w:rsidR="0043065D">
              <w:rPr>
                <w:webHidden/>
              </w:rPr>
              <w:instrText xml:space="preserve"> PAGEREF _Toc515524181 \h </w:instrText>
            </w:r>
            <w:r w:rsidR="0043065D">
              <w:rPr>
                <w:webHidden/>
              </w:rPr>
            </w:r>
            <w:r w:rsidR="0043065D">
              <w:rPr>
                <w:webHidden/>
              </w:rPr>
              <w:fldChar w:fldCharType="separate"/>
            </w:r>
            <w:r w:rsidR="002747DB">
              <w:rPr>
                <w:webHidden/>
              </w:rPr>
              <w:t>1</w:t>
            </w:r>
            <w:r w:rsidR="0043065D">
              <w:rPr>
                <w:webHidden/>
              </w:rPr>
              <w:fldChar w:fldCharType="end"/>
            </w:r>
          </w:hyperlink>
        </w:p>
        <w:p w14:paraId="6D0FF525" w14:textId="77777777" w:rsidR="0043065D" w:rsidRDefault="00781DBD">
          <w:pPr>
            <w:pStyle w:val="TOC2"/>
            <w:rPr>
              <w:rFonts w:asciiTheme="minorHAnsi" w:eastAsiaTheme="minorEastAsia" w:hAnsiTheme="minorHAnsi" w:cstheme="minorBidi"/>
              <w:b w:val="0"/>
              <w:bCs w:val="0"/>
              <w:caps w:val="0"/>
              <w:sz w:val="22"/>
            </w:rPr>
          </w:pPr>
          <w:hyperlink w:anchor="_Toc515524182" w:history="1">
            <w:r w:rsidR="0043065D" w:rsidRPr="00CC4C19">
              <w:rPr>
                <w:rStyle w:val="Hyperlink"/>
              </w:rPr>
              <w:t>A.</w:t>
            </w:r>
            <w:r w:rsidR="0043065D">
              <w:rPr>
                <w:rFonts w:asciiTheme="minorHAnsi" w:eastAsiaTheme="minorEastAsia" w:hAnsiTheme="minorHAnsi" w:cstheme="minorBidi"/>
                <w:b w:val="0"/>
                <w:bCs w:val="0"/>
                <w:caps w:val="0"/>
                <w:sz w:val="22"/>
              </w:rPr>
              <w:tab/>
            </w:r>
            <w:r w:rsidR="0043065D" w:rsidRPr="00CC4C19">
              <w:rPr>
                <w:rStyle w:val="Hyperlink"/>
              </w:rPr>
              <w:t>INTRODUCTION</w:t>
            </w:r>
            <w:r w:rsidR="0043065D">
              <w:rPr>
                <w:webHidden/>
              </w:rPr>
              <w:tab/>
            </w:r>
            <w:r w:rsidR="0043065D">
              <w:rPr>
                <w:webHidden/>
              </w:rPr>
              <w:fldChar w:fldCharType="begin"/>
            </w:r>
            <w:r w:rsidR="0043065D">
              <w:rPr>
                <w:webHidden/>
              </w:rPr>
              <w:instrText xml:space="preserve"> PAGEREF _Toc515524182 \h </w:instrText>
            </w:r>
            <w:r w:rsidR="0043065D">
              <w:rPr>
                <w:webHidden/>
              </w:rPr>
            </w:r>
            <w:r w:rsidR="0043065D">
              <w:rPr>
                <w:webHidden/>
              </w:rPr>
              <w:fldChar w:fldCharType="separate"/>
            </w:r>
            <w:r w:rsidR="002747DB">
              <w:rPr>
                <w:webHidden/>
              </w:rPr>
              <w:t>1</w:t>
            </w:r>
            <w:r w:rsidR="0043065D">
              <w:rPr>
                <w:webHidden/>
              </w:rPr>
              <w:fldChar w:fldCharType="end"/>
            </w:r>
          </w:hyperlink>
        </w:p>
        <w:p w14:paraId="183C8C59" w14:textId="77777777" w:rsidR="0043065D" w:rsidRDefault="00781DBD">
          <w:pPr>
            <w:pStyle w:val="TOC3"/>
            <w:rPr>
              <w:rFonts w:asciiTheme="minorHAnsi" w:eastAsiaTheme="minorEastAsia" w:hAnsiTheme="minorHAnsi"/>
              <w:noProof/>
              <w:sz w:val="22"/>
            </w:rPr>
          </w:pPr>
          <w:hyperlink w:anchor="_Toc515524183" w:history="1">
            <w:r w:rsidR="0043065D" w:rsidRPr="00CC4C19">
              <w:rPr>
                <w:rStyle w:val="Hyperlink"/>
                <w:noProof/>
              </w:rPr>
              <w:t>1.</w:t>
            </w:r>
            <w:r w:rsidR="0043065D">
              <w:rPr>
                <w:rFonts w:asciiTheme="minorHAnsi" w:eastAsiaTheme="minorEastAsia" w:hAnsiTheme="minorHAnsi"/>
                <w:noProof/>
                <w:sz w:val="22"/>
              </w:rPr>
              <w:tab/>
            </w:r>
            <w:r w:rsidR="0043065D" w:rsidRPr="00CC4C19">
              <w:rPr>
                <w:rStyle w:val="Hyperlink"/>
                <w:noProof/>
              </w:rPr>
              <w:t>Technical Assistance for Applicants</w:t>
            </w:r>
            <w:r w:rsidR="0043065D">
              <w:rPr>
                <w:noProof/>
                <w:webHidden/>
              </w:rPr>
              <w:tab/>
            </w:r>
            <w:r w:rsidR="0043065D">
              <w:rPr>
                <w:noProof/>
                <w:webHidden/>
              </w:rPr>
              <w:fldChar w:fldCharType="begin"/>
            </w:r>
            <w:r w:rsidR="0043065D">
              <w:rPr>
                <w:noProof/>
                <w:webHidden/>
              </w:rPr>
              <w:instrText xml:space="preserve"> PAGEREF _Toc515524183 \h </w:instrText>
            </w:r>
            <w:r w:rsidR="0043065D">
              <w:rPr>
                <w:noProof/>
                <w:webHidden/>
              </w:rPr>
            </w:r>
            <w:r w:rsidR="0043065D">
              <w:rPr>
                <w:noProof/>
                <w:webHidden/>
              </w:rPr>
              <w:fldChar w:fldCharType="separate"/>
            </w:r>
            <w:r w:rsidR="002747DB">
              <w:rPr>
                <w:noProof/>
                <w:webHidden/>
              </w:rPr>
              <w:t>3</w:t>
            </w:r>
            <w:r w:rsidR="0043065D">
              <w:rPr>
                <w:noProof/>
                <w:webHidden/>
              </w:rPr>
              <w:fldChar w:fldCharType="end"/>
            </w:r>
          </w:hyperlink>
        </w:p>
        <w:p w14:paraId="65E0E834" w14:textId="77777777" w:rsidR="0043065D" w:rsidRDefault="00781DBD">
          <w:pPr>
            <w:pStyle w:val="TOC3"/>
            <w:rPr>
              <w:rFonts w:asciiTheme="minorHAnsi" w:eastAsiaTheme="minorEastAsia" w:hAnsiTheme="minorHAnsi"/>
              <w:noProof/>
              <w:sz w:val="22"/>
            </w:rPr>
          </w:pPr>
          <w:hyperlink w:anchor="_Toc515524184" w:history="1">
            <w:r w:rsidR="0043065D" w:rsidRPr="00CC4C19">
              <w:rPr>
                <w:rStyle w:val="Hyperlink"/>
                <w:noProof/>
              </w:rPr>
              <w:t>2.</w:t>
            </w:r>
            <w:r w:rsidR="0043065D">
              <w:rPr>
                <w:rFonts w:asciiTheme="minorHAnsi" w:eastAsiaTheme="minorEastAsia" w:hAnsiTheme="minorHAnsi"/>
                <w:noProof/>
                <w:sz w:val="22"/>
              </w:rPr>
              <w:tab/>
            </w:r>
            <w:r w:rsidR="0043065D" w:rsidRPr="00CC4C19">
              <w:rPr>
                <w:rStyle w:val="Hyperlink"/>
                <w:noProof/>
              </w:rPr>
              <w:t>Reading the Request for Applications</w:t>
            </w:r>
            <w:r w:rsidR="0043065D">
              <w:rPr>
                <w:noProof/>
                <w:webHidden/>
              </w:rPr>
              <w:tab/>
            </w:r>
            <w:r w:rsidR="0043065D">
              <w:rPr>
                <w:noProof/>
                <w:webHidden/>
              </w:rPr>
              <w:fldChar w:fldCharType="begin"/>
            </w:r>
            <w:r w:rsidR="0043065D">
              <w:rPr>
                <w:noProof/>
                <w:webHidden/>
              </w:rPr>
              <w:instrText xml:space="preserve"> PAGEREF _Toc515524184 \h </w:instrText>
            </w:r>
            <w:r w:rsidR="0043065D">
              <w:rPr>
                <w:noProof/>
                <w:webHidden/>
              </w:rPr>
            </w:r>
            <w:r w:rsidR="0043065D">
              <w:rPr>
                <w:noProof/>
                <w:webHidden/>
              </w:rPr>
              <w:fldChar w:fldCharType="separate"/>
            </w:r>
            <w:r w:rsidR="002747DB">
              <w:rPr>
                <w:noProof/>
                <w:webHidden/>
              </w:rPr>
              <w:t>3</w:t>
            </w:r>
            <w:r w:rsidR="0043065D">
              <w:rPr>
                <w:noProof/>
                <w:webHidden/>
              </w:rPr>
              <w:fldChar w:fldCharType="end"/>
            </w:r>
          </w:hyperlink>
        </w:p>
        <w:p w14:paraId="003903BD" w14:textId="77777777" w:rsidR="0043065D" w:rsidRDefault="00781DBD">
          <w:pPr>
            <w:pStyle w:val="TOC3"/>
            <w:rPr>
              <w:rFonts w:asciiTheme="minorHAnsi" w:eastAsiaTheme="minorEastAsia" w:hAnsiTheme="minorHAnsi"/>
              <w:noProof/>
              <w:sz w:val="22"/>
            </w:rPr>
          </w:pPr>
          <w:hyperlink w:anchor="_Toc515524185" w:history="1">
            <w:r w:rsidR="0043065D" w:rsidRPr="00CC4C19">
              <w:rPr>
                <w:rStyle w:val="Hyperlink"/>
                <w:noProof/>
              </w:rPr>
              <w:t>3.</w:t>
            </w:r>
            <w:r w:rsidR="0043065D">
              <w:rPr>
                <w:rFonts w:asciiTheme="minorHAnsi" w:eastAsiaTheme="minorEastAsia" w:hAnsiTheme="minorHAnsi"/>
                <w:noProof/>
                <w:sz w:val="22"/>
              </w:rPr>
              <w:tab/>
            </w:r>
            <w:r w:rsidR="0043065D" w:rsidRPr="00CC4C19">
              <w:rPr>
                <w:rStyle w:val="Hyperlink"/>
                <w:noProof/>
              </w:rPr>
              <w:t>Changes in the FY 2019 Request for Applications</w:t>
            </w:r>
            <w:r w:rsidR="0043065D">
              <w:rPr>
                <w:noProof/>
                <w:webHidden/>
              </w:rPr>
              <w:tab/>
            </w:r>
            <w:r w:rsidR="0043065D">
              <w:rPr>
                <w:noProof/>
                <w:webHidden/>
              </w:rPr>
              <w:fldChar w:fldCharType="begin"/>
            </w:r>
            <w:r w:rsidR="0043065D">
              <w:rPr>
                <w:noProof/>
                <w:webHidden/>
              </w:rPr>
              <w:instrText xml:space="preserve"> PAGEREF _Toc515524185 \h </w:instrText>
            </w:r>
            <w:r w:rsidR="0043065D">
              <w:rPr>
                <w:noProof/>
                <w:webHidden/>
              </w:rPr>
            </w:r>
            <w:r w:rsidR="0043065D">
              <w:rPr>
                <w:noProof/>
                <w:webHidden/>
              </w:rPr>
              <w:fldChar w:fldCharType="separate"/>
            </w:r>
            <w:r w:rsidR="002747DB">
              <w:rPr>
                <w:noProof/>
                <w:webHidden/>
              </w:rPr>
              <w:t>4</w:t>
            </w:r>
            <w:r w:rsidR="0043065D">
              <w:rPr>
                <w:noProof/>
                <w:webHidden/>
              </w:rPr>
              <w:fldChar w:fldCharType="end"/>
            </w:r>
          </w:hyperlink>
        </w:p>
        <w:p w14:paraId="26510BE7" w14:textId="77777777" w:rsidR="0043065D" w:rsidRDefault="00781DBD">
          <w:pPr>
            <w:pStyle w:val="TOC2"/>
            <w:rPr>
              <w:rFonts w:asciiTheme="minorHAnsi" w:eastAsiaTheme="minorEastAsia" w:hAnsiTheme="minorHAnsi" w:cstheme="minorBidi"/>
              <w:b w:val="0"/>
              <w:bCs w:val="0"/>
              <w:caps w:val="0"/>
              <w:sz w:val="22"/>
            </w:rPr>
          </w:pPr>
          <w:hyperlink w:anchor="_Toc515524186" w:history="1">
            <w:r w:rsidR="0043065D" w:rsidRPr="00CC4C19">
              <w:rPr>
                <w:rStyle w:val="Hyperlink"/>
              </w:rPr>
              <w:t>B.</w:t>
            </w:r>
            <w:r w:rsidR="0043065D">
              <w:rPr>
                <w:rFonts w:asciiTheme="minorHAnsi" w:eastAsiaTheme="minorEastAsia" w:hAnsiTheme="minorHAnsi" w:cstheme="minorBidi"/>
                <w:b w:val="0"/>
                <w:bCs w:val="0"/>
                <w:caps w:val="0"/>
                <w:sz w:val="22"/>
              </w:rPr>
              <w:tab/>
            </w:r>
            <w:r w:rsidR="0043065D" w:rsidRPr="00CC4C19">
              <w:rPr>
                <w:rStyle w:val="Hyperlink"/>
              </w:rPr>
              <w:t>GENERAL REQUIREMENTS</w:t>
            </w:r>
            <w:r w:rsidR="0043065D">
              <w:rPr>
                <w:webHidden/>
              </w:rPr>
              <w:tab/>
            </w:r>
            <w:r w:rsidR="0043065D">
              <w:rPr>
                <w:webHidden/>
              </w:rPr>
              <w:fldChar w:fldCharType="begin"/>
            </w:r>
            <w:r w:rsidR="0043065D">
              <w:rPr>
                <w:webHidden/>
              </w:rPr>
              <w:instrText xml:space="preserve"> PAGEREF _Toc515524186 \h </w:instrText>
            </w:r>
            <w:r w:rsidR="0043065D">
              <w:rPr>
                <w:webHidden/>
              </w:rPr>
            </w:r>
            <w:r w:rsidR="0043065D">
              <w:rPr>
                <w:webHidden/>
              </w:rPr>
              <w:fldChar w:fldCharType="separate"/>
            </w:r>
            <w:r w:rsidR="002747DB">
              <w:rPr>
                <w:webHidden/>
              </w:rPr>
              <w:t>5</w:t>
            </w:r>
            <w:r w:rsidR="0043065D">
              <w:rPr>
                <w:webHidden/>
              </w:rPr>
              <w:fldChar w:fldCharType="end"/>
            </w:r>
          </w:hyperlink>
        </w:p>
        <w:p w14:paraId="0E427723" w14:textId="77777777" w:rsidR="0043065D" w:rsidRDefault="00781DBD">
          <w:pPr>
            <w:pStyle w:val="TOC3"/>
            <w:rPr>
              <w:rFonts w:asciiTheme="minorHAnsi" w:eastAsiaTheme="minorEastAsia" w:hAnsiTheme="minorHAnsi"/>
              <w:noProof/>
              <w:sz w:val="22"/>
            </w:rPr>
          </w:pPr>
          <w:hyperlink w:anchor="_Toc515524187" w:history="1">
            <w:r w:rsidR="0043065D" w:rsidRPr="00CC4C19">
              <w:rPr>
                <w:rStyle w:val="Hyperlink"/>
                <w:noProof/>
              </w:rPr>
              <w:t>1.</w:t>
            </w:r>
            <w:r w:rsidR="0043065D">
              <w:rPr>
                <w:rFonts w:asciiTheme="minorHAnsi" w:eastAsiaTheme="minorEastAsia" w:hAnsiTheme="minorHAnsi"/>
                <w:noProof/>
                <w:sz w:val="22"/>
              </w:rPr>
              <w:tab/>
            </w:r>
            <w:r w:rsidR="0043065D" w:rsidRPr="00CC4C19">
              <w:rPr>
                <w:rStyle w:val="Hyperlink"/>
                <w:noProof/>
              </w:rPr>
              <w:t>Students With or At Risk for a Disability</w:t>
            </w:r>
            <w:r w:rsidR="0043065D">
              <w:rPr>
                <w:noProof/>
                <w:webHidden/>
              </w:rPr>
              <w:tab/>
            </w:r>
            <w:r w:rsidR="0043065D">
              <w:rPr>
                <w:noProof/>
                <w:webHidden/>
              </w:rPr>
              <w:fldChar w:fldCharType="begin"/>
            </w:r>
            <w:r w:rsidR="0043065D">
              <w:rPr>
                <w:noProof/>
                <w:webHidden/>
              </w:rPr>
              <w:instrText xml:space="preserve"> PAGEREF _Toc515524187 \h </w:instrText>
            </w:r>
            <w:r w:rsidR="0043065D">
              <w:rPr>
                <w:noProof/>
                <w:webHidden/>
              </w:rPr>
            </w:r>
            <w:r w:rsidR="0043065D">
              <w:rPr>
                <w:noProof/>
                <w:webHidden/>
              </w:rPr>
              <w:fldChar w:fldCharType="separate"/>
            </w:r>
            <w:r w:rsidR="002747DB">
              <w:rPr>
                <w:noProof/>
                <w:webHidden/>
              </w:rPr>
              <w:t>5</w:t>
            </w:r>
            <w:r w:rsidR="0043065D">
              <w:rPr>
                <w:noProof/>
                <w:webHidden/>
              </w:rPr>
              <w:fldChar w:fldCharType="end"/>
            </w:r>
          </w:hyperlink>
        </w:p>
        <w:p w14:paraId="26E12FE4" w14:textId="77777777" w:rsidR="0043065D" w:rsidRDefault="00781DBD">
          <w:pPr>
            <w:pStyle w:val="TOC3"/>
            <w:rPr>
              <w:rFonts w:asciiTheme="minorHAnsi" w:eastAsiaTheme="minorEastAsia" w:hAnsiTheme="minorHAnsi"/>
              <w:noProof/>
              <w:sz w:val="22"/>
            </w:rPr>
          </w:pPr>
          <w:hyperlink w:anchor="_Toc515524188" w:history="1">
            <w:r w:rsidR="0043065D" w:rsidRPr="00CC4C19">
              <w:rPr>
                <w:rStyle w:val="Hyperlink"/>
                <w:noProof/>
              </w:rPr>
              <w:t>2.</w:t>
            </w:r>
            <w:r w:rsidR="0043065D">
              <w:rPr>
                <w:rFonts w:asciiTheme="minorHAnsi" w:eastAsiaTheme="minorEastAsia" w:hAnsiTheme="minorHAnsi"/>
                <w:noProof/>
                <w:sz w:val="22"/>
              </w:rPr>
              <w:tab/>
            </w:r>
            <w:r w:rsidR="0043065D" w:rsidRPr="00CC4C19">
              <w:rPr>
                <w:rStyle w:val="Hyperlink"/>
                <w:noProof/>
              </w:rPr>
              <w:t>Student Education Outcomes</w:t>
            </w:r>
            <w:r w:rsidR="0043065D">
              <w:rPr>
                <w:noProof/>
                <w:webHidden/>
              </w:rPr>
              <w:tab/>
            </w:r>
            <w:r w:rsidR="0043065D">
              <w:rPr>
                <w:noProof/>
                <w:webHidden/>
              </w:rPr>
              <w:fldChar w:fldCharType="begin"/>
            </w:r>
            <w:r w:rsidR="0043065D">
              <w:rPr>
                <w:noProof/>
                <w:webHidden/>
              </w:rPr>
              <w:instrText xml:space="preserve"> PAGEREF _Toc515524188 \h </w:instrText>
            </w:r>
            <w:r w:rsidR="0043065D">
              <w:rPr>
                <w:noProof/>
                <w:webHidden/>
              </w:rPr>
            </w:r>
            <w:r w:rsidR="0043065D">
              <w:rPr>
                <w:noProof/>
                <w:webHidden/>
              </w:rPr>
              <w:fldChar w:fldCharType="separate"/>
            </w:r>
            <w:r w:rsidR="002747DB">
              <w:rPr>
                <w:noProof/>
                <w:webHidden/>
              </w:rPr>
              <w:t>5</w:t>
            </w:r>
            <w:r w:rsidR="0043065D">
              <w:rPr>
                <w:noProof/>
                <w:webHidden/>
              </w:rPr>
              <w:fldChar w:fldCharType="end"/>
            </w:r>
          </w:hyperlink>
        </w:p>
        <w:p w14:paraId="27F6FDD2" w14:textId="77777777" w:rsidR="0043065D" w:rsidRDefault="00781DBD">
          <w:pPr>
            <w:pStyle w:val="TOC3"/>
            <w:rPr>
              <w:rFonts w:asciiTheme="minorHAnsi" w:eastAsiaTheme="minorEastAsia" w:hAnsiTheme="minorHAnsi"/>
              <w:noProof/>
              <w:sz w:val="22"/>
            </w:rPr>
          </w:pPr>
          <w:hyperlink w:anchor="_Toc515524189" w:history="1">
            <w:r w:rsidR="0043065D" w:rsidRPr="00CC4C19">
              <w:rPr>
                <w:rStyle w:val="Hyperlink"/>
                <w:noProof/>
              </w:rPr>
              <w:t>3.</w:t>
            </w:r>
            <w:r w:rsidR="0043065D">
              <w:rPr>
                <w:rFonts w:asciiTheme="minorHAnsi" w:eastAsiaTheme="minorEastAsia" w:hAnsiTheme="minorHAnsi"/>
                <w:noProof/>
                <w:sz w:val="22"/>
              </w:rPr>
              <w:tab/>
            </w:r>
            <w:r w:rsidR="0043065D" w:rsidRPr="00CC4C19">
              <w:rPr>
                <w:rStyle w:val="Hyperlink"/>
                <w:noProof/>
              </w:rPr>
              <w:t>Authentic Education Settings</w:t>
            </w:r>
            <w:r w:rsidR="0043065D">
              <w:rPr>
                <w:noProof/>
                <w:webHidden/>
              </w:rPr>
              <w:tab/>
            </w:r>
            <w:r w:rsidR="0043065D">
              <w:rPr>
                <w:noProof/>
                <w:webHidden/>
              </w:rPr>
              <w:fldChar w:fldCharType="begin"/>
            </w:r>
            <w:r w:rsidR="0043065D">
              <w:rPr>
                <w:noProof/>
                <w:webHidden/>
              </w:rPr>
              <w:instrText xml:space="preserve"> PAGEREF _Toc515524189 \h </w:instrText>
            </w:r>
            <w:r w:rsidR="0043065D">
              <w:rPr>
                <w:noProof/>
                <w:webHidden/>
              </w:rPr>
            </w:r>
            <w:r w:rsidR="0043065D">
              <w:rPr>
                <w:noProof/>
                <w:webHidden/>
              </w:rPr>
              <w:fldChar w:fldCharType="separate"/>
            </w:r>
            <w:r w:rsidR="002747DB">
              <w:rPr>
                <w:noProof/>
                <w:webHidden/>
              </w:rPr>
              <w:t>6</w:t>
            </w:r>
            <w:r w:rsidR="0043065D">
              <w:rPr>
                <w:noProof/>
                <w:webHidden/>
              </w:rPr>
              <w:fldChar w:fldCharType="end"/>
            </w:r>
          </w:hyperlink>
        </w:p>
        <w:p w14:paraId="49741969" w14:textId="77777777" w:rsidR="0043065D" w:rsidRDefault="00781DBD">
          <w:pPr>
            <w:pStyle w:val="TOC3"/>
            <w:rPr>
              <w:rFonts w:asciiTheme="minorHAnsi" w:eastAsiaTheme="minorEastAsia" w:hAnsiTheme="minorHAnsi"/>
              <w:noProof/>
              <w:sz w:val="22"/>
            </w:rPr>
          </w:pPr>
          <w:hyperlink w:anchor="_Toc515524190" w:history="1">
            <w:r w:rsidR="0043065D" w:rsidRPr="00CC4C19">
              <w:rPr>
                <w:rStyle w:val="Hyperlink"/>
                <w:noProof/>
              </w:rPr>
              <w:t>4.</w:t>
            </w:r>
            <w:r w:rsidR="0043065D">
              <w:rPr>
                <w:rFonts w:asciiTheme="minorHAnsi" w:eastAsiaTheme="minorEastAsia" w:hAnsiTheme="minorHAnsi"/>
                <w:noProof/>
                <w:sz w:val="22"/>
              </w:rPr>
              <w:tab/>
            </w:r>
            <w:r w:rsidR="0043065D" w:rsidRPr="00CC4C19">
              <w:rPr>
                <w:rStyle w:val="Hyperlink"/>
                <w:noProof/>
              </w:rPr>
              <w:t>Interventions</w:t>
            </w:r>
            <w:r w:rsidR="0043065D">
              <w:rPr>
                <w:noProof/>
                <w:webHidden/>
              </w:rPr>
              <w:tab/>
            </w:r>
            <w:r w:rsidR="0043065D">
              <w:rPr>
                <w:noProof/>
                <w:webHidden/>
              </w:rPr>
              <w:fldChar w:fldCharType="begin"/>
            </w:r>
            <w:r w:rsidR="0043065D">
              <w:rPr>
                <w:noProof/>
                <w:webHidden/>
              </w:rPr>
              <w:instrText xml:space="preserve"> PAGEREF _Toc515524190 \h </w:instrText>
            </w:r>
            <w:r w:rsidR="0043065D">
              <w:rPr>
                <w:noProof/>
                <w:webHidden/>
              </w:rPr>
            </w:r>
            <w:r w:rsidR="0043065D">
              <w:rPr>
                <w:noProof/>
                <w:webHidden/>
              </w:rPr>
              <w:fldChar w:fldCharType="separate"/>
            </w:r>
            <w:r w:rsidR="002747DB">
              <w:rPr>
                <w:noProof/>
                <w:webHidden/>
              </w:rPr>
              <w:t>6</w:t>
            </w:r>
            <w:r w:rsidR="0043065D">
              <w:rPr>
                <w:noProof/>
                <w:webHidden/>
              </w:rPr>
              <w:fldChar w:fldCharType="end"/>
            </w:r>
          </w:hyperlink>
        </w:p>
        <w:p w14:paraId="05FFACDC" w14:textId="77777777" w:rsidR="0043065D" w:rsidRDefault="00781DBD">
          <w:pPr>
            <w:pStyle w:val="TOC3"/>
            <w:rPr>
              <w:rFonts w:asciiTheme="minorHAnsi" w:eastAsiaTheme="minorEastAsia" w:hAnsiTheme="minorHAnsi"/>
              <w:noProof/>
              <w:sz w:val="22"/>
            </w:rPr>
          </w:pPr>
          <w:hyperlink w:anchor="_Toc515524191" w:history="1">
            <w:r w:rsidR="0043065D" w:rsidRPr="00CC4C19">
              <w:rPr>
                <w:rStyle w:val="Hyperlink"/>
                <w:noProof/>
              </w:rPr>
              <w:t>5.</w:t>
            </w:r>
            <w:r w:rsidR="0043065D">
              <w:rPr>
                <w:rFonts w:asciiTheme="minorHAnsi" w:eastAsiaTheme="minorEastAsia" w:hAnsiTheme="minorHAnsi"/>
                <w:noProof/>
                <w:sz w:val="22"/>
              </w:rPr>
              <w:tab/>
            </w:r>
            <w:r w:rsidR="0043065D" w:rsidRPr="00CC4C19">
              <w:rPr>
                <w:rStyle w:val="Hyperlink"/>
                <w:noProof/>
              </w:rPr>
              <w:t>Partnerships</w:t>
            </w:r>
            <w:r w:rsidR="0043065D">
              <w:rPr>
                <w:noProof/>
                <w:webHidden/>
              </w:rPr>
              <w:tab/>
            </w:r>
            <w:r w:rsidR="0043065D">
              <w:rPr>
                <w:noProof/>
                <w:webHidden/>
              </w:rPr>
              <w:fldChar w:fldCharType="begin"/>
            </w:r>
            <w:r w:rsidR="0043065D">
              <w:rPr>
                <w:noProof/>
                <w:webHidden/>
              </w:rPr>
              <w:instrText xml:space="preserve"> PAGEREF _Toc515524191 \h </w:instrText>
            </w:r>
            <w:r w:rsidR="0043065D">
              <w:rPr>
                <w:noProof/>
                <w:webHidden/>
              </w:rPr>
            </w:r>
            <w:r w:rsidR="0043065D">
              <w:rPr>
                <w:noProof/>
                <w:webHidden/>
              </w:rPr>
              <w:fldChar w:fldCharType="separate"/>
            </w:r>
            <w:r w:rsidR="002747DB">
              <w:rPr>
                <w:noProof/>
                <w:webHidden/>
              </w:rPr>
              <w:t>6</w:t>
            </w:r>
            <w:r w:rsidR="0043065D">
              <w:rPr>
                <w:noProof/>
                <w:webHidden/>
              </w:rPr>
              <w:fldChar w:fldCharType="end"/>
            </w:r>
          </w:hyperlink>
        </w:p>
        <w:p w14:paraId="3C9733FC" w14:textId="77777777" w:rsidR="0043065D" w:rsidRDefault="00781DBD">
          <w:pPr>
            <w:pStyle w:val="TOC3"/>
            <w:rPr>
              <w:rFonts w:asciiTheme="minorHAnsi" w:eastAsiaTheme="minorEastAsia" w:hAnsiTheme="minorHAnsi"/>
              <w:noProof/>
              <w:sz w:val="22"/>
            </w:rPr>
          </w:pPr>
          <w:hyperlink w:anchor="_Toc515524192" w:history="1">
            <w:r w:rsidR="0043065D" w:rsidRPr="00CC4C19">
              <w:rPr>
                <w:rStyle w:val="Hyperlink"/>
                <w:noProof/>
              </w:rPr>
              <w:t>6.</w:t>
            </w:r>
            <w:r w:rsidR="0043065D">
              <w:rPr>
                <w:rFonts w:asciiTheme="minorHAnsi" w:eastAsiaTheme="minorEastAsia" w:hAnsiTheme="minorHAnsi"/>
                <w:noProof/>
                <w:sz w:val="22"/>
              </w:rPr>
              <w:tab/>
            </w:r>
            <w:r w:rsidR="0043065D" w:rsidRPr="00CC4C19">
              <w:rPr>
                <w:rStyle w:val="Hyperlink"/>
                <w:noProof/>
              </w:rPr>
              <w:t>Dissemination</w:t>
            </w:r>
            <w:r w:rsidR="0043065D">
              <w:rPr>
                <w:noProof/>
                <w:webHidden/>
              </w:rPr>
              <w:tab/>
            </w:r>
            <w:r w:rsidR="0043065D">
              <w:rPr>
                <w:noProof/>
                <w:webHidden/>
              </w:rPr>
              <w:fldChar w:fldCharType="begin"/>
            </w:r>
            <w:r w:rsidR="0043065D">
              <w:rPr>
                <w:noProof/>
                <w:webHidden/>
              </w:rPr>
              <w:instrText xml:space="preserve"> PAGEREF _Toc515524192 \h </w:instrText>
            </w:r>
            <w:r w:rsidR="0043065D">
              <w:rPr>
                <w:noProof/>
                <w:webHidden/>
              </w:rPr>
            </w:r>
            <w:r w:rsidR="0043065D">
              <w:rPr>
                <w:noProof/>
                <w:webHidden/>
              </w:rPr>
              <w:fldChar w:fldCharType="separate"/>
            </w:r>
            <w:r w:rsidR="002747DB">
              <w:rPr>
                <w:noProof/>
                <w:webHidden/>
              </w:rPr>
              <w:t>7</w:t>
            </w:r>
            <w:r w:rsidR="0043065D">
              <w:rPr>
                <w:noProof/>
                <w:webHidden/>
              </w:rPr>
              <w:fldChar w:fldCharType="end"/>
            </w:r>
          </w:hyperlink>
        </w:p>
        <w:p w14:paraId="0FB23001" w14:textId="77777777" w:rsidR="0043065D" w:rsidRDefault="00781DBD">
          <w:pPr>
            <w:pStyle w:val="TOC2"/>
            <w:rPr>
              <w:rFonts w:asciiTheme="minorHAnsi" w:eastAsiaTheme="minorEastAsia" w:hAnsiTheme="minorHAnsi" w:cstheme="minorBidi"/>
              <w:b w:val="0"/>
              <w:bCs w:val="0"/>
              <w:caps w:val="0"/>
              <w:sz w:val="22"/>
            </w:rPr>
          </w:pPr>
          <w:hyperlink w:anchor="_Toc515524193" w:history="1">
            <w:r w:rsidR="0043065D" w:rsidRPr="00CC4C19">
              <w:rPr>
                <w:rStyle w:val="Hyperlink"/>
              </w:rPr>
              <w:t>C.</w:t>
            </w:r>
            <w:r w:rsidR="0043065D">
              <w:rPr>
                <w:rFonts w:asciiTheme="minorHAnsi" w:eastAsiaTheme="minorEastAsia" w:hAnsiTheme="minorHAnsi" w:cstheme="minorBidi"/>
                <w:b w:val="0"/>
                <w:bCs w:val="0"/>
                <w:caps w:val="0"/>
                <w:sz w:val="22"/>
              </w:rPr>
              <w:tab/>
            </w:r>
            <w:r w:rsidR="0043065D" w:rsidRPr="00CC4C19">
              <w:rPr>
                <w:rStyle w:val="Hyperlink"/>
              </w:rPr>
              <w:t>APPLICANT REQUIREMENTS</w:t>
            </w:r>
            <w:r w:rsidR="0043065D">
              <w:rPr>
                <w:webHidden/>
              </w:rPr>
              <w:tab/>
            </w:r>
            <w:r w:rsidR="0043065D">
              <w:rPr>
                <w:webHidden/>
              </w:rPr>
              <w:fldChar w:fldCharType="begin"/>
            </w:r>
            <w:r w:rsidR="0043065D">
              <w:rPr>
                <w:webHidden/>
              </w:rPr>
              <w:instrText xml:space="preserve"> PAGEREF _Toc515524193 \h </w:instrText>
            </w:r>
            <w:r w:rsidR="0043065D">
              <w:rPr>
                <w:webHidden/>
              </w:rPr>
            </w:r>
            <w:r w:rsidR="0043065D">
              <w:rPr>
                <w:webHidden/>
              </w:rPr>
              <w:fldChar w:fldCharType="separate"/>
            </w:r>
            <w:r w:rsidR="002747DB">
              <w:rPr>
                <w:webHidden/>
              </w:rPr>
              <w:t>8</w:t>
            </w:r>
            <w:r w:rsidR="0043065D">
              <w:rPr>
                <w:webHidden/>
              </w:rPr>
              <w:fldChar w:fldCharType="end"/>
            </w:r>
          </w:hyperlink>
        </w:p>
        <w:p w14:paraId="41E84797" w14:textId="77777777" w:rsidR="0043065D" w:rsidRDefault="00781DBD">
          <w:pPr>
            <w:pStyle w:val="TOC3"/>
            <w:rPr>
              <w:rFonts w:asciiTheme="minorHAnsi" w:eastAsiaTheme="minorEastAsia" w:hAnsiTheme="minorHAnsi"/>
              <w:noProof/>
              <w:sz w:val="22"/>
            </w:rPr>
          </w:pPr>
          <w:hyperlink w:anchor="_Toc515524194" w:history="1">
            <w:r w:rsidR="0043065D" w:rsidRPr="00CC4C19">
              <w:rPr>
                <w:rStyle w:val="Hyperlink"/>
                <w:noProof/>
              </w:rPr>
              <w:t>1.</w:t>
            </w:r>
            <w:r w:rsidR="0043065D">
              <w:rPr>
                <w:rFonts w:asciiTheme="minorHAnsi" w:eastAsiaTheme="minorEastAsia" w:hAnsiTheme="minorHAnsi"/>
                <w:noProof/>
                <w:sz w:val="22"/>
              </w:rPr>
              <w:tab/>
            </w:r>
            <w:r w:rsidR="0043065D" w:rsidRPr="00CC4C19">
              <w:rPr>
                <w:rStyle w:val="Hyperlink"/>
                <w:noProof/>
              </w:rPr>
              <w:t>Eligible Applicants</w:t>
            </w:r>
            <w:r w:rsidR="0043065D">
              <w:rPr>
                <w:noProof/>
                <w:webHidden/>
              </w:rPr>
              <w:tab/>
            </w:r>
            <w:r w:rsidR="0043065D">
              <w:rPr>
                <w:noProof/>
                <w:webHidden/>
              </w:rPr>
              <w:fldChar w:fldCharType="begin"/>
            </w:r>
            <w:r w:rsidR="0043065D">
              <w:rPr>
                <w:noProof/>
                <w:webHidden/>
              </w:rPr>
              <w:instrText xml:space="preserve"> PAGEREF _Toc515524194 \h </w:instrText>
            </w:r>
            <w:r w:rsidR="0043065D">
              <w:rPr>
                <w:noProof/>
                <w:webHidden/>
              </w:rPr>
            </w:r>
            <w:r w:rsidR="0043065D">
              <w:rPr>
                <w:noProof/>
                <w:webHidden/>
              </w:rPr>
              <w:fldChar w:fldCharType="separate"/>
            </w:r>
            <w:r w:rsidR="002747DB">
              <w:rPr>
                <w:noProof/>
                <w:webHidden/>
              </w:rPr>
              <w:t>8</w:t>
            </w:r>
            <w:r w:rsidR="0043065D">
              <w:rPr>
                <w:noProof/>
                <w:webHidden/>
              </w:rPr>
              <w:fldChar w:fldCharType="end"/>
            </w:r>
          </w:hyperlink>
        </w:p>
        <w:p w14:paraId="070F52A9" w14:textId="77777777" w:rsidR="0043065D" w:rsidRDefault="00781DBD">
          <w:pPr>
            <w:pStyle w:val="TOC3"/>
            <w:rPr>
              <w:rFonts w:asciiTheme="minorHAnsi" w:eastAsiaTheme="minorEastAsia" w:hAnsiTheme="minorHAnsi"/>
              <w:noProof/>
              <w:sz w:val="22"/>
            </w:rPr>
          </w:pPr>
          <w:hyperlink w:anchor="_Toc515524195" w:history="1">
            <w:r w:rsidR="0043065D" w:rsidRPr="00CC4C19">
              <w:rPr>
                <w:rStyle w:val="Hyperlink"/>
                <w:noProof/>
              </w:rPr>
              <w:t>2.</w:t>
            </w:r>
            <w:r w:rsidR="0043065D">
              <w:rPr>
                <w:rFonts w:asciiTheme="minorHAnsi" w:eastAsiaTheme="minorEastAsia" w:hAnsiTheme="minorHAnsi"/>
                <w:noProof/>
                <w:sz w:val="22"/>
              </w:rPr>
              <w:tab/>
            </w:r>
            <w:r w:rsidR="0043065D" w:rsidRPr="00CC4C19">
              <w:rPr>
                <w:rStyle w:val="Hyperlink"/>
                <w:noProof/>
              </w:rPr>
              <w:t>The Principal Investigator and Authorized Organization Representative</w:t>
            </w:r>
            <w:r w:rsidR="0043065D">
              <w:rPr>
                <w:noProof/>
                <w:webHidden/>
              </w:rPr>
              <w:tab/>
            </w:r>
            <w:r w:rsidR="0043065D">
              <w:rPr>
                <w:noProof/>
                <w:webHidden/>
              </w:rPr>
              <w:fldChar w:fldCharType="begin"/>
            </w:r>
            <w:r w:rsidR="0043065D">
              <w:rPr>
                <w:noProof/>
                <w:webHidden/>
              </w:rPr>
              <w:instrText xml:space="preserve"> PAGEREF _Toc515524195 \h </w:instrText>
            </w:r>
            <w:r w:rsidR="0043065D">
              <w:rPr>
                <w:noProof/>
                <w:webHidden/>
              </w:rPr>
            </w:r>
            <w:r w:rsidR="0043065D">
              <w:rPr>
                <w:noProof/>
                <w:webHidden/>
              </w:rPr>
              <w:fldChar w:fldCharType="separate"/>
            </w:r>
            <w:r w:rsidR="002747DB">
              <w:rPr>
                <w:noProof/>
                <w:webHidden/>
              </w:rPr>
              <w:t>9</w:t>
            </w:r>
            <w:r w:rsidR="0043065D">
              <w:rPr>
                <w:noProof/>
                <w:webHidden/>
              </w:rPr>
              <w:fldChar w:fldCharType="end"/>
            </w:r>
          </w:hyperlink>
        </w:p>
        <w:p w14:paraId="71E2D8F6" w14:textId="77777777" w:rsidR="0043065D" w:rsidRDefault="00781DBD">
          <w:pPr>
            <w:pStyle w:val="TOC2"/>
            <w:rPr>
              <w:rFonts w:asciiTheme="minorHAnsi" w:eastAsiaTheme="minorEastAsia" w:hAnsiTheme="minorHAnsi" w:cstheme="minorBidi"/>
              <w:b w:val="0"/>
              <w:bCs w:val="0"/>
              <w:caps w:val="0"/>
              <w:sz w:val="22"/>
            </w:rPr>
          </w:pPr>
          <w:hyperlink w:anchor="_Toc515524196" w:history="1">
            <w:r w:rsidR="0043065D" w:rsidRPr="00CC4C19">
              <w:rPr>
                <w:rStyle w:val="Hyperlink"/>
              </w:rPr>
              <w:t>D.</w:t>
            </w:r>
            <w:r w:rsidR="0043065D">
              <w:rPr>
                <w:rFonts w:asciiTheme="minorHAnsi" w:eastAsiaTheme="minorEastAsia" w:hAnsiTheme="minorHAnsi" w:cstheme="minorBidi"/>
                <w:b w:val="0"/>
                <w:bCs w:val="0"/>
                <w:caps w:val="0"/>
                <w:sz w:val="22"/>
              </w:rPr>
              <w:tab/>
            </w:r>
            <w:r w:rsidR="0043065D" w:rsidRPr="00CC4C19">
              <w:rPr>
                <w:rStyle w:val="Hyperlink"/>
              </w:rPr>
              <w:t>Pre-Award Requirements</w:t>
            </w:r>
            <w:r w:rsidR="0043065D">
              <w:rPr>
                <w:webHidden/>
              </w:rPr>
              <w:tab/>
            </w:r>
            <w:r w:rsidR="0043065D">
              <w:rPr>
                <w:webHidden/>
              </w:rPr>
              <w:fldChar w:fldCharType="begin"/>
            </w:r>
            <w:r w:rsidR="0043065D">
              <w:rPr>
                <w:webHidden/>
              </w:rPr>
              <w:instrText xml:space="preserve"> PAGEREF _Toc515524196 \h </w:instrText>
            </w:r>
            <w:r w:rsidR="0043065D">
              <w:rPr>
                <w:webHidden/>
              </w:rPr>
            </w:r>
            <w:r w:rsidR="0043065D">
              <w:rPr>
                <w:webHidden/>
              </w:rPr>
              <w:fldChar w:fldCharType="separate"/>
            </w:r>
            <w:r w:rsidR="002747DB">
              <w:rPr>
                <w:webHidden/>
              </w:rPr>
              <w:t>10</w:t>
            </w:r>
            <w:r w:rsidR="0043065D">
              <w:rPr>
                <w:webHidden/>
              </w:rPr>
              <w:fldChar w:fldCharType="end"/>
            </w:r>
          </w:hyperlink>
        </w:p>
        <w:p w14:paraId="26AA3EB8" w14:textId="77777777" w:rsidR="0043065D" w:rsidRDefault="00781DBD">
          <w:pPr>
            <w:pStyle w:val="TOC2"/>
            <w:rPr>
              <w:rFonts w:asciiTheme="minorHAnsi" w:eastAsiaTheme="minorEastAsia" w:hAnsiTheme="minorHAnsi" w:cstheme="minorBidi"/>
              <w:b w:val="0"/>
              <w:bCs w:val="0"/>
              <w:caps w:val="0"/>
              <w:sz w:val="22"/>
            </w:rPr>
          </w:pPr>
          <w:hyperlink w:anchor="_Toc515524197" w:history="1">
            <w:r w:rsidR="0043065D" w:rsidRPr="00CC4C19">
              <w:rPr>
                <w:rStyle w:val="Hyperlink"/>
              </w:rPr>
              <w:t>E.</w:t>
            </w:r>
            <w:r w:rsidR="0043065D">
              <w:rPr>
                <w:rFonts w:asciiTheme="minorHAnsi" w:eastAsiaTheme="minorEastAsia" w:hAnsiTheme="minorHAnsi" w:cstheme="minorBidi"/>
                <w:b w:val="0"/>
                <w:bCs w:val="0"/>
                <w:caps w:val="0"/>
                <w:sz w:val="22"/>
              </w:rPr>
              <w:tab/>
            </w:r>
            <w:r w:rsidR="0043065D" w:rsidRPr="00CC4C19">
              <w:rPr>
                <w:rStyle w:val="Hyperlink"/>
              </w:rPr>
              <w:t>Project Narrative and Awards</w:t>
            </w:r>
            <w:r w:rsidR="0043065D">
              <w:rPr>
                <w:webHidden/>
              </w:rPr>
              <w:tab/>
            </w:r>
            <w:r w:rsidR="0043065D">
              <w:rPr>
                <w:webHidden/>
              </w:rPr>
              <w:fldChar w:fldCharType="begin"/>
            </w:r>
            <w:r w:rsidR="0043065D">
              <w:rPr>
                <w:webHidden/>
              </w:rPr>
              <w:instrText xml:space="preserve"> PAGEREF _Toc515524197 \h </w:instrText>
            </w:r>
            <w:r w:rsidR="0043065D">
              <w:rPr>
                <w:webHidden/>
              </w:rPr>
            </w:r>
            <w:r w:rsidR="0043065D">
              <w:rPr>
                <w:webHidden/>
              </w:rPr>
              <w:fldChar w:fldCharType="separate"/>
            </w:r>
            <w:r w:rsidR="002747DB">
              <w:rPr>
                <w:webHidden/>
              </w:rPr>
              <w:t>10</w:t>
            </w:r>
            <w:r w:rsidR="0043065D">
              <w:rPr>
                <w:webHidden/>
              </w:rPr>
              <w:fldChar w:fldCharType="end"/>
            </w:r>
          </w:hyperlink>
        </w:p>
        <w:p w14:paraId="6C34DB27" w14:textId="77777777" w:rsidR="0043065D" w:rsidRDefault="00781DBD">
          <w:pPr>
            <w:pStyle w:val="TOC3"/>
            <w:rPr>
              <w:rFonts w:asciiTheme="minorHAnsi" w:eastAsiaTheme="minorEastAsia" w:hAnsiTheme="minorHAnsi"/>
              <w:noProof/>
              <w:sz w:val="22"/>
            </w:rPr>
          </w:pPr>
          <w:hyperlink w:anchor="_Toc515524198" w:history="1">
            <w:r w:rsidR="0043065D" w:rsidRPr="00CC4C19">
              <w:rPr>
                <w:rStyle w:val="Hyperlink"/>
                <w:noProof/>
              </w:rPr>
              <w:t>1.</w:t>
            </w:r>
            <w:r w:rsidR="0043065D">
              <w:rPr>
                <w:rFonts w:asciiTheme="minorHAnsi" w:eastAsiaTheme="minorEastAsia" w:hAnsiTheme="minorHAnsi"/>
                <w:noProof/>
                <w:sz w:val="22"/>
              </w:rPr>
              <w:tab/>
            </w:r>
            <w:r w:rsidR="0043065D" w:rsidRPr="00CC4C19">
              <w:rPr>
                <w:rStyle w:val="Hyperlink"/>
                <w:noProof/>
              </w:rPr>
              <w:t>Project Narrative</w:t>
            </w:r>
            <w:r w:rsidR="0043065D">
              <w:rPr>
                <w:noProof/>
                <w:webHidden/>
              </w:rPr>
              <w:tab/>
            </w:r>
            <w:r w:rsidR="0043065D">
              <w:rPr>
                <w:noProof/>
                <w:webHidden/>
              </w:rPr>
              <w:fldChar w:fldCharType="begin"/>
            </w:r>
            <w:r w:rsidR="0043065D">
              <w:rPr>
                <w:noProof/>
                <w:webHidden/>
              </w:rPr>
              <w:instrText xml:space="preserve"> PAGEREF _Toc515524198 \h </w:instrText>
            </w:r>
            <w:r w:rsidR="0043065D">
              <w:rPr>
                <w:noProof/>
                <w:webHidden/>
              </w:rPr>
            </w:r>
            <w:r w:rsidR="0043065D">
              <w:rPr>
                <w:noProof/>
                <w:webHidden/>
              </w:rPr>
              <w:fldChar w:fldCharType="separate"/>
            </w:r>
            <w:r w:rsidR="002747DB">
              <w:rPr>
                <w:noProof/>
                <w:webHidden/>
              </w:rPr>
              <w:t>10</w:t>
            </w:r>
            <w:r w:rsidR="0043065D">
              <w:rPr>
                <w:noProof/>
                <w:webHidden/>
              </w:rPr>
              <w:fldChar w:fldCharType="end"/>
            </w:r>
          </w:hyperlink>
        </w:p>
        <w:p w14:paraId="42C85DDB" w14:textId="77777777" w:rsidR="0043065D" w:rsidRDefault="00781DBD">
          <w:pPr>
            <w:pStyle w:val="TOC3"/>
            <w:rPr>
              <w:rFonts w:asciiTheme="minorHAnsi" w:eastAsiaTheme="minorEastAsia" w:hAnsiTheme="minorHAnsi"/>
              <w:noProof/>
              <w:sz w:val="22"/>
            </w:rPr>
          </w:pPr>
          <w:hyperlink w:anchor="_Toc515524199" w:history="1">
            <w:r w:rsidR="0043065D" w:rsidRPr="00CC4C19">
              <w:rPr>
                <w:rStyle w:val="Hyperlink"/>
                <w:noProof/>
              </w:rPr>
              <w:t>2.</w:t>
            </w:r>
            <w:r w:rsidR="0043065D">
              <w:rPr>
                <w:rFonts w:asciiTheme="minorHAnsi" w:eastAsiaTheme="minorEastAsia" w:hAnsiTheme="minorHAnsi"/>
                <w:noProof/>
                <w:sz w:val="22"/>
              </w:rPr>
              <w:tab/>
            </w:r>
            <w:r w:rsidR="0043065D" w:rsidRPr="00CC4C19">
              <w:rPr>
                <w:rStyle w:val="Hyperlink"/>
                <w:noProof/>
              </w:rPr>
              <w:t>Awards</w:t>
            </w:r>
            <w:r w:rsidR="0043065D">
              <w:rPr>
                <w:noProof/>
                <w:webHidden/>
              </w:rPr>
              <w:tab/>
            </w:r>
            <w:r w:rsidR="0043065D">
              <w:rPr>
                <w:noProof/>
                <w:webHidden/>
              </w:rPr>
              <w:fldChar w:fldCharType="begin"/>
            </w:r>
            <w:r w:rsidR="0043065D">
              <w:rPr>
                <w:noProof/>
                <w:webHidden/>
              </w:rPr>
              <w:instrText xml:space="preserve"> PAGEREF _Toc515524199 \h </w:instrText>
            </w:r>
            <w:r w:rsidR="0043065D">
              <w:rPr>
                <w:noProof/>
                <w:webHidden/>
              </w:rPr>
            </w:r>
            <w:r w:rsidR="0043065D">
              <w:rPr>
                <w:noProof/>
                <w:webHidden/>
              </w:rPr>
              <w:fldChar w:fldCharType="separate"/>
            </w:r>
            <w:r w:rsidR="002747DB">
              <w:rPr>
                <w:noProof/>
                <w:webHidden/>
              </w:rPr>
              <w:t>19</w:t>
            </w:r>
            <w:r w:rsidR="0043065D">
              <w:rPr>
                <w:noProof/>
                <w:webHidden/>
              </w:rPr>
              <w:fldChar w:fldCharType="end"/>
            </w:r>
          </w:hyperlink>
        </w:p>
        <w:p w14:paraId="1BC5699C" w14:textId="77777777" w:rsidR="0043065D" w:rsidRDefault="00781DBD">
          <w:pPr>
            <w:pStyle w:val="TOC1"/>
            <w:rPr>
              <w:rFonts w:asciiTheme="minorHAnsi" w:eastAsiaTheme="minorEastAsia" w:hAnsiTheme="minorHAnsi"/>
              <w:b w:val="0"/>
              <w:sz w:val="22"/>
            </w:rPr>
          </w:pPr>
          <w:hyperlink w:anchor="_Toc515524200" w:history="1">
            <w:r w:rsidR="0043065D" w:rsidRPr="00CC4C19">
              <w:rPr>
                <w:rStyle w:val="Hyperlink"/>
                <w:rFonts w:cs="Tahoma"/>
              </w:rPr>
              <w:t>PART II: COMPETITION REGULATIONS AND REVIEW CRITERIA</w:t>
            </w:r>
            <w:r w:rsidR="0043065D">
              <w:rPr>
                <w:webHidden/>
              </w:rPr>
              <w:tab/>
            </w:r>
            <w:r w:rsidR="0043065D">
              <w:rPr>
                <w:webHidden/>
              </w:rPr>
              <w:fldChar w:fldCharType="begin"/>
            </w:r>
            <w:r w:rsidR="0043065D">
              <w:rPr>
                <w:webHidden/>
              </w:rPr>
              <w:instrText xml:space="preserve"> PAGEREF _Toc515524200 \h </w:instrText>
            </w:r>
            <w:r w:rsidR="0043065D">
              <w:rPr>
                <w:webHidden/>
              </w:rPr>
            </w:r>
            <w:r w:rsidR="0043065D">
              <w:rPr>
                <w:webHidden/>
              </w:rPr>
              <w:fldChar w:fldCharType="separate"/>
            </w:r>
            <w:r w:rsidR="002747DB">
              <w:rPr>
                <w:webHidden/>
              </w:rPr>
              <w:t>20</w:t>
            </w:r>
            <w:r w:rsidR="0043065D">
              <w:rPr>
                <w:webHidden/>
              </w:rPr>
              <w:fldChar w:fldCharType="end"/>
            </w:r>
          </w:hyperlink>
        </w:p>
        <w:p w14:paraId="7F715159" w14:textId="77777777" w:rsidR="0043065D" w:rsidRDefault="00781DBD">
          <w:pPr>
            <w:pStyle w:val="TOC2"/>
            <w:rPr>
              <w:rFonts w:asciiTheme="minorHAnsi" w:eastAsiaTheme="minorEastAsia" w:hAnsiTheme="minorHAnsi" w:cstheme="minorBidi"/>
              <w:b w:val="0"/>
              <w:bCs w:val="0"/>
              <w:caps w:val="0"/>
              <w:sz w:val="22"/>
            </w:rPr>
          </w:pPr>
          <w:hyperlink w:anchor="_Toc515524201" w:history="1">
            <w:r w:rsidR="0043065D" w:rsidRPr="00CC4C19">
              <w:rPr>
                <w:rStyle w:val="Hyperlink"/>
              </w:rPr>
              <w:t>A.</w:t>
            </w:r>
            <w:r w:rsidR="0043065D">
              <w:rPr>
                <w:rFonts w:asciiTheme="minorHAnsi" w:eastAsiaTheme="minorEastAsia" w:hAnsiTheme="minorHAnsi" w:cstheme="minorBidi"/>
                <w:b w:val="0"/>
                <w:bCs w:val="0"/>
                <w:caps w:val="0"/>
                <w:sz w:val="22"/>
              </w:rPr>
              <w:tab/>
            </w:r>
            <w:r w:rsidR="0043065D" w:rsidRPr="00CC4C19">
              <w:rPr>
                <w:rStyle w:val="Hyperlink"/>
              </w:rPr>
              <w:t>FUNDING MECHANISMS AND RESTRICTIONS</w:t>
            </w:r>
            <w:r w:rsidR="0043065D">
              <w:rPr>
                <w:webHidden/>
              </w:rPr>
              <w:tab/>
            </w:r>
            <w:r w:rsidR="0043065D">
              <w:rPr>
                <w:webHidden/>
              </w:rPr>
              <w:fldChar w:fldCharType="begin"/>
            </w:r>
            <w:r w:rsidR="0043065D">
              <w:rPr>
                <w:webHidden/>
              </w:rPr>
              <w:instrText xml:space="preserve"> PAGEREF _Toc515524201 \h </w:instrText>
            </w:r>
            <w:r w:rsidR="0043065D">
              <w:rPr>
                <w:webHidden/>
              </w:rPr>
            </w:r>
            <w:r w:rsidR="0043065D">
              <w:rPr>
                <w:webHidden/>
              </w:rPr>
              <w:fldChar w:fldCharType="separate"/>
            </w:r>
            <w:r w:rsidR="002747DB">
              <w:rPr>
                <w:webHidden/>
              </w:rPr>
              <w:t>20</w:t>
            </w:r>
            <w:r w:rsidR="0043065D">
              <w:rPr>
                <w:webHidden/>
              </w:rPr>
              <w:fldChar w:fldCharType="end"/>
            </w:r>
          </w:hyperlink>
        </w:p>
        <w:p w14:paraId="394AAEB4" w14:textId="77777777" w:rsidR="0043065D" w:rsidRDefault="00781DBD">
          <w:pPr>
            <w:pStyle w:val="TOC3"/>
            <w:rPr>
              <w:rFonts w:asciiTheme="minorHAnsi" w:eastAsiaTheme="minorEastAsia" w:hAnsiTheme="minorHAnsi"/>
              <w:noProof/>
              <w:sz w:val="22"/>
            </w:rPr>
          </w:pPr>
          <w:hyperlink w:anchor="_Toc515524202" w:history="1">
            <w:r w:rsidR="0043065D" w:rsidRPr="00CC4C19">
              <w:rPr>
                <w:rStyle w:val="Hyperlink"/>
                <w:noProof/>
              </w:rPr>
              <w:t>1.</w:t>
            </w:r>
            <w:r w:rsidR="0043065D">
              <w:rPr>
                <w:rFonts w:asciiTheme="minorHAnsi" w:eastAsiaTheme="minorEastAsia" w:hAnsiTheme="minorHAnsi"/>
                <w:noProof/>
                <w:sz w:val="22"/>
              </w:rPr>
              <w:tab/>
            </w:r>
            <w:r w:rsidR="0043065D" w:rsidRPr="00CC4C19">
              <w:rPr>
                <w:rStyle w:val="Hyperlink"/>
                <w:noProof/>
              </w:rPr>
              <w:t>Mechanism of Support</w:t>
            </w:r>
            <w:r w:rsidR="0043065D">
              <w:rPr>
                <w:noProof/>
                <w:webHidden/>
              </w:rPr>
              <w:tab/>
            </w:r>
            <w:r w:rsidR="0043065D">
              <w:rPr>
                <w:noProof/>
                <w:webHidden/>
              </w:rPr>
              <w:fldChar w:fldCharType="begin"/>
            </w:r>
            <w:r w:rsidR="0043065D">
              <w:rPr>
                <w:noProof/>
                <w:webHidden/>
              </w:rPr>
              <w:instrText xml:space="preserve"> PAGEREF _Toc515524202 \h </w:instrText>
            </w:r>
            <w:r w:rsidR="0043065D">
              <w:rPr>
                <w:noProof/>
                <w:webHidden/>
              </w:rPr>
            </w:r>
            <w:r w:rsidR="0043065D">
              <w:rPr>
                <w:noProof/>
                <w:webHidden/>
              </w:rPr>
              <w:fldChar w:fldCharType="separate"/>
            </w:r>
            <w:r w:rsidR="002747DB">
              <w:rPr>
                <w:noProof/>
                <w:webHidden/>
              </w:rPr>
              <w:t>20</w:t>
            </w:r>
            <w:r w:rsidR="0043065D">
              <w:rPr>
                <w:noProof/>
                <w:webHidden/>
              </w:rPr>
              <w:fldChar w:fldCharType="end"/>
            </w:r>
          </w:hyperlink>
        </w:p>
        <w:p w14:paraId="011D1479" w14:textId="77777777" w:rsidR="0043065D" w:rsidRDefault="00781DBD">
          <w:pPr>
            <w:pStyle w:val="TOC3"/>
            <w:rPr>
              <w:rFonts w:asciiTheme="minorHAnsi" w:eastAsiaTheme="minorEastAsia" w:hAnsiTheme="minorHAnsi"/>
              <w:noProof/>
              <w:sz w:val="22"/>
            </w:rPr>
          </w:pPr>
          <w:hyperlink w:anchor="_Toc515524203" w:history="1">
            <w:r w:rsidR="0043065D" w:rsidRPr="00CC4C19">
              <w:rPr>
                <w:rStyle w:val="Hyperlink"/>
                <w:noProof/>
              </w:rPr>
              <w:t>2.</w:t>
            </w:r>
            <w:r w:rsidR="0043065D">
              <w:rPr>
                <w:rFonts w:asciiTheme="minorHAnsi" w:eastAsiaTheme="minorEastAsia" w:hAnsiTheme="minorHAnsi"/>
                <w:noProof/>
                <w:sz w:val="22"/>
              </w:rPr>
              <w:tab/>
            </w:r>
            <w:r w:rsidR="0043065D" w:rsidRPr="00CC4C19">
              <w:rPr>
                <w:rStyle w:val="Hyperlink"/>
                <w:noProof/>
              </w:rPr>
              <w:t>Funding Available</w:t>
            </w:r>
            <w:r w:rsidR="0043065D">
              <w:rPr>
                <w:noProof/>
                <w:webHidden/>
              </w:rPr>
              <w:tab/>
            </w:r>
            <w:r w:rsidR="0043065D">
              <w:rPr>
                <w:noProof/>
                <w:webHidden/>
              </w:rPr>
              <w:fldChar w:fldCharType="begin"/>
            </w:r>
            <w:r w:rsidR="0043065D">
              <w:rPr>
                <w:noProof/>
                <w:webHidden/>
              </w:rPr>
              <w:instrText xml:space="preserve"> PAGEREF _Toc515524203 \h </w:instrText>
            </w:r>
            <w:r w:rsidR="0043065D">
              <w:rPr>
                <w:noProof/>
                <w:webHidden/>
              </w:rPr>
            </w:r>
            <w:r w:rsidR="0043065D">
              <w:rPr>
                <w:noProof/>
                <w:webHidden/>
              </w:rPr>
              <w:fldChar w:fldCharType="separate"/>
            </w:r>
            <w:r w:rsidR="002747DB">
              <w:rPr>
                <w:noProof/>
                <w:webHidden/>
              </w:rPr>
              <w:t>20</w:t>
            </w:r>
            <w:r w:rsidR="0043065D">
              <w:rPr>
                <w:noProof/>
                <w:webHidden/>
              </w:rPr>
              <w:fldChar w:fldCharType="end"/>
            </w:r>
          </w:hyperlink>
        </w:p>
        <w:p w14:paraId="53A71AB5" w14:textId="77777777" w:rsidR="0043065D" w:rsidRDefault="00781DBD">
          <w:pPr>
            <w:pStyle w:val="TOC3"/>
            <w:rPr>
              <w:rFonts w:asciiTheme="minorHAnsi" w:eastAsiaTheme="minorEastAsia" w:hAnsiTheme="minorHAnsi"/>
              <w:noProof/>
              <w:sz w:val="22"/>
            </w:rPr>
          </w:pPr>
          <w:hyperlink w:anchor="_Toc515524204" w:history="1">
            <w:r w:rsidR="0043065D" w:rsidRPr="00CC4C19">
              <w:rPr>
                <w:rStyle w:val="Hyperlink"/>
                <w:noProof/>
              </w:rPr>
              <w:t>3.</w:t>
            </w:r>
            <w:r w:rsidR="0043065D">
              <w:rPr>
                <w:rFonts w:asciiTheme="minorHAnsi" w:eastAsiaTheme="minorEastAsia" w:hAnsiTheme="minorHAnsi"/>
                <w:noProof/>
                <w:sz w:val="22"/>
              </w:rPr>
              <w:tab/>
            </w:r>
            <w:r w:rsidR="0043065D" w:rsidRPr="00CC4C19">
              <w:rPr>
                <w:rStyle w:val="Hyperlink"/>
                <w:noProof/>
              </w:rPr>
              <w:t>Special Considerations for Budget Expenses</w:t>
            </w:r>
            <w:r w:rsidR="0043065D">
              <w:rPr>
                <w:noProof/>
                <w:webHidden/>
              </w:rPr>
              <w:tab/>
            </w:r>
            <w:r w:rsidR="0043065D">
              <w:rPr>
                <w:noProof/>
                <w:webHidden/>
              </w:rPr>
              <w:fldChar w:fldCharType="begin"/>
            </w:r>
            <w:r w:rsidR="0043065D">
              <w:rPr>
                <w:noProof/>
                <w:webHidden/>
              </w:rPr>
              <w:instrText xml:space="preserve"> PAGEREF _Toc515524204 \h </w:instrText>
            </w:r>
            <w:r w:rsidR="0043065D">
              <w:rPr>
                <w:noProof/>
                <w:webHidden/>
              </w:rPr>
            </w:r>
            <w:r w:rsidR="0043065D">
              <w:rPr>
                <w:noProof/>
                <w:webHidden/>
              </w:rPr>
              <w:fldChar w:fldCharType="separate"/>
            </w:r>
            <w:r w:rsidR="002747DB">
              <w:rPr>
                <w:noProof/>
                <w:webHidden/>
              </w:rPr>
              <w:t>20</w:t>
            </w:r>
            <w:r w:rsidR="0043065D">
              <w:rPr>
                <w:noProof/>
                <w:webHidden/>
              </w:rPr>
              <w:fldChar w:fldCharType="end"/>
            </w:r>
          </w:hyperlink>
        </w:p>
        <w:p w14:paraId="4CB866CC" w14:textId="77777777" w:rsidR="0043065D" w:rsidRDefault="00781DBD">
          <w:pPr>
            <w:pStyle w:val="TOC3"/>
            <w:rPr>
              <w:rFonts w:asciiTheme="minorHAnsi" w:eastAsiaTheme="minorEastAsia" w:hAnsiTheme="minorHAnsi"/>
              <w:noProof/>
              <w:sz w:val="22"/>
            </w:rPr>
          </w:pPr>
          <w:hyperlink w:anchor="_Toc515524205" w:history="1">
            <w:r w:rsidR="0043065D" w:rsidRPr="00CC4C19">
              <w:rPr>
                <w:rStyle w:val="Hyperlink"/>
                <w:noProof/>
              </w:rPr>
              <w:t>4.</w:t>
            </w:r>
            <w:r w:rsidR="0043065D">
              <w:rPr>
                <w:rFonts w:asciiTheme="minorHAnsi" w:eastAsiaTheme="minorEastAsia" w:hAnsiTheme="minorHAnsi"/>
                <w:noProof/>
                <w:sz w:val="22"/>
              </w:rPr>
              <w:tab/>
            </w:r>
            <w:r w:rsidR="0043065D" w:rsidRPr="00CC4C19">
              <w:rPr>
                <w:rStyle w:val="Hyperlink"/>
                <w:noProof/>
              </w:rPr>
              <w:t>Program Authority</w:t>
            </w:r>
            <w:r w:rsidR="0043065D">
              <w:rPr>
                <w:noProof/>
                <w:webHidden/>
              </w:rPr>
              <w:tab/>
            </w:r>
            <w:r w:rsidR="0043065D">
              <w:rPr>
                <w:noProof/>
                <w:webHidden/>
              </w:rPr>
              <w:fldChar w:fldCharType="begin"/>
            </w:r>
            <w:r w:rsidR="0043065D">
              <w:rPr>
                <w:noProof/>
                <w:webHidden/>
              </w:rPr>
              <w:instrText xml:space="preserve"> PAGEREF _Toc515524205 \h </w:instrText>
            </w:r>
            <w:r w:rsidR="0043065D">
              <w:rPr>
                <w:noProof/>
                <w:webHidden/>
              </w:rPr>
            </w:r>
            <w:r w:rsidR="0043065D">
              <w:rPr>
                <w:noProof/>
                <w:webHidden/>
              </w:rPr>
              <w:fldChar w:fldCharType="separate"/>
            </w:r>
            <w:r w:rsidR="002747DB">
              <w:rPr>
                <w:noProof/>
                <w:webHidden/>
              </w:rPr>
              <w:t>20</w:t>
            </w:r>
            <w:r w:rsidR="0043065D">
              <w:rPr>
                <w:noProof/>
                <w:webHidden/>
              </w:rPr>
              <w:fldChar w:fldCharType="end"/>
            </w:r>
          </w:hyperlink>
        </w:p>
        <w:p w14:paraId="594C8BA1" w14:textId="77777777" w:rsidR="0043065D" w:rsidRDefault="00781DBD">
          <w:pPr>
            <w:pStyle w:val="TOC3"/>
            <w:rPr>
              <w:rFonts w:asciiTheme="minorHAnsi" w:eastAsiaTheme="minorEastAsia" w:hAnsiTheme="minorHAnsi"/>
              <w:noProof/>
              <w:sz w:val="22"/>
            </w:rPr>
          </w:pPr>
          <w:hyperlink w:anchor="_Toc515524206" w:history="1">
            <w:r w:rsidR="0043065D" w:rsidRPr="00CC4C19">
              <w:rPr>
                <w:rStyle w:val="Hyperlink"/>
                <w:noProof/>
              </w:rPr>
              <w:t>5.</w:t>
            </w:r>
            <w:r w:rsidR="0043065D">
              <w:rPr>
                <w:rFonts w:asciiTheme="minorHAnsi" w:eastAsiaTheme="minorEastAsia" w:hAnsiTheme="minorHAnsi"/>
                <w:noProof/>
                <w:sz w:val="22"/>
              </w:rPr>
              <w:tab/>
            </w:r>
            <w:r w:rsidR="0043065D" w:rsidRPr="00CC4C19">
              <w:rPr>
                <w:rStyle w:val="Hyperlink"/>
                <w:noProof/>
              </w:rPr>
              <w:t>Applicable Regulations</w:t>
            </w:r>
            <w:r w:rsidR="0043065D">
              <w:rPr>
                <w:noProof/>
                <w:webHidden/>
              </w:rPr>
              <w:tab/>
            </w:r>
            <w:r w:rsidR="0043065D">
              <w:rPr>
                <w:noProof/>
                <w:webHidden/>
              </w:rPr>
              <w:fldChar w:fldCharType="begin"/>
            </w:r>
            <w:r w:rsidR="0043065D">
              <w:rPr>
                <w:noProof/>
                <w:webHidden/>
              </w:rPr>
              <w:instrText xml:space="preserve"> PAGEREF _Toc515524206 \h </w:instrText>
            </w:r>
            <w:r w:rsidR="0043065D">
              <w:rPr>
                <w:noProof/>
                <w:webHidden/>
              </w:rPr>
            </w:r>
            <w:r w:rsidR="0043065D">
              <w:rPr>
                <w:noProof/>
                <w:webHidden/>
              </w:rPr>
              <w:fldChar w:fldCharType="separate"/>
            </w:r>
            <w:r w:rsidR="002747DB">
              <w:rPr>
                <w:noProof/>
                <w:webHidden/>
              </w:rPr>
              <w:t>21</w:t>
            </w:r>
            <w:r w:rsidR="0043065D">
              <w:rPr>
                <w:noProof/>
                <w:webHidden/>
              </w:rPr>
              <w:fldChar w:fldCharType="end"/>
            </w:r>
          </w:hyperlink>
        </w:p>
        <w:p w14:paraId="6895926D" w14:textId="77777777" w:rsidR="0043065D" w:rsidRDefault="00781DBD">
          <w:pPr>
            <w:pStyle w:val="TOC2"/>
            <w:rPr>
              <w:rFonts w:asciiTheme="minorHAnsi" w:eastAsiaTheme="minorEastAsia" w:hAnsiTheme="minorHAnsi" w:cstheme="minorBidi"/>
              <w:b w:val="0"/>
              <w:bCs w:val="0"/>
              <w:caps w:val="0"/>
              <w:sz w:val="22"/>
            </w:rPr>
          </w:pPr>
          <w:hyperlink w:anchor="_Toc515524207" w:history="1">
            <w:r w:rsidR="0043065D" w:rsidRPr="00CC4C19">
              <w:rPr>
                <w:rStyle w:val="Hyperlink"/>
              </w:rPr>
              <w:t>B.</w:t>
            </w:r>
            <w:r w:rsidR="0043065D">
              <w:rPr>
                <w:rFonts w:asciiTheme="minorHAnsi" w:eastAsiaTheme="minorEastAsia" w:hAnsiTheme="minorHAnsi" w:cstheme="minorBidi"/>
                <w:b w:val="0"/>
                <w:bCs w:val="0"/>
                <w:caps w:val="0"/>
                <w:sz w:val="22"/>
              </w:rPr>
              <w:tab/>
            </w:r>
            <w:r w:rsidR="0043065D" w:rsidRPr="00CC4C19">
              <w:rPr>
                <w:rStyle w:val="Hyperlink"/>
              </w:rPr>
              <w:t>ADDITIONAL AWARD REQUIREMENTS</w:t>
            </w:r>
            <w:r w:rsidR="0043065D">
              <w:rPr>
                <w:webHidden/>
              </w:rPr>
              <w:tab/>
            </w:r>
            <w:r w:rsidR="0043065D">
              <w:rPr>
                <w:webHidden/>
              </w:rPr>
              <w:fldChar w:fldCharType="begin"/>
            </w:r>
            <w:r w:rsidR="0043065D">
              <w:rPr>
                <w:webHidden/>
              </w:rPr>
              <w:instrText xml:space="preserve"> PAGEREF _Toc515524207 \h </w:instrText>
            </w:r>
            <w:r w:rsidR="0043065D">
              <w:rPr>
                <w:webHidden/>
              </w:rPr>
            </w:r>
            <w:r w:rsidR="0043065D">
              <w:rPr>
                <w:webHidden/>
              </w:rPr>
              <w:fldChar w:fldCharType="separate"/>
            </w:r>
            <w:r w:rsidR="002747DB">
              <w:rPr>
                <w:webHidden/>
              </w:rPr>
              <w:t>21</w:t>
            </w:r>
            <w:r w:rsidR="0043065D">
              <w:rPr>
                <w:webHidden/>
              </w:rPr>
              <w:fldChar w:fldCharType="end"/>
            </w:r>
          </w:hyperlink>
        </w:p>
        <w:p w14:paraId="4D1F51DD" w14:textId="77777777" w:rsidR="0043065D" w:rsidRDefault="00781DBD">
          <w:pPr>
            <w:pStyle w:val="TOC3"/>
            <w:rPr>
              <w:rFonts w:asciiTheme="minorHAnsi" w:eastAsiaTheme="minorEastAsia" w:hAnsiTheme="minorHAnsi"/>
              <w:noProof/>
              <w:sz w:val="22"/>
            </w:rPr>
          </w:pPr>
          <w:hyperlink w:anchor="_Toc515524208" w:history="1">
            <w:r w:rsidR="0043065D" w:rsidRPr="00CC4C19">
              <w:rPr>
                <w:rStyle w:val="Hyperlink"/>
                <w:noProof/>
              </w:rPr>
              <w:t>1.</w:t>
            </w:r>
            <w:r w:rsidR="0043065D">
              <w:rPr>
                <w:rFonts w:asciiTheme="minorHAnsi" w:eastAsiaTheme="minorEastAsia" w:hAnsiTheme="minorHAnsi"/>
                <w:noProof/>
                <w:sz w:val="22"/>
              </w:rPr>
              <w:tab/>
            </w:r>
            <w:r w:rsidR="0043065D" w:rsidRPr="00CC4C19">
              <w:rPr>
                <w:rStyle w:val="Hyperlink"/>
                <w:noProof/>
              </w:rPr>
              <w:t>Pre-registration of Evaluation</w:t>
            </w:r>
            <w:r w:rsidR="0043065D">
              <w:rPr>
                <w:noProof/>
                <w:webHidden/>
              </w:rPr>
              <w:tab/>
            </w:r>
            <w:r w:rsidR="0043065D">
              <w:rPr>
                <w:noProof/>
                <w:webHidden/>
              </w:rPr>
              <w:fldChar w:fldCharType="begin"/>
            </w:r>
            <w:r w:rsidR="0043065D">
              <w:rPr>
                <w:noProof/>
                <w:webHidden/>
              </w:rPr>
              <w:instrText xml:space="preserve"> PAGEREF _Toc515524208 \h </w:instrText>
            </w:r>
            <w:r w:rsidR="0043065D">
              <w:rPr>
                <w:noProof/>
                <w:webHidden/>
              </w:rPr>
            </w:r>
            <w:r w:rsidR="0043065D">
              <w:rPr>
                <w:noProof/>
                <w:webHidden/>
              </w:rPr>
              <w:fldChar w:fldCharType="separate"/>
            </w:r>
            <w:r w:rsidR="002747DB">
              <w:rPr>
                <w:noProof/>
                <w:webHidden/>
              </w:rPr>
              <w:t>21</w:t>
            </w:r>
            <w:r w:rsidR="0043065D">
              <w:rPr>
                <w:noProof/>
                <w:webHidden/>
              </w:rPr>
              <w:fldChar w:fldCharType="end"/>
            </w:r>
          </w:hyperlink>
        </w:p>
        <w:p w14:paraId="45946533" w14:textId="77777777" w:rsidR="0043065D" w:rsidRDefault="00781DBD">
          <w:pPr>
            <w:pStyle w:val="TOC3"/>
            <w:rPr>
              <w:rFonts w:asciiTheme="minorHAnsi" w:eastAsiaTheme="minorEastAsia" w:hAnsiTheme="minorHAnsi"/>
              <w:noProof/>
              <w:sz w:val="22"/>
            </w:rPr>
          </w:pPr>
          <w:hyperlink w:anchor="_Toc515524209" w:history="1">
            <w:r w:rsidR="0043065D" w:rsidRPr="00CC4C19">
              <w:rPr>
                <w:rStyle w:val="Hyperlink"/>
                <w:noProof/>
              </w:rPr>
              <w:t>2.</w:t>
            </w:r>
            <w:r w:rsidR="0043065D">
              <w:rPr>
                <w:rFonts w:asciiTheme="minorHAnsi" w:eastAsiaTheme="minorEastAsia" w:hAnsiTheme="minorHAnsi"/>
                <w:noProof/>
                <w:sz w:val="22"/>
              </w:rPr>
              <w:tab/>
            </w:r>
            <w:r w:rsidR="0043065D" w:rsidRPr="00CC4C19">
              <w:rPr>
                <w:rStyle w:val="Hyperlink"/>
                <w:noProof/>
              </w:rPr>
              <w:t>Public Availability of Results</w:t>
            </w:r>
            <w:r w:rsidR="0043065D">
              <w:rPr>
                <w:noProof/>
                <w:webHidden/>
              </w:rPr>
              <w:tab/>
            </w:r>
            <w:r w:rsidR="0043065D">
              <w:rPr>
                <w:noProof/>
                <w:webHidden/>
              </w:rPr>
              <w:fldChar w:fldCharType="begin"/>
            </w:r>
            <w:r w:rsidR="0043065D">
              <w:rPr>
                <w:noProof/>
                <w:webHidden/>
              </w:rPr>
              <w:instrText xml:space="preserve"> PAGEREF _Toc515524209 \h </w:instrText>
            </w:r>
            <w:r w:rsidR="0043065D">
              <w:rPr>
                <w:noProof/>
                <w:webHidden/>
              </w:rPr>
            </w:r>
            <w:r w:rsidR="0043065D">
              <w:rPr>
                <w:noProof/>
                <w:webHidden/>
              </w:rPr>
              <w:fldChar w:fldCharType="separate"/>
            </w:r>
            <w:r w:rsidR="002747DB">
              <w:rPr>
                <w:noProof/>
                <w:webHidden/>
              </w:rPr>
              <w:t>21</w:t>
            </w:r>
            <w:r w:rsidR="0043065D">
              <w:rPr>
                <w:noProof/>
                <w:webHidden/>
              </w:rPr>
              <w:fldChar w:fldCharType="end"/>
            </w:r>
          </w:hyperlink>
        </w:p>
        <w:p w14:paraId="68FB2E2A" w14:textId="77777777" w:rsidR="0043065D" w:rsidRDefault="00781DBD">
          <w:pPr>
            <w:pStyle w:val="TOC3"/>
            <w:rPr>
              <w:rFonts w:asciiTheme="minorHAnsi" w:eastAsiaTheme="minorEastAsia" w:hAnsiTheme="minorHAnsi"/>
              <w:noProof/>
              <w:sz w:val="22"/>
            </w:rPr>
          </w:pPr>
          <w:hyperlink w:anchor="_Toc515524210" w:history="1">
            <w:r w:rsidR="0043065D" w:rsidRPr="00CC4C19">
              <w:rPr>
                <w:rStyle w:val="Hyperlink"/>
                <w:noProof/>
              </w:rPr>
              <w:t>3.</w:t>
            </w:r>
            <w:r w:rsidR="0043065D">
              <w:rPr>
                <w:rFonts w:asciiTheme="minorHAnsi" w:eastAsiaTheme="minorEastAsia" w:hAnsiTheme="minorHAnsi"/>
                <w:noProof/>
                <w:sz w:val="22"/>
              </w:rPr>
              <w:tab/>
            </w:r>
            <w:r w:rsidR="0043065D" w:rsidRPr="00CC4C19">
              <w:rPr>
                <w:rStyle w:val="Hyperlink"/>
                <w:noProof/>
              </w:rPr>
              <w:t>Special Conditions on Grants</w:t>
            </w:r>
            <w:r w:rsidR="0043065D">
              <w:rPr>
                <w:noProof/>
                <w:webHidden/>
              </w:rPr>
              <w:tab/>
            </w:r>
            <w:r w:rsidR="0043065D">
              <w:rPr>
                <w:noProof/>
                <w:webHidden/>
              </w:rPr>
              <w:fldChar w:fldCharType="begin"/>
            </w:r>
            <w:r w:rsidR="0043065D">
              <w:rPr>
                <w:noProof/>
                <w:webHidden/>
              </w:rPr>
              <w:instrText xml:space="preserve"> PAGEREF _Toc515524210 \h </w:instrText>
            </w:r>
            <w:r w:rsidR="0043065D">
              <w:rPr>
                <w:noProof/>
                <w:webHidden/>
              </w:rPr>
            </w:r>
            <w:r w:rsidR="0043065D">
              <w:rPr>
                <w:noProof/>
                <w:webHidden/>
              </w:rPr>
              <w:fldChar w:fldCharType="separate"/>
            </w:r>
            <w:r w:rsidR="002747DB">
              <w:rPr>
                <w:noProof/>
                <w:webHidden/>
              </w:rPr>
              <w:t>21</w:t>
            </w:r>
            <w:r w:rsidR="0043065D">
              <w:rPr>
                <w:noProof/>
                <w:webHidden/>
              </w:rPr>
              <w:fldChar w:fldCharType="end"/>
            </w:r>
          </w:hyperlink>
        </w:p>
        <w:p w14:paraId="0726FCE5" w14:textId="77777777" w:rsidR="0043065D" w:rsidRDefault="00781DBD">
          <w:pPr>
            <w:pStyle w:val="TOC3"/>
            <w:rPr>
              <w:rFonts w:asciiTheme="minorHAnsi" w:eastAsiaTheme="minorEastAsia" w:hAnsiTheme="minorHAnsi"/>
              <w:noProof/>
              <w:sz w:val="22"/>
            </w:rPr>
          </w:pPr>
          <w:hyperlink w:anchor="_Toc515524211" w:history="1">
            <w:r w:rsidR="0043065D" w:rsidRPr="00CC4C19">
              <w:rPr>
                <w:rStyle w:val="Hyperlink"/>
                <w:noProof/>
              </w:rPr>
              <w:t>4.</w:t>
            </w:r>
            <w:r w:rsidR="0043065D">
              <w:rPr>
                <w:rFonts w:asciiTheme="minorHAnsi" w:eastAsiaTheme="minorEastAsia" w:hAnsiTheme="minorHAnsi"/>
                <w:noProof/>
                <w:sz w:val="22"/>
              </w:rPr>
              <w:tab/>
            </w:r>
            <w:r w:rsidR="0043065D" w:rsidRPr="00CC4C19">
              <w:rPr>
                <w:rStyle w:val="Hyperlink"/>
                <w:noProof/>
              </w:rPr>
              <w:t>Demonstrating Access to Data and Authentic Education Settings</w:t>
            </w:r>
            <w:r w:rsidR="0043065D">
              <w:rPr>
                <w:noProof/>
                <w:webHidden/>
              </w:rPr>
              <w:tab/>
            </w:r>
            <w:r w:rsidR="0043065D">
              <w:rPr>
                <w:noProof/>
                <w:webHidden/>
              </w:rPr>
              <w:fldChar w:fldCharType="begin"/>
            </w:r>
            <w:r w:rsidR="0043065D">
              <w:rPr>
                <w:noProof/>
                <w:webHidden/>
              </w:rPr>
              <w:instrText xml:space="preserve"> PAGEREF _Toc515524211 \h </w:instrText>
            </w:r>
            <w:r w:rsidR="0043065D">
              <w:rPr>
                <w:noProof/>
                <w:webHidden/>
              </w:rPr>
            </w:r>
            <w:r w:rsidR="0043065D">
              <w:rPr>
                <w:noProof/>
                <w:webHidden/>
              </w:rPr>
              <w:fldChar w:fldCharType="separate"/>
            </w:r>
            <w:r w:rsidR="002747DB">
              <w:rPr>
                <w:noProof/>
                <w:webHidden/>
              </w:rPr>
              <w:t>21</w:t>
            </w:r>
            <w:r w:rsidR="0043065D">
              <w:rPr>
                <w:noProof/>
                <w:webHidden/>
              </w:rPr>
              <w:fldChar w:fldCharType="end"/>
            </w:r>
          </w:hyperlink>
        </w:p>
        <w:p w14:paraId="7DC0856D" w14:textId="77777777" w:rsidR="0043065D" w:rsidRDefault="00781DBD">
          <w:pPr>
            <w:pStyle w:val="TOC2"/>
            <w:rPr>
              <w:rFonts w:asciiTheme="minorHAnsi" w:eastAsiaTheme="minorEastAsia" w:hAnsiTheme="minorHAnsi" w:cstheme="minorBidi"/>
              <w:b w:val="0"/>
              <w:bCs w:val="0"/>
              <w:caps w:val="0"/>
              <w:sz w:val="22"/>
            </w:rPr>
          </w:pPr>
          <w:hyperlink w:anchor="_Toc515524212" w:history="1">
            <w:r w:rsidR="0043065D" w:rsidRPr="00CC4C19">
              <w:rPr>
                <w:rStyle w:val="Hyperlink"/>
              </w:rPr>
              <w:t>C.</w:t>
            </w:r>
            <w:r w:rsidR="0043065D">
              <w:rPr>
                <w:rFonts w:asciiTheme="minorHAnsi" w:eastAsiaTheme="minorEastAsia" w:hAnsiTheme="minorHAnsi" w:cstheme="minorBidi"/>
                <w:b w:val="0"/>
                <w:bCs w:val="0"/>
                <w:caps w:val="0"/>
                <w:sz w:val="22"/>
              </w:rPr>
              <w:tab/>
            </w:r>
            <w:r w:rsidR="0043065D" w:rsidRPr="00CC4C19">
              <w:rPr>
                <w:rStyle w:val="Hyperlink"/>
              </w:rPr>
              <w:t>OVERVIEW OF APPLICATION AND PEER REVIEW PROCESS</w:t>
            </w:r>
            <w:r w:rsidR="0043065D">
              <w:rPr>
                <w:webHidden/>
              </w:rPr>
              <w:tab/>
            </w:r>
            <w:r w:rsidR="0043065D">
              <w:rPr>
                <w:webHidden/>
              </w:rPr>
              <w:fldChar w:fldCharType="begin"/>
            </w:r>
            <w:r w:rsidR="0043065D">
              <w:rPr>
                <w:webHidden/>
              </w:rPr>
              <w:instrText xml:space="preserve"> PAGEREF _Toc515524212 \h </w:instrText>
            </w:r>
            <w:r w:rsidR="0043065D">
              <w:rPr>
                <w:webHidden/>
              </w:rPr>
            </w:r>
            <w:r w:rsidR="0043065D">
              <w:rPr>
                <w:webHidden/>
              </w:rPr>
              <w:fldChar w:fldCharType="separate"/>
            </w:r>
            <w:r w:rsidR="002747DB">
              <w:rPr>
                <w:webHidden/>
              </w:rPr>
              <w:t>22</w:t>
            </w:r>
            <w:r w:rsidR="0043065D">
              <w:rPr>
                <w:webHidden/>
              </w:rPr>
              <w:fldChar w:fldCharType="end"/>
            </w:r>
          </w:hyperlink>
        </w:p>
        <w:p w14:paraId="5DCB9531" w14:textId="77777777" w:rsidR="0043065D" w:rsidRDefault="00781DBD">
          <w:pPr>
            <w:pStyle w:val="TOC3"/>
            <w:rPr>
              <w:rFonts w:asciiTheme="minorHAnsi" w:eastAsiaTheme="minorEastAsia" w:hAnsiTheme="minorHAnsi"/>
              <w:noProof/>
              <w:sz w:val="22"/>
            </w:rPr>
          </w:pPr>
          <w:hyperlink w:anchor="_Toc515524213" w:history="1">
            <w:r w:rsidR="0043065D" w:rsidRPr="00CC4C19">
              <w:rPr>
                <w:rStyle w:val="Hyperlink"/>
                <w:noProof/>
              </w:rPr>
              <w:t>1.</w:t>
            </w:r>
            <w:r w:rsidR="0043065D">
              <w:rPr>
                <w:rFonts w:asciiTheme="minorHAnsi" w:eastAsiaTheme="minorEastAsia" w:hAnsiTheme="minorHAnsi"/>
                <w:noProof/>
                <w:sz w:val="22"/>
              </w:rPr>
              <w:tab/>
            </w:r>
            <w:r w:rsidR="0043065D" w:rsidRPr="00CC4C19">
              <w:rPr>
                <w:rStyle w:val="Hyperlink"/>
                <w:noProof/>
              </w:rPr>
              <w:t>Submitting a Letter of Intent</w:t>
            </w:r>
            <w:r w:rsidR="0043065D">
              <w:rPr>
                <w:noProof/>
                <w:webHidden/>
              </w:rPr>
              <w:tab/>
            </w:r>
            <w:r w:rsidR="0043065D">
              <w:rPr>
                <w:noProof/>
                <w:webHidden/>
              </w:rPr>
              <w:fldChar w:fldCharType="begin"/>
            </w:r>
            <w:r w:rsidR="0043065D">
              <w:rPr>
                <w:noProof/>
                <w:webHidden/>
              </w:rPr>
              <w:instrText xml:space="preserve"> PAGEREF _Toc515524213 \h </w:instrText>
            </w:r>
            <w:r w:rsidR="0043065D">
              <w:rPr>
                <w:noProof/>
                <w:webHidden/>
              </w:rPr>
            </w:r>
            <w:r w:rsidR="0043065D">
              <w:rPr>
                <w:noProof/>
                <w:webHidden/>
              </w:rPr>
              <w:fldChar w:fldCharType="separate"/>
            </w:r>
            <w:r w:rsidR="002747DB">
              <w:rPr>
                <w:noProof/>
                <w:webHidden/>
              </w:rPr>
              <w:t>22</w:t>
            </w:r>
            <w:r w:rsidR="0043065D">
              <w:rPr>
                <w:noProof/>
                <w:webHidden/>
              </w:rPr>
              <w:fldChar w:fldCharType="end"/>
            </w:r>
          </w:hyperlink>
        </w:p>
        <w:p w14:paraId="66275689" w14:textId="77777777" w:rsidR="0043065D" w:rsidRDefault="00781DBD">
          <w:pPr>
            <w:pStyle w:val="TOC3"/>
            <w:rPr>
              <w:rFonts w:asciiTheme="minorHAnsi" w:eastAsiaTheme="minorEastAsia" w:hAnsiTheme="minorHAnsi"/>
              <w:noProof/>
              <w:sz w:val="22"/>
            </w:rPr>
          </w:pPr>
          <w:hyperlink w:anchor="_Toc515524214" w:history="1">
            <w:r w:rsidR="0043065D" w:rsidRPr="00CC4C19">
              <w:rPr>
                <w:rStyle w:val="Hyperlink"/>
                <w:noProof/>
              </w:rPr>
              <w:t>2.</w:t>
            </w:r>
            <w:r w:rsidR="0043065D">
              <w:rPr>
                <w:rFonts w:asciiTheme="minorHAnsi" w:eastAsiaTheme="minorEastAsia" w:hAnsiTheme="minorHAnsi"/>
                <w:noProof/>
                <w:sz w:val="22"/>
              </w:rPr>
              <w:tab/>
            </w:r>
            <w:r w:rsidR="0043065D" w:rsidRPr="00CC4C19">
              <w:rPr>
                <w:rStyle w:val="Hyperlink"/>
                <w:noProof/>
              </w:rPr>
              <w:t>Resubmissions and Multiple Submissions</w:t>
            </w:r>
            <w:r w:rsidR="0043065D">
              <w:rPr>
                <w:noProof/>
                <w:webHidden/>
              </w:rPr>
              <w:tab/>
            </w:r>
            <w:r w:rsidR="0043065D">
              <w:rPr>
                <w:noProof/>
                <w:webHidden/>
              </w:rPr>
              <w:fldChar w:fldCharType="begin"/>
            </w:r>
            <w:r w:rsidR="0043065D">
              <w:rPr>
                <w:noProof/>
                <w:webHidden/>
              </w:rPr>
              <w:instrText xml:space="preserve"> PAGEREF _Toc515524214 \h </w:instrText>
            </w:r>
            <w:r w:rsidR="0043065D">
              <w:rPr>
                <w:noProof/>
                <w:webHidden/>
              </w:rPr>
            </w:r>
            <w:r w:rsidR="0043065D">
              <w:rPr>
                <w:noProof/>
                <w:webHidden/>
              </w:rPr>
              <w:fldChar w:fldCharType="separate"/>
            </w:r>
            <w:r w:rsidR="002747DB">
              <w:rPr>
                <w:noProof/>
                <w:webHidden/>
              </w:rPr>
              <w:t>23</w:t>
            </w:r>
            <w:r w:rsidR="0043065D">
              <w:rPr>
                <w:noProof/>
                <w:webHidden/>
              </w:rPr>
              <w:fldChar w:fldCharType="end"/>
            </w:r>
          </w:hyperlink>
        </w:p>
        <w:p w14:paraId="0E2FA887" w14:textId="77777777" w:rsidR="0043065D" w:rsidRDefault="00781DBD">
          <w:pPr>
            <w:pStyle w:val="TOC3"/>
            <w:rPr>
              <w:rFonts w:asciiTheme="minorHAnsi" w:eastAsiaTheme="minorEastAsia" w:hAnsiTheme="minorHAnsi"/>
              <w:noProof/>
              <w:sz w:val="22"/>
            </w:rPr>
          </w:pPr>
          <w:hyperlink w:anchor="_Toc515524215" w:history="1">
            <w:r w:rsidR="0043065D" w:rsidRPr="00CC4C19">
              <w:rPr>
                <w:rStyle w:val="Hyperlink"/>
                <w:noProof/>
              </w:rPr>
              <w:t>3.</w:t>
            </w:r>
            <w:r w:rsidR="0043065D">
              <w:rPr>
                <w:rFonts w:asciiTheme="minorHAnsi" w:eastAsiaTheme="minorEastAsia" w:hAnsiTheme="minorHAnsi"/>
                <w:noProof/>
                <w:sz w:val="22"/>
              </w:rPr>
              <w:tab/>
            </w:r>
            <w:r w:rsidR="0043065D" w:rsidRPr="00CC4C19">
              <w:rPr>
                <w:rStyle w:val="Hyperlink"/>
                <w:noProof/>
              </w:rPr>
              <w:t>Application Processing</w:t>
            </w:r>
            <w:r w:rsidR="0043065D">
              <w:rPr>
                <w:noProof/>
                <w:webHidden/>
              </w:rPr>
              <w:tab/>
            </w:r>
            <w:r w:rsidR="0043065D">
              <w:rPr>
                <w:noProof/>
                <w:webHidden/>
              </w:rPr>
              <w:fldChar w:fldCharType="begin"/>
            </w:r>
            <w:r w:rsidR="0043065D">
              <w:rPr>
                <w:noProof/>
                <w:webHidden/>
              </w:rPr>
              <w:instrText xml:space="preserve"> PAGEREF _Toc515524215 \h </w:instrText>
            </w:r>
            <w:r w:rsidR="0043065D">
              <w:rPr>
                <w:noProof/>
                <w:webHidden/>
              </w:rPr>
            </w:r>
            <w:r w:rsidR="0043065D">
              <w:rPr>
                <w:noProof/>
                <w:webHidden/>
              </w:rPr>
              <w:fldChar w:fldCharType="separate"/>
            </w:r>
            <w:r w:rsidR="002747DB">
              <w:rPr>
                <w:noProof/>
                <w:webHidden/>
              </w:rPr>
              <w:t>23</w:t>
            </w:r>
            <w:r w:rsidR="0043065D">
              <w:rPr>
                <w:noProof/>
                <w:webHidden/>
              </w:rPr>
              <w:fldChar w:fldCharType="end"/>
            </w:r>
          </w:hyperlink>
        </w:p>
        <w:p w14:paraId="556105F4" w14:textId="77777777" w:rsidR="0043065D" w:rsidRDefault="00781DBD">
          <w:pPr>
            <w:pStyle w:val="TOC3"/>
            <w:rPr>
              <w:rFonts w:asciiTheme="minorHAnsi" w:eastAsiaTheme="minorEastAsia" w:hAnsiTheme="minorHAnsi"/>
              <w:noProof/>
              <w:sz w:val="22"/>
            </w:rPr>
          </w:pPr>
          <w:hyperlink w:anchor="_Toc515524216" w:history="1">
            <w:r w:rsidR="0043065D" w:rsidRPr="00CC4C19">
              <w:rPr>
                <w:rStyle w:val="Hyperlink"/>
                <w:noProof/>
              </w:rPr>
              <w:t>4.</w:t>
            </w:r>
            <w:r w:rsidR="0043065D">
              <w:rPr>
                <w:rFonts w:asciiTheme="minorHAnsi" w:eastAsiaTheme="minorEastAsia" w:hAnsiTheme="minorHAnsi"/>
                <w:noProof/>
                <w:sz w:val="22"/>
              </w:rPr>
              <w:tab/>
            </w:r>
            <w:r w:rsidR="0043065D" w:rsidRPr="00CC4C19">
              <w:rPr>
                <w:rStyle w:val="Hyperlink"/>
                <w:noProof/>
              </w:rPr>
              <w:t>Scientific Peer Review Process</w:t>
            </w:r>
            <w:r w:rsidR="0043065D">
              <w:rPr>
                <w:noProof/>
                <w:webHidden/>
              </w:rPr>
              <w:tab/>
            </w:r>
            <w:r w:rsidR="0043065D">
              <w:rPr>
                <w:noProof/>
                <w:webHidden/>
              </w:rPr>
              <w:fldChar w:fldCharType="begin"/>
            </w:r>
            <w:r w:rsidR="0043065D">
              <w:rPr>
                <w:noProof/>
                <w:webHidden/>
              </w:rPr>
              <w:instrText xml:space="preserve"> PAGEREF _Toc515524216 \h </w:instrText>
            </w:r>
            <w:r w:rsidR="0043065D">
              <w:rPr>
                <w:noProof/>
                <w:webHidden/>
              </w:rPr>
            </w:r>
            <w:r w:rsidR="0043065D">
              <w:rPr>
                <w:noProof/>
                <w:webHidden/>
              </w:rPr>
              <w:fldChar w:fldCharType="separate"/>
            </w:r>
            <w:r w:rsidR="002747DB">
              <w:rPr>
                <w:noProof/>
                <w:webHidden/>
              </w:rPr>
              <w:t>23</w:t>
            </w:r>
            <w:r w:rsidR="0043065D">
              <w:rPr>
                <w:noProof/>
                <w:webHidden/>
              </w:rPr>
              <w:fldChar w:fldCharType="end"/>
            </w:r>
          </w:hyperlink>
        </w:p>
        <w:p w14:paraId="062E435A" w14:textId="77777777" w:rsidR="0043065D" w:rsidRDefault="00781DBD">
          <w:pPr>
            <w:pStyle w:val="TOC3"/>
            <w:rPr>
              <w:rFonts w:asciiTheme="minorHAnsi" w:eastAsiaTheme="minorEastAsia" w:hAnsiTheme="minorHAnsi"/>
              <w:noProof/>
              <w:sz w:val="22"/>
            </w:rPr>
          </w:pPr>
          <w:hyperlink w:anchor="_Toc515524217" w:history="1">
            <w:r w:rsidR="0043065D" w:rsidRPr="00CC4C19">
              <w:rPr>
                <w:rStyle w:val="Hyperlink"/>
                <w:noProof/>
              </w:rPr>
              <w:t>5.</w:t>
            </w:r>
            <w:r w:rsidR="0043065D">
              <w:rPr>
                <w:rFonts w:asciiTheme="minorHAnsi" w:eastAsiaTheme="minorEastAsia" w:hAnsiTheme="minorHAnsi"/>
                <w:noProof/>
                <w:sz w:val="22"/>
              </w:rPr>
              <w:tab/>
            </w:r>
            <w:r w:rsidR="0043065D" w:rsidRPr="00CC4C19">
              <w:rPr>
                <w:rStyle w:val="Hyperlink"/>
                <w:noProof/>
              </w:rPr>
              <w:t>Review Criteria for Scientific Merit</w:t>
            </w:r>
            <w:r w:rsidR="0043065D">
              <w:rPr>
                <w:noProof/>
                <w:webHidden/>
              </w:rPr>
              <w:tab/>
            </w:r>
            <w:r w:rsidR="0043065D">
              <w:rPr>
                <w:noProof/>
                <w:webHidden/>
              </w:rPr>
              <w:fldChar w:fldCharType="begin"/>
            </w:r>
            <w:r w:rsidR="0043065D">
              <w:rPr>
                <w:noProof/>
                <w:webHidden/>
              </w:rPr>
              <w:instrText xml:space="preserve"> PAGEREF _Toc515524217 \h </w:instrText>
            </w:r>
            <w:r w:rsidR="0043065D">
              <w:rPr>
                <w:noProof/>
                <w:webHidden/>
              </w:rPr>
            </w:r>
            <w:r w:rsidR="0043065D">
              <w:rPr>
                <w:noProof/>
                <w:webHidden/>
              </w:rPr>
              <w:fldChar w:fldCharType="separate"/>
            </w:r>
            <w:r w:rsidR="002747DB">
              <w:rPr>
                <w:noProof/>
                <w:webHidden/>
              </w:rPr>
              <w:t>24</w:t>
            </w:r>
            <w:r w:rsidR="0043065D">
              <w:rPr>
                <w:noProof/>
                <w:webHidden/>
              </w:rPr>
              <w:fldChar w:fldCharType="end"/>
            </w:r>
          </w:hyperlink>
        </w:p>
        <w:p w14:paraId="37DA81C7" w14:textId="77777777" w:rsidR="0043065D" w:rsidRDefault="00781DBD">
          <w:pPr>
            <w:pStyle w:val="TOC3"/>
            <w:rPr>
              <w:rFonts w:asciiTheme="minorHAnsi" w:eastAsiaTheme="minorEastAsia" w:hAnsiTheme="minorHAnsi"/>
              <w:noProof/>
              <w:sz w:val="22"/>
            </w:rPr>
          </w:pPr>
          <w:hyperlink w:anchor="_Toc515524218" w:history="1">
            <w:r w:rsidR="0043065D" w:rsidRPr="00CC4C19">
              <w:rPr>
                <w:rStyle w:val="Hyperlink"/>
                <w:noProof/>
              </w:rPr>
              <w:t>6.</w:t>
            </w:r>
            <w:r w:rsidR="0043065D">
              <w:rPr>
                <w:rFonts w:asciiTheme="minorHAnsi" w:eastAsiaTheme="minorEastAsia" w:hAnsiTheme="minorHAnsi"/>
                <w:noProof/>
                <w:sz w:val="22"/>
              </w:rPr>
              <w:tab/>
            </w:r>
            <w:r w:rsidR="0043065D" w:rsidRPr="00CC4C19">
              <w:rPr>
                <w:rStyle w:val="Hyperlink"/>
                <w:noProof/>
              </w:rPr>
              <w:t>Award Decisions</w:t>
            </w:r>
            <w:r w:rsidR="0043065D">
              <w:rPr>
                <w:noProof/>
                <w:webHidden/>
              </w:rPr>
              <w:tab/>
            </w:r>
            <w:r w:rsidR="0043065D">
              <w:rPr>
                <w:noProof/>
                <w:webHidden/>
              </w:rPr>
              <w:fldChar w:fldCharType="begin"/>
            </w:r>
            <w:r w:rsidR="0043065D">
              <w:rPr>
                <w:noProof/>
                <w:webHidden/>
              </w:rPr>
              <w:instrText xml:space="preserve"> PAGEREF _Toc515524218 \h </w:instrText>
            </w:r>
            <w:r w:rsidR="0043065D">
              <w:rPr>
                <w:noProof/>
                <w:webHidden/>
              </w:rPr>
            </w:r>
            <w:r w:rsidR="0043065D">
              <w:rPr>
                <w:noProof/>
                <w:webHidden/>
              </w:rPr>
              <w:fldChar w:fldCharType="separate"/>
            </w:r>
            <w:r w:rsidR="002747DB">
              <w:rPr>
                <w:noProof/>
                <w:webHidden/>
              </w:rPr>
              <w:t>24</w:t>
            </w:r>
            <w:r w:rsidR="0043065D">
              <w:rPr>
                <w:noProof/>
                <w:webHidden/>
              </w:rPr>
              <w:fldChar w:fldCharType="end"/>
            </w:r>
          </w:hyperlink>
        </w:p>
        <w:p w14:paraId="54B17DF7" w14:textId="77777777" w:rsidR="0043065D" w:rsidRDefault="00781DBD">
          <w:pPr>
            <w:pStyle w:val="TOC3"/>
            <w:rPr>
              <w:rFonts w:asciiTheme="minorHAnsi" w:eastAsiaTheme="minorEastAsia" w:hAnsiTheme="minorHAnsi"/>
              <w:noProof/>
              <w:sz w:val="22"/>
            </w:rPr>
          </w:pPr>
          <w:hyperlink w:anchor="_Toc515524219" w:history="1">
            <w:r w:rsidR="0043065D" w:rsidRPr="00CC4C19">
              <w:rPr>
                <w:rStyle w:val="Hyperlink"/>
                <w:noProof/>
              </w:rPr>
              <w:t>7.</w:t>
            </w:r>
            <w:r w:rsidR="0043065D">
              <w:rPr>
                <w:rFonts w:asciiTheme="minorHAnsi" w:eastAsiaTheme="minorEastAsia" w:hAnsiTheme="minorHAnsi"/>
                <w:noProof/>
                <w:sz w:val="22"/>
              </w:rPr>
              <w:tab/>
            </w:r>
            <w:r w:rsidR="0043065D" w:rsidRPr="00CC4C19">
              <w:rPr>
                <w:rStyle w:val="Hyperlink"/>
                <w:noProof/>
              </w:rPr>
              <w:t>Common Applicant Questions</w:t>
            </w:r>
            <w:r w:rsidR="0043065D">
              <w:rPr>
                <w:noProof/>
                <w:webHidden/>
              </w:rPr>
              <w:tab/>
            </w:r>
            <w:r w:rsidR="0043065D">
              <w:rPr>
                <w:noProof/>
                <w:webHidden/>
              </w:rPr>
              <w:fldChar w:fldCharType="begin"/>
            </w:r>
            <w:r w:rsidR="0043065D">
              <w:rPr>
                <w:noProof/>
                <w:webHidden/>
              </w:rPr>
              <w:instrText xml:space="preserve"> PAGEREF _Toc515524219 \h </w:instrText>
            </w:r>
            <w:r w:rsidR="0043065D">
              <w:rPr>
                <w:noProof/>
                <w:webHidden/>
              </w:rPr>
            </w:r>
            <w:r w:rsidR="0043065D">
              <w:rPr>
                <w:noProof/>
                <w:webHidden/>
              </w:rPr>
              <w:fldChar w:fldCharType="separate"/>
            </w:r>
            <w:r w:rsidR="002747DB">
              <w:rPr>
                <w:noProof/>
                <w:webHidden/>
              </w:rPr>
              <w:t>25</w:t>
            </w:r>
            <w:r w:rsidR="0043065D">
              <w:rPr>
                <w:noProof/>
                <w:webHidden/>
              </w:rPr>
              <w:fldChar w:fldCharType="end"/>
            </w:r>
          </w:hyperlink>
        </w:p>
        <w:p w14:paraId="383A624B" w14:textId="77777777" w:rsidR="0043065D" w:rsidRDefault="00781DBD">
          <w:pPr>
            <w:pStyle w:val="TOC1"/>
            <w:rPr>
              <w:rFonts w:asciiTheme="minorHAnsi" w:eastAsiaTheme="minorEastAsia" w:hAnsiTheme="minorHAnsi"/>
              <w:b w:val="0"/>
              <w:sz w:val="22"/>
            </w:rPr>
          </w:pPr>
          <w:hyperlink w:anchor="_Toc515524220" w:history="1">
            <w:r w:rsidR="0043065D" w:rsidRPr="00CC4C19">
              <w:rPr>
                <w:rStyle w:val="Hyperlink"/>
                <w:rFonts w:cs="Tahoma"/>
              </w:rPr>
              <w:t>PART III: PREPARING YOUR APPLICATION</w:t>
            </w:r>
            <w:r w:rsidR="0043065D">
              <w:rPr>
                <w:webHidden/>
              </w:rPr>
              <w:tab/>
            </w:r>
            <w:r w:rsidR="0043065D">
              <w:rPr>
                <w:webHidden/>
              </w:rPr>
              <w:fldChar w:fldCharType="begin"/>
            </w:r>
            <w:r w:rsidR="0043065D">
              <w:rPr>
                <w:webHidden/>
              </w:rPr>
              <w:instrText xml:space="preserve"> PAGEREF _Toc515524220 \h </w:instrText>
            </w:r>
            <w:r w:rsidR="0043065D">
              <w:rPr>
                <w:webHidden/>
              </w:rPr>
            </w:r>
            <w:r w:rsidR="0043065D">
              <w:rPr>
                <w:webHidden/>
              </w:rPr>
              <w:fldChar w:fldCharType="separate"/>
            </w:r>
            <w:r w:rsidR="002747DB">
              <w:rPr>
                <w:webHidden/>
              </w:rPr>
              <w:t>26</w:t>
            </w:r>
            <w:r w:rsidR="0043065D">
              <w:rPr>
                <w:webHidden/>
              </w:rPr>
              <w:fldChar w:fldCharType="end"/>
            </w:r>
          </w:hyperlink>
        </w:p>
        <w:p w14:paraId="32D9B0DD" w14:textId="77777777" w:rsidR="0043065D" w:rsidRDefault="00781DBD">
          <w:pPr>
            <w:pStyle w:val="TOC2"/>
            <w:rPr>
              <w:rFonts w:asciiTheme="minorHAnsi" w:eastAsiaTheme="minorEastAsia" w:hAnsiTheme="minorHAnsi" w:cstheme="minorBidi"/>
              <w:b w:val="0"/>
              <w:bCs w:val="0"/>
              <w:caps w:val="0"/>
              <w:sz w:val="22"/>
            </w:rPr>
          </w:pPr>
          <w:hyperlink w:anchor="_Toc515524221" w:history="1">
            <w:r w:rsidR="0043065D" w:rsidRPr="00CC4C19">
              <w:rPr>
                <w:rStyle w:val="Hyperlink"/>
              </w:rPr>
              <w:t>A.</w:t>
            </w:r>
            <w:r w:rsidR="0043065D">
              <w:rPr>
                <w:rFonts w:asciiTheme="minorHAnsi" w:eastAsiaTheme="minorEastAsia" w:hAnsiTheme="minorHAnsi" w:cstheme="minorBidi"/>
                <w:b w:val="0"/>
                <w:bCs w:val="0"/>
                <w:caps w:val="0"/>
                <w:sz w:val="22"/>
              </w:rPr>
              <w:tab/>
            </w:r>
            <w:r w:rsidR="0043065D" w:rsidRPr="00CC4C19">
              <w:rPr>
                <w:rStyle w:val="Hyperlink"/>
              </w:rPr>
              <w:t>OVERVIEW</w:t>
            </w:r>
            <w:r w:rsidR="0043065D">
              <w:rPr>
                <w:webHidden/>
              </w:rPr>
              <w:tab/>
            </w:r>
            <w:r w:rsidR="0043065D">
              <w:rPr>
                <w:webHidden/>
              </w:rPr>
              <w:fldChar w:fldCharType="begin"/>
            </w:r>
            <w:r w:rsidR="0043065D">
              <w:rPr>
                <w:webHidden/>
              </w:rPr>
              <w:instrText xml:space="preserve"> PAGEREF _Toc515524221 \h </w:instrText>
            </w:r>
            <w:r w:rsidR="0043065D">
              <w:rPr>
                <w:webHidden/>
              </w:rPr>
            </w:r>
            <w:r w:rsidR="0043065D">
              <w:rPr>
                <w:webHidden/>
              </w:rPr>
              <w:fldChar w:fldCharType="separate"/>
            </w:r>
            <w:r w:rsidR="002747DB">
              <w:rPr>
                <w:webHidden/>
              </w:rPr>
              <w:t>26</w:t>
            </w:r>
            <w:r w:rsidR="0043065D">
              <w:rPr>
                <w:webHidden/>
              </w:rPr>
              <w:fldChar w:fldCharType="end"/>
            </w:r>
          </w:hyperlink>
        </w:p>
        <w:p w14:paraId="6462CB0D" w14:textId="77777777" w:rsidR="0043065D" w:rsidRDefault="00781DBD">
          <w:pPr>
            <w:pStyle w:val="TOC2"/>
            <w:rPr>
              <w:rFonts w:asciiTheme="minorHAnsi" w:eastAsiaTheme="minorEastAsia" w:hAnsiTheme="minorHAnsi" w:cstheme="minorBidi"/>
              <w:b w:val="0"/>
              <w:bCs w:val="0"/>
              <w:caps w:val="0"/>
              <w:sz w:val="22"/>
            </w:rPr>
          </w:pPr>
          <w:hyperlink w:anchor="_Toc515524222" w:history="1">
            <w:r w:rsidR="0043065D" w:rsidRPr="00CC4C19">
              <w:rPr>
                <w:rStyle w:val="Hyperlink"/>
              </w:rPr>
              <w:t>B.</w:t>
            </w:r>
            <w:r w:rsidR="0043065D">
              <w:rPr>
                <w:rFonts w:asciiTheme="minorHAnsi" w:eastAsiaTheme="minorEastAsia" w:hAnsiTheme="minorHAnsi" w:cstheme="minorBidi"/>
                <w:b w:val="0"/>
                <w:bCs w:val="0"/>
                <w:caps w:val="0"/>
                <w:sz w:val="22"/>
              </w:rPr>
              <w:tab/>
            </w:r>
            <w:r w:rsidR="0043065D" w:rsidRPr="00CC4C19">
              <w:rPr>
                <w:rStyle w:val="Hyperlink"/>
              </w:rPr>
              <w:t>GRANT APPLICATION PACKAGE</w:t>
            </w:r>
            <w:r w:rsidR="0043065D">
              <w:rPr>
                <w:webHidden/>
              </w:rPr>
              <w:tab/>
            </w:r>
            <w:r w:rsidR="0043065D">
              <w:rPr>
                <w:webHidden/>
              </w:rPr>
              <w:fldChar w:fldCharType="begin"/>
            </w:r>
            <w:r w:rsidR="0043065D">
              <w:rPr>
                <w:webHidden/>
              </w:rPr>
              <w:instrText xml:space="preserve"> PAGEREF _Toc515524222 \h </w:instrText>
            </w:r>
            <w:r w:rsidR="0043065D">
              <w:rPr>
                <w:webHidden/>
              </w:rPr>
            </w:r>
            <w:r w:rsidR="0043065D">
              <w:rPr>
                <w:webHidden/>
              </w:rPr>
              <w:fldChar w:fldCharType="separate"/>
            </w:r>
            <w:r w:rsidR="002747DB">
              <w:rPr>
                <w:webHidden/>
              </w:rPr>
              <w:t>26</w:t>
            </w:r>
            <w:r w:rsidR="0043065D">
              <w:rPr>
                <w:webHidden/>
              </w:rPr>
              <w:fldChar w:fldCharType="end"/>
            </w:r>
          </w:hyperlink>
        </w:p>
        <w:p w14:paraId="3D14977A" w14:textId="77777777" w:rsidR="0043065D" w:rsidRDefault="00781DBD">
          <w:pPr>
            <w:pStyle w:val="TOC3"/>
            <w:rPr>
              <w:rFonts w:asciiTheme="minorHAnsi" w:eastAsiaTheme="minorEastAsia" w:hAnsiTheme="minorHAnsi"/>
              <w:noProof/>
              <w:sz w:val="22"/>
            </w:rPr>
          </w:pPr>
          <w:hyperlink w:anchor="_Toc515524223" w:history="1">
            <w:r w:rsidR="0043065D" w:rsidRPr="00CC4C19">
              <w:rPr>
                <w:rStyle w:val="Hyperlink"/>
                <w:noProof/>
              </w:rPr>
              <w:t>1.</w:t>
            </w:r>
            <w:r w:rsidR="0043065D">
              <w:rPr>
                <w:rFonts w:asciiTheme="minorHAnsi" w:eastAsiaTheme="minorEastAsia" w:hAnsiTheme="minorHAnsi"/>
                <w:noProof/>
                <w:sz w:val="22"/>
              </w:rPr>
              <w:tab/>
            </w:r>
            <w:r w:rsidR="0043065D" w:rsidRPr="00CC4C19">
              <w:rPr>
                <w:rStyle w:val="Hyperlink"/>
                <w:noProof/>
              </w:rPr>
              <w:t>Date Application Package is Available on Grants.gov</w:t>
            </w:r>
            <w:r w:rsidR="0043065D">
              <w:rPr>
                <w:noProof/>
                <w:webHidden/>
              </w:rPr>
              <w:tab/>
            </w:r>
            <w:r w:rsidR="0043065D">
              <w:rPr>
                <w:noProof/>
                <w:webHidden/>
              </w:rPr>
              <w:fldChar w:fldCharType="begin"/>
            </w:r>
            <w:r w:rsidR="0043065D">
              <w:rPr>
                <w:noProof/>
                <w:webHidden/>
              </w:rPr>
              <w:instrText xml:space="preserve"> PAGEREF _Toc515524223 \h </w:instrText>
            </w:r>
            <w:r w:rsidR="0043065D">
              <w:rPr>
                <w:noProof/>
                <w:webHidden/>
              </w:rPr>
            </w:r>
            <w:r w:rsidR="0043065D">
              <w:rPr>
                <w:noProof/>
                <w:webHidden/>
              </w:rPr>
              <w:fldChar w:fldCharType="separate"/>
            </w:r>
            <w:r w:rsidR="002747DB">
              <w:rPr>
                <w:noProof/>
                <w:webHidden/>
              </w:rPr>
              <w:t>26</w:t>
            </w:r>
            <w:r w:rsidR="0043065D">
              <w:rPr>
                <w:noProof/>
                <w:webHidden/>
              </w:rPr>
              <w:fldChar w:fldCharType="end"/>
            </w:r>
          </w:hyperlink>
        </w:p>
        <w:p w14:paraId="5A03F06C" w14:textId="77777777" w:rsidR="0043065D" w:rsidRDefault="00781DBD">
          <w:pPr>
            <w:pStyle w:val="TOC3"/>
            <w:rPr>
              <w:rFonts w:asciiTheme="minorHAnsi" w:eastAsiaTheme="minorEastAsia" w:hAnsiTheme="minorHAnsi"/>
              <w:noProof/>
              <w:sz w:val="22"/>
            </w:rPr>
          </w:pPr>
          <w:hyperlink w:anchor="_Toc515524224" w:history="1">
            <w:r w:rsidR="0043065D" w:rsidRPr="00CC4C19">
              <w:rPr>
                <w:rStyle w:val="Hyperlink"/>
                <w:noProof/>
              </w:rPr>
              <w:t>2.</w:t>
            </w:r>
            <w:r w:rsidR="0043065D">
              <w:rPr>
                <w:rFonts w:asciiTheme="minorHAnsi" w:eastAsiaTheme="minorEastAsia" w:hAnsiTheme="minorHAnsi"/>
                <w:noProof/>
                <w:sz w:val="22"/>
              </w:rPr>
              <w:tab/>
            </w:r>
            <w:r w:rsidR="0043065D" w:rsidRPr="00CC4C19">
              <w:rPr>
                <w:rStyle w:val="Hyperlink"/>
                <w:noProof/>
              </w:rPr>
              <w:t>How to Find the Correct Application Package</w:t>
            </w:r>
            <w:r w:rsidR="0043065D">
              <w:rPr>
                <w:noProof/>
                <w:webHidden/>
              </w:rPr>
              <w:tab/>
            </w:r>
            <w:r w:rsidR="0043065D">
              <w:rPr>
                <w:noProof/>
                <w:webHidden/>
              </w:rPr>
              <w:fldChar w:fldCharType="begin"/>
            </w:r>
            <w:r w:rsidR="0043065D">
              <w:rPr>
                <w:noProof/>
                <w:webHidden/>
              </w:rPr>
              <w:instrText xml:space="preserve"> PAGEREF _Toc515524224 \h </w:instrText>
            </w:r>
            <w:r w:rsidR="0043065D">
              <w:rPr>
                <w:noProof/>
                <w:webHidden/>
              </w:rPr>
            </w:r>
            <w:r w:rsidR="0043065D">
              <w:rPr>
                <w:noProof/>
                <w:webHidden/>
              </w:rPr>
              <w:fldChar w:fldCharType="separate"/>
            </w:r>
            <w:r w:rsidR="002747DB">
              <w:rPr>
                <w:noProof/>
                <w:webHidden/>
              </w:rPr>
              <w:t>26</w:t>
            </w:r>
            <w:r w:rsidR="0043065D">
              <w:rPr>
                <w:noProof/>
                <w:webHidden/>
              </w:rPr>
              <w:fldChar w:fldCharType="end"/>
            </w:r>
          </w:hyperlink>
        </w:p>
        <w:p w14:paraId="642B358D" w14:textId="77777777" w:rsidR="0043065D" w:rsidRDefault="00781DBD">
          <w:pPr>
            <w:pStyle w:val="TOC2"/>
            <w:rPr>
              <w:rFonts w:asciiTheme="minorHAnsi" w:eastAsiaTheme="minorEastAsia" w:hAnsiTheme="minorHAnsi" w:cstheme="minorBidi"/>
              <w:b w:val="0"/>
              <w:bCs w:val="0"/>
              <w:caps w:val="0"/>
              <w:sz w:val="22"/>
            </w:rPr>
          </w:pPr>
          <w:hyperlink w:anchor="_Toc515524225" w:history="1">
            <w:r w:rsidR="0043065D" w:rsidRPr="00CC4C19">
              <w:rPr>
                <w:rStyle w:val="Hyperlink"/>
              </w:rPr>
              <w:t>C.</w:t>
            </w:r>
            <w:r w:rsidR="0043065D">
              <w:rPr>
                <w:rFonts w:asciiTheme="minorHAnsi" w:eastAsiaTheme="minorEastAsia" w:hAnsiTheme="minorHAnsi" w:cstheme="minorBidi"/>
                <w:b w:val="0"/>
                <w:bCs w:val="0"/>
                <w:caps w:val="0"/>
                <w:sz w:val="22"/>
              </w:rPr>
              <w:tab/>
            </w:r>
            <w:r w:rsidR="0043065D" w:rsidRPr="00CC4C19">
              <w:rPr>
                <w:rStyle w:val="Hyperlink"/>
              </w:rPr>
              <w:t>GENERAL FORMATTING</w:t>
            </w:r>
            <w:r w:rsidR="0043065D">
              <w:rPr>
                <w:webHidden/>
              </w:rPr>
              <w:tab/>
            </w:r>
            <w:r w:rsidR="0043065D">
              <w:rPr>
                <w:webHidden/>
              </w:rPr>
              <w:fldChar w:fldCharType="begin"/>
            </w:r>
            <w:r w:rsidR="0043065D">
              <w:rPr>
                <w:webHidden/>
              </w:rPr>
              <w:instrText xml:space="preserve"> PAGEREF _Toc515524225 \h </w:instrText>
            </w:r>
            <w:r w:rsidR="0043065D">
              <w:rPr>
                <w:webHidden/>
              </w:rPr>
            </w:r>
            <w:r w:rsidR="0043065D">
              <w:rPr>
                <w:webHidden/>
              </w:rPr>
              <w:fldChar w:fldCharType="separate"/>
            </w:r>
            <w:r w:rsidR="002747DB">
              <w:rPr>
                <w:webHidden/>
              </w:rPr>
              <w:t>26</w:t>
            </w:r>
            <w:r w:rsidR="0043065D">
              <w:rPr>
                <w:webHidden/>
              </w:rPr>
              <w:fldChar w:fldCharType="end"/>
            </w:r>
          </w:hyperlink>
        </w:p>
        <w:p w14:paraId="68B245A6" w14:textId="77777777" w:rsidR="0043065D" w:rsidRDefault="00781DBD">
          <w:pPr>
            <w:pStyle w:val="TOC3"/>
            <w:rPr>
              <w:rFonts w:asciiTheme="minorHAnsi" w:eastAsiaTheme="minorEastAsia" w:hAnsiTheme="minorHAnsi"/>
              <w:noProof/>
              <w:sz w:val="22"/>
            </w:rPr>
          </w:pPr>
          <w:hyperlink w:anchor="_Toc515524226" w:history="1">
            <w:r w:rsidR="0043065D" w:rsidRPr="00CC4C19">
              <w:rPr>
                <w:rStyle w:val="Hyperlink"/>
                <w:noProof/>
              </w:rPr>
              <w:t>1.</w:t>
            </w:r>
            <w:r w:rsidR="0043065D">
              <w:rPr>
                <w:rFonts w:asciiTheme="minorHAnsi" w:eastAsiaTheme="minorEastAsia" w:hAnsiTheme="minorHAnsi"/>
                <w:noProof/>
                <w:sz w:val="22"/>
              </w:rPr>
              <w:tab/>
            </w:r>
            <w:r w:rsidR="0043065D" w:rsidRPr="00CC4C19">
              <w:rPr>
                <w:rStyle w:val="Hyperlink"/>
                <w:noProof/>
              </w:rPr>
              <w:t>Page and Margin Specifications</w:t>
            </w:r>
            <w:r w:rsidR="0043065D">
              <w:rPr>
                <w:noProof/>
                <w:webHidden/>
              </w:rPr>
              <w:tab/>
            </w:r>
            <w:r w:rsidR="0043065D">
              <w:rPr>
                <w:noProof/>
                <w:webHidden/>
              </w:rPr>
              <w:fldChar w:fldCharType="begin"/>
            </w:r>
            <w:r w:rsidR="0043065D">
              <w:rPr>
                <w:noProof/>
                <w:webHidden/>
              </w:rPr>
              <w:instrText xml:space="preserve"> PAGEREF _Toc515524226 \h </w:instrText>
            </w:r>
            <w:r w:rsidR="0043065D">
              <w:rPr>
                <w:noProof/>
                <w:webHidden/>
              </w:rPr>
            </w:r>
            <w:r w:rsidR="0043065D">
              <w:rPr>
                <w:noProof/>
                <w:webHidden/>
              </w:rPr>
              <w:fldChar w:fldCharType="separate"/>
            </w:r>
            <w:r w:rsidR="002747DB">
              <w:rPr>
                <w:noProof/>
                <w:webHidden/>
              </w:rPr>
              <w:t>27</w:t>
            </w:r>
            <w:r w:rsidR="0043065D">
              <w:rPr>
                <w:noProof/>
                <w:webHidden/>
              </w:rPr>
              <w:fldChar w:fldCharType="end"/>
            </w:r>
          </w:hyperlink>
        </w:p>
        <w:p w14:paraId="1A26F2EF" w14:textId="77777777" w:rsidR="0043065D" w:rsidRDefault="00781DBD">
          <w:pPr>
            <w:pStyle w:val="TOC3"/>
            <w:rPr>
              <w:rFonts w:asciiTheme="minorHAnsi" w:eastAsiaTheme="minorEastAsia" w:hAnsiTheme="minorHAnsi"/>
              <w:noProof/>
              <w:sz w:val="22"/>
            </w:rPr>
          </w:pPr>
          <w:hyperlink w:anchor="_Toc515524227" w:history="1">
            <w:r w:rsidR="0043065D" w:rsidRPr="00CC4C19">
              <w:rPr>
                <w:rStyle w:val="Hyperlink"/>
                <w:noProof/>
              </w:rPr>
              <w:t>2.</w:t>
            </w:r>
            <w:r w:rsidR="0043065D">
              <w:rPr>
                <w:rFonts w:asciiTheme="minorHAnsi" w:eastAsiaTheme="minorEastAsia" w:hAnsiTheme="minorHAnsi"/>
                <w:noProof/>
                <w:sz w:val="22"/>
              </w:rPr>
              <w:tab/>
            </w:r>
            <w:r w:rsidR="0043065D" w:rsidRPr="00CC4C19">
              <w:rPr>
                <w:rStyle w:val="Hyperlink"/>
                <w:noProof/>
              </w:rPr>
              <w:t>Page Numbering</w:t>
            </w:r>
            <w:r w:rsidR="0043065D">
              <w:rPr>
                <w:noProof/>
                <w:webHidden/>
              </w:rPr>
              <w:tab/>
            </w:r>
            <w:r w:rsidR="0043065D">
              <w:rPr>
                <w:noProof/>
                <w:webHidden/>
              </w:rPr>
              <w:fldChar w:fldCharType="begin"/>
            </w:r>
            <w:r w:rsidR="0043065D">
              <w:rPr>
                <w:noProof/>
                <w:webHidden/>
              </w:rPr>
              <w:instrText xml:space="preserve"> PAGEREF _Toc515524227 \h </w:instrText>
            </w:r>
            <w:r w:rsidR="0043065D">
              <w:rPr>
                <w:noProof/>
                <w:webHidden/>
              </w:rPr>
            </w:r>
            <w:r w:rsidR="0043065D">
              <w:rPr>
                <w:noProof/>
                <w:webHidden/>
              </w:rPr>
              <w:fldChar w:fldCharType="separate"/>
            </w:r>
            <w:r w:rsidR="002747DB">
              <w:rPr>
                <w:noProof/>
                <w:webHidden/>
              </w:rPr>
              <w:t>27</w:t>
            </w:r>
            <w:r w:rsidR="0043065D">
              <w:rPr>
                <w:noProof/>
                <w:webHidden/>
              </w:rPr>
              <w:fldChar w:fldCharType="end"/>
            </w:r>
          </w:hyperlink>
        </w:p>
        <w:p w14:paraId="63427770" w14:textId="77777777" w:rsidR="0043065D" w:rsidRDefault="00781DBD">
          <w:pPr>
            <w:pStyle w:val="TOC3"/>
            <w:rPr>
              <w:rFonts w:asciiTheme="minorHAnsi" w:eastAsiaTheme="minorEastAsia" w:hAnsiTheme="minorHAnsi"/>
              <w:noProof/>
              <w:sz w:val="22"/>
            </w:rPr>
          </w:pPr>
          <w:hyperlink w:anchor="_Toc515524228" w:history="1">
            <w:r w:rsidR="0043065D" w:rsidRPr="00CC4C19">
              <w:rPr>
                <w:rStyle w:val="Hyperlink"/>
                <w:noProof/>
              </w:rPr>
              <w:t>3.</w:t>
            </w:r>
            <w:r w:rsidR="0043065D">
              <w:rPr>
                <w:rFonts w:asciiTheme="minorHAnsi" w:eastAsiaTheme="minorEastAsia" w:hAnsiTheme="minorHAnsi"/>
                <w:noProof/>
                <w:sz w:val="22"/>
              </w:rPr>
              <w:tab/>
            </w:r>
            <w:r w:rsidR="0043065D" w:rsidRPr="00CC4C19">
              <w:rPr>
                <w:rStyle w:val="Hyperlink"/>
                <w:noProof/>
              </w:rPr>
              <w:t>Spacing</w:t>
            </w:r>
            <w:r w:rsidR="0043065D">
              <w:rPr>
                <w:noProof/>
                <w:webHidden/>
              </w:rPr>
              <w:tab/>
            </w:r>
            <w:r w:rsidR="0043065D">
              <w:rPr>
                <w:noProof/>
                <w:webHidden/>
              </w:rPr>
              <w:fldChar w:fldCharType="begin"/>
            </w:r>
            <w:r w:rsidR="0043065D">
              <w:rPr>
                <w:noProof/>
                <w:webHidden/>
              </w:rPr>
              <w:instrText xml:space="preserve"> PAGEREF _Toc515524228 \h </w:instrText>
            </w:r>
            <w:r w:rsidR="0043065D">
              <w:rPr>
                <w:noProof/>
                <w:webHidden/>
              </w:rPr>
            </w:r>
            <w:r w:rsidR="0043065D">
              <w:rPr>
                <w:noProof/>
                <w:webHidden/>
              </w:rPr>
              <w:fldChar w:fldCharType="separate"/>
            </w:r>
            <w:r w:rsidR="002747DB">
              <w:rPr>
                <w:noProof/>
                <w:webHidden/>
              </w:rPr>
              <w:t>27</w:t>
            </w:r>
            <w:r w:rsidR="0043065D">
              <w:rPr>
                <w:noProof/>
                <w:webHidden/>
              </w:rPr>
              <w:fldChar w:fldCharType="end"/>
            </w:r>
          </w:hyperlink>
        </w:p>
        <w:p w14:paraId="07ED01DF" w14:textId="77777777" w:rsidR="0043065D" w:rsidRDefault="00781DBD">
          <w:pPr>
            <w:pStyle w:val="TOC3"/>
            <w:rPr>
              <w:rFonts w:asciiTheme="minorHAnsi" w:eastAsiaTheme="minorEastAsia" w:hAnsiTheme="minorHAnsi"/>
              <w:noProof/>
              <w:sz w:val="22"/>
            </w:rPr>
          </w:pPr>
          <w:hyperlink w:anchor="_Toc515524229" w:history="1">
            <w:r w:rsidR="0043065D" w:rsidRPr="00CC4C19">
              <w:rPr>
                <w:rStyle w:val="Hyperlink"/>
                <w:noProof/>
              </w:rPr>
              <w:t>4.</w:t>
            </w:r>
            <w:r w:rsidR="0043065D">
              <w:rPr>
                <w:rFonts w:asciiTheme="minorHAnsi" w:eastAsiaTheme="minorEastAsia" w:hAnsiTheme="minorHAnsi"/>
                <w:noProof/>
                <w:sz w:val="22"/>
              </w:rPr>
              <w:tab/>
            </w:r>
            <w:r w:rsidR="0043065D" w:rsidRPr="00CC4C19">
              <w:rPr>
                <w:rStyle w:val="Hyperlink"/>
                <w:noProof/>
              </w:rPr>
              <w:t>Type Size (Font Size)</w:t>
            </w:r>
            <w:r w:rsidR="0043065D">
              <w:rPr>
                <w:noProof/>
                <w:webHidden/>
              </w:rPr>
              <w:tab/>
            </w:r>
            <w:r w:rsidR="0043065D">
              <w:rPr>
                <w:noProof/>
                <w:webHidden/>
              </w:rPr>
              <w:fldChar w:fldCharType="begin"/>
            </w:r>
            <w:r w:rsidR="0043065D">
              <w:rPr>
                <w:noProof/>
                <w:webHidden/>
              </w:rPr>
              <w:instrText xml:space="preserve"> PAGEREF _Toc515524229 \h </w:instrText>
            </w:r>
            <w:r w:rsidR="0043065D">
              <w:rPr>
                <w:noProof/>
                <w:webHidden/>
              </w:rPr>
            </w:r>
            <w:r w:rsidR="0043065D">
              <w:rPr>
                <w:noProof/>
                <w:webHidden/>
              </w:rPr>
              <w:fldChar w:fldCharType="separate"/>
            </w:r>
            <w:r w:rsidR="002747DB">
              <w:rPr>
                <w:noProof/>
                <w:webHidden/>
              </w:rPr>
              <w:t>27</w:t>
            </w:r>
            <w:r w:rsidR="0043065D">
              <w:rPr>
                <w:noProof/>
                <w:webHidden/>
              </w:rPr>
              <w:fldChar w:fldCharType="end"/>
            </w:r>
          </w:hyperlink>
        </w:p>
        <w:p w14:paraId="2A6D76FE" w14:textId="77777777" w:rsidR="0043065D" w:rsidRDefault="00781DBD">
          <w:pPr>
            <w:pStyle w:val="TOC3"/>
            <w:rPr>
              <w:rFonts w:asciiTheme="minorHAnsi" w:eastAsiaTheme="minorEastAsia" w:hAnsiTheme="minorHAnsi"/>
              <w:noProof/>
              <w:sz w:val="22"/>
            </w:rPr>
          </w:pPr>
          <w:hyperlink w:anchor="_Toc515524230" w:history="1">
            <w:r w:rsidR="0043065D" w:rsidRPr="00CC4C19">
              <w:rPr>
                <w:rStyle w:val="Hyperlink"/>
                <w:noProof/>
              </w:rPr>
              <w:t>5.</w:t>
            </w:r>
            <w:r w:rsidR="0043065D">
              <w:rPr>
                <w:rFonts w:asciiTheme="minorHAnsi" w:eastAsiaTheme="minorEastAsia" w:hAnsiTheme="minorHAnsi"/>
                <w:noProof/>
                <w:sz w:val="22"/>
              </w:rPr>
              <w:tab/>
            </w:r>
            <w:r w:rsidR="0043065D" w:rsidRPr="00CC4C19">
              <w:rPr>
                <w:rStyle w:val="Hyperlink"/>
                <w:noProof/>
              </w:rPr>
              <w:t>Graphs, Diagrams, and Tables</w:t>
            </w:r>
            <w:r w:rsidR="0043065D">
              <w:rPr>
                <w:noProof/>
                <w:webHidden/>
              </w:rPr>
              <w:tab/>
            </w:r>
            <w:r w:rsidR="0043065D">
              <w:rPr>
                <w:noProof/>
                <w:webHidden/>
              </w:rPr>
              <w:fldChar w:fldCharType="begin"/>
            </w:r>
            <w:r w:rsidR="0043065D">
              <w:rPr>
                <w:noProof/>
                <w:webHidden/>
              </w:rPr>
              <w:instrText xml:space="preserve"> PAGEREF _Toc515524230 \h </w:instrText>
            </w:r>
            <w:r w:rsidR="0043065D">
              <w:rPr>
                <w:noProof/>
                <w:webHidden/>
              </w:rPr>
            </w:r>
            <w:r w:rsidR="0043065D">
              <w:rPr>
                <w:noProof/>
                <w:webHidden/>
              </w:rPr>
              <w:fldChar w:fldCharType="separate"/>
            </w:r>
            <w:r w:rsidR="002747DB">
              <w:rPr>
                <w:noProof/>
                <w:webHidden/>
              </w:rPr>
              <w:t>27</w:t>
            </w:r>
            <w:r w:rsidR="0043065D">
              <w:rPr>
                <w:noProof/>
                <w:webHidden/>
              </w:rPr>
              <w:fldChar w:fldCharType="end"/>
            </w:r>
          </w:hyperlink>
        </w:p>
        <w:p w14:paraId="447AC3D7" w14:textId="77777777" w:rsidR="0043065D" w:rsidRDefault="00781DBD">
          <w:pPr>
            <w:pStyle w:val="TOC2"/>
            <w:rPr>
              <w:rFonts w:asciiTheme="minorHAnsi" w:eastAsiaTheme="minorEastAsia" w:hAnsiTheme="minorHAnsi" w:cstheme="minorBidi"/>
              <w:b w:val="0"/>
              <w:bCs w:val="0"/>
              <w:caps w:val="0"/>
              <w:sz w:val="22"/>
            </w:rPr>
          </w:pPr>
          <w:hyperlink w:anchor="_Toc515524231" w:history="1">
            <w:r w:rsidR="0043065D" w:rsidRPr="00CC4C19">
              <w:rPr>
                <w:rStyle w:val="Hyperlink"/>
              </w:rPr>
              <w:t>D.</w:t>
            </w:r>
            <w:r w:rsidR="0043065D">
              <w:rPr>
                <w:rFonts w:asciiTheme="minorHAnsi" w:eastAsiaTheme="minorEastAsia" w:hAnsiTheme="minorHAnsi" w:cstheme="minorBidi"/>
                <w:b w:val="0"/>
                <w:bCs w:val="0"/>
                <w:caps w:val="0"/>
                <w:sz w:val="22"/>
              </w:rPr>
              <w:tab/>
            </w:r>
            <w:r w:rsidR="0043065D" w:rsidRPr="00CC4C19">
              <w:rPr>
                <w:rStyle w:val="Hyperlink"/>
              </w:rPr>
              <w:t>PDF ATTACHMENTS</w:t>
            </w:r>
            <w:r w:rsidR="0043065D">
              <w:rPr>
                <w:webHidden/>
              </w:rPr>
              <w:tab/>
            </w:r>
            <w:r w:rsidR="0043065D">
              <w:rPr>
                <w:webHidden/>
              </w:rPr>
              <w:fldChar w:fldCharType="begin"/>
            </w:r>
            <w:r w:rsidR="0043065D">
              <w:rPr>
                <w:webHidden/>
              </w:rPr>
              <w:instrText xml:space="preserve"> PAGEREF _Toc515524231 \h </w:instrText>
            </w:r>
            <w:r w:rsidR="0043065D">
              <w:rPr>
                <w:webHidden/>
              </w:rPr>
            </w:r>
            <w:r w:rsidR="0043065D">
              <w:rPr>
                <w:webHidden/>
              </w:rPr>
              <w:fldChar w:fldCharType="separate"/>
            </w:r>
            <w:r w:rsidR="002747DB">
              <w:rPr>
                <w:webHidden/>
              </w:rPr>
              <w:t>27</w:t>
            </w:r>
            <w:r w:rsidR="0043065D">
              <w:rPr>
                <w:webHidden/>
              </w:rPr>
              <w:fldChar w:fldCharType="end"/>
            </w:r>
          </w:hyperlink>
        </w:p>
        <w:p w14:paraId="34B7F994" w14:textId="77777777" w:rsidR="0043065D" w:rsidRDefault="00781DBD">
          <w:pPr>
            <w:pStyle w:val="TOC3"/>
            <w:rPr>
              <w:rFonts w:asciiTheme="minorHAnsi" w:eastAsiaTheme="minorEastAsia" w:hAnsiTheme="minorHAnsi"/>
              <w:noProof/>
              <w:sz w:val="22"/>
            </w:rPr>
          </w:pPr>
          <w:hyperlink w:anchor="_Toc515524232" w:history="1">
            <w:r w:rsidR="0043065D" w:rsidRPr="00CC4C19">
              <w:rPr>
                <w:rStyle w:val="Hyperlink"/>
                <w:noProof/>
              </w:rPr>
              <w:t>1.</w:t>
            </w:r>
            <w:r w:rsidR="0043065D">
              <w:rPr>
                <w:rFonts w:asciiTheme="minorHAnsi" w:eastAsiaTheme="minorEastAsia" w:hAnsiTheme="minorHAnsi"/>
                <w:noProof/>
                <w:sz w:val="22"/>
              </w:rPr>
              <w:tab/>
            </w:r>
            <w:r w:rsidR="0043065D" w:rsidRPr="00CC4C19">
              <w:rPr>
                <w:rStyle w:val="Hyperlink"/>
                <w:noProof/>
              </w:rPr>
              <w:t>Project Summary/Abstract</w:t>
            </w:r>
            <w:r w:rsidR="0043065D">
              <w:rPr>
                <w:noProof/>
                <w:webHidden/>
              </w:rPr>
              <w:tab/>
            </w:r>
            <w:r w:rsidR="0043065D">
              <w:rPr>
                <w:noProof/>
                <w:webHidden/>
              </w:rPr>
              <w:fldChar w:fldCharType="begin"/>
            </w:r>
            <w:r w:rsidR="0043065D">
              <w:rPr>
                <w:noProof/>
                <w:webHidden/>
              </w:rPr>
              <w:instrText xml:space="preserve"> PAGEREF _Toc515524232 \h </w:instrText>
            </w:r>
            <w:r w:rsidR="0043065D">
              <w:rPr>
                <w:noProof/>
                <w:webHidden/>
              </w:rPr>
            </w:r>
            <w:r w:rsidR="0043065D">
              <w:rPr>
                <w:noProof/>
                <w:webHidden/>
              </w:rPr>
              <w:fldChar w:fldCharType="separate"/>
            </w:r>
            <w:r w:rsidR="002747DB">
              <w:rPr>
                <w:noProof/>
                <w:webHidden/>
              </w:rPr>
              <w:t>28</w:t>
            </w:r>
            <w:r w:rsidR="0043065D">
              <w:rPr>
                <w:noProof/>
                <w:webHidden/>
              </w:rPr>
              <w:fldChar w:fldCharType="end"/>
            </w:r>
          </w:hyperlink>
        </w:p>
        <w:p w14:paraId="10EE80E1" w14:textId="77777777" w:rsidR="0043065D" w:rsidRDefault="00781DBD">
          <w:pPr>
            <w:pStyle w:val="TOC3"/>
            <w:rPr>
              <w:rFonts w:asciiTheme="minorHAnsi" w:eastAsiaTheme="minorEastAsia" w:hAnsiTheme="minorHAnsi"/>
              <w:noProof/>
              <w:sz w:val="22"/>
            </w:rPr>
          </w:pPr>
          <w:hyperlink w:anchor="_Toc515524233" w:history="1">
            <w:r w:rsidR="0043065D" w:rsidRPr="00CC4C19">
              <w:rPr>
                <w:rStyle w:val="Hyperlink"/>
                <w:noProof/>
              </w:rPr>
              <w:t>2.</w:t>
            </w:r>
            <w:r w:rsidR="0043065D">
              <w:rPr>
                <w:rFonts w:asciiTheme="minorHAnsi" w:eastAsiaTheme="minorEastAsia" w:hAnsiTheme="minorHAnsi"/>
                <w:noProof/>
                <w:sz w:val="22"/>
              </w:rPr>
              <w:tab/>
            </w:r>
            <w:r w:rsidR="0043065D" w:rsidRPr="00CC4C19">
              <w:rPr>
                <w:rStyle w:val="Hyperlink"/>
                <w:noProof/>
              </w:rPr>
              <w:t>Project Narrative</w:t>
            </w:r>
            <w:r w:rsidR="0043065D">
              <w:rPr>
                <w:noProof/>
                <w:webHidden/>
              </w:rPr>
              <w:tab/>
            </w:r>
            <w:r w:rsidR="0043065D">
              <w:rPr>
                <w:noProof/>
                <w:webHidden/>
              </w:rPr>
              <w:fldChar w:fldCharType="begin"/>
            </w:r>
            <w:r w:rsidR="0043065D">
              <w:rPr>
                <w:noProof/>
                <w:webHidden/>
              </w:rPr>
              <w:instrText xml:space="preserve"> PAGEREF _Toc515524233 \h </w:instrText>
            </w:r>
            <w:r w:rsidR="0043065D">
              <w:rPr>
                <w:noProof/>
                <w:webHidden/>
              </w:rPr>
            </w:r>
            <w:r w:rsidR="0043065D">
              <w:rPr>
                <w:noProof/>
                <w:webHidden/>
              </w:rPr>
              <w:fldChar w:fldCharType="separate"/>
            </w:r>
            <w:r w:rsidR="002747DB">
              <w:rPr>
                <w:noProof/>
                <w:webHidden/>
              </w:rPr>
              <w:t>28</w:t>
            </w:r>
            <w:r w:rsidR="0043065D">
              <w:rPr>
                <w:noProof/>
                <w:webHidden/>
              </w:rPr>
              <w:fldChar w:fldCharType="end"/>
            </w:r>
          </w:hyperlink>
        </w:p>
        <w:p w14:paraId="28D2F09C" w14:textId="77777777" w:rsidR="0043065D" w:rsidRDefault="00781DBD">
          <w:pPr>
            <w:pStyle w:val="TOC3"/>
            <w:rPr>
              <w:rFonts w:asciiTheme="minorHAnsi" w:eastAsiaTheme="minorEastAsia" w:hAnsiTheme="minorHAnsi"/>
              <w:noProof/>
              <w:sz w:val="22"/>
            </w:rPr>
          </w:pPr>
          <w:hyperlink w:anchor="_Toc515524234" w:history="1">
            <w:r w:rsidR="0043065D" w:rsidRPr="00CC4C19">
              <w:rPr>
                <w:rStyle w:val="Hyperlink"/>
                <w:noProof/>
              </w:rPr>
              <w:t>3.</w:t>
            </w:r>
            <w:r w:rsidR="0043065D">
              <w:rPr>
                <w:rFonts w:asciiTheme="minorHAnsi" w:eastAsiaTheme="minorEastAsia" w:hAnsiTheme="minorHAnsi"/>
                <w:noProof/>
                <w:sz w:val="22"/>
              </w:rPr>
              <w:tab/>
            </w:r>
            <w:r w:rsidR="0043065D" w:rsidRPr="00CC4C19">
              <w:rPr>
                <w:rStyle w:val="Hyperlink"/>
                <w:noProof/>
              </w:rPr>
              <w:t>Appendix A: Dissemination Plan (Required)</w:t>
            </w:r>
            <w:r w:rsidR="0043065D">
              <w:rPr>
                <w:noProof/>
                <w:webHidden/>
              </w:rPr>
              <w:tab/>
            </w:r>
            <w:r w:rsidR="0043065D">
              <w:rPr>
                <w:noProof/>
                <w:webHidden/>
              </w:rPr>
              <w:fldChar w:fldCharType="begin"/>
            </w:r>
            <w:r w:rsidR="0043065D">
              <w:rPr>
                <w:noProof/>
                <w:webHidden/>
              </w:rPr>
              <w:instrText xml:space="preserve"> PAGEREF _Toc515524234 \h </w:instrText>
            </w:r>
            <w:r w:rsidR="0043065D">
              <w:rPr>
                <w:noProof/>
                <w:webHidden/>
              </w:rPr>
            </w:r>
            <w:r w:rsidR="0043065D">
              <w:rPr>
                <w:noProof/>
                <w:webHidden/>
              </w:rPr>
              <w:fldChar w:fldCharType="separate"/>
            </w:r>
            <w:r w:rsidR="002747DB">
              <w:rPr>
                <w:noProof/>
                <w:webHidden/>
              </w:rPr>
              <w:t>29</w:t>
            </w:r>
            <w:r w:rsidR="0043065D">
              <w:rPr>
                <w:noProof/>
                <w:webHidden/>
              </w:rPr>
              <w:fldChar w:fldCharType="end"/>
            </w:r>
          </w:hyperlink>
        </w:p>
        <w:p w14:paraId="3F656557" w14:textId="77777777" w:rsidR="0043065D" w:rsidRDefault="00781DBD">
          <w:pPr>
            <w:pStyle w:val="TOC3"/>
            <w:rPr>
              <w:rFonts w:asciiTheme="minorHAnsi" w:eastAsiaTheme="minorEastAsia" w:hAnsiTheme="minorHAnsi"/>
              <w:noProof/>
              <w:sz w:val="22"/>
            </w:rPr>
          </w:pPr>
          <w:hyperlink w:anchor="_Toc515524235" w:history="1">
            <w:r w:rsidR="0043065D" w:rsidRPr="00CC4C19">
              <w:rPr>
                <w:rStyle w:val="Hyperlink"/>
                <w:noProof/>
              </w:rPr>
              <w:t>4.</w:t>
            </w:r>
            <w:r w:rsidR="0043065D">
              <w:rPr>
                <w:rFonts w:asciiTheme="minorHAnsi" w:eastAsiaTheme="minorEastAsia" w:hAnsiTheme="minorHAnsi"/>
                <w:noProof/>
                <w:sz w:val="22"/>
              </w:rPr>
              <w:tab/>
            </w:r>
            <w:r w:rsidR="0043065D" w:rsidRPr="00CC4C19">
              <w:rPr>
                <w:rStyle w:val="Hyperlink"/>
                <w:noProof/>
              </w:rPr>
              <w:t>Appendix B: Response to Reviewers (Required for Resubmissions)</w:t>
            </w:r>
            <w:r w:rsidR="0043065D">
              <w:rPr>
                <w:noProof/>
                <w:webHidden/>
              </w:rPr>
              <w:tab/>
            </w:r>
            <w:r w:rsidR="0043065D">
              <w:rPr>
                <w:noProof/>
                <w:webHidden/>
              </w:rPr>
              <w:fldChar w:fldCharType="begin"/>
            </w:r>
            <w:r w:rsidR="0043065D">
              <w:rPr>
                <w:noProof/>
                <w:webHidden/>
              </w:rPr>
              <w:instrText xml:space="preserve"> PAGEREF _Toc515524235 \h </w:instrText>
            </w:r>
            <w:r w:rsidR="0043065D">
              <w:rPr>
                <w:noProof/>
                <w:webHidden/>
              </w:rPr>
            </w:r>
            <w:r w:rsidR="0043065D">
              <w:rPr>
                <w:noProof/>
                <w:webHidden/>
              </w:rPr>
              <w:fldChar w:fldCharType="separate"/>
            </w:r>
            <w:r w:rsidR="002747DB">
              <w:rPr>
                <w:noProof/>
                <w:webHidden/>
              </w:rPr>
              <w:t>30</w:t>
            </w:r>
            <w:r w:rsidR="0043065D">
              <w:rPr>
                <w:noProof/>
                <w:webHidden/>
              </w:rPr>
              <w:fldChar w:fldCharType="end"/>
            </w:r>
          </w:hyperlink>
        </w:p>
        <w:p w14:paraId="2FED9E30" w14:textId="77777777" w:rsidR="0043065D" w:rsidRDefault="00781DBD">
          <w:pPr>
            <w:pStyle w:val="TOC3"/>
            <w:rPr>
              <w:rFonts w:asciiTheme="minorHAnsi" w:eastAsiaTheme="minorEastAsia" w:hAnsiTheme="minorHAnsi"/>
              <w:noProof/>
              <w:sz w:val="22"/>
            </w:rPr>
          </w:pPr>
          <w:hyperlink w:anchor="_Toc515524236" w:history="1">
            <w:r w:rsidR="0043065D" w:rsidRPr="00CC4C19">
              <w:rPr>
                <w:rStyle w:val="Hyperlink"/>
                <w:noProof/>
              </w:rPr>
              <w:t>5.</w:t>
            </w:r>
            <w:r w:rsidR="0043065D">
              <w:rPr>
                <w:rFonts w:asciiTheme="minorHAnsi" w:eastAsiaTheme="minorEastAsia" w:hAnsiTheme="minorHAnsi"/>
                <w:noProof/>
                <w:sz w:val="22"/>
              </w:rPr>
              <w:tab/>
            </w:r>
            <w:r w:rsidR="0043065D" w:rsidRPr="00CC4C19">
              <w:rPr>
                <w:rStyle w:val="Hyperlink"/>
                <w:noProof/>
              </w:rPr>
              <w:t>Appendix C: Supplemental Figures, Charts, and Tables (Optional)</w:t>
            </w:r>
            <w:r w:rsidR="0043065D">
              <w:rPr>
                <w:noProof/>
                <w:webHidden/>
              </w:rPr>
              <w:tab/>
            </w:r>
            <w:r w:rsidR="0043065D">
              <w:rPr>
                <w:noProof/>
                <w:webHidden/>
              </w:rPr>
              <w:fldChar w:fldCharType="begin"/>
            </w:r>
            <w:r w:rsidR="0043065D">
              <w:rPr>
                <w:noProof/>
                <w:webHidden/>
              </w:rPr>
              <w:instrText xml:space="preserve"> PAGEREF _Toc515524236 \h </w:instrText>
            </w:r>
            <w:r w:rsidR="0043065D">
              <w:rPr>
                <w:noProof/>
                <w:webHidden/>
              </w:rPr>
            </w:r>
            <w:r w:rsidR="0043065D">
              <w:rPr>
                <w:noProof/>
                <w:webHidden/>
              </w:rPr>
              <w:fldChar w:fldCharType="separate"/>
            </w:r>
            <w:r w:rsidR="002747DB">
              <w:rPr>
                <w:noProof/>
                <w:webHidden/>
              </w:rPr>
              <w:t>30</w:t>
            </w:r>
            <w:r w:rsidR="0043065D">
              <w:rPr>
                <w:noProof/>
                <w:webHidden/>
              </w:rPr>
              <w:fldChar w:fldCharType="end"/>
            </w:r>
          </w:hyperlink>
        </w:p>
        <w:p w14:paraId="49DA5A46" w14:textId="77777777" w:rsidR="0043065D" w:rsidRDefault="00781DBD">
          <w:pPr>
            <w:pStyle w:val="TOC3"/>
            <w:rPr>
              <w:rFonts w:asciiTheme="minorHAnsi" w:eastAsiaTheme="minorEastAsia" w:hAnsiTheme="minorHAnsi"/>
              <w:noProof/>
              <w:sz w:val="22"/>
            </w:rPr>
          </w:pPr>
          <w:hyperlink w:anchor="_Toc515524237" w:history="1">
            <w:r w:rsidR="0043065D" w:rsidRPr="00CC4C19">
              <w:rPr>
                <w:rStyle w:val="Hyperlink"/>
                <w:noProof/>
              </w:rPr>
              <w:t>6.</w:t>
            </w:r>
            <w:r w:rsidR="0043065D">
              <w:rPr>
                <w:rFonts w:asciiTheme="minorHAnsi" w:eastAsiaTheme="minorEastAsia" w:hAnsiTheme="minorHAnsi"/>
                <w:noProof/>
                <w:sz w:val="22"/>
              </w:rPr>
              <w:tab/>
            </w:r>
            <w:r w:rsidR="0043065D" w:rsidRPr="00CC4C19">
              <w:rPr>
                <w:rStyle w:val="Hyperlink"/>
                <w:noProof/>
              </w:rPr>
              <w:t>Appendix D: Examples of Intervention Materials (Optional)</w:t>
            </w:r>
            <w:r w:rsidR="0043065D">
              <w:rPr>
                <w:noProof/>
                <w:webHidden/>
              </w:rPr>
              <w:tab/>
            </w:r>
            <w:r w:rsidR="0043065D">
              <w:rPr>
                <w:noProof/>
                <w:webHidden/>
              </w:rPr>
              <w:fldChar w:fldCharType="begin"/>
            </w:r>
            <w:r w:rsidR="0043065D">
              <w:rPr>
                <w:noProof/>
                <w:webHidden/>
              </w:rPr>
              <w:instrText xml:space="preserve"> PAGEREF _Toc515524237 \h </w:instrText>
            </w:r>
            <w:r w:rsidR="0043065D">
              <w:rPr>
                <w:noProof/>
                <w:webHidden/>
              </w:rPr>
            </w:r>
            <w:r w:rsidR="0043065D">
              <w:rPr>
                <w:noProof/>
                <w:webHidden/>
              </w:rPr>
              <w:fldChar w:fldCharType="separate"/>
            </w:r>
            <w:r w:rsidR="002747DB">
              <w:rPr>
                <w:noProof/>
                <w:webHidden/>
              </w:rPr>
              <w:t>31</w:t>
            </w:r>
            <w:r w:rsidR="0043065D">
              <w:rPr>
                <w:noProof/>
                <w:webHidden/>
              </w:rPr>
              <w:fldChar w:fldCharType="end"/>
            </w:r>
          </w:hyperlink>
        </w:p>
        <w:p w14:paraId="58C60A2B" w14:textId="77777777" w:rsidR="0043065D" w:rsidRDefault="00781DBD">
          <w:pPr>
            <w:pStyle w:val="TOC3"/>
            <w:rPr>
              <w:rFonts w:asciiTheme="minorHAnsi" w:eastAsiaTheme="minorEastAsia" w:hAnsiTheme="minorHAnsi"/>
              <w:noProof/>
              <w:sz w:val="22"/>
            </w:rPr>
          </w:pPr>
          <w:hyperlink w:anchor="_Toc515524238" w:history="1">
            <w:r w:rsidR="0043065D" w:rsidRPr="00CC4C19">
              <w:rPr>
                <w:rStyle w:val="Hyperlink"/>
                <w:noProof/>
              </w:rPr>
              <w:t>7.</w:t>
            </w:r>
            <w:r w:rsidR="0043065D">
              <w:rPr>
                <w:rFonts w:asciiTheme="minorHAnsi" w:eastAsiaTheme="minorEastAsia" w:hAnsiTheme="minorHAnsi"/>
                <w:noProof/>
                <w:sz w:val="22"/>
              </w:rPr>
              <w:tab/>
            </w:r>
            <w:r w:rsidR="0043065D" w:rsidRPr="00CC4C19">
              <w:rPr>
                <w:rStyle w:val="Hyperlink"/>
                <w:noProof/>
              </w:rPr>
              <w:t>Appendix E: Letters of Agreement (Required)</w:t>
            </w:r>
            <w:r w:rsidR="0043065D">
              <w:rPr>
                <w:noProof/>
                <w:webHidden/>
              </w:rPr>
              <w:tab/>
            </w:r>
            <w:r w:rsidR="0043065D">
              <w:rPr>
                <w:noProof/>
                <w:webHidden/>
              </w:rPr>
              <w:fldChar w:fldCharType="begin"/>
            </w:r>
            <w:r w:rsidR="0043065D">
              <w:rPr>
                <w:noProof/>
                <w:webHidden/>
              </w:rPr>
              <w:instrText xml:space="preserve"> PAGEREF _Toc515524238 \h </w:instrText>
            </w:r>
            <w:r w:rsidR="0043065D">
              <w:rPr>
                <w:noProof/>
                <w:webHidden/>
              </w:rPr>
            </w:r>
            <w:r w:rsidR="0043065D">
              <w:rPr>
                <w:noProof/>
                <w:webHidden/>
              </w:rPr>
              <w:fldChar w:fldCharType="separate"/>
            </w:r>
            <w:r w:rsidR="002747DB">
              <w:rPr>
                <w:noProof/>
                <w:webHidden/>
              </w:rPr>
              <w:t>31</w:t>
            </w:r>
            <w:r w:rsidR="0043065D">
              <w:rPr>
                <w:noProof/>
                <w:webHidden/>
              </w:rPr>
              <w:fldChar w:fldCharType="end"/>
            </w:r>
          </w:hyperlink>
        </w:p>
        <w:p w14:paraId="4080EC30" w14:textId="77777777" w:rsidR="0043065D" w:rsidRDefault="00781DBD">
          <w:pPr>
            <w:pStyle w:val="TOC3"/>
            <w:rPr>
              <w:rFonts w:asciiTheme="minorHAnsi" w:eastAsiaTheme="minorEastAsia" w:hAnsiTheme="minorHAnsi"/>
              <w:noProof/>
              <w:sz w:val="22"/>
            </w:rPr>
          </w:pPr>
          <w:hyperlink w:anchor="_Toc515524239" w:history="1">
            <w:r w:rsidR="0043065D" w:rsidRPr="00CC4C19">
              <w:rPr>
                <w:rStyle w:val="Hyperlink"/>
                <w:noProof/>
              </w:rPr>
              <w:t>8.</w:t>
            </w:r>
            <w:r w:rsidR="0043065D">
              <w:rPr>
                <w:rFonts w:asciiTheme="minorHAnsi" w:eastAsiaTheme="minorEastAsia" w:hAnsiTheme="minorHAnsi"/>
                <w:noProof/>
                <w:sz w:val="22"/>
              </w:rPr>
              <w:tab/>
            </w:r>
            <w:r w:rsidR="0043065D" w:rsidRPr="00CC4C19">
              <w:rPr>
                <w:rStyle w:val="Hyperlink"/>
                <w:noProof/>
              </w:rPr>
              <w:t>Bibliography and References Cited</w:t>
            </w:r>
            <w:r w:rsidR="0043065D">
              <w:rPr>
                <w:noProof/>
                <w:webHidden/>
              </w:rPr>
              <w:tab/>
            </w:r>
            <w:r w:rsidR="0043065D">
              <w:rPr>
                <w:noProof/>
                <w:webHidden/>
              </w:rPr>
              <w:fldChar w:fldCharType="begin"/>
            </w:r>
            <w:r w:rsidR="0043065D">
              <w:rPr>
                <w:noProof/>
                <w:webHidden/>
              </w:rPr>
              <w:instrText xml:space="preserve"> PAGEREF _Toc515524239 \h </w:instrText>
            </w:r>
            <w:r w:rsidR="0043065D">
              <w:rPr>
                <w:noProof/>
                <w:webHidden/>
              </w:rPr>
            </w:r>
            <w:r w:rsidR="0043065D">
              <w:rPr>
                <w:noProof/>
                <w:webHidden/>
              </w:rPr>
              <w:fldChar w:fldCharType="separate"/>
            </w:r>
            <w:r w:rsidR="002747DB">
              <w:rPr>
                <w:noProof/>
                <w:webHidden/>
              </w:rPr>
              <w:t>31</w:t>
            </w:r>
            <w:r w:rsidR="0043065D">
              <w:rPr>
                <w:noProof/>
                <w:webHidden/>
              </w:rPr>
              <w:fldChar w:fldCharType="end"/>
            </w:r>
          </w:hyperlink>
        </w:p>
        <w:p w14:paraId="2CF1BBBD" w14:textId="77777777" w:rsidR="0043065D" w:rsidRDefault="00781DBD">
          <w:pPr>
            <w:pStyle w:val="TOC3"/>
            <w:rPr>
              <w:rFonts w:asciiTheme="minorHAnsi" w:eastAsiaTheme="minorEastAsia" w:hAnsiTheme="minorHAnsi"/>
              <w:noProof/>
              <w:sz w:val="22"/>
            </w:rPr>
          </w:pPr>
          <w:hyperlink w:anchor="_Toc515524240" w:history="1">
            <w:r w:rsidR="0043065D" w:rsidRPr="00CC4C19">
              <w:rPr>
                <w:rStyle w:val="Hyperlink"/>
                <w:noProof/>
              </w:rPr>
              <w:t>9.</w:t>
            </w:r>
            <w:r w:rsidR="0043065D">
              <w:rPr>
                <w:rFonts w:asciiTheme="minorHAnsi" w:eastAsiaTheme="minorEastAsia" w:hAnsiTheme="minorHAnsi"/>
                <w:noProof/>
                <w:sz w:val="22"/>
              </w:rPr>
              <w:tab/>
            </w:r>
            <w:r w:rsidR="0043065D" w:rsidRPr="00CC4C19">
              <w:rPr>
                <w:rStyle w:val="Hyperlink"/>
                <w:noProof/>
              </w:rPr>
              <w:t>Research on Human Subjects Narrative</w:t>
            </w:r>
            <w:r w:rsidR="0043065D">
              <w:rPr>
                <w:noProof/>
                <w:webHidden/>
              </w:rPr>
              <w:tab/>
            </w:r>
            <w:r w:rsidR="0043065D">
              <w:rPr>
                <w:noProof/>
                <w:webHidden/>
              </w:rPr>
              <w:fldChar w:fldCharType="begin"/>
            </w:r>
            <w:r w:rsidR="0043065D">
              <w:rPr>
                <w:noProof/>
                <w:webHidden/>
              </w:rPr>
              <w:instrText xml:space="preserve"> PAGEREF _Toc515524240 \h </w:instrText>
            </w:r>
            <w:r w:rsidR="0043065D">
              <w:rPr>
                <w:noProof/>
                <w:webHidden/>
              </w:rPr>
            </w:r>
            <w:r w:rsidR="0043065D">
              <w:rPr>
                <w:noProof/>
                <w:webHidden/>
              </w:rPr>
              <w:fldChar w:fldCharType="separate"/>
            </w:r>
            <w:r w:rsidR="002747DB">
              <w:rPr>
                <w:noProof/>
                <w:webHidden/>
              </w:rPr>
              <w:t>32</w:t>
            </w:r>
            <w:r w:rsidR="0043065D">
              <w:rPr>
                <w:noProof/>
                <w:webHidden/>
              </w:rPr>
              <w:fldChar w:fldCharType="end"/>
            </w:r>
          </w:hyperlink>
        </w:p>
        <w:p w14:paraId="50BC1461" w14:textId="77777777" w:rsidR="0043065D" w:rsidRDefault="00781DBD">
          <w:pPr>
            <w:pStyle w:val="TOC3"/>
            <w:rPr>
              <w:rFonts w:asciiTheme="minorHAnsi" w:eastAsiaTheme="minorEastAsia" w:hAnsiTheme="minorHAnsi"/>
              <w:noProof/>
              <w:sz w:val="22"/>
            </w:rPr>
          </w:pPr>
          <w:hyperlink w:anchor="_Toc515524241" w:history="1">
            <w:r w:rsidR="0043065D" w:rsidRPr="00CC4C19">
              <w:rPr>
                <w:rStyle w:val="Hyperlink"/>
                <w:noProof/>
              </w:rPr>
              <w:t>10.</w:t>
            </w:r>
            <w:r w:rsidR="0043065D">
              <w:rPr>
                <w:rFonts w:asciiTheme="minorHAnsi" w:eastAsiaTheme="minorEastAsia" w:hAnsiTheme="minorHAnsi"/>
                <w:noProof/>
                <w:sz w:val="22"/>
              </w:rPr>
              <w:tab/>
            </w:r>
            <w:r w:rsidR="0043065D" w:rsidRPr="00CC4C19">
              <w:rPr>
                <w:rStyle w:val="Hyperlink"/>
                <w:noProof/>
              </w:rPr>
              <w:t>Biographical Sketches of Senior/Key Personnel</w:t>
            </w:r>
            <w:r w:rsidR="0043065D">
              <w:rPr>
                <w:noProof/>
                <w:webHidden/>
              </w:rPr>
              <w:tab/>
            </w:r>
            <w:r w:rsidR="0043065D">
              <w:rPr>
                <w:noProof/>
                <w:webHidden/>
              </w:rPr>
              <w:fldChar w:fldCharType="begin"/>
            </w:r>
            <w:r w:rsidR="0043065D">
              <w:rPr>
                <w:noProof/>
                <w:webHidden/>
              </w:rPr>
              <w:instrText xml:space="preserve"> PAGEREF _Toc515524241 \h </w:instrText>
            </w:r>
            <w:r w:rsidR="0043065D">
              <w:rPr>
                <w:noProof/>
                <w:webHidden/>
              </w:rPr>
            </w:r>
            <w:r w:rsidR="0043065D">
              <w:rPr>
                <w:noProof/>
                <w:webHidden/>
              </w:rPr>
              <w:fldChar w:fldCharType="separate"/>
            </w:r>
            <w:r w:rsidR="002747DB">
              <w:rPr>
                <w:noProof/>
                <w:webHidden/>
              </w:rPr>
              <w:t>32</w:t>
            </w:r>
            <w:r w:rsidR="0043065D">
              <w:rPr>
                <w:noProof/>
                <w:webHidden/>
              </w:rPr>
              <w:fldChar w:fldCharType="end"/>
            </w:r>
          </w:hyperlink>
        </w:p>
        <w:p w14:paraId="5A66BB75" w14:textId="77777777" w:rsidR="0043065D" w:rsidRDefault="00781DBD">
          <w:pPr>
            <w:pStyle w:val="TOC3"/>
            <w:rPr>
              <w:rFonts w:asciiTheme="minorHAnsi" w:eastAsiaTheme="minorEastAsia" w:hAnsiTheme="minorHAnsi"/>
              <w:noProof/>
              <w:sz w:val="22"/>
            </w:rPr>
          </w:pPr>
          <w:hyperlink w:anchor="_Toc515524242" w:history="1">
            <w:r w:rsidR="0043065D" w:rsidRPr="00CC4C19">
              <w:rPr>
                <w:rStyle w:val="Hyperlink"/>
                <w:noProof/>
              </w:rPr>
              <w:t>11.</w:t>
            </w:r>
            <w:r w:rsidR="0043065D">
              <w:rPr>
                <w:rFonts w:asciiTheme="minorHAnsi" w:eastAsiaTheme="minorEastAsia" w:hAnsiTheme="minorHAnsi"/>
                <w:noProof/>
                <w:sz w:val="22"/>
              </w:rPr>
              <w:tab/>
            </w:r>
            <w:r w:rsidR="0043065D" w:rsidRPr="00CC4C19">
              <w:rPr>
                <w:rStyle w:val="Hyperlink"/>
                <w:noProof/>
              </w:rPr>
              <w:t>Narrative Budget Justification</w:t>
            </w:r>
            <w:r w:rsidR="0043065D">
              <w:rPr>
                <w:noProof/>
                <w:webHidden/>
              </w:rPr>
              <w:tab/>
            </w:r>
            <w:r w:rsidR="0043065D">
              <w:rPr>
                <w:noProof/>
                <w:webHidden/>
              </w:rPr>
              <w:fldChar w:fldCharType="begin"/>
            </w:r>
            <w:r w:rsidR="0043065D">
              <w:rPr>
                <w:noProof/>
                <w:webHidden/>
              </w:rPr>
              <w:instrText xml:space="preserve"> PAGEREF _Toc515524242 \h </w:instrText>
            </w:r>
            <w:r w:rsidR="0043065D">
              <w:rPr>
                <w:noProof/>
                <w:webHidden/>
              </w:rPr>
            </w:r>
            <w:r w:rsidR="0043065D">
              <w:rPr>
                <w:noProof/>
                <w:webHidden/>
              </w:rPr>
              <w:fldChar w:fldCharType="separate"/>
            </w:r>
            <w:r w:rsidR="002747DB">
              <w:rPr>
                <w:noProof/>
                <w:webHidden/>
              </w:rPr>
              <w:t>33</w:t>
            </w:r>
            <w:r w:rsidR="0043065D">
              <w:rPr>
                <w:noProof/>
                <w:webHidden/>
              </w:rPr>
              <w:fldChar w:fldCharType="end"/>
            </w:r>
          </w:hyperlink>
        </w:p>
        <w:p w14:paraId="323258C3" w14:textId="77777777" w:rsidR="0043065D" w:rsidRDefault="00781DBD">
          <w:pPr>
            <w:pStyle w:val="TOC1"/>
            <w:rPr>
              <w:rFonts w:asciiTheme="minorHAnsi" w:eastAsiaTheme="minorEastAsia" w:hAnsiTheme="minorHAnsi"/>
              <w:b w:val="0"/>
              <w:sz w:val="22"/>
            </w:rPr>
          </w:pPr>
          <w:hyperlink w:anchor="_Toc515524243" w:history="1">
            <w:r w:rsidR="0043065D" w:rsidRPr="00CC4C19">
              <w:rPr>
                <w:rStyle w:val="Hyperlink"/>
                <w:rFonts w:cs="Tahoma"/>
              </w:rPr>
              <w:t>PART IV: SUBMITTING YOUR APPLICATION</w:t>
            </w:r>
            <w:r w:rsidR="0043065D">
              <w:rPr>
                <w:webHidden/>
              </w:rPr>
              <w:tab/>
            </w:r>
            <w:r w:rsidR="0043065D">
              <w:rPr>
                <w:webHidden/>
              </w:rPr>
              <w:fldChar w:fldCharType="begin"/>
            </w:r>
            <w:r w:rsidR="0043065D">
              <w:rPr>
                <w:webHidden/>
              </w:rPr>
              <w:instrText xml:space="preserve"> PAGEREF _Toc515524243 \h </w:instrText>
            </w:r>
            <w:r w:rsidR="0043065D">
              <w:rPr>
                <w:webHidden/>
              </w:rPr>
            </w:r>
            <w:r w:rsidR="0043065D">
              <w:rPr>
                <w:webHidden/>
              </w:rPr>
              <w:fldChar w:fldCharType="separate"/>
            </w:r>
            <w:r w:rsidR="002747DB">
              <w:rPr>
                <w:webHidden/>
              </w:rPr>
              <w:t>35</w:t>
            </w:r>
            <w:r w:rsidR="0043065D">
              <w:rPr>
                <w:webHidden/>
              </w:rPr>
              <w:fldChar w:fldCharType="end"/>
            </w:r>
          </w:hyperlink>
        </w:p>
        <w:p w14:paraId="508401D6" w14:textId="77777777" w:rsidR="0043065D" w:rsidRDefault="00781DBD">
          <w:pPr>
            <w:pStyle w:val="TOC2"/>
            <w:rPr>
              <w:rFonts w:asciiTheme="minorHAnsi" w:eastAsiaTheme="minorEastAsia" w:hAnsiTheme="minorHAnsi" w:cstheme="minorBidi"/>
              <w:b w:val="0"/>
              <w:bCs w:val="0"/>
              <w:caps w:val="0"/>
              <w:sz w:val="22"/>
            </w:rPr>
          </w:pPr>
          <w:hyperlink w:anchor="_Toc515524244" w:history="1">
            <w:r w:rsidR="0043065D" w:rsidRPr="00CC4C19">
              <w:rPr>
                <w:rStyle w:val="Hyperlink"/>
              </w:rPr>
              <w:t>A.</w:t>
            </w:r>
            <w:r w:rsidR="0043065D">
              <w:rPr>
                <w:rFonts w:asciiTheme="minorHAnsi" w:eastAsiaTheme="minorEastAsia" w:hAnsiTheme="minorHAnsi" w:cstheme="minorBidi"/>
                <w:b w:val="0"/>
                <w:bCs w:val="0"/>
                <w:caps w:val="0"/>
                <w:sz w:val="22"/>
              </w:rPr>
              <w:tab/>
            </w:r>
            <w:r w:rsidR="0043065D" w:rsidRPr="00CC4C19">
              <w:rPr>
                <w:rStyle w:val="Hyperlink"/>
              </w:rPr>
              <w:t>MANDATORY ELECTRONIC SUBMISSION OF APPLICATIONS AND DEADLINE</w:t>
            </w:r>
            <w:r w:rsidR="0043065D">
              <w:rPr>
                <w:webHidden/>
              </w:rPr>
              <w:tab/>
            </w:r>
            <w:r w:rsidR="0043065D">
              <w:rPr>
                <w:webHidden/>
              </w:rPr>
              <w:fldChar w:fldCharType="begin"/>
            </w:r>
            <w:r w:rsidR="0043065D">
              <w:rPr>
                <w:webHidden/>
              </w:rPr>
              <w:instrText xml:space="preserve"> PAGEREF _Toc515524244 \h </w:instrText>
            </w:r>
            <w:r w:rsidR="0043065D">
              <w:rPr>
                <w:webHidden/>
              </w:rPr>
            </w:r>
            <w:r w:rsidR="0043065D">
              <w:rPr>
                <w:webHidden/>
              </w:rPr>
              <w:fldChar w:fldCharType="separate"/>
            </w:r>
            <w:r w:rsidR="002747DB">
              <w:rPr>
                <w:webHidden/>
              </w:rPr>
              <w:t>35</w:t>
            </w:r>
            <w:r w:rsidR="0043065D">
              <w:rPr>
                <w:webHidden/>
              </w:rPr>
              <w:fldChar w:fldCharType="end"/>
            </w:r>
          </w:hyperlink>
        </w:p>
        <w:p w14:paraId="73475624" w14:textId="77777777" w:rsidR="0043065D" w:rsidRDefault="00781DBD">
          <w:pPr>
            <w:pStyle w:val="TOC2"/>
            <w:rPr>
              <w:rFonts w:asciiTheme="minorHAnsi" w:eastAsiaTheme="minorEastAsia" w:hAnsiTheme="minorHAnsi" w:cstheme="minorBidi"/>
              <w:b w:val="0"/>
              <w:bCs w:val="0"/>
              <w:caps w:val="0"/>
              <w:sz w:val="22"/>
            </w:rPr>
          </w:pPr>
          <w:hyperlink w:anchor="_Toc515524245" w:history="1">
            <w:r w:rsidR="0043065D" w:rsidRPr="00CC4C19">
              <w:rPr>
                <w:rStyle w:val="Hyperlink"/>
              </w:rPr>
              <w:t>B.</w:t>
            </w:r>
            <w:r w:rsidR="0043065D">
              <w:rPr>
                <w:rFonts w:asciiTheme="minorHAnsi" w:eastAsiaTheme="minorEastAsia" w:hAnsiTheme="minorHAnsi" w:cstheme="minorBidi"/>
                <w:b w:val="0"/>
                <w:bCs w:val="0"/>
                <w:caps w:val="0"/>
                <w:sz w:val="22"/>
              </w:rPr>
              <w:tab/>
            </w:r>
            <w:r w:rsidR="0043065D" w:rsidRPr="00CC4C19">
              <w:rPr>
                <w:rStyle w:val="Hyperlink"/>
              </w:rPr>
              <w:t>REGISTER ON GRANTS.GOV</w:t>
            </w:r>
            <w:r w:rsidR="0043065D">
              <w:rPr>
                <w:webHidden/>
              </w:rPr>
              <w:tab/>
            </w:r>
            <w:r w:rsidR="0043065D">
              <w:rPr>
                <w:webHidden/>
              </w:rPr>
              <w:fldChar w:fldCharType="begin"/>
            </w:r>
            <w:r w:rsidR="0043065D">
              <w:rPr>
                <w:webHidden/>
              </w:rPr>
              <w:instrText xml:space="preserve"> PAGEREF _Toc515524245 \h </w:instrText>
            </w:r>
            <w:r w:rsidR="0043065D">
              <w:rPr>
                <w:webHidden/>
              </w:rPr>
            </w:r>
            <w:r w:rsidR="0043065D">
              <w:rPr>
                <w:webHidden/>
              </w:rPr>
              <w:fldChar w:fldCharType="separate"/>
            </w:r>
            <w:r w:rsidR="002747DB">
              <w:rPr>
                <w:webHidden/>
              </w:rPr>
              <w:t>35</w:t>
            </w:r>
            <w:r w:rsidR="0043065D">
              <w:rPr>
                <w:webHidden/>
              </w:rPr>
              <w:fldChar w:fldCharType="end"/>
            </w:r>
          </w:hyperlink>
        </w:p>
        <w:p w14:paraId="12C09665" w14:textId="77777777" w:rsidR="0043065D" w:rsidRDefault="00781DBD">
          <w:pPr>
            <w:pStyle w:val="TOC3"/>
            <w:rPr>
              <w:rFonts w:asciiTheme="minorHAnsi" w:eastAsiaTheme="minorEastAsia" w:hAnsiTheme="minorHAnsi"/>
              <w:noProof/>
              <w:sz w:val="22"/>
            </w:rPr>
          </w:pPr>
          <w:hyperlink w:anchor="_Toc515524246" w:history="1">
            <w:r w:rsidR="0043065D" w:rsidRPr="00CC4C19">
              <w:rPr>
                <w:rStyle w:val="Hyperlink"/>
                <w:noProof/>
              </w:rPr>
              <w:t>1.</w:t>
            </w:r>
            <w:r w:rsidR="0043065D">
              <w:rPr>
                <w:rFonts w:asciiTheme="minorHAnsi" w:eastAsiaTheme="minorEastAsia" w:hAnsiTheme="minorHAnsi"/>
                <w:noProof/>
                <w:sz w:val="22"/>
              </w:rPr>
              <w:tab/>
            </w:r>
            <w:r w:rsidR="0043065D" w:rsidRPr="00CC4C19">
              <w:rPr>
                <w:rStyle w:val="Hyperlink"/>
                <w:noProof/>
              </w:rPr>
              <w:t>Register Early</w:t>
            </w:r>
            <w:r w:rsidR="0043065D">
              <w:rPr>
                <w:noProof/>
                <w:webHidden/>
              </w:rPr>
              <w:tab/>
            </w:r>
            <w:r w:rsidR="0043065D">
              <w:rPr>
                <w:noProof/>
                <w:webHidden/>
              </w:rPr>
              <w:fldChar w:fldCharType="begin"/>
            </w:r>
            <w:r w:rsidR="0043065D">
              <w:rPr>
                <w:noProof/>
                <w:webHidden/>
              </w:rPr>
              <w:instrText xml:space="preserve"> PAGEREF _Toc515524246 \h </w:instrText>
            </w:r>
            <w:r w:rsidR="0043065D">
              <w:rPr>
                <w:noProof/>
                <w:webHidden/>
              </w:rPr>
            </w:r>
            <w:r w:rsidR="0043065D">
              <w:rPr>
                <w:noProof/>
                <w:webHidden/>
              </w:rPr>
              <w:fldChar w:fldCharType="separate"/>
            </w:r>
            <w:r w:rsidR="002747DB">
              <w:rPr>
                <w:noProof/>
                <w:webHidden/>
              </w:rPr>
              <w:t>35</w:t>
            </w:r>
            <w:r w:rsidR="0043065D">
              <w:rPr>
                <w:noProof/>
                <w:webHidden/>
              </w:rPr>
              <w:fldChar w:fldCharType="end"/>
            </w:r>
          </w:hyperlink>
        </w:p>
        <w:p w14:paraId="01566927" w14:textId="77777777" w:rsidR="0043065D" w:rsidRDefault="00781DBD">
          <w:pPr>
            <w:pStyle w:val="TOC3"/>
            <w:rPr>
              <w:rFonts w:asciiTheme="minorHAnsi" w:eastAsiaTheme="minorEastAsia" w:hAnsiTheme="minorHAnsi"/>
              <w:noProof/>
              <w:sz w:val="22"/>
            </w:rPr>
          </w:pPr>
          <w:hyperlink w:anchor="_Toc515524247" w:history="1">
            <w:r w:rsidR="0043065D" w:rsidRPr="00CC4C19">
              <w:rPr>
                <w:rStyle w:val="Hyperlink"/>
                <w:noProof/>
              </w:rPr>
              <w:t>2.</w:t>
            </w:r>
            <w:r w:rsidR="0043065D">
              <w:rPr>
                <w:rFonts w:asciiTheme="minorHAnsi" w:eastAsiaTheme="minorEastAsia" w:hAnsiTheme="minorHAnsi"/>
                <w:noProof/>
                <w:sz w:val="22"/>
              </w:rPr>
              <w:tab/>
            </w:r>
            <w:r w:rsidR="0043065D" w:rsidRPr="00CC4C19">
              <w:rPr>
                <w:rStyle w:val="Hyperlink"/>
                <w:noProof/>
              </w:rPr>
              <w:t>Create a Grants.gov Account</w:t>
            </w:r>
            <w:r w:rsidR="0043065D">
              <w:rPr>
                <w:noProof/>
                <w:webHidden/>
              </w:rPr>
              <w:tab/>
            </w:r>
            <w:r w:rsidR="0043065D">
              <w:rPr>
                <w:noProof/>
                <w:webHidden/>
              </w:rPr>
              <w:fldChar w:fldCharType="begin"/>
            </w:r>
            <w:r w:rsidR="0043065D">
              <w:rPr>
                <w:noProof/>
                <w:webHidden/>
              </w:rPr>
              <w:instrText xml:space="preserve"> PAGEREF _Toc515524247 \h </w:instrText>
            </w:r>
            <w:r w:rsidR="0043065D">
              <w:rPr>
                <w:noProof/>
                <w:webHidden/>
              </w:rPr>
            </w:r>
            <w:r w:rsidR="0043065D">
              <w:rPr>
                <w:noProof/>
                <w:webHidden/>
              </w:rPr>
              <w:fldChar w:fldCharType="separate"/>
            </w:r>
            <w:r w:rsidR="002747DB">
              <w:rPr>
                <w:noProof/>
                <w:webHidden/>
              </w:rPr>
              <w:t>36</w:t>
            </w:r>
            <w:r w:rsidR="0043065D">
              <w:rPr>
                <w:noProof/>
                <w:webHidden/>
              </w:rPr>
              <w:fldChar w:fldCharType="end"/>
            </w:r>
          </w:hyperlink>
        </w:p>
        <w:p w14:paraId="6B0CA314" w14:textId="77777777" w:rsidR="0043065D" w:rsidRDefault="00781DBD">
          <w:pPr>
            <w:pStyle w:val="TOC3"/>
            <w:rPr>
              <w:rFonts w:asciiTheme="minorHAnsi" w:eastAsiaTheme="minorEastAsia" w:hAnsiTheme="minorHAnsi"/>
              <w:noProof/>
              <w:sz w:val="22"/>
            </w:rPr>
          </w:pPr>
          <w:hyperlink w:anchor="_Toc515524248" w:history="1">
            <w:r w:rsidR="0043065D" w:rsidRPr="00CC4C19">
              <w:rPr>
                <w:rStyle w:val="Hyperlink"/>
                <w:noProof/>
              </w:rPr>
              <w:t>3.</w:t>
            </w:r>
            <w:r w:rsidR="0043065D">
              <w:rPr>
                <w:rFonts w:asciiTheme="minorHAnsi" w:eastAsiaTheme="minorEastAsia" w:hAnsiTheme="minorHAnsi"/>
                <w:noProof/>
                <w:sz w:val="22"/>
              </w:rPr>
              <w:tab/>
            </w:r>
            <w:r w:rsidR="0043065D" w:rsidRPr="00CC4C19">
              <w:rPr>
                <w:rStyle w:val="Hyperlink"/>
                <w:noProof/>
              </w:rPr>
              <w:t>Add a Profile to a Grants.gov Account</w:t>
            </w:r>
            <w:r w:rsidR="0043065D">
              <w:rPr>
                <w:noProof/>
                <w:webHidden/>
              </w:rPr>
              <w:tab/>
            </w:r>
            <w:r w:rsidR="0043065D">
              <w:rPr>
                <w:noProof/>
                <w:webHidden/>
              </w:rPr>
              <w:fldChar w:fldCharType="begin"/>
            </w:r>
            <w:r w:rsidR="0043065D">
              <w:rPr>
                <w:noProof/>
                <w:webHidden/>
              </w:rPr>
              <w:instrText xml:space="preserve"> PAGEREF _Toc515524248 \h </w:instrText>
            </w:r>
            <w:r w:rsidR="0043065D">
              <w:rPr>
                <w:noProof/>
                <w:webHidden/>
              </w:rPr>
            </w:r>
            <w:r w:rsidR="0043065D">
              <w:rPr>
                <w:noProof/>
                <w:webHidden/>
              </w:rPr>
              <w:fldChar w:fldCharType="separate"/>
            </w:r>
            <w:r w:rsidR="002747DB">
              <w:rPr>
                <w:noProof/>
                <w:webHidden/>
              </w:rPr>
              <w:t>36</w:t>
            </w:r>
            <w:r w:rsidR="0043065D">
              <w:rPr>
                <w:noProof/>
                <w:webHidden/>
              </w:rPr>
              <w:fldChar w:fldCharType="end"/>
            </w:r>
          </w:hyperlink>
        </w:p>
        <w:p w14:paraId="5ED93305" w14:textId="56BA75B3" w:rsidR="0043065D" w:rsidRDefault="00781DBD">
          <w:pPr>
            <w:pStyle w:val="TOC2"/>
            <w:rPr>
              <w:rFonts w:asciiTheme="minorHAnsi" w:eastAsiaTheme="minorEastAsia" w:hAnsiTheme="minorHAnsi" w:cstheme="minorBidi"/>
              <w:b w:val="0"/>
              <w:bCs w:val="0"/>
              <w:caps w:val="0"/>
              <w:sz w:val="22"/>
            </w:rPr>
          </w:pPr>
          <w:hyperlink w:anchor="_Toc515524249" w:history="1">
            <w:r w:rsidR="0043065D" w:rsidRPr="00CC4C19">
              <w:rPr>
                <w:rStyle w:val="Hyperlink"/>
              </w:rPr>
              <w:t>C.</w:t>
            </w:r>
            <w:r w:rsidR="0043065D">
              <w:rPr>
                <w:rFonts w:asciiTheme="minorHAnsi" w:eastAsiaTheme="minorEastAsia" w:hAnsiTheme="minorHAnsi" w:cstheme="minorBidi"/>
                <w:b w:val="0"/>
                <w:bCs w:val="0"/>
                <w:caps w:val="0"/>
                <w:sz w:val="22"/>
              </w:rPr>
              <w:tab/>
            </w:r>
            <w:r w:rsidR="0043065D" w:rsidRPr="00CC4C19">
              <w:rPr>
                <w:rStyle w:val="Hyperlink"/>
              </w:rPr>
              <w:t>Workspace</w:t>
            </w:r>
            <w:r w:rsidR="00581907">
              <w:rPr>
                <w:rStyle w:val="Hyperlink"/>
              </w:rPr>
              <w:t xml:space="preserve"> </w:t>
            </w:r>
            <w:r w:rsidR="00581907">
              <w:rPr>
                <w:rStyle w:val="Hyperlink"/>
              </w:rPr>
              <w:t>(</w:t>
            </w:r>
            <w:r w:rsidR="00581907">
              <w:rPr>
                <w:rStyle w:val="Hyperlink"/>
              </w:rPr>
              <w:t>NEW)</w:t>
            </w:r>
            <w:r w:rsidR="0043065D">
              <w:rPr>
                <w:webHidden/>
              </w:rPr>
              <w:tab/>
            </w:r>
            <w:r w:rsidR="0043065D">
              <w:rPr>
                <w:webHidden/>
              </w:rPr>
              <w:fldChar w:fldCharType="begin"/>
            </w:r>
            <w:r w:rsidR="0043065D">
              <w:rPr>
                <w:webHidden/>
              </w:rPr>
              <w:instrText xml:space="preserve"> PAGEREF _Toc515524249 \h </w:instrText>
            </w:r>
            <w:r w:rsidR="0043065D">
              <w:rPr>
                <w:webHidden/>
              </w:rPr>
            </w:r>
            <w:r w:rsidR="0043065D">
              <w:rPr>
                <w:webHidden/>
              </w:rPr>
              <w:fldChar w:fldCharType="separate"/>
            </w:r>
            <w:r w:rsidR="002747DB">
              <w:rPr>
                <w:webHidden/>
              </w:rPr>
              <w:t>37</w:t>
            </w:r>
            <w:r w:rsidR="0043065D">
              <w:rPr>
                <w:webHidden/>
              </w:rPr>
              <w:fldChar w:fldCharType="end"/>
            </w:r>
          </w:hyperlink>
        </w:p>
        <w:p w14:paraId="4D873CAE" w14:textId="77777777" w:rsidR="0043065D" w:rsidRDefault="00781DBD">
          <w:pPr>
            <w:pStyle w:val="TOC2"/>
            <w:rPr>
              <w:rFonts w:asciiTheme="minorHAnsi" w:eastAsiaTheme="minorEastAsia" w:hAnsiTheme="minorHAnsi" w:cstheme="minorBidi"/>
              <w:b w:val="0"/>
              <w:bCs w:val="0"/>
              <w:caps w:val="0"/>
              <w:sz w:val="22"/>
            </w:rPr>
          </w:pPr>
          <w:hyperlink w:anchor="_Toc515524250" w:history="1">
            <w:r w:rsidR="0043065D" w:rsidRPr="00CC4C19">
              <w:rPr>
                <w:rStyle w:val="Hyperlink"/>
              </w:rPr>
              <w:t>D.</w:t>
            </w:r>
            <w:r w:rsidR="0043065D">
              <w:rPr>
                <w:rFonts w:asciiTheme="minorHAnsi" w:eastAsiaTheme="minorEastAsia" w:hAnsiTheme="minorHAnsi" w:cstheme="minorBidi"/>
                <w:b w:val="0"/>
                <w:bCs w:val="0"/>
                <w:caps w:val="0"/>
                <w:sz w:val="22"/>
              </w:rPr>
              <w:tab/>
            </w:r>
            <w:r w:rsidR="0043065D" w:rsidRPr="00CC4C19">
              <w:rPr>
                <w:rStyle w:val="Hyperlink"/>
              </w:rPr>
              <w:t>SUBMISSION AND SUBMISSION VERIFICATION</w:t>
            </w:r>
            <w:r w:rsidR="0043065D">
              <w:rPr>
                <w:webHidden/>
              </w:rPr>
              <w:tab/>
            </w:r>
            <w:r w:rsidR="0043065D">
              <w:rPr>
                <w:webHidden/>
              </w:rPr>
              <w:fldChar w:fldCharType="begin"/>
            </w:r>
            <w:r w:rsidR="0043065D">
              <w:rPr>
                <w:webHidden/>
              </w:rPr>
              <w:instrText xml:space="preserve"> PAGEREF _Toc515524250 \h </w:instrText>
            </w:r>
            <w:r w:rsidR="0043065D">
              <w:rPr>
                <w:webHidden/>
              </w:rPr>
            </w:r>
            <w:r w:rsidR="0043065D">
              <w:rPr>
                <w:webHidden/>
              </w:rPr>
              <w:fldChar w:fldCharType="separate"/>
            </w:r>
            <w:r w:rsidR="002747DB">
              <w:rPr>
                <w:webHidden/>
              </w:rPr>
              <w:t>37</w:t>
            </w:r>
            <w:r w:rsidR="0043065D">
              <w:rPr>
                <w:webHidden/>
              </w:rPr>
              <w:fldChar w:fldCharType="end"/>
            </w:r>
          </w:hyperlink>
        </w:p>
        <w:p w14:paraId="582FAE56" w14:textId="77777777" w:rsidR="0043065D" w:rsidRDefault="00781DBD">
          <w:pPr>
            <w:pStyle w:val="TOC3"/>
            <w:rPr>
              <w:rFonts w:asciiTheme="minorHAnsi" w:eastAsiaTheme="minorEastAsia" w:hAnsiTheme="minorHAnsi"/>
              <w:noProof/>
              <w:sz w:val="22"/>
            </w:rPr>
          </w:pPr>
          <w:hyperlink w:anchor="_Toc515524251" w:history="1">
            <w:r w:rsidR="0043065D" w:rsidRPr="00CC4C19">
              <w:rPr>
                <w:rStyle w:val="Hyperlink"/>
                <w:noProof/>
              </w:rPr>
              <w:t>1.</w:t>
            </w:r>
            <w:r w:rsidR="0043065D">
              <w:rPr>
                <w:rFonts w:asciiTheme="minorHAnsi" w:eastAsiaTheme="minorEastAsia" w:hAnsiTheme="minorHAnsi"/>
                <w:noProof/>
                <w:sz w:val="22"/>
              </w:rPr>
              <w:tab/>
            </w:r>
            <w:r w:rsidR="0043065D" w:rsidRPr="00CC4C19">
              <w:rPr>
                <w:rStyle w:val="Hyperlink"/>
                <w:noProof/>
              </w:rPr>
              <w:t>Submit Early</w:t>
            </w:r>
            <w:r w:rsidR="0043065D">
              <w:rPr>
                <w:noProof/>
                <w:webHidden/>
              </w:rPr>
              <w:tab/>
            </w:r>
            <w:r w:rsidR="0043065D">
              <w:rPr>
                <w:noProof/>
                <w:webHidden/>
              </w:rPr>
              <w:fldChar w:fldCharType="begin"/>
            </w:r>
            <w:r w:rsidR="0043065D">
              <w:rPr>
                <w:noProof/>
                <w:webHidden/>
              </w:rPr>
              <w:instrText xml:space="preserve"> PAGEREF _Toc515524251 \h </w:instrText>
            </w:r>
            <w:r w:rsidR="0043065D">
              <w:rPr>
                <w:noProof/>
                <w:webHidden/>
              </w:rPr>
            </w:r>
            <w:r w:rsidR="0043065D">
              <w:rPr>
                <w:noProof/>
                <w:webHidden/>
              </w:rPr>
              <w:fldChar w:fldCharType="separate"/>
            </w:r>
            <w:r w:rsidR="002747DB">
              <w:rPr>
                <w:noProof/>
                <w:webHidden/>
              </w:rPr>
              <w:t>37</w:t>
            </w:r>
            <w:r w:rsidR="0043065D">
              <w:rPr>
                <w:noProof/>
                <w:webHidden/>
              </w:rPr>
              <w:fldChar w:fldCharType="end"/>
            </w:r>
          </w:hyperlink>
        </w:p>
        <w:p w14:paraId="383FEBE4" w14:textId="77777777" w:rsidR="0043065D" w:rsidRDefault="00781DBD">
          <w:pPr>
            <w:pStyle w:val="TOC3"/>
            <w:rPr>
              <w:rFonts w:asciiTheme="minorHAnsi" w:eastAsiaTheme="minorEastAsia" w:hAnsiTheme="minorHAnsi"/>
              <w:noProof/>
              <w:sz w:val="22"/>
            </w:rPr>
          </w:pPr>
          <w:hyperlink w:anchor="_Toc515524252" w:history="1">
            <w:r w:rsidR="0043065D" w:rsidRPr="00CC4C19">
              <w:rPr>
                <w:rStyle w:val="Hyperlink"/>
                <w:noProof/>
              </w:rPr>
              <w:t>2.</w:t>
            </w:r>
            <w:r w:rsidR="0043065D">
              <w:rPr>
                <w:rFonts w:asciiTheme="minorHAnsi" w:eastAsiaTheme="minorEastAsia" w:hAnsiTheme="minorHAnsi"/>
                <w:noProof/>
                <w:sz w:val="22"/>
              </w:rPr>
              <w:tab/>
            </w:r>
            <w:r w:rsidR="0043065D" w:rsidRPr="00CC4C19">
              <w:rPr>
                <w:rStyle w:val="Hyperlink"/>
                <w:noProof/>
              </w:rPr>
              <w:t>Verify Submission is OK</w:t>
            </w:r>
            <w:r w:rsidR="0043065D">
              <w:rPr>
                <w:noProof/>
                <w:webHidden/>
              </w:rPr>
              <w:tab/>
            </w:r>
            <w:r w:rsidR="0043065D">
              <w:rPr>
                <w:noProof/>
                <w:webHidden/>
              </w:rPr>
              <w:fldChar w:fldCharType="begin"/>
            </w:r>
            <w:r w:rsidR="0043065D">
              <w:rPr>
                <w:noProof/>
                <w:webHidden/>
              </w:rPr>
              <w:instrText xml:space="preserve"> PAGEREF _Toc515524252 \h </w:instrText>
            </w:r>
            <w:r w:rsidR="0043065D">
              <w:rPr>
                <w:noProof/>
                <w:webHidden/>
              </w:rPr>
            </w:r>
            <w:r w:rsidR="0043065D">
              <w:rPr>
                <w:noProof/>
                <w:webHidden/>
              </w:rPr>
              <w:fldChar w:fldCharType="separate"/>
            </w:r>
            <w:r w:rsidR="002747DB">
              <w:rPr>
                <w:noProof/>
                <w:webHidden/>
              </w:rPr>
              <w:t>38</w:t>
            </w:r>
            <w:r w:rsidR="0043065D">
              <w:rPr>
                <w:noProof/>
                <w:webHidden/>
              </w:rPr>
              <w:fldChar w:fldCharType="end"/>
            </w:r>
          </w:hyperlink>
        </w:p>
        <w:p w14:paraId="07494AB8" w14:textId="77777777" w:rsidR="0043065D" w:rsidRDefault="00781DBD">
          <w:pPr>
            <w:pStyle w:val="TOC3"/>
            <w:rPr>
              <w:rFonts w:asciiTheme="minorHAnsi" w:eastAsiaTheme="minorEastAsia" w:hAnsiTheme="minorHAnsi"/>
              <w:noProof/>
              <w:sz w:val="22"/>
            </w:rPr>
          </w:pPr>
          <w:hyperlink w:anchor="_Toc515524253" w:history="1">
            <w:r w:rsidR="0043065D" w:rsidRPr="00CC4C19">
              <w:rPr>
                <w:rStyle w:val="Hyperlink"/>
                <w:noProof/>
              </w:rPr>
              <w:t>3.</w:t>
            </w:r>
            <w:r w:rsidR="0043065D">
              <w:rPr>
                <w:rFonts w:asciiTheme="minorHAnsi" w:eastAsiaTheme="minorEastAsia" w:hAnsiTheme="minorHAnsi"/>
                <w:noProof/>
                <w:sz w:val="22"/>
              </w:rPr>
              <w:tab/>
            </w:r>
            <w:r w:rsidR="0043065D" w:rsidRPr="00CC4C19">
              <w:rPr>
                <w:rStyle w:val="Hyperlink"/>
                <w:noProof/>
              </w:rPr>
              <w:t>Late Applications</w:t>
            </w:r>
            <w:r w:rsidR="0043065D">
              <w:rPr>
                <w:noProof/>
                <w:webHidden/>
              </w:rPr>
              <w:tab/>
            </w:r>
            <w:r w:rsidR="0043065D">
              <w:rPr>
                <w:noProof/>
                <w:webHidden/>
              </w:rPr>
              <w:fldChar w:fldCharType="begin"/>
            </w:r>
            <w:r w:rsidR="0043065D">
              <w:rPr>
                <w:noProof/>
                <w:webHidden/>
              </w:rPr>
              <w:instrText xml:space="preserve"> PAGEREF _Toc515524253 \h </w:instrText>
            </w:r>
            <w:r w:rsidR="0043065D">
              <w:rPr>
                <w:noProof/>
                <w:webHidden/>
              </w:rPr>
            </w:r>
            <w:r w:rsidR="0043065D">
              <w:rPr>
                <w:noProof/>
                <w:webHidden/>
              </w:rPr>
              <w:fldChar w:fldCharType="separate"/>
            </w:r>
            <w:r w:rsidR="002747DB">
              <w:rPr>
                <w:noProof/>
                <w:webHidden/>
              </w:rPr>
              <w:t>39</w:t>
            </w:r>
            <w:r w:rsidR="0043065D">
              <w:rPr>
                <w:noProof/>
                <w:webHidden/>
              </w:rPr>
              <w:fldChar w:fldCharType="end"/>
            </w:r>
          </w:hyperlink>
        </w:p>
        <w:p w14:paraId="21C433DC" w14:textId="77777777" w:rsidR="0043065D" w:rsidRDefault="00781DBD">
          <w:pPr>
            <w:pStyle w:val="TOC2"/>
            <w:rPr>
              <w:rFonts w:asciiTheme="minorHAnsi" w:eastAsiaTheme="minorEastAsia" w:hAnsiTheme="minorHAnsi" w:cstheme="minorBidi"/>
              <w:b w:val="0"/>
              <w:bCs w:val="0"/>
              <w:caps w:val="0"/>
              <w:sz w:val="22"/>
            </w:rPr>
          </w:pPr>
          <w:hyperlink w:anchor="_Toc515524254" w:history="1">
            <w:r w:rsidR="0043065D" w:rsidRPr="00CC4C19">
              <w:rPr>
                <w:rStyle w:val="Hyperlink"/>
              </w:rPr>
              <w:t>E.</w:t>
            </w:r>
            <w:r w:rsidR="0043065D">
              <w:rPr>
                <w:rFonts w:asciiTheme="minorHAnsi" w:eastAsiaTheme="minorEastAsia" w:hAnsiTheme="minorHAnsi" w:cstheme="minorBidi"/>
                <w:b w:val="0"/>
                <w:bCs w:val="0"/>
                <w:caps w:val="0"/>
                <w:sz w:val="22"/>
              </w:rPr>
              <w:tab/>
            </w:r>
            <w:r w:rsidR="0043065D" w:rsidRPr="00CC4C19">
              <w:rPr>
                <w:rStyle w:val="Hyperlink"/>
              </w:rPr>
              <w:t>TIPS FOR WORKING WITH GRANTS.GOV</w:t>
            </w:r>
            <w:r w:rsidR="0043065D">
              <w:rPr>
                <w:webHidden/>
              </w:rPr>
              <w:tab/>
            </w:r>
            <w:r w:rsidR="0043065D">
              <w:rPr>
                <w:webHidden/>
              </w:rPr>
              <w:fldChar w:fldCharType="begin"/>
            </w:r>
            <w:r w:rsidR="0043065D">
              <w:rPr>
                <w:webHidden/>
              </w:rPr>
              <w:instrText xml:space="preserve"> PAGEREF _Toc515524254 \h </w:instrText>
            </w:r>
            <w:r w:rsidR="0043065D">
              <w:rPr>
                <w:webHidden/>
              </w:rPr>
            </w:r>
            <w:r w:rsidR="0043065D">
              <w:rPr>
                <w:webHidden/>
              </w:rPr>
              <w:fldChar w:fldCharType="separate"/>
            </w:r>
            <w:r w:rsidR="002747DB">
              <w:rPr>
                <w:webHidden/>
              </w:rPr>
              <w:t>39</w:t>
            </w:r>
            <w:r w:rsidR="0043065D">
              <w:rPr>
                <w:webHidden/>
              </w:rPr>
              <w:fldChar w:fldCharType="end"/>
            </w:r>
          </w:hyperlink>
        </w:p>
        <w:p w14:paraId="7F064F8B" w14:textId="77777777" w:rsidR="0043065D" w:rsidRDefault="00781DBD">
          <w:pPr>
            <w:pStyle w:val="TOC3"/>
            <w:rPr>
              <w:rFonts w:asciiTheme="minorHAnsi" w:eastAsiaTheme="minorEastAsia" w:hAnsiTheme="minorHAnsi"/>
              <w:noProof/>
              <w:sz w:val="22"/>
            </w:rPr>
          </w:pPr>
          <w:hyperlink w:anchor="_Toc515524255" w:history="1">
            <w:r w:rsidR="0043065D" w:rsidRPr="00CC4C19">
              <w:rPr>
                <w:rStyle w:val="Hyperlink"/>
                <w:noProof/>
              </w:rPr>
              <w:t>1.</w:t>
            </w:r>
            <w:r w:rsidR="0043065D">
              <w:rPr>
                <w:rFonts w:asciiTheme="minorHAnsi" w:eastAsiaTheme="minorEastAsia" w:hAnsiTheme="minorHAnsi"/>
                <w:noProof/>
                <w:sz w:val="22"/>
              </w:rPr>
              <w:tab/>
            </w:r>
            <w:r w:rsidR="0043065D" w:rsidRPr="00CC4C19">
              <w:rPr>
                <w:rStyle w:val="Hyperlink"/>
                <w:noProof/>
              </w:rPr>
              <w:t>Internet Connections</w:t>
            </w:r>
            <w:r w:rsidR="0043065D">
              <w:rPr>
                <w:noProof/>
                <w:webHidden/>
              </w:rPr>
              <w:tab/>
            </w:r>
            <w:r w:rsidR="0043065D">
              <w:rPr>
                <w:noProof/>
                <w:webHidden/>
              </w:rPr>
              <w:fldChar w:fldCharType="begin"/>
            </w:r>
            <w:r w:rsidR="0043065D">
              <w:rPr>
                <w:noProof/>
                <w:webHidden/>
              </w:rPr>
              <w:instrText xml:space="preserve"> PAGEREF _Toc515524255 \h </w:instrText>
            </w:r>
            <w:r w:rsidR="0043065D">
              <w:rPr>
                <w:noProof/>
                <w:webHidden/>
              </w:rPr>
            </w:r>
            <w:r w:rsidR="0043065D">
              <w:rPr>
                <w:noProof/>
                <w:webHidden/>
              </w:rPr>
              <w:fldChar w:fldCharType="separate"/>
            </w:r>
            <w:r w:rsidR="002747DB">
              <w:rPr>
                <w:noProof/>
                <w:webHidden/>
              </w:rPr>
              <w:t>39</w:t>
            </w:r>
            <w:r w:rsidR="0043065D">
              <w:rPr>
                <w:noProof/>
                <w:webHidden/>
              </w:rPr>
              <w:fldChar w:fldCharType="end"/>
            </w:r>
          </w:hyperlink>
        </w:p>
        <w:p w14:paraId="3026726C" w14:textId="77777777" w:rsidR="0043065D" w:rsidRDefault="00781DBD">
          <w:pPr>
            <w:pStyle w:val="TOC3"/>
            <w:rPr>
              <w:rFonts w:asciiTheme="minorHAnsi" w:eastAsiaTheme="minorEastAsia" w:hAnsiTheme="minorHAnsi"/>
              <w:noProof/>
              <w:sz w:val="22"/>
            </w:rPr>
          </w:pPr>
          <w:hyperlink w:anchor="_Toc515524256" w:history="1">
            <w:r w:rsidR="0043065D" w:rsidRPr="00CC4C19">
              <w:rPr>
                <w:rStyle w:val="Hyperlink"/>
                <w:noProof/>
              </w:rPr>
              <w:t>2.</w:t>
            </w:r>
            <w:r w:rsidR="0043065D">
              <w:rPr>
                <w:rFonts w:asciiTheme="minorHAnsi" w:eastAsiaTheme="minorEastAsia" w:hAnsiTheme="minorHAnsi"/>
                <w:noProof/>
                <w:sz w:val="22"/>
              </w:rPr>
              <w:tab/>
            </w:r>
            <w:r w:rsidR="0043065D" w:rsidRPr="00CC4C19">
              <w:rPr>
                <w:rStyle w:val="Hyperlink"/>
                <w:noProof/>
              </w:rPr>
              <w:t>Browser Support</w:t>
            </w:r>
            <w:r w:rsidR="0043065D">
              <w:rPr>
                <w:noProof/>
                <w:webHidden/>
              </w:rPr>
              <w:tab/>
            </w:r>
            <w:r w:rsidR="0043065D">
              <w:rPr>
                <w:noProof/>
                <w:webHidden/>
              </w:rPr>
              <w:fldChar w:fldCharType="begin"/>
            </w:r>
            <w:r w:rsidR="0043065D">
              <w:rPr>
                <w:noProof/>
                <w:webHidden/>
              </w:rPr>
              <w:instrText xml:space="preserve"> PAGEREF _Toc515524256 \h </w:instrText>
            </w:r>
            <w:r w:rsidR="0043065D">
              <w:rPr>
                <w:noProof/>
                <w:webHidden/>
              </w:rPr>
            </w:r>
            <w:r w:rsidR="0043065D">
              <w:rPr>
                <w:noProof/>
                <w:webHidden/>
              </w:rPr>
              <w:fldChar w:fldCharType="separate"/>
            </w:r>
            <w:r w:rsidR="002747DB">
              <w:rPr>
                <w:noProof/>
                <w:webHidden/>
              </w:rPr>
              <w:t>39</w:t>
            </w:r>
            <w:r w:rsidR="0043065D">
              <w:rPr>
                <w:noProof/>
                <w:webHidden/>
              </w:rPr>
              <w:fldChar w:fldCharType="end"/>
            </w:r>
          </w:hyperlink>
        </w:p>
        <w:p w14:paraId="4E005481" w14:textId="77777777" w:rsidR="0043065D" w:rsidRDefault="00781DBD">
          <w:pPr>
            <w:pStyle w:val="TOC3"/>
            <w:rPr>
              <w:rFonts w:asciiTheme="minorHAnsi" w:eastAsiaTheme="minorEastAsia" w:hAnsiTheme="minorHAnsi"/>
              <w:noProof/>
              <w:sz w:val="22"/>
            </w:rPr>
          </w:pPr>
          <w:hyperlink w:anchor="_Toc515524257" w:history="1">
            <w:r w:rsidR="0043065D" w:rsidRPr="00CC4C19">
              <w:rPr>
                <w:rStyle w:val="Hyperlink"/>
                <w:noProof/>
              </w:rPr>
              <w:t>3.</w:t>
            </w:r>
            <w:r w:rsidR="0043065D">
              <w:rPr>
                <w:rFonts w:asciiTheme="minorHAnsi" w:eastAsiaTheme="minorEastAsia" w:hAnsiTheme="minorHAnsi"/>
                <w:noProof/>
                <w:sz w:val="22"/>
              </w:rPr>
              <w:tab/>
            </w:r>
            <w:r w:rsidR="0043065D" w:rsidRPr="00CC4C19">
              <w:rPr>
                <w:rStyle w:val="Hyperlink"/>
                <w:noProof/>
              </w:rPr>
              <w:t>Software Requirements</w:t>
            </w:r>
            <w:r w:rsidR="0043065D">
              <w:rPr>
                <w:noProof/>
                <w:webHidden/>
              </w:rPr>
              <w:tab/>
            </w:r>
            <w:r w:rsidR="0043065D">
              <w:rPr>
                <w:noProof/>
                <w:webHidden/>
              </w:rPr>
              <w:fldChar w:fldCharType="begin"/>
            </w:r>
            <w:r w:rsidR="0043065D">
              <w:rPr>
                <w:noProof/>
                <w:webHidden/>
              </w:rPr>
              <w:instrText xml:space="preserve"> PAGEREF _Toc515524257 \h </w:instrText>
            </w:r>
            <w:r w:rsidR="0043065D">
              <w:rPr>
                <w:noProof/>
                <w:webHidden/>
              </w:rPr>
            </w:r>
            <w:r w:rsidR="0043065D">
              <w:rPr>
                <w:noProof/>
                <w:webHidden/>
              </w:rPr>
              <w:fldChar w:fldCharType="separate"/>
            </w:r>
            <w:r w:rsidR="002747DB">
              <w:rPr>
                <w:noProof/>
                <w:webHidden/>
              </w:rPr>
              <w:t>40</w:t>
            </w:r>
            <w:r w:rsidR="0043065D">
              <w:rPr>
                <w:noProof/>
                <w:webHidden/>
              </w:rPr>
              <w:fldChar w:fldCharType="end"/>
            </w:r>
          </w:hyperlink>
        </w:p>
        <w:p w14:paraId="7DB6A656" w14:textId="77777777" w:rsidR="0043065D" w:rsidRDefault="00781DBD">
          <w:pPr>
            <w:pStyle w:val="TOC3"/>
            <w:rPr>
              <w:rFonts w:asciiTheme="minorHAnsi" w:eastAsiaTheme="minorEastAsia" w:hAnsiTheme="minorHAnsi"/>
              <w:noProof/>
              <w:sz w:val="22"/>
            </w:rPr>
          </w:pPr>
          <w:hyperlink w:anchor="_Toc515524258" w:history="1">
            <w:r w:rsidR="0043065D" w:rsidRPr="00CC4C19">
              <w:rPr>
                <w:rStyle w:val="Hyperlink"/>
                <w:noProof/>
              </w:rPr>
              <w:t>4.</w:t>
            </w:r>
            <w:r w:rsidR="0043065D">
              <w:rPr>
                <w:rFonts w:asciiTheme="minorHAnsi" w:eastAsiaTheme="minorEastAsia" w:hAnsiTheme="minorHAnsi"/>
                <w:noProof/>
                <w:sz w:val="22"/>
              </w:rPr>
              <w:tab/>
            </w:r>
            <w:r w:rsidR="0043065D" w:rsidRPr="00CC4C19">
              <w:rPr>
                <w:rStyle w:val="Hyperlink"/>
                <w:noProof/>
              </w:rPr>
              <w:t>Attaching Files</w:t>
            </w:r>
            <w:r w:rsidR="0043065D">
              <w:rPr>
                <w:noProof/>
                <w:webHidden/>
              </w:rPr>
              <w:tab/>
            </w:r>
            <w:r w:rsidR="0043065D">
              <w:rPr>
                <w:noProof/>
                <w:webHidden/>
              </w:rPr>
              <w:fldChar w:fldCharType="begin"/>
            </w:r>
            <w:r w:rsidR="0043065D">
              <w:rPr>
                <w:noProof/>
                <w:webHidden/>
              </w:rPr>
              <w:instrText xml:space="preserve"> PAGEREF _Toc515524258 \h </w:instrText>
            </w:r>
            <w:r w:rsidR="0043065D">
              <w:rPr>
                <w:noProof/>
                <w:webHidden/>
              </w:rPr>
            </w:r>
            <w:r w:rsidR="0043065D">
              <w:rPr>
                <w:noProof/>
                <w:webHidden/>
              </w:rPr>
              <w:fldChar w:fldCharType="separate"/>
            </w:r>
            <w:r w:rsidR="002747DB">
              <w:rPr>
                <w:noProof/>
                <w:webHidden/>
              </w:rPr>
              <w:t>40</w:t>
            </w:r>
            <w:r w:rsidR="0043065D">
              <w:rPr>
                <w:noProof/>
                <w:webHidden/>
              </w:rPr>
              <w:fldChar w:fldCharType="end"/>
            </w:r>
          </w:hyperlink>
        </w:p>
        <w:p w14:paraId="63182A66" w14:textId="77777777" w:rsidR="0043065D" w:rsidRDefault="00781DBD">
          <w:pPr>
            <w:pStyle w:val="TOC2"/>
            <w:rPr>
              <w:rFonts w:asciiTheme="minorHAnsi" w:eastAsiaTheme="minorEastAsia" w:hAnsiTheme="minorHAnsi" w:cstheme="minorBidi"/>
              <w:b w:val="0"/>
              <w:bCs w:val="0"/>
              <w:caps w:val="0"/>
              <w:sz w:val="22"/>
            </w:rPr>
          </w:pPr>
          <w:hyperlink w:anchor="_Toc515524259" w:history="1">
            <w:r w:rsidR="0043065D" w:rsidRPr="00CC4C19">
              <w:rPr>
                <w:rStyle w:val="Hyperlink"/>
              </w:rPr>
              <w:t>F.</w:t>
            </w:r>
            <w:r w:rsidR="0043065D">
              <w:rPr>
                <w:rFonts w:asciiTheme="minorHAnsi" w:eastAsiaTheme="minorEastAsia" w:hAnsiTheme="minorHAnsi" w:cstheme="minorBidi"/>
                <w:b w:val="0"/>
                <w:bCs w:val="0"/>
                <w:caps w:val="0"/>
                <w:sz w:val="22"/>
              </w:rPr>
              <w:tab/>
            </w:r>
            <w:r w:rsidR="0043065D" w:rsidRPr="00CC4C19">
              <w:rPr>
                <w:rStyle w:val="Hyperlink"/>
              </w:rPr>
              <w:t>REQUIRED RESEARCH &amp; RELATED (R&amp;R) FORMS AND OTHER FORMS</w:t>
            </w:r>
            <w:r w:rsidR="0043065D">
              <w:rPr>
                <w:webHidden/>
              </w:rPr>
              <w:tab/>
            </w:r>
            <w:r w:rsidR="0043065D">
              <w:rPr>
                <w:webHidden/>
              </w:rPr>
              <w:fldChar w:fldCharType="begin"/>
            </w:r>
            <w:r w:rsidR="0043065D">
              <w:rPr>
                <w:webHidden/>
              </w:rPr>
              <w:instrText xml:space="preserve"> PAGEREF _Toc515524259 \h </w:instrText>
            </w:r>
            <w:r w:rsidR="0043065D">
              <w:rPr>
                <w:webHidden/>
              </w:rPr>
            </w:r>
            <w:r w:rsidR="0043065D">
              <w:rPr>
                <w:webHidden/>
              </w:rPr>
              <w:fldChar w:fldCharType="separate"/>
            </w:r>
            <w:r w:rsidR="002747DB">
              <w:rPr>
                <w:webHidden/>
              </w:rPr>
              <w:t>40</w:t>
            </w:r>
            <w:r w:rsidR="0043065D">
              <w:rPr>
                <w:webHidden/>
              </w:rPr>
              <w:fldChar w:fldCharType="end"/>
            </w:r>
          </w:hyperlink>
        </w:p>
        <w:p w14:paraId="311F8052" w14:textId="77777777" w:rsidR="0043065D" w:rsidRDefault="00781DBD">
          <w:pPr>
            <w:pStyle w:val="TOC3"/>
            <w:rPr>
              <w:rFonts w:asciiTheme="minorHAnsi" w:eastAsiaTheme="minorEastAsia" w:hAnsiTheme="minorHAnsi"/>
              <w:noProof/>
              <w:sz w:val="22"/>
            </w:rPr>
          </w:pPr>
          <w:hyperlink w:anchor="_Toc515524260" w:history="1">
            <w:r w:rsidR="0043065D" w:rsidRPr="00CC4C19">
              <w:rPr>
                <w:rStyle w:val="Hyperlink"/>
                <w:noProof/>
              </w:rPr>
              <w:t>1.</w:t>
            </w:r>
            <w:r w:rsidR="0043065D">
              <w:rPr>
                <w:rFonts w:asciiTheme="minorHAnsi" w:eastAsiaTheme="minorEastAsia" w:hAnsiTheme="minorHAnsi"/>
                <w:noProof/>
                <w:sz w:val="22"/>
              </w:rPr>
              <w:tab/>
            </w:r>
            <w:r w:rsidR="0043065D" w:rsidRPr="00CC4C19">
              <w:rPr>
                <w:rStyle w:val="Hyperlink"/>
                <w:noProof/>
              </w:rPr>
              <w:t>Application for Federal Assistance SF 424 (R&amp;R)</w:t>
            </w:r>
            <w:r w:rsidR="0043065D">
              <w:rPr>
                <w:noProof/>
                <w:webHidden/>
              </w:rPr>
              <w:tab/>
            </w:r>
            <w:r w:rsidR="0043065D">
              <w:rPr>
                <w:noProof/>
                <w:webHidden/>
              </w:rPr>
              <w:fldChar w:fldCharType="begin"/>
            </w:r>
            <w:r w:rsidR="0043065D">
              <w:rPr>
                <w:noProof/>
                <w:webHidden/>
              </w:rPr>
              <w:instrText xml:space="preserve"> PAGEREF _Toc515524260 \h </w:instrText>
            </w:r>
            <w:r w:rsidR="0043065D">
              <w:rPr>
                <w:noProof/>
                <w:webHidden/>
              </w:rPr>
            </w:r>
            <w:r w:rsidR="0043065D">
              <w:rPr>
                <w:noProof/>
                <w:webHidden/>
              </w:rPr>
              <w:fldChar w:fldCharType="separate"/>
            </w:r>
            <w:r w:rsidR="002747DB">
              <w:rPr>
                <w:noProof/>
                <w:webHidden/>
              </w:rPr>
              <w:t>40</w:t>
            </w:r>
            <w:r w:rsidR="0043065D">
              <w:rPr>
                <w:noProof/>
                <w:webHidden/>
              </w:rPr>
              <w:fldChar w:fldCharType="end"/>
            </w:r>
          </w:hyperlink>
        </w:p>
        <w:p w14:paraId="208A8788" w14:textId="77777777" w:rsidR="0043065D" w:rsidRDefault="00781DBD">
          <w:pPr>
            <w:pStyle w:val="TOC3"/>
            <w:rPr>
              <w:rFonts w:asciiTheme="minorHAnsi" w:eastAsiaTheme="minorEastAsia" w:hAnsiTheme="minorHAnsi"/>
              <w:noProof/>
              <w:sz w:val="22"/>
            </w:rPr>
          </w:pPr>
          <w:hyperlink w:anchor="_Toc515524261" w:history="1">
            <w:r w:rsidR="0043065D" w:rsidRPr="00CC4C19">
              <w:rPr>
                <w:rStyle w:val="Hyperlink"/>
                <w:noProof/>
              </w:rPr>
              <w:t>2.</w:t>
            </w:r>
            <w:r w:rsidR="0043065D">
              <w:rPr>
                <w:rFonts w:asciiTheme="minorHAnsi" w:eastAsiaTheme="minorEastAsia" w:hAnsiTheme="minorHAnsi"/>
                <w:noProof/>
                <w:sz w:val="22"/>
              </w:rPr>
              <w:tab/>
            </w:r>
            <w:r w:rsidR="0043065D" w:rsidRPr="00CC4C19">
              <w:rPr>
                <w:rStyle w:val="Hyperlink"/>
                <w:noProof/>
              </w:rPr>
              <w:t>Research &amp; Related Senior/Key Person Profile (Expanded)</w:t>
            </w:r>
            <w:r w:rsidR="0043065D">
              <w:rPr>
                <w:noProof/>
                <w:webHidden/>
              </w:rPr>
              <w:tab/>
            </w:r>
            <w:r w:rsidR="0043065D">
              <w:rPr>
                <w:noProof/>
                <w:webHidden/>
              </w:rPr>
              <w:fldChar w:fldCharType="begin"/>
            </w:r>
            <w:r w:rsidR="0043065D">
              <w:rPr>
                <w:noProof/>
                <w:webHidden/>
              </w:rPr>
              <w:instrText xml:space="preserve"> PAGEREF _Toc515524261 \h </w:instrText>
            </w:r>
            <w:r w:rsidR="0043065D">
              <w:rPr>
                <w:noProof/>
                <w:webHidden/>
              </w:rPr>
            </w:r>
            <w:r w:rsidR="0043065D">
              <w:rPr>
                <w:noProof/>
                <w:webHidden/>
              </w:rPr>
              <w:fldChar w:fldCharType="separate"/>
            </w:r>
            <w:r w:rsidR="002747DB">
              <w:rPr>
                <w:noProof/>
                <w:webHidden/>
              </w:rPr>
              <w:t>45</w:t>
            </w:r>
            <w:r w:rsidR="0043065D">
              <w:rPr>
                <w:noProof/>
                <w:webHidden/>
              </w:rPr>
              <w:fldChar w:fldCharType="end"/>
            </w:r>
          </w:hyperlink>
        </w:p>
        <w:p w14:paraId="7D7E39A7" w14:textId="77777777" w:rsidR="0043065D" w:rsidRDefault="00781DBD">
          <w:pPr>
            <w:pStyle w:val="TOC3"/>
            <w:rPr>
              <w:rFonts w:asciiTheme="minorHAnsi" w:eastAsiaTheme="minorEastAsia" w:hAnsiTheme="minorHAnsi"/>
              <w:noProof/>
              <w:sz w:val="22"/>
            </w:rPr>
          </w:pPr>
          <w:hyperlink w:anchor="_Toc515524262" w:history="1">
            <w:r w:rsidR="0043065D" w:rsidRPr="00CC4C19">
              <w:rPr>
                <w:rStyle w:val="Hyperlink"/>
                <w:noProof/>
              </w:rPr>
              <w:t>3.</w:t>
            </w:r>
            <w:r w:rsidR="0043065D">
              <w:rPr>
                <w:rFonts w:asciiTheme="minorHAnsi" w:eastAsiaTheme="minorEastAsia" w:hAnsiTheme="minorHAnsi"/>
                <w:noProof/>
                <w:sz w:val="22"/>
              </w:rPr>
              <w:tab/>
            </w:r>
            <w:r w:rsidR="0043065D" w:rsidRPr="00CC4C19">
              <w:rPr>
                <w:rStyle w:val="Hyperlink"/>
                <w:noProof/>
              </w:rPr>
              <w:t>Project/Performance Site Location(s)</w:t>
            </w:r>
            <w:r w:rsidR="0043065D">
              <w:rPr>
                <w:noProof/>
                <w:webHidden/>
              </w:rPr>
              <w:tab/>
            </w:r>
            <w:r w:rsidR="0043065D">
              <w:rPr>
                <w:noProof/>
                <w:webHidden/>
              </w:rPr>
              <w:fldChar w:fldCharType="begin"/>
            </w:r>
            <w:r w:rsidR="0043065D">
              <w:rPr>
                <w:noProof/>
                <w:webHidden/>
              </w:rPr>
              <w:instrText xml:space="preserve"> PAGEREF _Toc515524262 \h </w:instrText>
            </w:r>
            <w:r w:rsidR="0043065D">
              <w:rPr>
                <w:noProof/>
                <w:webHidden/>
              </w:rPr>
            </w:r>
            <w:r w:rsidR="0043065D">
              <w:rPr>
                <w:noProof/>
                <w:webHidden/>
              </w:rPr>
              <w:fldChar w:fldCharType="separate"/>
            </w:r>
            <w:r w:rsidR="002747DB">
              <w:rPr>
                <w:noProof/>
                <w:webHidden/>
              </w:rPr>
              <w:t>45</w:t>
            </w:r>
            <w:r w:rsidR="0043065D">
              <w:rPr>
                <w:noProof/>
                <w:webHidden/>
              </w:rPr>
              <w:fldChar w:fldCharType="end"/>
            </w:r>
          </w:hyperlink>
        </w:p>
        <w:p w14:paraId="6E76C648" w14:textId="77777777" w:rsidR="0043065D" w:rsidRDefault="00781DBD">
          <w:pPr>
            <w:pStyle w:val="TOC3"/>
            <w:rPr>
              <w:rFonts w:asciiTheme="minorHAnsi" w:eastAsiaTheme="minorEastAsia" w:hAnsiTheme="minorHAnsi"/>
              <w:noProof/>
              <w:sz w:val="22"/>
            </w:rPr>
          </w:pPr>
          <w:hyperlink w:anchor="_Toc515524263" w:history="1">
            <w:r w:rsidR="0043065D" w:rsidRPr="00CC4C19">
              <w:rPr>
                <w:rStyle w:val="Hyperlink"/>
                <w:noProof/>
              </w:rPr>
              <w:t>4.</w:t>
            </w:r>
            <w:r w:rsidR="0043065D">
              <w:rPr>
                <w:rFonts w:asciiTheme="minorHAnsi" w:eastAsiaTheme="minorEastAsia" w:hAnsiTheme="minorHAnsi"/>
                <w:noProof/>
                <w:sz w:val="22"/>
              </w:rPr>
              <w:tab/>
            </w:r>
            <w:r w:rsidR="0043065D" w:rsidRPr="00CC4C19">
              <w:rPr>
                <w:rStyle w:val="Hyperlink"/>
                <w:noProof/>
              </w:rPr>
              <w:t>Research &amp; Related Other Project Information</w:t>
            </w:r>
            <w:r w:rsidR="0043065D">
              <w:rPr>
                <w:noProof/>
                <w:webHidden/>
              </w:rPr>
              <w:tab/>
            </w:r>
            <w:r w:rsidR="0043065D">
              <w:rPr>
                <w:noProof/>
                <w:webHidden/>
              </w:rPr>
              <w:fldChar w:fldCharType="begin"/>
            </w:r>
            <w:r w:rsidR="0043065D">
              <w:rPr>
                <w:noProof/>
                <w:webHidden/>
              </w:rPr>
              <w:instrText xml:space="preserve"> PAGEREF _Toc515524263 \h </w:instrText>
            </w:r>
            <w:r w:rsidR="0043065D">
              <w:rPr>
                <w:noProof/>
                <w:webHidden/>
              </w:rPr>
            </w:r>
            <w:r w:rsidR="0043065D">
              <w:rPr>
                <w:noProof/>
                <w:webHidden/>
              </w:rPr>
              <w:fldChar w:fldCharType="separate"/>
            </w:r>
            <w:r w:rsidR="002747DB">
              <w:rPr>
                <w:noProof/>
                <w:webHidden/>
              </w:rPr>
              <w:t>46</w:t>
            </w:r>
            <w:r w:rsidR="0043065D">
              <w:rPr>
                <w:noProof/>
                <w:webHidden/>
              </w:rPr>
              <w:fldChar w:fldCharType="end"/>
            </w:r>
          </w:hyperlink>
        </w:p>
        <w:p w14:paraId="5DA1B9B5" w14:textId="77777777" w:rsidR="0043065D" w:rsidRDefault="00781DBD">
          <w:pPr>
            <w:pStyle w:val="TOC3"/>
            <w:rPr>
              <w:rFonts w:asciiTheme="minorHAnsi" w:eastAsiaTheme="minorEastAsia" w:hAnsiTheme="minorHAnsi"/>
              <w:noProof/>
              <w:sz w:val="22"/>
            </w:rPr>
          </w:pPr>
          <w:hyperlink w:anchor="_Toc515524264" w:history="1">
            <w:r w:rsidR="0043065D" w:rsidRPr="00CC4C19">
              <w:rPr>
                <w:rStyle w:val="Hyperlink"/>
                <w:noProof/>
              </w:rPr>
              <w:t>5.</w:t>
            </w:r>
            <w:r w:rsidR="0043065D">
              <w:rPr>
                <w:rFonts w:asciiTheme="minorHAnsi" w:eastAsiaTheme="minorEastAsia" w:hAnsiTheme="minorHAnsi"/>
                <w:noProof/>
                <w:sz w:val="22"/>
              </w:rPr>
              <w:tab/>
            </w:r>
            <w:r w:rsidR="0043065D" w:rsidRPr="00CC4C19">
              <w:rPr>
                <w:rStyle w:val="Hyperlink"/>
                <w:noProof/>
              </w:rPr>
              <w:t>Research &amp; Related Budget (Total Federal+Non-Federal)-Sections A &amp; B; C, D, &amp; E; F-K</w:t>
            </w:r>
            <w:r w:rsidR="0043065D">
              <w:rPr>
                <w:noProof/>
                <w:webHidden/>
              </w:rPr>
              <w:tab/>
            </w:r>
            <w:r w:rsidR="0043065D">
              <w:rPr>
                <w:noProof/>
                <w:webHidden/>
              </w:rPr>
              <w:fldChar w:fldCharType="begin"/>
            </w:r>
            <w:r w:rsidR="0043065D">
              <w:rPr>
                <w:noProof/>
                <w:webHidden/>
              </w:rPr>
              <w:instrText xml:space="preserve"> PAGEREF _Toc515524264 \h </w:instrText>
            </w:r>
            <w:r w:rsidR="0043065D">
              <w:rPr>
                <w:noProof/>
                <w:webHidden/>
              </w:rPr>
            </w:r>
            <w:r w:rsidR="0043065D">
              <w:rPr>
                <w:noProof/>
                <w:webHidden/>
              </w:rPr>
              <w:fldChar w:fldCharType="separate"/>
            </w:r>
            <w:r w:rsidR="002747DB">
              <w:rPr>
                <w:noProof/>
                <w:webHidden/>
              </w:rPr>
              <w:t>48</w:t>
            </w:r>
            <w:r w:rsidR="0043065D">
              <w:rPr>
                <w:noProof/>
                <w:webHidden/>
              </w:rPr>
              <w:fldChar w:fldCharType="end"/>
            </w:r>
          </w:hyperlink>
        </w:p>
        <w:p w14:paraId="205E30D8" w14:textId="77777777" w:rsidR="0043065D" w:rsidRDefault="00781DBD">
          <w:pPr>
            <w:pStyle w:val="TOC3"/>
            <w:rPr>
              <w:rFonts w:asciiTheme="minorHAnsi" w:eastAsiaTheme="minorEastAsia" w:hAnsiTheme="minorHAnsi"/>
              <w:noProof/>
              <w:sz w:val="22"/>
            </w:rPr>
          </w:pPr>
          <w:hyperlink w:anchor="_Toc515524265" w:history="1">
            <w:r w:rsidR="0043065D" w:rsidRPr="00CC4C19">
              <w:rPr>
                <w:rStyle w:val="Hyperlink"/>
                <w:noProof/>
              </w:rPr>
              <w:t>6.</w:t>
            </w:r>
            <w:r w:rsidR="0043065D">
              <w:rPr>
                <w:rFonts w:asciiTheme="minorHAnsi" w:eastAsiaTheme="minorEastAsia" w:hAnsiTheme="minorHAnsi"/>
                <w:noProof/>
                <w:sz w:val="22"/>
              </w:rPr>
              <w:tab/>
            </w:r>
            <w:r w:rsidR="0043065D" w:rsidRPr="00CC4C19">
              <w:rPr>
                <w:rStyle w:val="Hyperlink"/>
                <w:noProof/>
              </w:rPr>
              <w:t>R&amp;R Subaward Budget (Fed/Non-Fed) Attachment(s) Form</w:t>
            </w:r>
            <w:r w:rsidR="0043065D">
              <w:rPr>
                <w:noProof/>
                <w:webHidden/>
              </w:rPr>
              <w:tab/>
            </w:r>
            <w:r w:rsidR="0043065D">
              <w:rPr>
                <w:noProof/>
                <w:webHidden/>
              </w:rPr>
              <w:fldChar w:fldCharType="begin"/>
            </w:r>
            <w:r w:rsidR="0043065D">
              <w:rPr>
                <w:noProof/>
                <w:webHidden/>
              </w:rPr>
              <w:instrText xml:space="preserve"> PAGEREF _Toc515524265 \h </w:instrText>
            </w:r>
            <w:r w:rsidR="0043065D">
              <w:rPr>
                <w:noProof/>
                <w:webHidden/>
              </w:rPr>
            </w:r>
            <w:r w:rsidR="0043065D">
              <w:rPr>
                <w:noProof/>
                <w:webHidden/>
              </w:rPr>
              <w:fldChar w:fldCharType="separate"/>
            </w:r>
            <w:r w:rsidR="002747DB">
              <w:rPr>
                <w:noProof/>
                <w:webHidden/>
              </w:rPr>
              <w:t>53</w:t>
            </w:r>
            <w:r w:rsidR="0043065D">
              <w:rPr>
                <w:noProof/>
                <w:webHidden/>
              </w:rPr>
              <w:fldChar w:fldCharType="end"/>
            </w:r>
          </w:hyperlink>
        </w:p>
        <w:p w14:paraId="58848B02" w14:textId="77777777" w:rsidR="0043065D" w:rsidRDefault="00781DBD">
          <w:pPr>
            <w:pStyle w:val="TOC3"/>
            <w:rPr>
              <w:rFonts w:asciiTheme="minorHAnsi" w:eastAsiaTheme="minorEastAsia" w:hAnsiTheme="minorHAnsi"/>
              <w:noProof/>
              <w:sz w:val="22"/>
            </w:rPr>
          </w:pPr>
          <w:hyperlink w:anchor="_Toc515524266" w:history="1">
            <w:r w:rsidR="0043065D" w:rsidRPr="00CC4C19">
              <w:rPr>
                <w:rStyle w:val="Hyperlink"/>
                <w:noProof/>
              </w:rPr>
              <w:t>7.</w:t>
            </w:r>
            <w:r w:rsidR="0043065D">
              <w:rPr>
                <w:rFonts w:asciiTheme="minorHAnsi" w:eastAsiaTheme="minorEastAsia" w:hAnsiTheme="minorHAnsi"/>
                <w:noProof/>
                <w:sz w:val="22"/>
              </w:rPr>
              <w:tab/>
            </w:r>
            <w:r w:rsidR="0043065D" w:rsidRPr="00CC4C19">
              <w:rPr>
                <w:rStyle w:val="Hyperlink"/>
                <w:noProof/>
              </w:rPr>
              <w:t>Other Forms Included in the Application Package</w:t>
            </w:r>
            <w:r w:rsidR="0043065D">
              <w:rPr>
                <w:noProof/>
                <w:webHidden/>
              </w:rPr>
              <w:tab/>
            </w:r>
            <w:r w:rsidR="0043065D">
              <w:rPr>
                <w:noProof/>
                <w:webHidden/>
              </w:rPr>
              <w:fldChar w:fldCharType="begin"/>
            </w:r>
            <w:r w:rsidR="0043065D">
              <w:rPr>
                <w:noProof/>
                <w:webHidden/>
              </w:rPr>
              <w:instrText xml:space="preserve"> PAGEREF _Toc515524266 \h </w:instrText>
            </w:r>
            <w:r w:rsidR="0043065D">
              <w:rPr>
                <w:noProof/>
                <w:webHidden/>
              </w:rPr>
            </w:r>
            <w:r w:rsidR="0043065D">
              <w:rPr>
                <w:noProof/>
                <w:webHidden/>
              </w:rPr>
              <w:fldChar w:fldCharType="separate"/>
            </w:r>
            <w:r w:rsidR="002747DB">
              <w:rPr>
                <w:noProof/>
                <w:webHidden/>
              </w:rPr>
              <w:t>53</w:t>
            </w:r>
            <w:r w:rsidR="0043065D">
              <w:rPr>
                <w:noProof/>
                <w:webHidden/>
              </w:rPr>
              <w:fldChar w:fldCharType="end"/>
            </w:r>
          </w:hyperlink>
        </w:p>
        <w:p w14:paraId="6FD5C2EF" w14:textId="77777777" w:rsidR="0043065D" w:rsidRDefault="00781DBD">
          <w:pPr>
            <w:pStyle w:val="TOC2"/>
            <w:rPr>
              <w:rFonts w:asciiTheme="minorHAnsi" w:eastAsiaTheme="minorEastAsia" w:hAnsiTheme="minorHAnsi" w:cstheme="minorBidi"/>
              <w:b w:val="0"/>
              <w:bCs w:val="0"/>
              <w:caps w:val="0"/>
              <w:sz w:val="22"/>
            </w:rPr>
          </w:pPr>
          <w:hyperlink w:anchor="_Toc515524267" w:history="1">
            <w:r w:rsidR="0043065D" w:rsidRPr="00CC4C19">
              <w:rPr>
                <w:rStyle w:val="Hyperlink"/>
              </w:rPr>
              <w:t>G.</w:t>
            </w:r>
            <w:r w:rsidR="0043065D">
              <w:rPr>
                <w:rFonts w:asciiTheme="minorHAnsi" w:eastAsiaTheme="minorEastAsia" w:hAnsiTheme="minorHAnsi" w:cstheme="minorBidi"/>
                <w:b w:val="0"/>
                <w:bCs w:val="0"/>
                <w:caps w:val="0"/>
                <w:sz w:val="22"/>
              </w:rPr>
              <w:tab/>
            </w:r>
            <w:r w:rsidR="0043065D" w:rsidRPr="00CC4C19">
              <w:rPr>
                <w:rStyle w:val="Hyperlink"/>
              </w:rPr>
              <w:t>SUMMARY OF REQUIRED APPLICATION CONTENT</w:t>
            </w:r>
            <w:r w:rsidR="0043065D">
              <w:rPr>
                <w:webHidden/>
              </w:rPr>
              <w:tab/>
            </w:r>
            <w:r w:rsidR="0043065D">
              <w:rPr>
                <w:webHidden/>
              </w:rPr>
              <w:fldChar w:fldCharType="begin"/>
            </w:r>
            <w:r w:rsidR="0043065D">
              <w:rPr>
                <w:webHidden/>
              </w:rPr>
              <w:instrText xml:space="preserve"> PAGEREF _Toc515524267 \h </w:instrText>
            </w:r>
            <w:r w:rsidR="0043065D">
              <w:rPr>
                <w:webHidden/>
              </w:rPr>
            </w:r>
            <w:r w:rsidR="0043065D">
              <w:rPr>
                <w:webHidden/>
              </w:rPr>
              <w:fldChar w:fldCharType="separate"/>
            </w:r>
            <w:r w:rsidR="002747DB">
              <w:rPr>
                <w:webHidden/>
              </w:rPr>
              <w:t>54</w:t>
            </w:r>
            <w:r w:rsidR="0043065D">
              <w:rPr>
                <w:webHidden/>
              </w:rPr>
              <w:fldChar w:fldCharType="end"/>
            </w:r>
          </w:hyperlink>
        </w:p>
        <w:p w14:paraId="76A44AA6" w14:textId="77777777" w:rsidR="0043065D" w:rsidRDefault="00781DBD">
          <w:pPr>
            <w:pStyle w:val="TOC2"/>
            <w:rPr>
              <w:rFonts w:asciiTheme="minorHAnsi" w:eastAsiaTheme="minorEastAsia" w:hAnsiTheme="minorHAnsi" w:cstheme="minorBidi"/>
              <w:b w:val="0"/>
              <w:bCs w:val="0"/>
              <w:caps w:val="0"/>
              <w:sz w:val="22"/>
            </w:rPr>
          </w:pPr>
          <w:hyperlink w:anchor="_Toc515524268" w:history="1">
            <w:r w:rsidR="0043065D" w:rsidRPr="00CC4C19">
              <w:rPr>
                <w:rStyle w:val="Hyperlink"/>
              </w:rPr>
              <w:t>H.</w:t>
            </w:r>
            <w:r w:rsidR="0043065D">
              <w:rPr>
                <w:rFonts w:asciiTheme="minorHAnsi" w:eastAsiaTheme="minorEastAsia" w:hAnsiTheme="minorHAnsi" w:cstheme="minorBidi"/>
                <w:b w:val="0"/>
                <w:bCs w:val="0"/>
                <w:caps w:val="0"/>
                <w:sz w:val="22"/>
              </w:rPr>
              <w:tab/>
            </w:r>
            <w:r w:rsidR="0043065D" w:rsidRPr="00CC4C19">
              <w:rPr>
                <w:rStyle w:val="Hyperlink"/>
              </w:rPr>
              <w:t>APPLICATION CHECKLIST</w:t>
            </w:r>
            <w:r w:rsidR="0043065D">
              <w:rPr>
                <w:webHidden/>
              </w:rPr>
              <w:tab/>
            </w:r>
            <w:r w:rsidR="0043065D">
              <w:rPr>
                <w:webHidden/>
              </w:rPr>
              <w:fldChar w:fldCharType="begin"/>
            </w:r>
            <w:r w:rsidR="0043065D">
              <w:rPr>
                <w:webHidden/>
              </w:rPr>
              <w:instrText xml:space="preserve"> PAGEREF _Toc515524268 \h </w:instrText>
            </w:r>
            <w:r w:rsidR="0043065D">
              <w:rPr>
                <w:webHidden/>
              </w:rPr>
            </w:r>
            <w:r w:rsidR="0043065D">
              <w:rPr>
                <w:webHidden/>
              </w:rPr>
              <w:fldChar w:fldCharType="separate"/>
            </w:r>
            <w:r w:rsidR="002747DB">
              <w:rPr>
                <w:webHidden/>
              </w:rPr>
              <w:t>55</w:t>
            </w:r>
            <w:r w:rsidR="0043065D">
              <w:rPr>
                <w:webHidden/>
              </w:rPr>
              <w:fldChar w:fldCharType="end"/>
            </w:r>
          </w:hyperlink>
        </w:p>
        <w:p w14:paraId="17D0BDDD" w14:textId="77777777" w:rsidR="0043065D" w:rsidRDefault="00781DBD">
          <w:pPr>
            <w:pStyle w:val="TOC2"/>
            <w:rPr>
              <w:rFonts w:asciiTheme="minorHAnsi" w:eastAsiaTheme="minorEastAsia" w:hAnsiTheme="minorHAnsi" w:cstheme="minorBidi"/>
              <w:b w:val="0"/>
              <w:bCs w:val="0"/>
              <w:caps w:val="0"/>
              <w:sz w:val="22"/>
            </w:rPr>
          </w:pPr>
          <w:hyperlink w:anchor="_Toc515524269" w:history="1">
            <w:r w:rsidR="0043065D" w:rsidRPr="00CC4C19">
              <w:rPr>
                <w:rStyle w:val="Hyperlink"/>
              </w:rPr>
              <w:t>I.</w:t>
            </w:r>
            <w:r w:rsidR="0043065D">
              <w:rPr>
                <w:rFonts w:asciiTheme="minorHAnsi" w:eastAsiaTheme="minorEastAsia" w:hAnsiTheme="minorHAnsi" w:cstheme="minorBidi"/>
                <w:b w:val="0"/>
                <w:bCs w:val="0"/>
                <w:caps w:val="0"/>
                <w:sz w:val="22"/>
              </w:rPr>
              <w:tab/>
            </w:r>
            <w:r w:rsidR="0043065D" w:rsidRPr="00CC4C19">
              <w:rPr>
                <w:rStyle w:val="Hyperlink"/>
              </w:rPr>
              <w:t>PROGRAM OFFICER CONTACT INFORMATION</w:t>
            </w:r>
            <w:r w:rsidR="0043065D">
              <w:rPr>
                <w:webHidden/>
              </w:rPr>
              <w:tab/>
            </w:r>
            <w:r w:rsidR="0043065D">
              <w:rPr>
                <w:webHidden/>
              </w:rPr>
              <w:fldChar w:fldCharType="begin"/>
            </w:r>
            <w:r w:rsidR="0043065D">
              <w:rPr>
                <w:webHidden/>
              </w:rPr>
              <w:instrText xml:space="preserve"> PAGEREF _Toc515524269 \h </w:instrText>
            </w:r>
            <w:r w:rsidR="0043065D">
              <w:rPr>
                <w:webHidden/>
              </w:rPr>
            </w:r>
            <w:r w:rsidR="0043065D">
              <w:rPr>
                <w:webHidden/>
              </w:rPr>
              <w:fldChar w:fldCharType="separate"/>
            </w:r>
            <w:r w:rsidR="002747DB">
              <w:rPr>
                <w:webHidden/>
              </w:rPr>
              <w:t>56</w:t>
            </w:r>
            <w:r w:rsidR="0043065D">
              <w:rPr>
                <w:webHidden/>
              </w:rPr>
              <w:fldChar w:fldCharType="end"/>
            </w:r>
          </w:hyperlink>
        </w:p>
        <w:p w14:paraId="3E108EFE" w14:textId="77777777" w:rsidR="0043065D" w:rsidRDefault="00781DBD">
          <w:pPr>
            <w:pStyle w:val="TOC1"/>
            <w:rPr>
              <w:rFonts w:asciiTheme="minorHAnsi" w:eastAsiaTheme="minorEastAsia" w:hAnsiTheme="minorHAnsi"/>
              <w:b w:val="0"/>
              <w:sz w:val="22"/>
            </w:rPr>
          </w:pPr>
          <w:hyperlink w:anchor="_Toc515524270" w:history="1">
            <w:r w:rsidR="0043065D" w:rsidRPr="00CC4C19">
              <w:rPr>
                <w:rStyle w:val="Hyperlink"/>
                <w:rFonts w:cs="Tahoma"/>
              </w:rPr>
              <w:t>GLOSSARY</w:t>
            </w:r>
            <w:r w:rsidR="0043065D">
              <w:rPr>
                <w:webHidden/>
              </w:rPr>
              <w:tab/>
            </w:r>
            <w:r w:rsidR="0043065D">
              <w:rPr>
                <w:webHidden/>
              </w:rPr>
              <w:fldChar w:fldCharType="begin"/>
            </w:r>
            <w:r w:rsidR="0043065D">
              <w:rPr>
                <w:webHidden/>
              </w:rPr>
              <w:instrText xml:space="preserve"> PAGEREF _Toc515524270 \h </w:instrText>
            </w:r>
            <w:r w:rsidR="0043065D">
              <w:rPr>
                <w:webHidden/>
              </w:rPr>
            </w:r>
            <w:r w:rsidR="0043065D">
              <w:rPr>
                <w:webHidden/>
              </w:rPr>
              <w:fldChar w:fldCharType="separate"/>
            </w:r>
            <w:r w:rsidR="002747DB">
              <w:rPr>
                <w:webHidden/>
              </w:rPr>
              <w:t>57</w:t>
            </w:r>
            <w:r w:rsidR="0043065D">
              <w:rPr>
                <w:webHidden/>
              </w:rPr>
              <w:fldChar w:fldCharType="end"/>
            </w:r>
          </w:hyperlink>
        </w:p>
        <w:p w14:paraId="1C4A7999" w14:textId="77777777" w:rsidR="0043065D" w:rsidRDefault="00781DBD">
          <w:pPr>
            <w:pStyle w:val="TOC1"/>
            <w:rPr>
              <w:rFonts w:asciiTheme="minorHAnsi" w:eastAsiaTheme="minorEastAsia" w:hAnsiTheme="minorHAnsi"/>
              <w:b w:val="0"/>
              <w:sz w:val="22"/>
            </w:rPr>
          </w:pPr>
          <w:hyperlink w:anchor="_Toc515524271" w:history="1">
            <w:r w:rsidR="0043065D" w:rsidRPr="00CC4C19">
              <w:rPr>
                <w:rStyle w:val="Hyperlink"/>
                <w:rFonts w:cs="Tahoma"/>
              </w:rPr>
              <w:t>REFERENCES</w:t>
            </w:r>
            <w:r w:rsidR="0043065D">
              <w:rPr>
                <w:webHidden/>
              </w:rPr>
              <w:tab/>
            </w:r>
            <w:r w:rsidR="0043065D">
              <w:rPr>
                <w:webHidden/>
              </w:rPr>
              <w:fldChar w:fldCharType="begin"/>
            </w:r>
            <w:r w:rsidR="0043065D">
              <w:rPr>
                <w:webHidden/>
              </w:rPr>
              <w:instrText xml:space="preserve"> PAGEREF _Toc515524271 \h </w:instrText>
            </w:r>
            <w:r w:rsidR="0043065D">
              <w:rPr>
                <w:webHidden/>
              </w:rPr>
            </w:r>
            <w:r w:rsidR="0043065D">
              <w:rPr>
                <w:webHidden/>
              </w:rPr>
              <w:fldChar w:fldCharType="separate"/>
            </w:r>
            <w:r w:rsidR="002747DB">
              <w:rPr>
                <w:webHidden/>
              </w:rPr>
              <w:t>61</w:t>
            </w:r>
            <w:r w:rsidR="0043065D">
              <w:rPr>
                <w:webHidden/>
              </w:rPr>
              <w:fldChar w:fldCharType="end"/>
            </w:r>
          </w:hyperlink>
        </w:p>
        <w:p w14:paraId="70279575" w14:textId="77777777" w:rsidR="0043065D" w:rsidRDefault="00781DBD">
          <w:pPr>
            <w:pStyle w:val="TOC1"/>
            <w:rPr>
              <w:rFonts w:asciiTheme="minorHAnsi" w:eastAsiaTheme="minorEastAsia" w:hAnsiTheme="minorHAnsi"/>
              <w:b w:val="0"/>
              <w:sz w:val="22"/>
            </w:rPr>
          </w:pPr>
          <w:hyperlink w:anchor="_Toc515524272" w:history="1">
            <w:r w:rsidR="0043065D" w:rsidRPr="00CC4C19">
              <w:rPr>
                <w:rStyle w:val="Hyperlink"/>
                <w:rFonts w:eastAsia="Times New Roman" w:cs="Tahoma"/>
                <w:bCs/>
                <w:caps/>
              </w:rPr>
              <w:t>Allowable Exceptions to Electronic Submissions</w:t>
            </w:r>
            <w:r w:rsidR="0043065D">
              <w:rPr>
                <w:webHidden/>
              </w:rPr>
              <w:tab/>
            </w:r>
            <w:r w:rsidR="0043065D">
              <w:rPr>
                <w:webHidden/>
              </w:rPr>
              <w:fldChar w:fldCharType="begin"/>
            </w:r>
            <w:r w:rsidR="0043065D">
              <w:rPr>
                <w:webHidden/>
              </w:rPr>
              <w:instrText xml:space="preserve"> PAGEREF _Toc515524272 \h </w:instrText>
            </w:r>
            <w:r w:rsidR="0043065D">
              <w:rPr>
                <w:webHidden/>
              </w:rPr>
            </w:r>
            <w:r w:rsidR="0043065D">
              <w:rPr>
                <w:webHidden/>
              </w:rPr>
              <w:fldChar w:fldCharType="separate"/>
            </w:r>
            <w:r w:rsidR="002747DB">
              <w:rPr>
                <w:webHidden/>
              </w:rPr>
              <w:t>62</w:t>
            </w:r>
            <w:r w:rsidR="0043065D">
              <w:rPr>
                <w:webHidden/>
              </w:rPr>
              <w:fldChar w:fldCharType="end"/>
            </w:r>
          </w:hyperlink>
        </w:p>
        <w:p w14:paraId="0447449C" w14:textId="77777777" w:rsidR="00341024" w:rsidRPr="00EB2827" w:rsidRDefault="0036524E">
          <w:pPr>
            <w:rPr>
              <w:rFonts w:cs="Tahoma"/>
            </w:rPr>
          </w:pPr>
          <w:r w:rsidRPr="00EB2827">
            <w:rPr>
              <w:rFonts w:cs="Tahoma"/>
              <w:b/>
              <w:bCs/>
              <w:noProof/>
            </w:rPr>
            <w:fldChar w:fldCharType="end"/>
          </w:r>
        </w:p>
      </w:sdtContent>
    </w:sdt>
    <w:p w14:paraId="3D1FCBBF" w14:textId="77777777" w:rsidR="00E46178" w:rsidRPr="00EB2827" w:rsidRDefault="00E46178" w:rsidP="00E46178">
      <w:pPr>
        <w:shd w:val="clear" w:color="auto" w:fill="FFFFFF" w:themeFill="background1"/>
        <w:tabs>
          <w:tab w:val="right" w:pos="9360"/>
        </w:tabs>
        <w:rPr>
          <w:rFonts w:cs="Tahoma"/>
          <w:b/>
          <w:bCs/>
        </w:rPr>
      </w:pPr>
    </w:p>
    <w:p w14:paraId="07D82546" w14:textId="77777777" w:rsidR="00CD36F1" w:rsidRPr="00EB2827" w:rsidRDefault="00CD36F1" w:rsidP="00CD36F1">
      <w:pPr>
        <w:rPr>
          <w:rFonts w:cs="Tahoma"/>
          <w:szCs w:val="20"/>
        </w:rPr>
      </w:pPr>
    </w:p>
    <w:p w14:paraId="0A1A9B77" w14:textId="77777777" w:rsidR="00E46178" w:rsidRPr="00EB2827" w:rsidRDefault="00E46178" w:rsidP="00CD36F1">
      <w:pPr>
        <w:rPr>
          <w:rFonts w:cs="Tahoma"/>
          <w:szCs w:val="20"/>
        </w:rPr>
        <w:sectPr w:rsidR="00E46178" w:rsidRPr="00EB2827" w:rsidSect="00E46178">
          <w:footerReference w:type="default" r:id="rId18"/>
          <w:pgSz w:w="12240" w:h="15840"/>
          <w:pgMar w:top="1440" w:right="1440" w:bottom="1440" w:left="1440" w:header="720" w:footer="720" w:gutter="0"/>
          <w:pgNumType w:fmt="lowerRoman" w:start="1"/>
          <w:cols w:space="720"/>
          <w:docGrid w:linePitch="360"/>
        </w:sectPr>
      </w:pPr>
    </w:p>
    <w:p w14:paraId="39CADE13" w14:textId="77777777" w:rsidR="00CD36F1" w:rsidRPr="00EB2827" w:rsidRDefault="0009044B" w:rsidP="00CD36F1">
      <w:pPr>
        <w:pStyle w:val="Heading1"/>
        <w:rPr>
          <w:rFonts w:cs="Tahoma"/>
        </w:rPr>
      </w:pPr>
      <w:bookmarkStart w:id="2" w:name="_PART_I:_OVERVIEW"/>
      <w:bookmarkStart w:id="3" w:name="_Toc375049581"/>
      <w:bookmarkStart w:id="4" w:name="_Toc515524181"/>
      <w:bookmarkEnd w:id="2"/>
      <w:r w:rsidRPr="00EB2827">
        <w:rPr>
          <w:rFonts w:cs="Tahoma"/>
        </w:rPr>
        <w:lastRenderedPageBreak/>
        <w:t>PART I</w:t>
      </w:r>
      <w:r w:rsidR="00CD36F1" w:rsidRPr="00EB2827">
        <w:rPr>
          <w:rFonts w:cs="Tahoma"/>
        </w:rPr>
        <w:t>: OVERVIEW AND GENERAL REQUIREMENTS</w:t>
      </w:r>
      <w:bookmarkEnd w:id="3"/>
      <w:bookmarkEnd w:id="4"/>
    </w:p>
    <w:p w14:paraId="36B6616F" w14:textId="77777777" w:rsidR="00CD36F1" w:rsidRPr="00EB2827" w:rsidRDefault="00CD36F1" w:rsidP="00CD36F1">
      <w:pPr>
        <w:rPr>
          <w:rFonts w:cs="Tahoma"/>
          <w:szCs w:val="20"/>
        </w:rPr>
      </w:pPr>
    </w:p>
    <w:p w14:paraId="0DC4B3B2" w14:textId="77777777" w:rsidR="00CD36F1" w:rsidRPr="00EB2827" w:rsidRDefault="00CD36F1" w:rsidP="00F54FB3">
      <w:pPr>
        <w:pStyle w:val="Heading2"/>
      </w:pPr>
      <w:bookmarkStart w:id="5" w:name="_Toc515524182"/>
      <w:r w:rsidRPr="00EB2827">
        <w:t>INTRODUCTION</w:t>
      </w:r>
      <w:bookmarkEnd w:id="5"/>
      <w:r w:rsidRPr="00EB2827">
        <w:t xml:space="preserve"> </w:t>
      </w:r>
    </w:p>
    <w:p w14:paraId="4E2E7B5F" w14:textId="77777777" w:rsidR="003D6F6A" w:rsidRPr="00EB2827" w:rsidRDefault="003D6F6A" w:rsidP="003D6F6A">
      <w:pPr>
        <w:rPr>
          <w:color w:val="1F497D"/>
        </w:rPr>
      </w:pPr>
      <w:r w:rsidRPr="00EB2827">
        <w:rPr>
          <w:rFonts w:cs="Tahoma"/>
        </w:rPr>
        <w:t xml:space="preserve">In this announcement, the Institute of Education Sciences (Institute) requests applications for </w:t>
      </w:r>
      <w:r w:rsidRPr="00697DBB">
        <w:rPr>
          <w:rFonts w:cs="Tahoma"/>
        </w:rPr>
        <w:t>its</w:t>
      </w:r>
      <w:r w:rsidRPr="00EB2827">
        <w:rPr>
          <w:rFonts w:cs="Tahoma"/>
        </w:rPr>
        <w:t xml:space="preserve"> </w:t>
      </w:r>
      <w:r w:rsidRPr="00EB2827">
        <w:rPr>
          <w:rFonts w:eastAsia="Calibri" w:cs="Tahoma"/>
          <w:szCs w:val="20"/>
        </w:rPr>
        <w:t>Low-Cost</w:t>
      </w:r>
      <w:r w:rsidR="00E377D9" w:rsidRPr="00EB2827">
        <w:rPr>
          <w:rFonts w:eastAsia="Calibri" w:cs="Tahoma"/>
          <w:szCs w:val="20"/>
        </w:rPr>
        <w:t>, Short</w:t>
      </w:r>
      <w:r w:rsidR="00FC793A" w:rsidRPr="00EB2827">
        <w:rPr>
          <w:rFonts w:eastAsia="Calibri" w:cs="Tahoma"/>
          <w:szCs w:val="20"/>
        </w:rPr>
        <w:t>-</w:t>
      </w:r>
      <w:r w:rsidR="00E377D9" w:rsidRPr="00EB2827">
        <w:rPr>
          <w:rFonts w:eastAsia="Calibri" w:cs="Tahoma"/>
          <w:szCs w:val="20"/>
        </w:rPr>
        <w:t>Duration</w:t>
      </w:r>
      <w:r w:rsidRPr="00EB2827">
        <w:rPr>
          <w:rFonts w:eastAsia="Calibri" w:cs="Tahoma"/>
          <w:szCs w:val="20"/>
        </w:rPr>
        <w:t xml:space="preserve"> Evaluation of </w:t>
      </w:r>
      <w:r w:rsidR="007B7F3F" w:rsidRPr="00EB2827">
        <w:rPr>
          <w:rFonts w:eastAsia="Calibri" w:cs="Tahoma"/>
          <w:szCs w:val="20"/>
        </w:rPr>
        <w:t xml:space="preserve">Special </w:t>
      </w:r>
      <w:r w:rsidRPr="00EB2827">
        <w:rPr>
          <w:rFonts w:eastAsia="Calibri" w:cs="Tahoma"/>
          <w:szCs w:val="20"/>
        </w:rPr>
        <w:t xml:space="preserve">Education Interventions </w:t>
      </w:r>
      <w:r w:rsidRPr="00EB2827">
        <w:rPr>
          <w:rFonts w:cs="Tahoma"/>
        </w:rPr>
        <w:t>(Low-Cost Evaluation)</w:t>
      </w:r>
      <w:r w:rsidRPr="00EB2827">
        <w:rPr>
          <w:rFonts w:eastAsia="Calibri" w:cs="Tahoma"/>
          <w:szCs w:val="20"/>
        </w:rPr>
        <w:t xml:space="preserve"> grant </w:t>
      </w:r>
      <w:r w:rsidRPr="00EB2827">
        <w:rPr>
          <w:rFonts w:cs="Tahoma"/>
        </w:rPr>
        <w:t xml:space="preserve">program. </w:t>
      </w:r>
    </w:p>
    <w:p w14:paraId="683FBED4" w14:textId="55412925" w:rsidR="007964DA" w:rsidRPr="00EB2827" w:rsidRDefault="00BD1193" w:rsidP="003D6F6A">
      <w:r w:rsidRPr="00EB2827">
        <w:rPr>
          <w:rFonts w:cs="Tahoma"/>
          <w:noProof/>
        </w:rPr>
        <mc:AlternateContent>
          <mc:Choice Requires="wps">
            <w:drawing>
              <wp:anchor distT="91440" distB="91440" distL="114300" distR="114300" simplePos="0" relativeHeight="251665408" behindDoc="0" locked="0" layoutInCell="0" allowOverlap="1" wp14:anchorId="4993292D" wp14:editId="6A834A8A">
                <wp:simplePos x="0" y="0"/>
                <wp:positionH relativeFrom="margin">
                  <wp:posOffset>3243580</wp:posOffset>
                </wp:positionH>
                <wp:positionV relativeFrom="margin">
                  <wp:posOffset>2576195</wp:posOffset>
                </wp:positionV>
                <wp:extent cx="2634615" cy="4436745"/>
                <wp:effectExtent l="0" t="0" r="70485" b="7810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4615" cy="443674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14:paraId="5F787CE2" w14:textId="77777777" w:rsidR="00D50B3C" w:rsidRDefault="00D50B3C" w:rsidP="003D6F6A">
                            <w:pPr>
                              <w:jc w:val="center"/>
                              <w:rPr>
                                <w:b/>
                                <w:i/>
                              </w:rPr>
                            </w:pPr>
                            <w:r>
                              <w:rPr>
                                <w:b/>
                                <w:i/>
                              </w:rPr>
                              <w:t xml:space="preserve">Key Attributes of </w:t>
                            </w:r>
                            <w:r w:rsidRPr="00402DED">
                              <w:rPr>
                                <w:rFonts w:eastAsia="Calibri" w:cs="Tahoma"/>
                                <w:b/>
                                <w:i/>
                                <w:szCs w:val="20"/>
                              </w:rPr>
                              <w:t>Low-Cost, Short-Duration Evaluation</w:t>
                            </w:r>
                            <w:r>
                              <w:rPr>
                                <w:rFonts w:eastAsia="Calibri" w:cs="Tahoma"/>
                                <w:b/>
                                <w:i/>
                                <w:szCs w:val="20"/>
                              </w:rPr>
                              <w:t xml:space="preserve"> of Special Education Intervention</w:t>
                            </w:r>
                            <w:r w:rsidRPr="00402DED">
                              <w:rPr>
                                <w:rFonts w:eastAsia="Calibri" w:cs="Tahoma"/>
                                <w:b/>
                                <w:i/>
                                <w:szCs w:val="20"/>
                              </w:rPr>
                              <w:t xml:space="preserve"> </w:t>
                            </w:r>
                            <w:r>
                              <w:rPr>
                                <w:rFonts w:eastAsia="Calibri" w:cs="Tahoma"/>
                                <w:b/>
                                <w:i/>
                                <w:szCs w:val="20"/>
                              </w:rPr>
                              <w:t>Projects</w:t>
                            </w:r>
                          </w:p>
                          <w:p w14:paraId="2C5BDA58" w14:textId="77777777" w:rsidR="00D50B3C" w:rsidRDefault="00D50B3C" w:rsidP="003D6F6A"/>
                          <w:p w14:paraId="5AD43F8E" w14:textId="77777777" w:rsidR="00D50B3C" w:rsidRDefault="00D50B3C" w:rsidP="00C847B7">
                            <w:pPr>
                              <w:pStyle w:val="ListParagraph"/>
                              <w:numPr>
                                <w:ilvl w:val="0"/>
                                <w:numId w:val="63"/>
                              </w:numPr>
                              <w:ind w:left="360"/>
                            </w:pPr>
                            <w:r>
                              <w:t xml:space="preserve">Evaluation of an intervention implemented by a state or local agency that is intended to have meaningful impacts on education outcomes for infants, toddlers, children, and youth with or at risk for a disability within a </w:t>
                            </w:r>
                            <w:r w:rsidRPr="006A6BA9">
                              <w:t>single semester or academic</w:t>
                            </w:r>
                            <w:r>
                              <w:t xml:space="preserve"> year.</w:t>
                            </w:r>
                          </w:p>
                          <w:p w14:paraId="1B96FF68" w14:textId="77777777" w:rsidR="00D50B3C" w:rsidRDefault="00D50B3C" w:rsidP="00C847B7">
                            <w:pPr>
                              <w:pStyle w:val="ListParagraph"/>
                              <w:numPr>
                                <w:ilvl w:val="0"/>
                                <w:numId w:val="63"/>
                              </w:numPr>
                              <w:ind w:left="360"/>
                            </w:pPr>
                            <w:r w:rsidRPr="00772CED">
                              <w:t xml:space="preserve">Project carried out by a partnership between a research institution and a state or local agency. </w:t>
                            </w:r>
                          </w:p>
                          <w:p w14:paraId="0AD103F0" w14:textId="77777777" w:rsidR="00D50B3C" w:rsidRPr="00F85FF9" w:rsidRDefault="00D50B3C" w:rsidP="00C847B7">
                            <w:pPr>
                              <w:pStyle w:val="ListParagraph"/>
                              <w:numPr>
                                <w:ilvl w:val="0"/>
                                <w:numId w:val="63"/>
                              </w:numPr>
                              <w:ind w:left="360"/>
                            </w:pPr>
                            <w:r>
                              <w:t>Evaluation</w:t>
                            </w:r>
                            <w:r w:rsidRPr="00935B75">
                              <w:t xml:space="preserve"> use</w:t>
                            </w:r>
                            <w:r>
                              <w:t xml:space="preserve">s a randomized controlled trial, regression </w:t>
                            </w:r>
                            <w:r w:rsidRPr="00F85FF9">
                              <w:t>discontinuity design</w:t>
                            </w:r>
                            <w:r>
                              <w:t>, or a single-case experimental design</w:t>
                            </w:r>
                            <w:r w:rsidRPr="00F85FF9">
                              <w:t>.</w:t>
                            </w:r>
                          </w:p>
                          <w:p w14:paraId="0F90C8C9" w14:textId="77777777" w:rsidR="00D50B3C" w:rsidRPr="00830999" w:rsidRDefault="00D50B3C" w:rsidP="00C847B7">
                            <w:pPr>
                              <w:pStyle w:val="ListParagraph"/>
                              <w:numPr>
                                <w:ilvl w:val="0"/>
                                <w:numId w:val="63"/>
                              </w:numPr>
                              <w:ind w:left="360"/>
                            </w:pPr>
                            <w:r>
                              <w:t>Evaluation</w:t>
                            </w:r>
                            <w:r w:rsidRPr="00935B75">
                              <w:t xml:space="preserve"> rel</w:t>
                            </w:r>
                            <w:r>
                              <w:t>ies</w:t>
                            </w:r>
                            <w:r w:rsidRPr="002C5B1A">
                              <w:t xml:space="preserve"> on administrative data or </w:t>
                            </w:r>
                            <w:r w:rsidRPr="00830999">
                              <w:t>other sources of secondary data for the measures of education outcomes.</w:t>
                            </w:r>
                          </w:p>
                          <w:p w14:paraId="40737C25" w14:textId="77777777" w:rsidR="00D50B3C" w:rsidRPr="00830999" w:rsidRDefault="00D50B3C" w:rsidP="00DE2E81">
                            <w:pPr>
                              <w:pStyle w:val="ListParagraph"/>
                              <w:numPr>
                                <w:ilvl w:val="0"/>
                                <w:numId w:val="63"/>
                              </w:numPr>
                              <w:ind w:left="360"/>
                            </w:pPr>
                            <w:r w:rsidRPr="00830999">
                              <w:t>Analysis completed, agency briefed on results, and written brief made public by second year of project.</w:t>
                            </w:r>
                          </w:p>
                          <w:p w14:paraId="296E68F7" w14:textId="77777777" w:rsidR="00D50B3C" w:rsidRPr="00CD774F" w:rsidRDefault="00D50B3C" w:rsidP="003D6F6A">
                            <w:pPr>
                              <w:pStyle w:val="ListParagraph"/>
                              <w:ind w:left="360"/>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255.4pt;margin-top:202.85pt;width:207.45pt;height:349.35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" o:allowincell="f" fillcolor="white [3212]" strokecolor="gray [1629]" strokeweight="1.5pt">
                <v:shadow on="t" type="perspective" opacity="26213f" origin="-.5,-.5" matrix="65864f,,,65864f"/>
                <v:textbox inset="14.4pt,7.2pt,14.4pt,7.2pt">
                  <w:txbxContent>
                    <w:p w14:paraId="5F787CE2" w14:textId="77777777" w:rsidR="00D50B3C" w:rsidRDefault="00D50B3C" w:rsidP="003D6F6A">
                      <w:pPr>
                        <w:jc w:val="center"/>
                        <w:rPr>
                          <w:b/>
                          <w:i/>
                        </w:rPr>
                      </w:pPr>
                      <w:r>
                        <w:rPr>
                          <w:b/>
                          <w:i/>
                        </w:rPr>
                        <w:t xml:space="preserve">Key Attributes of </w:t>
                      </w:r>
                      <w:r w:rsidRPr="00402DED">
                        <w:rPr>
                          <w:rFonts w:eastAsia="Calibri" w:cs="Tahoma"/>
                          <w:b/>
                          <w:i/>
                          <w:szCs w:val="20"/>
                        </w:rPr>
                        <w:t>Low-Cost, Short-Duration Evaluation</w:t>
                      </w:r>
                      <w:r>
                        <w:rPr>
                          <w:rFonts w:eastAsia="Calibri" w:cs="Tahoma"/>
                          <w:b/>
                          <w:i/>
                          <w:szCs w:val="20"/>
                        </w:rPr>
                        <w:t xml:space="preserve"> of Special Education Intervention</w:t>
                      </w:r>
                      <w:r w:rsidRPr="00402DED">
                        <w:rPr>
                          <w:rFonts w:eastAsia="Calibri" w:cs="Tahoma"/>
                          <w:b/>
                          <w:i/>
                          <w:szCs w:val="20"/>
                        </w:rPr>
                        <w:t xml:space="preserve"> </w:t>
                      </w:r>
                      <w:r>
                        <w:rPr>
                          <w:rFonts w:eastAsia="Calibri" w:cs="Tahoma"/>
                          <w:b/>
                          <w:i/>
                          <w:szCs w:val="20"/>
                        </w:rPr>
                        <w:t>Projects</w:t>
                      </w:r>
                    </w:p>
                    <w:p w14:paraId="2C5BDA58" w14:textId="77777777" w:rsidR="00D50B3C" w:rsidRDefault="00D50B3C" w:rsidP="003D6F6A"/>
                    <w:p w14:paraId="5AD43F8E" w14:textId="77777777" w:rsidR="00D50B3C" w:rsidRDefault="00D50B3C" w:rsidP="00C847B7">
                      <w:pPr>
                        <w:pStyle w:val="ListParagraph"/>
                        <w:numPr>
                          <w:ilvl w:val="0"/>
                          <w:numId w:val="63"/>
                        </w:numPr>
                        <w:ind w:left="360"/>
                      </w:pPr>
                      <w:r>
                        <w:t xml:space="preserve">Evaluation of an intervention implemented by a state or local agency that is intended to have meaningful impacts on education outcomes for infants, toddlers, children, and youth with or at risk for a disability within a </w:t>
                      </w:r>
                      <w:r w:rsidRPr="006A6BA9">
                        <w:t>single semester or academic</w:t>
                      </w:r>
                      <w:r>
                        <w:t xml:space="preserve"> year.</w:t>
                      </w:r>
                    </w:p>
                    <w:p w14:paraId="1B96FF68" w14:textId="77777777" w:rsidR="00D50B3C" w:rsidRDefault="00D50B3C" w:rsidP="00C847B7">
                      <w:pPr>
                        <w:pStyle w:val="ListParagraph"/>
                        <w:numPr>
                          <w:ilvl w:val="0"/>
                          <w:numId w:val="63"/>
                        </w:numPr>
                        <w:ind w:left="360"/>
                      </w:pPr>
                      <w:r w:rsidRPr="00772CED">
                        <w:t xml:space="preserve">Project carried out by a partnership between a research institution and a state or local agency. </w:t>
                      </w:r>
                    </w:p>
                    <w:p w14:paraId="0AD103F0" w14:textId="77777777" w:rsidR="00D50B3C" w:rsidRPr="00F85FF9" w:rsidRDefault="00D50B3C" w:rsidP="00C847B7">
                      <w:pPr>
                        <w:pStyle w:val="ListParagraph"/>
                        <w:numPr>
                          <w:ilvl w:val="0"/>
                          <w:numId w:val="63"/>
                        </w:numPr>
                        <w:ind w:left="360"/>
                      </w:pPr>
                      <w:r>
                        <w:t>Evaluation</w:t>
                      </w:r>
                      <w:r w:rsidRPr="00935B75">
                        <w:t xml:space="preserve"> use</w:t>
                      </w:r>
                      <w:r>
                        <w:t xml:space="preserve">s a randomized controlled trial, regression </w:t>
                      </w:r>
                      <w:r w:rsidRPr="00F85FF9">
                        <w:t>discontinuity design</w:t>
                      </w:r>
                      <w:r>
                        <w:t>, or a single-case experimental design</w:t>
                      </w:r>
                      <w:r w:rsidRPr="00F85FF9">
                        <w:t>.</w:t>
                      </w:r>
                    </w:p>
                    <w:p w14:paraId="0F90C8C9" w14:textId="77777777" w:rsidR="00D50B3C" w:rsidRPr="00830999" w:rsidRDefault="00D50B3C" w:rsidP="00C847B7">
                      <w:pPr>
                        <w:pStyle w:val="ListParagraph"/>
                        <w:numPr>
                          <w:ilvl w:val="0"/>
                          <w:numId w:val="63"/>
                        </w:numPr>
                        <w:ind w:left="360"/>
                      </w:pPr>
                      <w:r>
                        <w:t>Evaluation</w:t>
                      </w:r>
                      <w:r w:rsidRPr="00935B75">
                        <w:t xml:space="preserve"> rel</w:t>
                      </w:r>
                      <w:r>
                        <w:t>ies</w:t>
                      </w:r>
                      <w:r w:rsidRPr="002C5B1A">
                        <w:t xml:space="preserve"> on administrative data or </w:t>
                      </w:r>
                      <w:r w:rsidRPr="00830999">
                        <w:t>other sources of secondary data for the measures of education outcomes.</w:t>
                      </w:r>
                    </w:p>
                    <w:p w14:paraId="40737C25" w14:textId="77777777" w:rsidR="00D50B3C" w:rsidRPr="00830999" w:rsidRDefault="00D50B3C" w:rsidP="00DE2E81">
                      <w:pPr>
                        <w:pStyle w:val="ListParagraph"/>
                        <w:numPr>
                          <w:ilvl w:val="0"/>
                          <w:numId w:val="63"/>
                        </w:numPr>
                        <w:ind w:left="360"/>
                      </w:pPr>
                      <w:r w:rsidRPr="00830999">
                        <w:t>Analysis completed, agency briefed on results, and written brief made public by second year of project.</w:t>
                      </w:r>
                    </w:p>
                    <w:p w14:paraId="296E68F7" w14:textId="77777777" w:rsidR="00D50B3C" w:rsidRPr="00CD774F" w:rsidRDefault="00D50B3C" w:rsidP="003D6F6A">
                      <w:pPr>
                        <w:pStyle w:val="ListParagraph"/>
                        <w:ind w:left="360"/>
                      </w:pPr>
                    </w:p>
                  </w:txbxContent>
                </v:textbox>
                <w10:wrap type="square" anchorx="margin" anchory="margin"/>
              </v:rect>
            </w:pict>
          </mc:Fallback>
        </mc:AlternateContent>
      </w:r>
      <w:r w:rsidR="003D6F6A" w:rsidRPr="00EB2827">
        <w:t xml:space="preserve">The program is designed to support rigorous evaluations of </w:t>
      </w:r>
      <w:hyperlink w:anchor="Intervention" w:history="1">
        <w:r w:rsidR="003D6F6A" w:rsidRPr="00EB2827">
          <w:rPr>
            <w:rStyle w:val="Hyperlink"/>
          </w:rPr>
          <w:t>interventions</w:t>
        </w:r>
      </w:hyperlink>
      <w:r w:rsidR="003D6F6A" w:rsidRPr="00EB2827">
        <w:t xml:space="preserve"> that state </w:t>
      </w:r>
      <w:r w:rsidR="00DB7FF5">
        <w:t>and</w:t>
      </w:r>
      <w:r w:rsidR="006B7EA1">
        <w:t>/or</w:t>
      </w:r>
      <w:r w:rsidR="003D6F6A" w:rsidRPr="00EB2827">
        <w:t xml:space="preserve"> local </w:t>
      </w:r>
      <w:r w:rsidR="002108C1">
        <w:t xml:space="preserve">education </w:t>
      </w:r>
      <w:r w:rsidR="003D6F6A" w:rsidRPr="00EB2827">
        <w:t xml:space="preserve">agencies </w:t>
      </w:r>
      <w:r w:rsidR="009F1877" w:rsidRPr="00EB2827">
        <w:t>(</w:t>
      </w:r>
      <w:r w:rsidR="00DF22D2" w:rsidRPr="00EB2827">
        <w:t xml:space="preserve">or other </w:t>
      </w:r>
      <w:r w:rsidR="00DB0D24" w:rsidRPr="00EB2827">
        <w:rPr>
          <w:rFonts w:cs="Tahoma"/>
          <w:szCs w:val="20"/>
        </w:rPr>
        <w:t xml:space="preserve">state or local </w:t>
      </w:r>
      <w:r w:rsidR="00DF22D2" w:rsidRPr="00EB2827">
        <w:rPr>
          <w:rFonts w:cs="Tahoma"/>
          <w:szCs w:val="20"/>
        </w:rPr>
        <w:t xml:space="preserve">agencies that oversee </w:t>
      </w:r>
      <w:r w:rsidR="00DB0D24" w:rsidRPr="00EB2827">
        <w:rPr>
          <w:rFonts w:cs="Tahoma"/>
          <w:szCs w:val="20"/>
        </w:rPr>
        <w:t>early intervention services</w:t>
      </w:r>
      <w:r w:rsidR="009F1877" w:rsidRPr="00EB2827">
        <w:t xml:space="preserve">) </w:t>
      </w:r>
      <w:r w:rsidR="00D577C6" w:rsidRPr="00EB2827">
        <w:t>expect</w:t>
      </w:r>
      <w:r w:rsidR="003D6F6A" w:rsidRPr="00EB2827">
        <w:t xml:space="preserve"> </w:t>
      </w:r>
      <w:r w:rsidR="00D577C6" w:rsidRPr="00EB2827">
        <w:t>to</w:t>
      </w:r>
      <w:r w:rsidR="003D6F6A" w:rsidRPr="00EB2827">
        <w:t xml:space="preserve"> produce meaningful improvements in </w:t>
      </w:r>
      <w:hyperlink w:anchor="Student_Outcomes" w:history="1">
        <w:r w:rsidR="0095011F" w:rsidRPr="00EB2827">
          <w:rPr>
            <w:rStyle w:val="Hyperlink"/>
          </w:rPr>
          <w:t xml:space="preserve">education </w:t>
        </w:r>
        <w:r w:rsidR="003D6F6A" w:rsidRPr="00EB2827">
          <w:rPr>
            <w:rStyle w:val="Hyperlink"/>
          </w:rPr>
          <w:t>outcomes</w:t>
        </w:r>
      </w:hyperlink>
      <w:r w:rsidR="003D6F6A" w:rsidRPr="00EB2827">
        <w:t xml:space="preserve"> </w:t>
      </w:r>
      <w:r w:rsidR="00034BDD" w:rsidRPr="00EB2827">
        <w:t xml:space="preserve">for </w:t>
      </w:r>
      <w:r w:rsidR="00682985" w:rsidRPr="00EB2827">
        <w:t xml:space="preserve">infants, toddlers, </w:t>
      </w:r>
      <w:r w:rsidR="00034BDD" w:rsidRPr="00EB2827">
        <w:t>children</w:t>
      </w:r>
      <w:r w:rsidR="00682985" w:rsidRPr="00EB2827">
        <w:t>,</w:t>
      </w:r>
      <w:r w:rsidR="00034BDD" w:rsidRPr="00EB2827">
        <w:t xml:space="preserve"> and youth with or at risk for </w:t>
      </w:r>
      <w:r w:rsidR="00AA3F2B" w:rsidRPr="00EB2827">
        <w:t xml:space="preserve">a </w:t>
      </w:r>
      <w:r w:rsidR="00034BDD" w:rsidRPr="00EB2827">
        <w:t xml:space="preserve">disability </w:t>
      </w:r>
      <w:r w:rsidR="003D6F6A" w:rsidRPr="00EB2827">
        <w:t>within a short period (for example, within a single semester or academic year)</w:t>
      </w:r>
      <w:r w:rsidR="00EE3A67" w:rsidRPr="00EB2827">
        <w:t xml:space="preserve">. These evaluations are to be </w:t>
      </w:r>
      <w:r w:rsidR="003D6F6A" w:rsidRPr="00EB2827">
        <w:t xml:space="preserve">conducted </w:t>
      </w:r>
      <w:r w:rsidR="00EE3A67" w:rsidRPr="00671213">
        <w:t>for</w:t>
      </w:r>
      <w:r w:rsidR="003D6F6A" w:rsidRPr="00671213">
        <w:t xml:space="preserve"> $250,000</w:t>
      </w:r>
      <w:r w:rsidR="00EE3A67" w:rsidRPr="00EB2827">
        <w:t xml:space="preserve"> or less</w:t>
      </w:r>
      <w:r w:rsidR="003D6F6A" w:rsidRPr="00EB2827">
        <w:t xml:space="preserve"> </w:t>
      </w:r>
      <w:r w:rsidR="00EE3A67" w:rsidRPr="00EB2827">
        <w:t>and completed within</w:t>
      </w:r>
      <w:r w:rsidR="003D6F6A" w:rsidRPr="00EB2827">
        <w:t xml:space="preserve"> two years. The program will be carried out by research institutions and state or local agencies working together as partners. The evaluations will use randomized controlled trials</w:t>
      </w:r>
      <w:r w:rsidR="000121C7" w:rsidRPr="00EB2827">
        <w:t xml:space="preserve">, </w:t>
      </w:r>
      <w:r w:rsidR="003D6F6A" w:rsidRPr="00EB2827">
        <w:t>regression discontinuity designs</w:t>
      </w:r>
      <w:r w:rsidR="000121C7" w:rsidRPr="00EB2827">
        <w:t xml:space="preserve">, or single-case </w:t>
      </w:r>
      <w:r w:rsidR="001C2EF3" w:rsidRPr="00EB2827">
        <w:t xml:space="preserve">experimental </w:t>
      </w:r>
      <w:r w:rsidR="000121C7" w:rsidRPr="00EB2827">
        <w:t>designs</w:t>
      </w:r>
      <w:r w:rsidR="003D6F6A" w:rsidRPr="00EB2827">
        <w:t xml:space="preserve"> </w:t>
      </w:r>
      <w:r w:rsidR="00D577C6" w:rsidRPr="00EB2827">
        <w:t>to determine the impact</w:t>
      </w:r>
      <w:r w:rsidR="003D6F6A" w:rsidRPr="00EB2827">
        <w:t xml:space="preserve"> of interventions</w:t>
      </w:r>
      <w:r w:rsidR="00D577C6" w:rsidRPr="00EB2827">
        <w:t xml:space="preserve"> on education outcomes</w:t>
      </w:r>
      <w:r w:rsidR="00034BDD" w:rsidRPr="00EB2827">
        <w:t xml:space="preserve"> for</w:t>
      </w:r>
      <w:r w:rsidR="00AD5772" w:rsidRPr="00EB2827">
        <w:t xml:space="preserve"> infants, toddlers</w:t>
      </w:r>
      <w:r w:rsidR="00AD5772">
        <w:t xml:space="preserve">, </w:t>
      </w:r>
      <w:r w:rsidR="00034BDD" w:rsidRPr="00EB2827">
        <w:t>children and youth</w:t>
      </w:r>
      <w:r w:rsidR="003D6F6A" w:rsidRPr="00EB2827">
        <w:t xml:space="preserve">, and will rely on </w:t>
      </w:r>
      <w:hyperlink w:anchor="Administrative_Data" w:history="1">
        <w:r w:rsidR="003D6F6A" w:rsidRPr="00EB2827">
          <w:rPr>
            <w:rStyle w:val="Hyperlink"/>
          </w:rPr>
          <w:t xml:space="preserve">administrative </w:t>
        </w:r>
        <w:r w:rsidR="00D577C6" w:rsidRPr="00EB2827">
          <w:rPr>
            <w:rStyle w:val="Hyperlink"/>
          </w:rPr>
          <w:t>data</w:t>
        </w:r>
      </w:hyperlink>
      <w:r w:rsidR="003D6F6A" w:rsidRPr="00EB2827">
        <w:t xml:space="preserve"> </w:t>
      </w:r>
      <w:r w:rsidR="008747D0" w:rsidRPr="00EB2827">
        <w:t xml:space="preserve">or other sources of </w:t>
      </w:r>
      <w:hyperlink w:anchor="Secondary_Data" w:history="1">
        <w:r w:rsidR="008747D0" w:rsidRPr="00732960">
          <w:rPr>
            <w:rStyle w:val="Hyperlink"/>
          </w:rPr>
          <w:t>secondary data</w:t>
        </w:r>
      </w:hyperlink>
      <w:r w:rsidR="008747D0" w:rsidRPr="00EB2827">
        <w:t xml:space="preserve"> </w:t>
      </w:r>
      <w:r w:rsidR="003D6F6A" w:rsidRPr="00EB2827">
        <w:t xml:space="preserve">to </w:t>
      </w:r>
      <w:r w:rsidR="00DC3F4C" w:rsidRPr="00EB2827">
        <w:t>provide measures of</w:t>
      </w:r>
      <w:r w:rsidR="003D6F6A" w:rsidRPr="00EB2827">
        <w:t xml:space="preserve"> </w:t>
      </w:r>
      <w:r w:rsidR="00DB7FF5">
        <w:t xml:space="preserve">these </w:t>
      </w:r>
      <w:r w:rsidR="00306C06">
        <w:t xml:space="preserve">education </w:t>
      </w:r>
      <w:r w:rsidR="003D6F6A" w:rsidRPr="00EB2827">
        <w:t>outcomes</w:t>
      </w:r>
      <w:r w:rsidR="00852AA9" w:rsidRPr="00EB2827">
        <w:t>.</w:t>
      </w:r>
    </w:p>
    <w:p w14:paraId="7088CA9E" w14:textId="77777777" w:rsidR="003D6F6A" w:rsidRPr="00EB2827" w:rsidRDefault="003D6F6A" w:rsidP="003D6F6A">
      <w:pPr>
        <w:rPr>
          <w:rFonts w:cs="Tahoma"/>
          <w:szCs w:val="20"/>
        </w:rPr>
      </w:pPr>
    </w:p>
    <w:p w14:paraId="4AD1F60D" w14:textId="6A09968B" w:rsidR="00BD1193" w:rsidRPr="00EB2827" w:rsidRDefault="00DC5752" w:rsidP="00DC5752">
      <w:pPr>
        <w:rPr>
          <w:rFonts w:cs="Tahoma"/>
          <w:szCs w:val="20"/>
        </w:rPr>
      </w:pPr>
      <w:r w:rsidRPr="00EB2827">
        <w:rPr>
          <w:rFonts w:cs="Tahoma"/>
          <w:szCs w:val="20"/>
        </w:rPr>
        <w:t xml:space="preserve">The Institute views Low-Cost Evaluation projects as a means to obtain rigorous evidence of impact that state and </w:t>
      </w:r>
      <w:r w:rsidR="00D662A9" w:rsidRPr="00EB2827">
        <w:rPr>
          <w:rFonts w:cs="Tahoma"/>
          <w:szCs w:val="20"/>
        </w:rPr>
        <w:t>local</w:t>
      </w:r>
      <w:r w:rsidRPr="00EB2827">
        <w:rPr>
          <w:rFonts w:cs="Tahoma"/>
          <w:szCs w:val="20"/>
        </w:rPr>
        <w:t xml:space="preserve"> agencies can use in making decisions regarding the scaling-up or revision of interventions. </w:t>
      </w:r>
      <w:r w:rsidR="00121DC0" w:rsidRPr="00EB2827">
        <w:rPr>
          <w:rFonts w:cs="Tahoma"/>
          <w:szCs w:val="20"/>
        </w:rPr>
        <w:t xml:space="preserve">Such evidence </w:t>
      </w:r>
      <w:r w:rsidR="00121DC0" w:rsidRPr="00830999">
        <w:rPr>
          <w:rFonts w:cs="Tahoma"/>
          <w:szCs w:val="20"/>
        </w:rPr>
        <w:t xml:space="preserve">may help state and local agencies meet their new responsibilities under the Every Student Succeeds Act (ESSA) in </w:t>
      </w:r>
      <w:r w:rsidR="00B65B94" w:rsidRPr="00830999">
        <w:rPr>
          <w:rFonts w:cs="Tahoma"/>
          <w:szCs w:val="20"/>
        </w:rPr>
        <w:t>ident</w:t>
      </w:r>
      <w:r w:rsidR="0054395A" w:rsidRPr="00830999">
        <w:rPr>
          <w:rFonts w:cs="Tahoma"/>
          <w:szCs w:val="20"/>
        </w:rPr>
        <w:t>i</w:t>
      </w:r>
      <w:r w:rsidR="00B65B94" w:rsidRPr="00830999">
        <w:rPr>
          <w:rFonts w:cs="Tahoma"/>
          <w:szCs w:val="20"/>
        </w:rPr>
        <w:t>fying</w:t>
      </w:r>
      <w:r w:rsidR="00121DC0" w:rsidRPr="00830999">
        <w:rPr>
          <w:rFonts w:cs="Tahoma"/>
          <w:szCs w:val="20"/>
        </w:rPr>
        <w:t xml:space="preserve"> </w:t>
      </w:r>
      <w:r w:rsidR="00FE52E4">
        <w:t>evidence-based school improvement practices</w:t>
      </w:r>
      <w:r w:rsidR="00121DC0" w:rsidRPr="00830999">
        <w:rPr>
          <w:rFonts w:cs="Tahoma"/>
          <w:szCs w:val="20"/>
        </w:rPr>
        <w:t xml:space="preserve">. </w:t>
      </w:r>
      <w:r w:rsidR="0014045D" w:rsidRPr="00830999">
        <w:rPr>
          <w:rFonts w:cs="Tahoma"/>
          <w:szCs w:val="20"/>
        </w:rPr>
        <w:t xml:space="preserve">The Institute also expects that Low-Cost Evaluation projects will </w:t>
      </w:r>
      <w:r w:rsidR="0014045D" w:rsidRPr="00830999">
        <w:rPr>
          <w:rFonts w:cs="Tahoma"/>
        </w:rPr>
        <w:t>contribute to a larger evidence base about education effectiveness,</w:t>
      </w:r>
      <w:r w:rsidR="0014045D" w:rsidRPr="00830999">
        <w:rPr>
          <w:rFonts w:cs="Tahoma"/>
          <w:szCs w:val="20"/>
        </w:rPr>
        <w:t xml:space="preserve"> and demonstrate the feasibility and value of this type of evaluation.</w:t>
      </w:r>
    </w:p>
    <w:p w14:paraId="73D924DD" w14:textId="77777777" w:rsidR="00BD1193" w:rsidRPr="00EB2827" w:rsidRDefault="00BD1193" w:rsidP="00DC5752">
      <w:pPr>
        <w:rPr>
          <w:rFonts w:cs="Tahoma"/>
          <w:szCs w:val="20"/>
        </w:rPr>
      </w:pPr>
    </w:p>
    <w:p w14:paraId="6C6831D0" w14:textId="4E3E9495" w:rsidR="00DC5752" w:rsidRPr="00EB2827" w:rsidRDefault="00DC5752" w:rsidP="00DC5752">
      <w:pPr>
        <w:rPr>
          <w:rFonts w:cs="Tahoma"/>
          <w:szCs w:val="20"/>
        </w:rPr>
      </w:pPr>
      <w:r w:rsidRPr="00EB2827">
        <w:rPr>
          <w:rFonts w:cs="Tahoma"/>
          <w:szCs w:val="20"/>
        </w:rPr>
        <w:t xml:space="preserve">The Institute recognizes that </w:t>
      </w:r>
      <w:r w:rsidR="0044312D" w:rsidRPr="00EB2827">
        <w:rPr>
          <w:rFonts w:cs="Tahoma"/>
          <w:szCs w:val="20"/>
        </w:rPr>
        <w:t xml:space="preserve">Low-Cost Evaluation projects </w:t>
      </w:r>
      <w:r w:rsidRPr="00EB2827">
        <w:rPr>
          <w:rFonts w:cs="Tahoma"/>
          <w:szCs w:val="20"/>
        </w:rPr>
        <w:t>may provide less information than</w:t>
      </w:r>
      <w:r w:rsidR="00FC793A" w:rsidRPr="00EB2827">
        <w:rPr>
          <w:rFonts w:cs="Tahoma"/>
          <w:szCs w:val="20"/>
        </w:rPr>
        <w:t xml:space="preserve"> </w:t>
      </w:r>
      <w:r w:rsidR="00AE6B65">
        <w:rPr>
          <w:rFonts w:cs="Tahoma"/>
          <w:szCs w:val="20"/>
        </w:rPr>
        <w:t>can</w:t>
      </w:r>
      <w:r w:rsidR="00AE6B65" w:rsidRPr="00EB2827">
        <w:rPr>
          <w:rFonts w:cs="Tahoma"/>
          <w:szCs w:val="20"/>
        </w:rPr>
        <w:t xml:space="preserve"> </w:t>
      </w:r>
      <w:r w:rsidR="00FC793A" w:rsidRPr="00EB2827">
        <w:rPr>
          <w:rFonts w:cs="Tahoma"/>
          <w:szCs w:val="20"/>
        </w:rPr>
        <w:t>be</w:t>
      </w:r>
      <w:r w:rsidRPr="00EB2827">
        <w:rPr>
          <w:rFonts w:cs="Tahoma"/>
          <w:szCs w:val="20"/>
        </w:rPr>
        <w:t xml:space="preserve"> obtained from studies with larger budgets and longer timeframes. However, </w:t>
      </w:r>
      <w:r w:rsidR="00BD1193" w:rsidRPr="00EB2827">
        <w:rPr>
          <w:rFonts w:cs="Tahoma"/>
          <w:szCs w:val="20"/>
        </w:rPr>
        <w:t>Low-Cost Evaluation projects</w:t>
      </w:r>
      <w:r w:rsidRPr="00EB2827">
        <w:rPr>
          <w:rFonts w:cs="Tahoma"/>
          <w:szCs w:val="20"/>
        </w:rPr>
        <w:t xml:space="preserve"> may provide </w:t>
      </w:r>
      <w:r w:rsidR="0044312D" w:rsidRPr="00EB2827">
        <w:rPr>
          <w:rFonts w:cs="Tahoma"/>
          <w:szCs w:val="20"/>
        </w:rPr>
        <w:t xml:space="preserve">better </w:t>
      </w:r>
      <w:r w:rsidRPr="00EB2827">
        <w:rPr>
          <w:rFonts w:cs="Tahoma"/>
          <w:szCs w:val="20"/>
        </w:rPr>
        <w:t xml:space="preserve">evidence </w:t>
      </w:r>
      <w:r w:rsidR="006066B7" w:rsidRPr="00EB2827">
        <w:rPr>
          <w:rFonts w:cs="Tahoma"/>
          <w:szCs w:val="20"/>
        </w:rPr>
        <w:t xml:space="preserve">than what </w:t>
      </w:r>
      <w:r w:rsidRPr="00EB2827">
        <w:rPr>
          <w:rFonts w:cs="Tahoma"/>
          <w:szCs w:val="20"/>
        </w:rPr>
        <w:t xml:space="preserve">agencies </w:t>
      </w:r>
      <w:r w:rsidR="006066B7" w:rsidRPr="00EB2827">
        <w:rPr>
          <w:rFonts w:cs="Tahoma"/>
          <w:szCs w:val="20"/>
        </w:rPr>
        <w:t xml:space="preserve">currently </w:t>
      </w:r>
      <w:r w:rsidR="009365A0" w:rsidRPr="00EB2827">
        <w:rPr>
          <w:rFonts w:cs="Tahoma"/>
          <w:szCs w:val="20"/>
        </w:rPr>
        <w:t xml:space="preserve">have available </w:t>
      </w:r>
      <w:r w:rsidRPr="00EB2827">
        <w:rPr>
          <w:rFonts w:cs="Tahoma"/>
          <w:szCs w:val="20"/>
        </w:rPr>
        <w:t xml:space="preserve">to make </w:t>
      </w:r>
      <w:r w:rsidR="00AE6B65">
        <w:rPr>
          <w:rFonts w:cs="Tahoma"/>
          <w:szCs w:val="20"/>
        </w:rPr>
        <w:t xml:space="preserve">similar </w:t>
      </w:r>
      <w:r w:rsidRPr="00EB2827">
        <w:rPr>
          <w:rFonts w:cs="Tahoma"/>
          <w:szCs w:val="20"/>
        </w:rPr>
        <w:t>decision</w:t>
      </w:r>
      <w:r w:rsidR="0044312D" w:rsidRPr="00EB2827">
        <w:rPr>
          <w:rFonts w:cs="Tahoma"/>
          <w:szCs w:val="20"/>
        </w:rPr>
        <w:t xml:space="preserve">s, and </w:t>
      </w:r>
      <w:r w:rsidR="00BD1193" w:rsidRPr="00EB2827">
        <w:rPr>
          <w:rFonts w:cs="Tahoma"/>
          <w:szCs w:val="20"/>
        </w:rPr>
        <w:t xml:space="preserve">may </w:t>
      </w:r>
      <w:r w:rsidRPr="00EB2827">
        <w:rPr>
          <w:rFonts w:cs="Tahoma"/>
          <w:szCs w:val="20"/>
        </w:rPr>
        <w:t xml:space="preserve">identify situations where a larger evaluation should be done before a costly acquisition is made. The Institute recognizes that Low-Cost Evaluation projects fill a specific niche in the evaluation process and are not </w:t>
      </w:r>
      <w:r w:rsidR="009A6331" w:rsidRPr="00EB2827">
        <w:rPr>
          <w:rFonts w:cs="Tahoma"/>
          <w:szCs w:val="20"/>
        </w:rPr>
        <w:t>a good fit for</w:t>
      </w:r>
      <w:r w:rsidRPr="00EB2827">
        <w:rPr>
          <w:rFonts w:cs="Tahoma"/>
          <w:szCs w:val="20"/>
        </w:rPr>
        <w:t xml:space="preserve"> all types of interventions or situations</w:t>
      </w:r>
      <w:r w:rsidR="00935B75">
        <w:rPr>
          <w:rFonts w:cs="Tahoma"/>
          <w:szCs w:val="20"/>
        </w:rPr>
        <w:t>.</w:t>
      </w:r>
    </w:p>
    <w:p w14:paraId="744BD865" w14:textId="77777777" w:rsidR="00DC5752" w:rsidRPr="00EB2827" w:rsidRDefault="00DC5752" w:rsidP="003D6F6A">
      <w:pPr>
        <w:rPr>
          <w:rFonts w:cs="Tahoma"/>
          <w:szCs w:val="20"/>
        </w:rPr>
      </w:pPr>
    </w:p>
    <w:p w14:paraId="138FC1F2" w14:textId="5EE9A8EE" w:rsidR="00B25F24" w:rsidRDefault="003D6F6A" w:rsidP="005C261F">
      <w:pPr>
        <w:pStyle w:val="CommentText"/>
        <w:rPr>
          <w:rFonts w:cs="Tahoma"/>
        </w:rPr>
      </w:pPr>
      <w:r w:rsidRPr="00EB2827">
        <w:rPr>
          <w:rFonts w:cs="Tahoma"/>
        </w:rPr>
        <w:t xml:space="preserve">The Institute has several grant programs that support research </w:t>
      </w:r>
      <w:r w:rsidR="00AE6B65">
        <w:rPr>
          <w:rFonts w:cs="Tahoma"/>
        </w:rPr>
        <w:t>done</w:t>
      </w:r>
      <w:r w:rsidR="00AE6B65" w:rsidRPr="00EB2827">
        <w:rPr>
          <w:rFonts w:cs="Tahoma"/>
        </w:rPr>
        <w:t xml:space="preserve"> </w:t>
      </w:r>
      <w:r w:rsidRPr="00EB2827">
        <w:rPr>
          <w:rFonts w:cs="Tahoma"/>
        </w:rPr>
        <w:t xml:space="preserve">through partnerships </w:t>
      </w:r>
      <w:r w:rsidR="008B542C" w:rsidRPr="00EB2827">
        <w:rPr>
          <w:rFonts w:cs="Tahoma"/>
        </w:rPr>
        <w:t xml:space="preserve">between </w:t>
      </w:r>
      <w:r w:rsidRPr="00EB2827">
        <w:rPr>
          <w:rFonts w:cs="Tahoma"/>
        </w:rPr>
        <w:t xml:space="preserve">research institutions and state </w:t>
      </w:r>
      <w:r w:rsidR="00AE6B65">
        <w:rPr>
          <w:rFonts w:cs="Tahoma"/>
        </w:rPr>
        <w:t>and/</w:t>
      </w:r>
      <w:r w:rsidRPr="00EB2827">
        <w:rPr>
          <w:rFonts w:cs="Tahoma"/>
        </w:rPr>
        <w:t xml:space="preserve">or local </w:t>
      </w:r>
      <w:r w:rsidR="00BE5033" w:rsidRPr="00EB2827">
        <w:rPr>
          <w:rFonts w:cs="Tahoma"/>
        </w:rPr>
        <w:t xml:space="preserve">agencies. </w:t>
      </w:r>
      <w:r w:rsidR="006066B7" w:rsidRPr="00EB2827">
        <w:rPr>
          <w:rFonts w:cs="Tahoma"/>
        </w:rPr>
        <w:t xml:space="preserve">These researcher-practitioner partnerships are intended to address the agency’s </w:t>
      </w:r>
      <w:r w:rsidR="00AE6B65">
        <w:rPr>
          <w:rFonts w:cs="Tahoma"/>
        </w:rPr>
        <w:t xml:space="preserve">research </w:t>
      </w:r>
      <w:r w:rsidR="006066B7" w:rsidRPr="00EB2827">
        <w:rPr>
          <w:rFonts w:cs="Tahoma"/>
        </w:rPr>
        <w:t xml:space="preserve">priorities, </w:t>
      </w:r>
      <w:r w:rsidR="00712FE8" w:rsidRPr="00EB2827">
        <w:rPr>
          <w:rFonts w:cs="Tahoma"/>
        </w:rPr>
        <w:t>involve the agency in the</w:t>
      </w:r>
      <w:r w:rsidR="006066B7" w:rsidRPr="00EB2827">
        <w:rPr>
          <w:rFonts w:cs="Tahoma"/>
        </w:rPr>
        <w:t xml:space="preserve"> design and implementation of the research, and </w:t>
      </w:r>
      <w:r w:rsidR="00712FE8" w:rsidRPr="00EB2827">
        <w:rPr>
          <w:rFonts w:cs="Tahoma"/>
        </w:rPr>
        <w:t>support the agency’s</w:t>
      </w:r>
      <w:r w:rsidR="006066B7" w:rsidRPr="00EB2827">
        <w:rPr>
          <w:rFonts w:cs="Tahoma"/>
        </w:rPr>
        <w:t xml:space="preserve"> decision-making</w:t>
      </w:r>
      <w:r w:rsidR="00712FE8" w:rsidRPr="00EB2827">
        <w:rPr>
          <w:rFonts w:cs="Tahoma"/>
        </w:rPr>
        <w:t xml:space="preserve"> </w:t>
      </w:r>
      <w:r w:rsidR="00712FE8" w:rsidRPr="00EB2827">
        <w:t>by providing timely access to the findings</w:t>
      </w:r>
      <w:r w:rsidR="006066B7" w:rsidRPr="00EB2827">
        <w:rPr>
          <w:rFonts w:cs="Tahoma"/>
        </w:rPr>
        <w:t xml:space="preserve">. </w:t>
      </w:r>
      <w:r w:rsidR="00AE6B65">
        <w:rPr>
          <w:rFonts w:cs="Tahoma"/>
        </w:rPr>
        <w:t>T</w:t>
      </w:r>
      <w:r w:rsidR="002D4BD2" w:rsidRPr="00EB2827">
        <w:rPr>
          <w:rFonts w:cs="Tahoma"/>
        </w:rPr>
        <w:t xml:space="preserve">he Low-Cost Evaluation program provides funds for researchers </w:t>
      </w:r>
      <w:r w:rsidR="002D4BD2" w:rsidRPr="00EB2827">
        <w:rPr>
          <w:rFonts w:cs="Tahoma"/>
        </w:rPr>
        <w:lastRenderedPageBreak/>
        <w:t>and practitioners to work together to conduct rigorous evaluations of agency</w:t>
      </w:r>
      <w:r w:rsidR="005C261F">
        <w:rPr>
          <w:rFonts w:cs="Tahoma"/>
        </w:rPr>
        <w:t xml:space="preserve"> </w:t>
      </w:r>
      <w:r w:rsidR="005C261F" w:rsidRPr="005C261F">
        <w:rPr>
          <w:rFonts w:cs="Tahoma"/>
        </w:rPr>
        <w:t xml:space="preserve">interventions within a short timeframe and using available data. </w:t>
      </w:r>
    </w:p>
    <w:p w14:paraId="3136C334" w14:textId="77777777" w:rsidR="005C261F" w:rsidRPr="00EB2827" w:rsidRDefault="005C261F" w:rsidP="005C261F">
      <w:pPr>
        <w:pStyle w:val="CommentText"/>
        <w:rPr>
          <w:rFonts w:cs="Tahoma"/>
        </w:rPr>
      </w:pPr>
    </w:p>
    <w:p w14:paraId="0D102999" w14:textId="669B882D" w:rsidR="003D6F6A" w:rsidRPr="00830999" w:rsidRDefault="003D6F6A" w:rsidP="003D6F6A">
      <w:pPr>
        <w:rPr>
          <w:rFonts w:cs="Tahoma"/>
          <w:szCs w:val="20"/>
        </w:rPr>
      </w:pPr>
      <w:r w:rsidRPr="00EB2827">
        <w:rPr>
          <w:rFonts w:cs="Tahoma"/>
          <w:szCs w:val="20"/>
        </w:rPr>
        <w:t xml:space="preserve">Applicants may propose to evaluate interventions </w:t>
      </w:r>
      <w:r w:rsidR="00040731" w:rsidRPr="00EB2827">
        <w:rPr>
          <w:rFonts w:cs="Tahoma"/>
          <w:szCs w:val="20"/>
        </w:rPr>
        <w:t xml:space="preserve">intended </w:t>
      </w:r>
      <w:r w:rsidR="00034BDD" w:rsidRPr="00EB2827">
        <w:rPr>
          <w:rFonts w:cs="Tahoma"/>
          <w:szCs w:val="20"/>
        </w:rPr>
        <w:t>to improve a range of outcomes for children and youth with or at risk for a disability</w:t>
      </w:r>
      <w:r w:rsidR="00D82627" w:rsidRPr="00EB2827">
        <w:rPr>
          <w:rFonts w:cs="Tahoma"/>
          <w:szCs w:val="20"/>
        </w:rPr>
        <w:t xml:space="preserve">, including infants, </w:t>
      </w:r>
      <w:r w:rsidR="00BA3882" w:rsidRPr="00EB2827">
        <w:rPr>
          <w:rFonts w:cs="Tahoma"/>
          <w:szCs w:val="20"/>
        </w:rPr>
        <w:t>toddlers</w:t>
      </w:r>
      <w:r w:rsidR="00487009" w:rsidRPr="00EB2827">
        <w:rPr>
          <w:rFonts w:cs="Tahoma"/>
          <w:szCs w:val="20"/>
        </w:rPr>
        <w:t xml:space="preserve">, </w:t>
      </w:r>
      <w:r w:rsidR="00D82627" w:rsidRPr="00EB2827">
        <w:rPr>
          <w:rFonts w:cs="Tahoma"/>
          <w:szCs w:val="20"/>
        </w:rPr>
        <w:t xml:space="preserve">and </w:t>
      </w:r>
      <w:r w:rsidR="00D24E91" w:rsidRPr="00EB2827">
        <w:rPr>
          <w:rFonts w:cs="Tahoma"/>
          <w:szCs w:val="20"/>
        </w:rPr>
        <w:t>children/students</w:t>
      </w:r>
      <w:r w:rsidR="00BA3882" w:rsidRPr="00EB2827">
        <w:rPr>
          <w:rFonts w:cs="Tahoma"/>
          <w:szCs w:val="20"/>
        </w:rPr>
        <w:t xml:space="preserve"> in </w:t>
      </w:r>
      <w:r w:rsidRPr="00EB2827">
        <w:rPr>
          <w:rFonts w:cs="Tahoma"/>
          <w:szCs w:val="20"/>
        </w:rPr>
        <w:t>pre</w:t>
      </w:r>
      <w:r w:rsidR="00746C89" w:rsidRPr="00EB2827">
        <w:rPr>
          <w:rFonts w:cs="Tahoma"/>
          <w:szCs w:val="20"/>
        </w:rPr>
        <w:t>school</w:t>
      </w:r>
      <w:r w:rsidR="0095372A" w:rsidRPr="00EB2827">
        <w:rPr>
          <w:rFonts w:cs="Tahoma"/>
          <w:szCs w:val="20"/>
        </w:rPr>
        <w:t xml:space="preserve"> </w:t>
      </w:r>
      <w:r w:rsidR="00746C89" w:rsidRPr="00EB2827">
        <w:rPr>
          <w:rFonts w:cs="Tahoma"/>
          <w:szCs w:val="20"/>
        </w:rPr>
        <w:t xml:space="preserve">through Grade </w:t>
      </w:r>
      <w:r w:rsidR="00C24B41" w:rsidRPr="00EB2827">
        <w:rPr>
          <w:rFonts w:cs="Tahoma"/>
          <w:szCs w:val="20"/>
        </w:rPr>
        <w:t>12.</w:t>
      </w:r>
      <w:r w:rsidR="00C24B41" w:rsidRPr="00EB2827">
        <w:rPr>
          <w:rStyle w:val="FootnoteReference"/>
          <w:rFonts w:ascii="Tahoma" w:hAnsi="Tahoma" w:cs="Tahoma"/>
          <w:szCs w:val="20"/>
        </w:rPr>
        <w:footnoteReference w:id="1"/>
      </w:r>
      <w:r w:rsidR="00C24B41" w:rsidRPr="00EB2827">
        <w:rPr>
          <w:rFonts w:cs="Tahoma"/>
          <w:szCs w:val="20"/>
        </w:rPr>
        <w:t xml:space="preserve"> </w:t>
      </w:r>
      <w:r w:rsidRPr="00EB2827">
        <w:rPr>
          <w:rFonts w:cs="Tahoma"/>
          <w:szCs w:val="20"/>
        </w:rPr>
        <w:t xml:space="preserve">The Institute is not specifying categories of interventions beyond those that can be evaluated in a </w:t>
      </w:r>
      <w:r w:rsidR="0087152A">
        <w:rPr>
          <w:rFonts w:cs="Tahoma"/>
          <w:szCs w:val="20"/>
        </w:rPr>
        <w:t>short time frame</w:t>
      </w:r>
      <w:r w:rsidRPr="00EB2827">
        <w:rPr>
          <w:rFonts w:cs="Tahoma"/>
          <w:szCs w:val="20"/>
        </w:rPr>
        <w:t xml:space="preserve"> and are </w:t>
      </w:r>
      <w:r w:rsidR="0087152A">
        <w:rPr>
          <w:rFonts w:cs="Tahoma"/>
          <w:szCs w:val="20"/>
        </w:rPr>
        <w:t xml:space="preserve">important </w:t>
      </w:r>
      <w:r w:rsidRPr="00EB2827">
        <w:rPr>
          <w:rFonts w:cs="Tahoma"/>
          <w:szCs w:val="20"/>
        </w:rPr>
        <w:t>to the</w:t>
      </w:r>
      <w:r w:rsidR="00F04695">
        <w:rPr>
          <w:rFonts w:cs="Tahoma"/>
          <w:szCs w:val="20"/>
        </w:rPr>
        <w:t xml:space="preserve"> state </w:t>
      </w:r>
      <w:r w:rsidR="00EA4E10">
        <w:rPr>
          <w:rFonts w:cs="Tahoma"/>
          <w:szCs w:val="20"/>
        </w:rPr>
        <w:t>and/</w:t>
      </w:r>
      <w:r w:rsidR="00F04695">
        <w:rPr>
          <w:rFonts w:cs="Tahoma"/>
          <w:szCs w:val="20"/>
        </w:rPr>
        <w:t>or local</w:t>
      </w:r>
      <w:r w:rsidRPr="00EB2827">
        <w:rPr>
          <w:rFonts w:cs="Tahoma"/>
          <w:szCs w:val="20"/>
        </w:rPr>
        <w:t xml:space="preserve"> agency</w:t>
      </w:r>
      <w:r w:rsidR="00E23A76" w:rsidRPr="00EB2827">
        <w:rPr>
          <w:rFonts w:cs="Tahoma"/>
          <w:szCs w:val="20"/>
        </w:rPr>
        <w:t>.</w:t>
      </w:r>
      <w:r w:rsidRPr="00EB2827">
        <w:rPr>
          <w:rFonts w:cs="Tahoma"/>
          <w:szCs w:val="20"/>
        </w:rPr>
        <w:t xml:space="preserve"> Note that the costs of interventions </w:t>
      </w:r>
      <w:r w:rsidR="00E23A76" w:rsidRPr="00EB2827">
        <w:rPr>
          <w:rFonts w:cs="Tahoma"/>
          <w:szCs w:val="20"/>
        </w:rPr>
        <w:t>and thei</w:t>
      </w:r>
      <w:r w:rsidR="00E23A76" w:rsidRPr="00830999">
        <w:rPr>
          <w:rFonts w:cs="Tahoma"/>
          <w:szCs w:val="20"/>
        </w:rPr>
        <w:t xml:space="preserve">r implementation </w:t>
      </w:r>
      <w:r w:rsidRPr="00830999">
        <w:rPr>
          <w:rFonts w:cs="Tahoma"/>
          <w:szCs w:val="20"/>
        </w:rPr>
        <w:t xml:space="preserve">are to be covered by the state </w:t>
      </w:r>
      <w:r w:rsidR="00AE6B65" w:rsidRPr="00830999">
        <w:rPr>
          <w:rFonts w:cs="Tahoma"/>
          <w:szCs w:val="20"/>
        </w:rPr>
        <w:t>and/</w:t>
      </w:r>
      <w:r w:rsidRPr="00830999">
        <w:rPr>
          <w:rFonts w:cs="Tahoma"/>
          <w:szCs w:val="20"/>
        </w:rPr>
        <w:t xml:space="preserve">or local agency; they will not be covered by this grant program. </w:t>
      </w:r>
    </w:p>
    <w:p w14:paraId="40188D67" w14:textId="77777777" w:rsidR="0066754C" w:rsidRPr="00830999" w:rsidRDefault="0066754C" w:rsidP="00DF1B6B">
      <w:pPr>
        <w:rPr>
          <w:rFonts w:cs="Tahoma"/>
          <w:szCs w:val="20"/>
        </w:rPr>
      </w:pPr>
    </w:p>
    <w:p w14:paraId="08F57273" w14:textId="53D783DD" w:rsidR="003D6F6A" w:rsidRPr="00830999" w:rsidRDefault="003D6F6A" w:rsidP="003D6F6A">
      <w:pPr>
        <w:rPr>
          <w:rFonts w:cs="Tahoma"/>
          <w:szCs w:val="20"/>
        </w:rPr>
      </w:pPr>
      <w:r w:rsidRPr="00830999">
        <w:rPr>
          <w:rFonts w:cs="Tahoma"/>
          <w:szCs w:val="20"/>
        </w:rPr>
        <w:t>The evaluations supported under this program are intended</w:t>
      </w:r>
      <w:r w:rsidR="0058067C" w:rsidRPr="00830999">
        <w:t xml:space="preserve"> </w:t>
      </w:r>
      <w:r w:rsidRPr="00830999">
        <w:rPr>
          <w:rFonts w:cs="Tahoma"/>
          <w:szCs w:val="20"/>
        </w:rPr>
        <w:t xml:space="preserve">to meet What Works Clearinghouse </w:t>
      </w:r>
      <w:r w:rsidR="000F7711" w:rsidRPr="00830999">
        <w:rPr>
          <w:rFonts w:cs="Tahoma"/>
          <w:szCs w:val="20"/>
        </w:rPr>
        <w:t xml:space="preserve">(WWC) </w:t>
      </w:r>
      <w:r w:rsidRPr="00830999">
        <w:rPr>
          <w:rFonts w:cs="Tahoma"/>
          <w:szCs w:val="20"/>
        </w:rPr>
        <w:t>standards</w:t>
      </w:r>
      <w:r w:rsidR="0095011F" w:rsidRPr="00830999">
        <w:rPr>
          <w:rFonts w:cs="Tahoma"/>
          <w:szCs w:val="20"/>
        </w:rPr>
        <w:t xml:space="preserve"> without reservations</w:t>
      </w:r>
      <w:r w:rsidR="00DC5752" w:rsidRPr="00830999">
        <w:rPr>
          <w:rFonts w:cs="Tahoma"/>
          <w:szCs w:val="20"/>
        </w:rPr>
        <w:t xml:space="preserve"> (</w:t>
      </w:r>
      <w:r w:rsidR="00345A3B" w:rsidRPr="00830999">
        <w:rPr>
          <w:rFonts w:cs="Tahoma"/>
          <w:szCs w:val="20"/>
        </w:rPr>
        <w:t xml:space="preserve">see </w:t>
      </w:r>
      <w:r w:rsidR="00DC5752" w:rsidRPr="00830999">
        <w:rPr>
          <w:rFonts w:cs="Tahoma"/>
          <w:szCs w:val="20"/>
        </w:rPr>
        <w:t xml:space="preserve">WWC Standards Handbook </w:t>
      </w:r>
      <w:r w:rsidR="00345A3B" w:rsidRPr="00830999">
        <w:rPr>
          <w:rFonts w:cs="Tahoma"/>
          <w:szCs w:val="20"/>
        </w:rPr>
        <w:t xml:space="preserve">at </w:t>
      </w:r>
      <w:hyperlink r:id="rId19" w:history="1">
        <w:r w:rsidR="00AE6B65" w:rsidRPr="00830999">
          <w:rPr>
            <w:rStyle w:val="Hyperlink"/>
            <w:szCs w:val="20"/>
          </w:rPr>
          <w:t>https://ies.ed.gov/ncee/wwc/Handbooks</w:t>
        </w:r>
      </w:hyperlink>
      <w:hyperlink w:history="1"/>
      <w:r w:rsidR="0095011F" w:rsidRPr="00830999">
        <w:rPr>
          <w:rFonts w:cs="Tahoma"/>
          <w:szCs w:val="20"/>
        </w:rPr>
        <w:t>)</w:t>
      </w:r>
      <w:r w:rsidR="005204F5" w:rsidRPr="00830999">
        <w:rPr>
          <w:rFonts w:cs="Tahoma"/>
          <w:szCs w:val="20"/>
        </w:rPr>
        <w:t>.</w:t>
      </w:r>
      <w:r w:rsidR="00345A3B" w:rsidRPr="00830999">
        <w:rPr>
          <w:rFonts w:cs="Tahoma"/>
          <w:szCs w:val="20"/>
        </w:rPr>
        <w:t xml:space="preserve"> </w:t>
      </w:r>
      <w:r w:rsidR="005C261F" w:rsidRPr="005C261F">
        <w:rPr>
          <w:rFonts w:cs="Tahoma"/>
          <w:szCs w:val="20"/>
        </w:rPr>
        <w:t>Evaluation designs must be either randomi</w:t>
      </w:r>
      <w:r w:rsidR="005C261F">
        <w:rPr>
          <w:rFonts w:cs="Tahoma"/>
          <w:szCs w:val="20"/>
        </w:rPr>
        <w:t xml:space="preserve">zed controlled trials (RCTs), </w:t>
      </w:r>
      <w:r w:rsidR="005C261F" w:rsidRPr="005C261F">
        <w:rPr>
          <w:rFonts w:cs="Tahoma"/>
          <w:szCs w:val="20"/>
        </w:rPr>
        <w:t>regressi</w:t>
      </w:r>
      <w:r w:rsidR="005C261F">
        <w:rPr>
          <w:rFonts w:cs="Tahoma"/>
          <w:szCs w:val="20"/>
        </w:rPr>
        <w:t>on discontinuity designs (RDDs),</w:t>
      </w:r>
      <w:r w:rsidR="005C261F" w:rsidRPr="005C261F">
        <w:rPr>
          <w:rFonts w:cs="Tahoma"/>
          <w:szCs w:val="20"/>
        </w:rPr>
        <w:t xml:space="preserve"> </w:t>
      </w:r>
      <w:r w:rsidR="00FD6434" w:rsidRPr="00830999">
        <w:rPr>
          <w:rFonts w:cs="Tahoma"/>
          <w:szCs w:val="20"/>
        </w:rPr>
        <w:t xml:space="preserve">or </w:t>
      </w:r>
      <w:r w:rsidR="00DD157A" w:rsidRPr="00830999">
        <w:rPr>
          <w:rFonts w:cs="Tahoma"/>
          <w:szCs w:val="20"/>
        </w:rPr>
        <w:t>single-case</w:t>
      </w:r>
      <w:r w:rsidR="001C2EF3" w:rsidRPr="00830999">
        <w:rPr>
          <w:rFonts w:cs="Tahoma"/>
          <w:szCs w:val="20"/>
        </w:rPr>
        <w:t xml:space="preserve"> experimental</w:t>
      </w:r>
      <w:r w:rsidR="00DD157A" w:rsidRPr="00830999">
        <w:rPr>
          <w:rFonts w:cs="Tahoma"/>
          <w:szCs w:val="20"/>
        </w:rPr>
        <w:t xml:space="preserve"> designs</w:t>
      </w:r>
      <w:r w:rsidR="001D67B8" w:rsidRPr="00830999">
        <w:rPr>
          <w:rFonts w:cs="Tahoma"/>
          <w:szCs w:val="20"/>
        </w:rPr>
        <w:t xml:space="preserve"> (SCDs)</w:t>
      </w:r>
      <w:r w:rsidRPr="00830999">
        <w:rPr>
          <w:rFonts w:cs="Tahoma"/>
          <w:szCs w:val="20"/>
        </w:rPr>
        <w:t xml:space="preserve">. </w:t>
      </w:r>
      <w:r w:rsidR="00DA7BE7" w:rsidRPr="00830999">
        <w:rPr>
          <w:rFonts w:cs="Tahoma"/>
          <w:szCs w:val="20"/>
        </w:rPr>
        <w:t>Within the first year of the project, t</w:t>
      </w:r>
      <w:r w:rsidRPr="00830999">
        <w:rPr>
          <w:rFonts w:cs="Tahoma"/>
          <w:szCs w:val="20"/>
        </w:rPr>
        <w:t xml:space="preserve">he intervention </w:t>
      </w:r>
      <w:r w:rsidR="006F41EA" w:rsidRPr="00830999">
        <w:rPr>
          <w:rFonts w:cs="Tahoma"/>
          <w:szCs w:val="20"/>
        </w:rPr>
        <w:t xml:space="preserve">must </w:t>
      </w:r>
      <w:r w:rsidRPr="00830999">
        <w:rPr>
          <w:rFonts w:cs="Tahoma"/>
          <w:szCs w:val="20"/>
        </w:rPr>
        <w:t xml:space="preserve">be implemented and the key </w:t>
      </w:r>
      <w:r w:rsidR="002E001E" w:rsidRPr="00830999">
        <w:rPr>
          <w:rFonts w:cs="Tahoma"/>
          <w:szCs w:val="20"/>
        </w:rPr>
        <w:t xml:space="preserve">education </w:t>
      </w:r>
      <w:r w:rsidRPr="00830999">
        <w:rPr>
          <w:rFonts w:cs="Tahoma"/>
          <w:szCs w:val="20"/>
        </w:rPr>
        <w:t xml:space="preserve">outcomes should </w:t>
      </w:r>
      <w:r w:rsidR="002754A7" w:rsidRPr="00830999">
        <w:rPr>
          <w:rFonts w:cs="Tahoma"/>
          <w:szCs w:val="20"/>
        </w:rPr>
        <w:t xml:space="preserve">be </w:t>
      </w:r>
      <w:r w:rsidR="007D562B" w:rsidRPr="00830999">
        <w:rPr>
          <w:rFonts w:cs="Tahoma"/>
          <w:szCs w:val="20"/>
        </w:rPr>
        <w:t xml:space="preserve">obtained through </w:t>
      </w:r>
      <w:r w:rsidRPr="00830999">
        <w:rPr>
          <w:rFonts w:cs="Tahoma"/>
          <w:szCs w:val="20"/>
        </w:rPr>
        <w:t xml:space="preserve">administrative </w:t>
      </w:r>
      <w:r w:rsidR="00D577C6" w:rsidRPr="00830999">
        <w:rPr>
          <w:rFonts w:cs="Tahoma"/>
          <w:szCs w:val="20"/>
        </w:rPr>
        <w:t>data</w:t>
      </w:r>
      <w:r w:rsidR="005C1B21" w:rsidRPr="00830999">
        <w:rPr>
          <w:rFonts w:cs="Tahoma"/>
          <w:szCs w:val="20"/>
        </w:rPr>
        <w:t xml:space="preserve"> </w:t>
      </w:r>
      <w:r w:rsidR="00634C3B" w:rsidRPr="00830999">
        <w:rPr>
          <w:rFonts w:cs="Tahoma"/>
          <w:szCs w:val="20"/>
        </w:rPr>
        <w:t xml:space="preserve">systems </w:t>
      </w:r>
      <w:r w:rsidR="005C1B21" w:rsidRPr="00830999">
        <w:rPr>
          <w:rFonts w:cs="Tahoma"/>
          <w:szCs w:val="20"/>
        </w:rPr>
        <w:t>or other secondary data sources</w:t>
      </w:r>
      <w:r w:rsidRPr="00830999">
        <w:rPr>
          <w:rFonts w:cs="Tahoma"/>
          <w:szCs w:val="20"/>
        </w:rPr>
        <w:t xml:space="preserve">. </w:t>
      </w:r>
      <w:r w:rsidR="00DA7BE7" w:rsidRPr="00830999">
        <w:rPr>
          <w:rFonts w:cs="Tahoma"/>
          <w:szCs w:val="20"/>
        </w:rPr>
        <w:t>Project researchers</w:t>
      </w:r>
      <w:r w:rsidRPr="00830999">
        <w:rPr>
          <w:rFonts w:cs="Tahoma"/>
          <w:szCs w:val="20"/>
        </w:rPr>
        <w:t xml:space="preserve"> should </w:t>
      </w:r>
      <w:r w:rsidR="007D562B" w:rsidRPr="00830999">
        <w:rPr>
          <w:rFonts w:cs="Tahoma"/>
          <w:szCs w:val="20"/>
        </w:rPr>
        <w:t>acquire</w:t>
      </w:r>
      <w:r w:rsidRPr="00830999">
        <w:rPr>
          <w:rFonts w:cs="Tahoma"/>
          <w:szCs w:val="20"/>
        </w:rPr>
        <w:t xml:space="preserve"> the data no later than the first quarter of the second year. In the remainder of the second year, project </w:t>
      </w:r>
      <w:r w:rsidR="00F04695">
        <w:rPr>
          <w:rFonts w:cs="Tahoma"/>
          <w:szCs w:val="20"/>
        </w:rPr>
        <w:t>researchers</w:t>
      </w:r>
      <w:r w:rsidR="00F04695" w:rsidRPr="00830999">
        <w:rPr>
          <w:rFonts w:cs="Tahoma"/>
          <w:szCs w:val="20"/>
        </w:rPr>
        <w:t xml:space="preserve"> </w:t>
      </w:r>
      <w:r w:rsidRPr="00830999">
        <w:rPr>
          <w:rFonts w:cs="Tahoma"/>
          <w:szCs w:val="20"/>
        </w:rPr>
        <w:t xml:space="preserve">should complete the analysis, provide results to their </w:t>
      </w:r>
      <w:r w:rsidR="00B6086B" w:rsidRPr="00830999">
        <w:rPr>
          <w:rFonts w:cs="Tahoma"/>
          <w:szCs w:val="20"/>
        </w:rPr>
        <w:t xml:space="preserve">partner </w:t>
      </w:r>
      <w:r w:rsidRPr="00830999">
        <w:rPr>
          <w:rFonts w:cs="Tahoma"/>
          <w:szCs w:val="20"/>
        </w:rPr>
        <w:t xml:space="preserve">agency, and begin broader dissemination. Because of this schedule, Low-Cost Evaluation projects should not evaluate interventions that extend beyond one academic year or that rely on outcome measures </w:t>
      </w:r>
      <w:r w:rsidR="00935B75" w:rsidRPr="00830999">
        <w:rPr>
          <w:rFonts w:cs="Tahoma"/>
          <w:szCs w:val="20"/>
        </w:rPr>
        <w:t xml:space="preserve">that are not readily available.  </w:t>
      </w:r>
    </w:p>
    <w:p w14:paraId="4B346AF0" w14:textId="77777777" w:rsidR="003D6F6A" w:rsidRPr="00830999" w:rsidRDefault="003D6F6A" w:rsidP="003D6F6A">
      <w:pPr>
        <w:rPr>
          <w:rFonts w:cs="Tahoma"/>
          <w:szCs w:val="20"/>
        </w:rPr>
      </w:pPr>
    </w:p>
    <w:p w14:paraId="34F745C4" w14:textId="57012A1D" w:rsidR="003D6F6A" w:rsidRPr="00830999" w:rsidRDefault="00712FE8" w:rsidP="003D6F6A">
      <w:pPr>
        <w:rPr>
          <w:rFonts w:cs="Tahoma"/>
          <w:szCs w:val="20"/>
        </w:rPr>
      </w:pPr>
      <w:r w:rsidRPr="00830999">
        <w:rPr>
          <w:rFonts w:cs="Tahoma"/>
          <w:szCs w:val="20"/>
        </w:rPr>
        <w:t xml:space="preserve">Applicants must demonstrate that the intervention will be in operation during the first year of the project and that they will obtain </w:t>
      </w:r>
      <w:hyperlink w:anchor="Prospective_and_Retrospective" w:history="1">
        <w:r w:rsidRPr="00830999">
          <w:rPr>
            <w:rStyle w:val="Hyperlink"/>
            <w:rFonts w:cs="Tahoma"/>
            <w:szCs w:val="20"/>
          </w:rPr>
          <w:t>prospective data</w:t>
        </w:r>
      </w:hyperlink>
      <w:r w:rsidRPr="00830999">
        <w:rPr>
          <w:rStyle w:val="Hyperlink"/>
          <w:rFonts w:cs="Tahoma"/>
          <w:color w:val="auto"/>
          <w:szCs w:val="20"/>
          <w:u w:val="none"/>
        </w:rPr>
        <w:t>.</w:t>
      </w:r>
      <w:r w:rsidRPr="00830999">
        <w:rPr>
          <w:rFonts w:cs="Tahoma"/>
          <w:szCs w:val="20"/>
        </w:rPr>
        <w:t xml:space="preserve"> Evaluating the intervention as it is implemented during the first year of the project ensures that the agency remains invested in the intervention and that the most recent version of the intervention will be evaluated. Applicants may also propose to include </w:t>
      </w:r>
      <w:hyperlink w:anchor="Prospective_and_Retrospective" w:history="1">
        <w:r w:rsidRPr="00830999">
          <w:rPr>
            <w:rStyle w:val="Hyperlink"/>
            <w:rFonts w:cs="Tahoma"/>
            <w:szCs w:val="20"/>
          </w:rPr>
          <w:t>retrospective data</w:t>
        </w:r>
      </w:hyperlink>
      <w:r w:rsidR="00923F30">
        <w:rPr>
          <w:rFonts w:cs="Tahoma"/>
          <w:szCs w:val="20"/>
        </w:rPr>
        <w:t xml:space="preserve"> </w:t>
      </w:r>
      <w:r w:rsidR="009A2C57" w:rsidRPr="00830999">
        <w:rPr>
          <w:rFonts w:cs="Tahoma"/>
          <w:szCs w:val="20"/>
        </w:rPr>
        <w:t xml:space="preserve">so </w:t>
      </w:r>
      <w:r w:rsidR="00472A08" w:rsidRPr="00830999">
        <w:rPr>
          <w:rFonts w:cs="Tahoma"/>
          <w:szCs w:val="20"/>
        </w:rPr>
        <w:t xml:space="preserve">long as </w:t>
      </w:r>
      <w:r w:rsidRPr="00830999">
        <w:rPr>
          <w:rFonts w:cs="Tahoma"/>
          <w:szCs w:val="20"/>
        </w:rPr>
        <w:t xml:space="preserve">there was an appropriate design to measure program effectiveness (e.g., a lottery was used to assign students to program and control group conditions, an RDD-appropriate assignment variable was used, the </w:t>
      </w:r>
      <w:r w:rsidR="00830C1B" w:rsidRPr="00830999">
        <w:rPr>
          <w:rFonts w:cs="Tahoma"/>
          <w:szCs w:val="20"/>
        </w:rPr>
        <w:t xml:space="preserve">single-case </w:t>
      </w:r>
      <w:r w:rsidR="00B57091" w:rsidRPr="00830999">
        <w:rPr>
          <w:rFonts w:cs="Tahoma"/>
          <w:szCs w:val="20"/>
        </w:rPr>
        <w:t xml:space="preserve">experimental </w:t>
      </w:r>
      <w:r w:rsidR="00830C1B" w:rsidRPr="00830999">
        <w:rPr>
          <w:rFonts w:cs="Tahoma"/>
          <w:szCs w:val="20"/>
        </w:rPr>
        <w:t>design</w:t>
      </w:r>
      <w:r w:rsidRPr="00830999">
        <w:rPr>
          <w:rFonts w:cs="Tahoma"/>
          <w:szCs w:val="20"/>
        </w:rPr>
        <w:t xml:space="preserve"> include</w:t>
      </w:r>
      <w:r w:rsidR="00F04695">
        <w:rPr>
          <w:rFonts w:cs="Tahoma"/>
          <w:szCs w:val="20"/>
        </w:rPr>
        <w:t>d</w:t>
      </w:r>
      <w:r w:rsidRPr="00830999">
        <w:rPr>
          <w:rFonts w:cs="Tahoma"/>
          <w:szCs w:val="20"/>
        </w:rPr>
        <w:t xml:space="preserve"> at least the minimum number of data points and phases). </w:t>
      </w:r>
      <w:r w:rsidR="003D6F6A" w:rsidRPr="00830999">
        <w:rPr>
          <w:rFonts w:cs="Tahoma"/>
          <w:szCs w:val="20"/>
        </w:rPr>
        <w:t>Applicants who wish to analyze s</w:t>
      </w:r>
      <w:r w:rsidR="00807ECC" w:rsidRPr="00830999">
        <w:rPr>
          <w:rFonts w:cs="Tahoma"/>
          <w:szCs w:val="20"/>
        </w:rPr>
        <w:t xml:space="preserve">olely retrospective data </w:t>
      </w:r>
      <w:r w:rsidR="00012DC1" w:rsidRPr="00830999">
        <w:rPr>
          <w:rFonts w:cs="Tahoma"/>
          <w:szCs w:val="20"/>
        </w:rPr>
        <w:t xml:space="preserve">may </w:t>
      </w:r>
      <w:r w:rsidR="003D6F6A" w:rsidRPr="00830999">
        <w:rPr>
          <w:rFonts w:cs="Tahoma"/>
          <w:szCs w:val="20"/>
        </w:rPr>
        <w:t xml:space="preserve">apply to the </w:t>
      </w:r>
      <w:r w:rsidR="00A32B8C" w:rsidRPr="00830999">
        <w:rPr>
          <w:rFonts w:cs="Tahoma"/>
          <w:szCs w:val="20"/>
        </w:rPr>
        <w:t xml:space="preserve">Special </w:t>
      </w:r>
      <w:r w:rsidR="003D6F6A" w:rsidRPr="00830999">
        <w:rPr>
          <w:rFonts w:cs="Tahoma"/>
          <w:szCs w:val="20"/>
        </w:rPr>
        <w:t>Education Research Grants program (</w:t>
      </w:r>
      <w:r w:rsidR="000E7679" w:rsidRPr="00830999">
        <w:rPr>
          <w:rFonts w:cs="Tahoma"/>
          <w:szCs w:val="20"/>
        </w:rPr>
        <w:t xml:space="preserve">CFDA </w:t>
      </w:r>
      <w:r w:rsidR="003D6F6A" w:rsidRPr="00830999">
        <w:rPr>
          <w:rFonts w:cs="Tahoma"/>
          <w:szCs w:val="20"/>
        </w:rPr>
        <w:t>84.</w:t>
      </w:r>
      <w:r w:rsidR="00FF0877" w:rsidRPr="00830999">
        <w:rPr>
          <w:rFonts w:cs="Tahoma"/>
          <w:szCs w:val="20"/>
        </w:rPr>
        <w:t>324</w:t>
      </w:r>
      <w:r w:rsidR="003D6F6A" w:rsidRPr="00830999">
        <w:rPr>
          <w:rFonts w:cs="Tahoma"/>
          <w:szCs w:val="20"/>
        </w:rPr>
        <w:t xml:space="preserve">A) for a retrospective evaluation under the Efficacy </w:t>
      </w:r>
      <w:r w:rsidR="00BC0A21">
        <w:rPr>
          <w:rFonts w:cs="Tahoma"/>
          <w:szCs w:val="20"/>
        </w:rPr>
        <w:t xml:space="preserve">and Follow-Up </w:t>
      </w:r>
      <w:r w:rsidR="003D6F6A" w:rsidRPr="00830999">
        <w:rPr>
          <w:rFonts w:cs="Tahoma"/>
          <w:szCs w:val="20"/>
        </w:rPr>
        <w:t>goal.</w:t>
      </w:r>
      <w:r w:rsidR="00424890" w:rsidRPr="00830999">
        <w:rPr>
          <w:rFonts w:cs="Tahoma"/>
          <w:noProof/>
        </w:rPr>
        <w:t xml:space="preserve"> </w:t>
      </w:r>
    </w:p>
    <w:p w14:paraId="0D3C3C1C" w14:textId="77777777" w:rsidR="003D6F6A" w:rsidRPr="00830999" w:rsidRDefault="003D6F6A" w:rsidP="003D6F6A">
      <w:pPr>
        <w:rPr>
          <w:rFonts w:cs="Tahoma"/>
          <w:szCs w:val="20"/>
        </w:rPr>
      </w:pPr>
    </w:p>
    <w:p w14:paraId="5ADAB1B9" w14:textId="0DEAA90E" w:rsidR="003D6F6A" w:rsidRPr="00EB2827" w:rsidRDefault="00885902" w:rsidP="003D6F6A">
      <w:pPr>
        <w:rPr>
          <w:rFonts w:cs="Tahoma"/>
          <w:szCs w:val="20"/>
        </w:rPr>
      </w:pPr>
      <w:r w:rsidRPr="00830999">
        <w:rPr>
          <w:rFonts w:cs="Tahoma"/>
          <w:szCs w:val="20"/>
        </w:rPr>
        <w:t xml:space="preserve">Low-Cost Evaluation projects </w:t>
      </w:r>
      <w:r w:rsidR="006E3FF0" w:rsidRPr="00830999">
        <w:rPr>
          <w:rFonts w:cs="Tahoma"/>
          <w:szCs w:val="20"/>
        </w:rPr>
        <w:t xml:space="preserve">are expected to </w:t>
      </w:r>
      <w:r w:rsidR="002F7488" w:rsidRPr="00830999">
        <w:rPr>
          <w:rFonts w:cs="Tahoma"/>
          <w:szCs w:val="20"/>
        </w:rPr>
        <w:t>rely on administrative dat</w:t>
      </w:r>
      <w:r w:rsidR="00396AEA" w:rsidRPr="00830999">
        <w:rPr>
          <w:rFonts w:cs="Tahoma"/>
          <w:szCs w:val="20"/>
        </w:rPr>
        <w:t>a</w:t>
      </w:r>
      <w:r w:rsidR="008747D0" w:rsidRPr="00830999">
        <w:rPr>
          <w:rFonts w:cs="Tahoma"/>
          <w:szCs w:val="20"/>
        </w:rPr>
        <w:t xml:space="preserve"> or other sources of secondary data</w:t>
      </w:r>
      <w:r w:rsidR="006E3FF0" w:rsidRPr="00830999">
        <w:rPr>
          <w:rFonts w:cs="Tahoma"/>
          <w:szCs w:val="20"/>
        </w:rPr>
        <w:t xml:space="preserve"> to provide measures of </w:t>
      </w:r>
      <w:r w:rsidR="00533E96" w:rsidRPr="00830999">
        <w:rPr>
          <w:rFonts w:cs="Tahoma"/>
          <w:szCs w:val="20"/>
        </w:rPr>
        <w:t xml:space="preserve">education </w:t>
      </w:r>
      <w:r w:rsidR="006E3FF0" w:rsidRPr="00830999">
        <w:rPr>
          <w:rFonts w:cs="Tahoma"/>
          <w:szCs w:val="20"/>
        </w:rPr>
        <w:t>outcomes</w:t>
      </w:r>
      <w:r w:rsidR="005921C7" w:rsidRPr="00830999">
        <w:rPr>
          <w:rFonts w:cs="Tahoma"/>
          <w:szCs w:val="20"/>
        </w:rPr>
        <w:t>.</w:t>
      </w:r>
      <w:r w:rsidR="002F7488" w:rsidRPr="00830999">
        <w:rPr>
          <w:rFonts w:cs="Tahoma"/>
          <w:szCs w:val="20"/>
        </w:rPr>
        <w:t xml:space="preserve"> </w:t>
      </w:r>
      <w:r w:rsidR="006E3FF0" w:rsidRPr="00830999">
        <w:rPr>
          <w:rFonts w:cs="Tahoma"/>
          <w:szCs w:val="20"/>
        </w:rPr>
        <w:t xml:space="preserve">However, some primary data collection may be supported using grant funds if the state or local agency partner deems such data key to understanding the value of the intervention. For example, grant funds may be used to collect more proximal outcomes such as classroom behavior by teachers or students not captured in administrative data. In addition, the data necessary for additional analyses such as studies of </w:t>
      </w:r>
      <w:hyperlink w:anchor="Fidelity_of_Implementation" w:history="1">
        <w:r w:rsidR="006E3FF0" w:rsidRPr="00830999">
          <w:rPr>
            <w:rStyle w:val="Hyperlink"/>
            <w:rFonts w:cs="Tahoma"/>
            <w:szCs w:val="20"/>
          </w:rPr>
          <w:t>fidelity of implementation</w:t>
        </w:r>
      </w:hyperlink>
      <w:r w:rsidR="006E3FF0" w:rsidRPr="00830999">
        <w:rPr>
          <w:rFonts w:cs="Tahoma"/>
          <w:szCs w:val="20"/>
        </w:rPr>
        <w:t xml:space="preserve"> and </w:t>
      </w:r>
      <w:hyperlink w:anchor="Comparison_group_practice" w:history="1">
        <w:r w:rsidR="006E3FF0" w:rsidRPr="00830999">
          <w:rPr>
            <w:rStyle w:val="Hyperlink"/>
            <w:rFonts w:cs="Tahoma"/>
            <w:szCs w:val="20"/>
          </w:rPr>
          <w:t>comparison group practice</w:t>
        </w:r>
      </w:hyperlink>
      <w:r w:rsidR="006E3FF0" w:rsidRPr="00830999">
        <w:rPr>
          <w:rFonts w:cs="Tahoma"/>
          <w:szCs w:val="20"/>
        </w:rPr>
        <w:t xml:space="preserve">, </w:t>
      </w:r>
      <w:hyperlink w:anchor="Mediators" w:history="1">
        <w:r w:rsidR="006E3FF0" w:rsidRPr="00830999">
          <w:rPr>
            <w:rStyle w:val="Hyperlink"/>
            <w:rFonts w:cs="Tahoma"/>
            <w:szCs w:val="20"/>
          </w:rPr>
          <w:t>mediator</w:t>
        </w:r>
      </w:hyperlink>
      <w:r w:rsidR="006E3FF0" w:rsidRPr="00830999">
        <w:rPr>
          <w:rFonts w:cs="Tahoma"/>
          <w:szCs w:val="20"/>
        </w:rPr>
        <w:t xml:space="preserve"> and </w:t>
      </w:r>
      <w:hyperlink w:anchor="Moderators" w:history="1">
        <w:r w:rsidR="006E3FF0" w:rsidRPr="00830999">
          <w:rPr>
            <w:rStyle w:val="Hyperlink"/>
            <w:rFonts w:cs="Tahoma"/>
            <w:szCs w:val="20"/>
          </w:rPr>
          <w:t>moderator</w:t>
        </w:r>
      </w:hyperlink>
      <w:r w:rsidR="006E3FF0" w:rsidRPr="00830999">
        <w:rPr>
          <w:rFonts w:cs="Tahoma"/>
          <w:szCs w:val="20"/>
        </w:rPr>
        <w:t xml:space="preserve"> analysis, and </w:t>
      </w:r>
      <w:hyperlink w:anchor="Cost_Analysis" w:history="1">
        <w:r w:rsidR="006E3FF0" w:rsidRPr="00830999">
          <w:rPr>
            <w:rStyle w:val="Hyperlink"/>
            <w:rFonts w:cs="Tahoma"/>
            <w:szCs w:val="20"/>
          </w:rPr>
          <w:t>cost analysis</w:t>
        </w:r>
      </w:hyperlink>
      <w:r w:rsidR="006E3FF0" w:rsidRPr="00830999">
        <w:rPr>
          <w:rFonts w:cs="Tahoma"/>
          <w:szCs w:val="20"/>
        </w:rPr>
        <w:t xml:space="preserve"> may be </w:t>
      </w:r>
      <w:r w:rsidR="0087152A" w:rsidRPr="00830999">
        <w:rPr>
          <w:rFonts w:cs="Tahoma"/>
          <w:szCs w:val="20"/>
        </w:rPr>
        <w:t xml:space="preserve">collected </w:t>
      </w:r>
      <w:r w:rsidR="006E3FF0" w:rsidRPr="00830999">
        <w:rPr>
          <w:rFonts w:cs="Tahoma"/>
          <w:szCs w:val="20"/>
        </w:rPr>
        <w:t>if the partner</w:t>
      </w:r>
      <w:r w:rsidR="00B6086B" w:rsidRPr="00830999">
        <w:rPr>
          <w:rFonts w:cs="Tahoma"/>
          <w:szCs w:val="20"/>
        </w:rPr>
        <w:t xml:space="preserve"> agency</w:t>
      </w:r>
      <w:r w:rsidR="006E3FF0" w:rsidRPr="00830999">
        <w:rPr>
          <w:rFonts w:cs="Tahoma"/>
          <w:szCs w:val="20"/>
        </w:rPr>
        <w:t xml:space="preserve"> </w:t>
      </w:r>
      <w:r w:rsidR="0087152A" w:rsidRPr="00830999">
        <w:rPr>
          <w:rFonts w:cs="Tahoma"/>
          <w:szCs w:val="20"/>
        </w:rPr>
        <w:t xml:space="preserve">has interest in or need </w:t>
      </w:r>
      <w:r w:rsidR="006E3FF0" w:rsidRPr="00830999">
        <w:rPr>
          <w:rFonts w:cs="Tahoma"/>
          <w:szCs w:val="20"/>
        </w:rPr>
        <w:t xml:space="preserve">for this information in making decisions about the intervention. </w:t>
      </w:r>
      <w:r w:rsidR="006E3FF0" w:rsidRPr="00830999">
        <w:rPr>
          <w:rFonts w:cs="Tahoma"/>
          <w:b/>
          <w:szCs w:val="20"/>
        </w:rPr>
        <w:t>Gathering primary data for these additional analyses, and the analyses themselves, are not required</w:t>
      </w:r>
      <w:r w:rsidR="006E3FF0" w:rsidRPr="00830999">
        <w:rPr>
          <w:rFonts w:cs="Tahoma"/>
          <w:szCs w:val="20"/>
        </w:rPr>
        <w:t xml:space="preserve">. When </w:t>
      </w:r>
      <w:r w:rsidR="003D6F6A" w:rsidRPr="00830999">
        <w:rPr>
          <w:rFonts w:cs="Tahoma"/>
          <w:szCs w:val="20"/>
        </w:rPr>
        <w:t xml:space="preserve">the results of a Low-Cost Evaluation project indicate the need for </w:t>
      </w:r>
      <w:r w:rsidR="00D577C6" w:rsidRPr="00830999">
        <w:rPr>
          <w:rFonts w:cs="Tahoma"/>
          <w:szCs w:val="20"/>
        </w:rPr>
        <w:t>more in-depth</w:t>
      </w:r>
      <w:r w:rsidR="003D6F6A" w:rsidRPr="00830999">
        <w:rPr>
          <w:rFonts w:cs="Tahoma"/>
          <w:szCs w:val="20"/>
        </w:rPr>
        <w:t xml:space="preserve"> research</w:t>
      </w:r>
      <w:r w:rsidR="00D577C6" w:rsidRPr="00830999">
        <w:rPr>
          <w:rFonts w:cs="Tahoma"/>
          <w:szCs w:val="20"/>
        </w:rPr>
        <w:t xml:space="preserve"> or longer-term follow-up</w:t>
      </w:r>
      <w:r w:rsidR="003D6F6A" w:rsidRPr="00830999">
        <w:rPr>
          <w:rFonts w:cs="Tahoma"/>
          <w:szCs w:val="20"/>
        </w:rPr>
        <w:t xml:space="preserve">, the Institute </w:t>
      </w:r>
      <w:r w:rsidR="00D577C6" w:rsidRPr="00830999">
        <w:rPr>
          <w:rFonts w:cs="Tahoma"/>
          <w:szCs w:val="20"/>
        </w:rPr>
        <w:t xml:space="preserve">will </w:t>
      </w:r>
      <w:r w:rsidR="003D6F6A" w:rsidRPr="00830999">
        <w:rPr>
          <w:rFonts w:cs="Tahoma"/>
          <w:szCs w:val="20"/>
        </w:rPr>
        <w:t xml:space="preserve">encourage project teams to apply for a grant under another </w:t>
      </w:r>
      <w:r w:rsidR="009A2C57" w:rsidRPr="00830999">
        <w:rPr>
          <w:rFonts w:cs="Tahoma"/>
          <w:szCs w:val="20"/>
        </w:rPr>
        <w:t xml:space="preserve">grant </w:t>
      </w:r>
      <w:r w:rsidR="003D6F6A" w:rsidRPr="00830999">
        <w:rPr>
          <w:rFonts w:cs="Tahoma"/>
          <w:szCs w:val="20"/>
        </w:rPr>
        <w:t>program, s</w:t>
      </w:r>
      <w:r w:rsidR="003D6F6A" w:rsidRPr="00EB2827">
        <w:rPr>
          <w:rFonts w:cs="Tahoma"/>
          <w:szCs w:val="20"/>
        </w:rPr>
        <w:t xml:space="preserve">uch as the </w:t>
      </w:r>
      <w:r w:rsidR="008C1463" w:rsidRPr="00EB2827">
        <w:rPr>
          <w:rFonts w:cs="Tahoma"/>
          <w:szCs w:val="20"/>
        </w:rPr>
        <w:t xml:space="preserve">Special </w:t>
      </w:r>
      <w:r w:rsidR="003D6F6A" w:rsidRPr="00EB2827">
        <w:rPr>
          <w:rFonts w:cs="Tahoma"/>
          <w:szCs w:val="20"/>
        </w:rPr>
        <w:t xml:space="preserve">Education Research Grants program </w:t>
      </w:r>
      <w:r w:rsidR="00FF78F6">
        <w:rPr>
          <w:rFonts w:cs="Tahoma"/>
          <w:szCs w:val="20"/>
        </w:rPr>
        <w:t xml:space="preserve">(CFDA 84.324A) </w:t>
      </w:r>
      <w:r w:rsidR="003D6F6A" w:rsidRPr="00EB2827">
        <w:rPr>
          <w:rFonts w:cs="Tahoma"/>
          <w:szCs w:val="20"/>
        </w:rPr>
        <w:t>or the Evaluation of State and Local Education Policies and Programs</w:t>
      </w:r>
      <w:r w:rsidR="00FF78F6">
        <w:rPr>
          <w:rFonts w:cs="Tahoma"/>
          <w:szCs w:val="20"/>
        </w:rPr>
        <w:t xml:space="preserve"> (CFDA 84.305H)</w:t>
      </w:r>
      <w:r w:rsidR="005D03B8" w:rsidRPr="00EB2827">
        <w:rPr>
          <w:rFonts w:cs="Tahoma"/>
          <w:szCs w:val="20"/>
        </w:rPr>
        <w:t>.</w:t>
      </w:r>
      <w:r w:rsidR="003D6F6A" w:rsidRPr="00EB2827">
        <w:rPr>
          <w:rFonts w:cs="Tahoma"/>
          <w:szCs w:val="20"/>
        </w:rPr>
        <w:t xml:space="preserve"> </w:t>
      </w:r>
    </w:p>
    <w:p w14:paraId="12E0DEDA" w14:textId="77777777" w:rsidR="00832BB1" w:rsidRPr="00EB2827" w:rsidRDefault="00832BB1" w:rsidP="00DF1B6B">
      <w:pPr>
        <w:rPr>
          <w:rFonts w:cs="Tahoma"/>
          <w:szCs w:val="20"/>
        </w:rPr>
      </w:pPr>
    </w:p>
    <w:p w14:paraId="57D20019" w14:textId="1705CEB3" w:rsidR="003D6F6A" w:rsidRPr="00EB2827" w:rsidRDefault="003D6F6A" w:rsidP="003D6F6A">
      <w:pPr>
        <w:rPr>
          <w:rFonts w:cs="Tahoma"/>
        </w:rPr>
      </w:pPr>
      <w:r w:rsidRPr="00EB2827">
        <w:rPr>
          <w:rFonts w:cs="Tahoma"/>
        </w:rPr>
        <w:t xml:space="preserve">The Institute intends </w:t>
      </w:r>
      <w:r w:rsidR="001C407D">
        <w:rPr>
          <w:rFonts w:cs="Tahoma"/>
        </w:rPr>
        <w:t>that</w:t>
      </w:r>
      <w:r w:rsidR="008F51FC">
        <w:rPr>
          <w:rFonts w:cs="Tahoma"/>
        </w:rPr>
        <w:t xml:space="preserve"> </w:t>
      </w:r>
      <w:r w:rsidRPr="00EB2827">
        <w:rPr>
          <w:rFonts w:cs="Tahoma"/>
        </w:rPr>
        <w:t xml:space="preserve">Low-Cost Evaluation projects </w:t>
      </w:r>
      <w:r w:rsidR="001C407D">
        <w:rPr>
          <w:rFonts w:cs="Tahoma"/>
        </w:rPr>
        <w:t xml:space="preserve">disseminate their results </w:t>
      </w:r>
      <w:r w:rsidRPr="00EB2827">
        <w:rPr>
          <w:rFonts w:cs="Tahoma"/>
        </w:rPr>
        <w:t xml:space="preserve">within the </w:t>
      </w:r>
      <w:r w:rsidR="00C85590">
        <w:rPr>
          <w:rFonts w:cs="Tahoma"/>
        </w:rPr>
        <w:t xml:space="preserve">partner </w:t>
      </w:r>
      <w:r w:rsidR="001C407D">
        <w:rPr>
          <w:rFonts w:cs="Tahoma"/>
        </w:rPr>
        <w:t xml:space="preserve">agency </w:t>
      </w:r>
      <w:r w:rsidRPr="00EB2827">
        <w:rPr>
          <w:rFonts w:cs="Tahoma"/>
        </w:rPr>
        <w:t>and to the practitioner community</w:t>
      </w:r>
      <w:r w:rsidR="008D5084" w:rsidRPr="00EB2827">
        <w:rPr>
          <w:rFonts w:cs="Tahoma"/>
        </w:rPr>
        <w:t xml:space="preserve">, </w:t>
      </w:r>
      <w:r w:rsidRPr="00EB2827">
        <w:rPr>
          <w:rFonts w:cs="Tahoma"/>
        </w:rPr>
        <w:t>the academic community</w:t>
      </w:r>
      <w:r w:rsidR="008D5084" w:rsidRPr="00EB2827">
        <w:rPr>
          <w:rFonts w:cs="Tahoma"/>
        </w:rPr>
        <w:t>, and the general public</w:t>
      </w:r>
      <w:r w:rsidRPr="00EB2827">
        <w:rPr>
          <w:rFonts w:cs="Tahoma"/>
        </w:rPr>
        <w:t xml:space="preserve">. To this end, </w:t>
      </w:r>
      <w:r w:rsidRPr="00EB2827">
        <w:rPr>
          <w:rFonts w:cs="Tahoma"/>
        </w:rPr>
        <w:lastRenderedPageBreak/>
        <w:t xml:space="preserve">applicants are required to </w:t>
      </w:r>
      <w:r w:rsidR="001C407D">
        <w:rPr>
          <w:rFonts w:cs="Tahoma"/>
        </w:rPr>
        <w:t>discuss</w:t>
      </w:r>
      <w:r w:rsidR="001C407D" w:rsidRPr="00EB2827">
        <w:rPr>
          <w:rFonts w:cs="Tahoma"/>
        </w:rPr>
        <w:t xml:space="preserve"> </w:t>
      </w:r>
      <w:r w:rsidR="006C674A" w:rsidRPr="00EB2827">
        <w:rPr>
          <w:rFonts w:cs="Tahoma"/>
        </w:rPr>
        <w:t>the</w:t>
      </w:r>
      <w:r w:rsidR="00084D3D">
        <w:rPr>
          <w:rFonts w:cs="Tahoma"/>
        </w:rPr>
        <w:t xml:space="preserve"> </w:t>
      </w:r>
      <w:r w:rsidR="006C674A" w:rsidRPr="00EB2827">
        <w:rPr>
          <w:rFonts w:cs="Tahoma"/>
        </w:rPr>
        <w:t>dissemination of their findings in their applications</w:t>
      </w:r>
      <w:r w:rsidR="008D5084" w:rsidRPr="00EB2827">
        <w:rPr>
          <w:rFonts w:cs="Tahoma"/>
        </w:rPr>
        <w:t xml:space="preserve"> including oral briefing</w:t>
      </w:r>
      <w:r w:rsidR="002A432C">
        <w:rPr>
          <w:rFonts w:cs="Tahoma"/>
        </w:rPr>
        <w:t>s</w:t>
      </w:r>
      <w:r w:rsidR="008D5084" w:rsidRPr="00EB2827">
        <w:rPr>
          <w:rFonts w:cs="Tahoma"/>
        </w:rPr>
        <w:t xml:space="preserve"> a</w:t>
      </w:r>
      <w:r w:rsidR="00F27CE4" w:rsidRPr="00EB2827">
        <w:rPr>
          <w:rFonts w:cs="Tahoma"/>
        </w:rPr>
        <w:t xml:space="preserve">nd </w:t>
      </w:r>
      <w:r w:rsidR="00DB210D" w:rsidRPr="00EB2827">
        <w:rPr>
          <w:rFonts w:cs="Tahoma"/>
        </w:rPr>
        <w:t xml:space="preserve">release </w:t>
      </w:r>
      <w:r w:rsidR="00800FE6">
        <w:rPr>
          <w:rFonts w:cs="Tahoma"/>
        </w:rPr>
        <w:t xml:space="preserve">of </w:t>
      </w:r>
      <w:r w:rsidR="008D5084" w:rsidRPr="00EB2827">
        <w:rPr>
          <w:rFonts w:cs="Tahoma"/>
        </w:rPr>
        <w:t xml:space="preserve">publicly-available </w:t>
      </w:r>
      <w:r w:rsidR="00A977EE" w:rsidRPr="00EB2827">
        <w:rPr>
          <w:rFonts w:cs="Tahoma"/>
        </w:rPr>
        <w:t>written brief</w:t>
      </w:r>
      <w:r w:rsidR="0087152A">
        <w:rPr>
          <w:rFonts w:cs="Tahoma"/>
        </w:rPr>
        <w:t>(s)</w:t>
      </w:r>
      <w:r w:rsidR="00A977EE" w:rsidRPr="00EB2827">
        <w:rPr>
          <w:rFonts w:cs="Tahoma"/>
        </w:rPr>
        <w:t xml:space="preserve"> </w:t>
      </w:r>
      <w:r w:rsidR="00F27CE4" w:rsidRPr="00EB2827">
        <w:rPr>
          <w:rFonts w:cs="Tahoma"/>
        </w:rPr>
        <w:t>before the end of the grant.</w:t>
      </w:r>
    </w:p>
    <w:p w14:paraId="2E5AB40C" w14:textId="77777777" w:rsidR="003D6F6A" w:rsidRPr="00EB2827" w:rsidRDefault="003D6F6A" w:rsidP="003D6F6A">
      <w:pPr>
        <w:rPr>
          <w:rFonts w:cs="Tahoma"/>
        </w:rPr>
      </w:pPr>
    </w:p>
    <w:p w14:paraId="68B9F897" w14:textId="1598E50B" w:rsidR="003D6F6A" w:rsidRPr="00EB2827" w:rsidRDefault="003D6F6A" w:rsidP="00DF1B6B">
      <w:pPr>
        <w:rPr>
          <w:rFonts w:cs="Tahoma"/>
          <w:szCs w:val="20"/>
        </w:rPr>
      </w:pPr>
      <w:r w:rsidRPr="00EB2827">
        <w:rPr>
          <w:rFonts w:cs="Tahoma"/>
        </w:rPr>
        <w:t xml:space="preserve">The </w:t>
      </w:r>
      <w:r w:rsidRPr="00EB2827">
        <w:rPr>
          <w:rFonts w:cs="Tahoma"/>
          <w:szCs w:val="20"/>
        </w:rPr>
        <w:t xml:space="preserve">Institute will consider only applications that are </w:t>
      </w:r>
      <w:hyperlink w:anchor="Responsive" w:history="1">
        <w:r w:rsidRPr="00EB2827">
          <w:rPr>
            <w:rStyle w:val="Hyperlink"/>
            <w:rFonts w:cs="Tahoma"/>
            <w:szCs w:val="20"/>
          </w:rPr>
          <w:t>responsive</w:t>
        </w:r>
      </w:hyperlink>
      <w:r w:rsidRPr="00EB2827">
        <w:rPr>
          <w:rFonts w:cs="Tahoma"/>
          <w:szCs w:val="20"/>
        </w:rPr>
        <w:t xml:space="preserve"> and </w:t>
      </w:r>
      <w:hyperlink w:anchor="Compliant" w:history="1">
        <w:r w:rsidR="0003758C" w:rsidRPr="00EB2827">
          <w:rPr>
            <w:rStyle w:val="Hyperlink"/>
          </w:rPr>
          <w:t>compliant</w:t>
        </w:r>
      </w:hyperlink>
      <w:r w:rsidR="0003758C" w:rsidRPr="00EB2827">
        <w:t xml:space="preserve"> </w:t>
      </w:r>
      <w:r w:rsidRPr="00EB2827">
        <w:rPr>
          <w:rFonts w:cs="Tahoma"/>
          <w:szCs w:val="20"/>
        </w:rPr>
        <w:t xml:space="preserve">to the requirements described in this Request for Applications (RFA) </w:t>
      </w:r>
      <w:r w:rsidRPr="00EB2827">
        <w:rPr>
          <w:rFonts w:cs="Tahoma"/>
          <w:i/>
          <w:iCs/>
          <w:szCs w:val="20"/>
        </w:rPr>
        <w:t>and</w:t>
      </w:r>
      <w:r w:rsidRPr="00EB2827">
        <w:rPr>
          <w:rFonts w:cs="Tahoma"/>
          <w:szCs w:val="20"/>
        </w:rPr>
        <w:t xml:space="preserve"> submitted electronically via Grants.gov (</w:t>
      </w:r>
      <w:hyperlink r:id="rId20" w:history="1">
        <w:r w:rsidRPr="00EB2827">
          <w:rPr>
            <w:rStyle w:val="Hyperlink"/>
            <w:rFonts w:cs="Tahoma"/>
            <w:szCs w:val="20"/>
          </w:rPr>
          <w:t>http://www.grants.gov</w:t>
        </w:r>
      </w:hyperlink>
      <w:r w:rsidRPr="00EB2827">
        <w:rPr>
          <w:rStyle w:val="Hyperlink"/>
          <w:rFonts w:cs="Tahoma"/>
          <w:color w:val="auto"/>
          <w:szCs w:val="20"/>
        </w:rPr>
        <w:t>)</w:t>
      </w:r>
      <w:r w:rsidRPr="00EB2827">
        <w:rPr>
          <w:rFonts w:cs="Tahoma"/>
          <w:szCs w:val="20"/>
        </w:rPr>
        <w:t xml:space="preserve"> on time. This RFA is organized </w:t>
      </w:r>
      <w:r w:rsidR="00F13CBC" w:rsidRPr="00EB2827">
        <w:rPr>
          <w:rFonts w:cs="Tahoma"/>
          <w:szCs w:val="20"/>
        </w:rPr>
        <w:t>as follows</w:t>
      </w:r>
      <w:r w:rsidRPr="00EB2827">
        <w:rPr>
          <w:rFonts w:cs="Tahoma"/>
          <w:szCs w:val="20"/>
        </w:rPr>
        <w:t xml:space="preserve">. </w:t>
      </w:r>
      <w:hyperlink w:anchor="_PART_I:_OVERVIEW" w:history="1">
        <w:r w:rsidRPr="00EB2827">
          <w:rPr>
            <w:rStyle w:val="Hyperlink"/>
            <w:rFonts w:cs="Tahoma"/>
            <w:szCs w:val="20"/>
          </w:rPr>
          <w:t>Part I</w:t>
        </w:r>
      </w:hyperlink>
      <w:r w:rsidRPr="00EB2827">
        <w:rPr>
          <w:rFonts w:cs="Tahoma"/>
          <w:szCs w:val="20"/>
        </w:rPr>
        <w:t xml:space="preserve"> sets out the requirements for your grant application. </w:t>
      </w:r>
      <w:hyperlink w:anchor="Part_II" w:history="1">
        <w:r w:rsidRPr="00EB2827">
          <w:rPr>
            <w:rStyle w:val="Hyperlink"/>
            <w:rFonts w:cs="Tahoma"/>
            <w:szCs w:val="20"/>
          </w:rPr>
          <w:t>Part II</w:t>
        </w:r>
      </w:hyperlink>
      <w:r w:rsidRPr="00EB2827">
        <w:rPr>
          <w:rFonts w:cs="Tahoma"/>
          <w:szCs w:val="20"/>
        </w:rPr>
        <w:t xml:space="preserve"> provides ge</w:t>
      </w:r>
      <w:r w:rsidR="00BE5033" w:rsidRPr="00EB2827">
        <w:rPr>
          <w:rFonts w:cs="Tahoma"/>
          <w:szCs w:val="20"/>
        </w:rPr>
        <w:t xml:space="preserve">neral information on submission </w:t>
      </w:r>
      <w:r w:rsidRPr="00EB2827">
        <w:rPr>
          <w:rFonts w:cs="Tahoma"/>
          <w:szCs w:val="20"/>
        </w:rPr>
        <w:t xml:space="preserve">and review. </w:t>
      </w:r>
      <w:hyperlink w:anchor="_PART_III:_PREPARING" w:history="1">
        <w:r w:rsidRPr="00EB2827">
          <w:rPr>
            <w:rStyle w:val="Hyperlink"/>
            <w:rFonts w:cs="Tahoma"/>
            <w:szCs w:val="20"/>
          </w:rPr>
          <w:t>Part III</w:t>
        </w:r>
      </w:hyperlink>
      <w:r w:rsidRPr="00EB2827">
        <w:rPr>
          <w:rFonts w:cs="Tahoma"/>
          <w:szCs w:val="20"/>
        </w:rPr>
        <w:t xml:space="preserve"> describes how to prepare your application. </w:t>
      </w:r>
      <w:hyperlink w:anchor="_PART_IV:_SUBMITTING_1" w:history="1">
        <w:r w:rsidRPr="00EB2827">
          <w:rPr>
            <w:rStyle w:val="Hyperlink"/>
            <w:rFonts w:cs="Tahoma"/>
            <w:szCs w:val="20"/>
          </w:rPr>
          <w:t>Part IV</w:t>
        </w:r>
      </w:hyperlink>
      <w:r w:rsidRPr="00EB2827">
        <w:rPr>
          <w:rFonts w:cs="Tahoma"/>
          <w:szCs w:val="20"/>
        </w:rPr>
        <w:t xml:space="preserve"> describes how to submit your application electronically using Grants.gov. You will also find a </w:t>
      </w:r>
      <w:hyperlink w:anchor="_GLOSSARY" w:history="1">
        <w:r w:rsidRPr="00EB2827">
          <w:rPr>
            <w:rStyle w:val="Hyperlink"/>
            <w:rFonts w:cs="Tahoma"/>
            <w:szCs w:val="20"/>
          </w:rPr>
          <w:t>Glossary</w:t>
        </w:r>
      </w:hyperlink>
      <w:r w:rsidRPr="00EB2827">
        <w:rPr>
          <w:rFonts w:cs="Tahoma"/>
          <w:szCs w:val="20"/>
        </w:rPr>
        <w:t xml:space="preserve"> of important terms located at the end of this RFA. The first use of each term is hyperlinked to the Glossary</w:t>
      </w:r>
      <w:r w:rsidR="00FE7F73" w:rsidRPr="00EB2827">
        <w:rPr>
          <w:rFonts w:cs="Tahoma"/>
          <w:szCs w:val="20"/>
        </w:rPr>
        <w:t xml:space="preserve"> within each Part of this RFA</w:t>
      </w:r>
      <w:r w:rsidRPr="00EB2827">
        <w:rPr>
          <w:rFonts w:cs="Tahoma"/>
          <w:szCs w:val="20"/>
        </w:rPr>
        <w:t>.</w:t>
      </w:r>
    </w:p>
    <w:p w14:paraId="41829697" w14:textId="77777777" w:rsidR="00475486" w:rsidRPr="00EB2827" w:rsidRDefault="00475486" w:rsidP="00DF1B6B">
      <w:pPr>
        <w:rPr>
          <w:rFonts w:cs="Tahoma"/>
        </w:rPr>
      </w:pPr>
    </w:p>
    <w:p w14:paraId="49D8019C" w14:textId="77777777" w:rsidR="00CD36F1" w:rsidRPr="00EB2827" w:rsidRDefault="00CD36F1" w:rsidP="00FD1B9D">
      <w:pPr>
        <w:pStyle w:val="Heading3"/>
      </w:pPr>
      <w:bookmarkStart w:id="6" w:name="_Toc515524183"/>
      <w:bookmarkStart w:id="7" w:name="_Toc375049583"/>
      <w:r w:rsidRPr="00EB2827">
        <w:t>Technical Assistance for Applicants</w:t>
      </w:r>
      <w:bookmarkEnd w:id="6"/>
    </w:p>
    <w:p w14:paraId="7EC2A6F1" w14:textId="77777777" w:rsidR="00706B74" w:rsidRPr="00EB2827" w:rsidRDefault="00706B74" w:rsidP="00706B74">
      <w:pPr>
        <w:autoSpaceDE w:val="0"/>
        <w:autoSpaceDN w:val="0"/>
        <w:adjustRightInd w:val="0"/>
        <w:rPr>
          <w:rFonts w:cs="Tahoma"/>
          <w:color w:val="000000"/>
          <w:szCs w:val="20"/>
        </w:rPr>
      </w:pPr>
      <w:r w:rsidRPr="00EB2827">
        <w:rPr>
          <w:rFonts w:cs="Tahoma"/>
          <w:color w:val="000000"/>
          <w:szCs w:val="20"/>
        </w:rPr>
        <w:t>The Institute encourages you to contact the Institute’s Program Officer as you dev</w:t>
      </w:r>
      <w:r w:rsidR="003D3666" w:rsidRPr="00EB2827">
        <w:rPr>
          <w:rFonts w:cs="Tahoma"/>
          <w:color w:val="000000"/>
          <w:szCs w:val="20"/>
        </w:rPr>
        <w:t>elop your application</w:t>
      </w:r>
      <w:r w:rsidR="003D3666" w:rsidRPr="00EB2827">
        <w:rPr>
          <w:rFonts w:cs="Tahoma"/>
          <w:szCs w:val="20"/>
        </w:rPr>
        <w:t>.</w:t>
      </w:r>
      <w:r w:rsidR="003D3666" w:rsidRPr="00EB2827">
        <w:rPr>
          <w:rFonts w:cs="Tahoma"/>
          <w:color w:val="000000"/>
          <w:szCs w:val="20"/>
        </w:rPr>
        <w:t xml:space="preserve"> </w:t>
      </w:r>
      <w:r w:rsidR="001C407D">
        <w:rPr>
          <w:rFonts w:cs="Tahoma"/>
          <w:color w:val="000000"/>
          <w:szCs w:val="20"/>
        </w:rPr>
        <w:t xml:space="preserve">The </w:t>
      </w:r>
      <w:r w:rsidR="00B75D94" w:rsidRPr="00EB2827">
        <w:rPr>
          <w:rFonts w:cs="Tahoma"/>
          <w:color w:val="000000"/>
          <w:szCs w:val="20"/>
        </w:rPr>
        <w:t>Program O</w:t>
      </w:r>
      <w:r w:rsidRPr="00EB2827">
        <w:rPr>
          <w:rFonts w:cs="Tahoma"/>
          <w:color w:val="000000"/>
          <w:szCs w:val="20"/>
        </w:rPr>
        <w:t>fficer can offer advice on substant</w:t>
      </w:r>
      <w:r w:rsidR="003D3666" w:rsidRPr="00EB2827">
        <w:rPr>
          <w:rFonts w:cs="Tahoma"/>
          <w:color w:val="000000"/>
          <w:szCs w:val="20"/>
        </w:rPr>
        <w:t>ive aspects of your application</w:t>
      </w:r>
      <w:r w:rsidRPr="00EB2827">
        <w:rPr>
          <w:rFonts w:cs="Tahoma"/>
          <w:color w:val="000000"/>
          <w:szCs w:val="20"/>
        </w:rPr>
        <w:t xml:space="preserve"> and answer other questions prior to submitting </w:t>
      </w:r>
      <w:r w:rsidR="0003758C" w:rsidRPr="00EB2827">
        <w:rPr>
          <w:rFonts w:cs="Tahoma"/>
          <w:color w:val="000000"/>
          <w:szCs w:val="20"/>
        </w:rPr>
        <w:t>your</w:t>
      </w:r>
      <w:r w:rsidRPr="00EB2827">
        <w:rPr>
          <w:rFonts w:cs="Tahoma"/>
          <w:color w:val="000000"/>
          <w:szCs w:val="20"/>
        </w:rPr>
        <w:t xml:space="preserve"> application. The Program Officer</w:t>
      </w:r>
      <w:r w:rsidR="00984E2A" w:rsidRPr="00EB2827">
        <w:rPr>
          <w:rFonts w:cs="Tahoma"/>
          <w:color w:val="000000"/>
          <w:szCs w:val="20"/>
        </w:rPr>
        <w:t xml:space="preserve"> is</w:t>
      </w:r>
      <w:r w:rsidRPr="00EB2827">
        <w:rPr>
          <w:rFonts w:cs="Tahoma"/>
          <w:color w:val="000000"/>
          <w:szCs w:val="20"/>
        </w:rPr>
        <w:t xml:space="preserve">: </w:t>
      </w:r>
    </w:p>
    <w:p w14:paraId="0C8B73A0" w14:textId="77777777" w:rsidR="00706B74" w:rsidRPr="00EB2827" w:rsidRDefault="00706B74" w:rsidP="00706B74">
      <w:pPr>
        <w:autoSpaceDE w:val="0"/>
        <w:autoSpaceDN w:val="0"/>
        <w:adjustRightInd w:val="0"/>
        <w:rPr>
          <w:rFonts w:cs="Tahoma"/>
          <w:color w:val="000000"/>
          <w:sz w:val="12"/>
          <w:szCs w:val="12"/>
        </w:rPr>
      </w:pPr>
    </w:p>
    <w:p w14:paraId="5CDF6F34" w14:textId="77777777" w:rsidR="009022EA" w:rsidRPr="00923F30" w:rsidRDefault="00332608" w:rsidP="009022EA">
      <w:pPr>
        <w:ind w:firstLine="720"/>
        <w:rPr>
          <w:rFonts w:cs="Tahoma"/>
          <w:szCs w:val="20"/>
        </w:rPr>
      </w:pPr>
      <w:r w:rsidRPr="00923F30">
        <w:rPr>
          <w:rFonts w:cs="Tahoma"/>
          <w:szCs w:val="20"/>
        </w:rPr>
        <w:t>Sarah Brasiel</w:t>
      </w:r>
      <w:r w:rsidR="009022EA" w:rsidRPr="00923F30">
        <w:rPr>
          <w:rFonts w:cs="Tahoma"/>
          <w:szCs w:val="20"/>
        </w:rPr>
        <w:t xml:space="preserve">, </w:t>
      </w:r>
      <w:r w:rsidRPr="00923F30">
        <w:rPr>
          <w:rFonts w:cs="Tahoma"/>
          <w:szCs w:val="20"/>
        </w:rPr>
        <w:t>Ph.D.</w:t>
      </w:r>
    </w:p>
    <w:p w14:paraId="02BA12EF" w14:textId="72A3A641" w:rsidR="00323866" w:rsidRPr="00923F30" w:rsidRDefault="009022EA" w:rsidP="00E1382A">
      <w:pPr>
        <w:ind w:firstLine="720"/>
        <w:rPr>
          <w:rFonts w:cs="Tahoma"/>
          <w:color w:val="333333"/>
          <w:szCs w:val="20"/>
        </w:rPr>
      </w:pPr>
      <w:r w:rsidRPr="00923F30">
        <w:rPr>
          <w:rFonts w:cs="Tahoma"/>
          <w:szCs w:val="20"/>
        </w:rPr>
        <w:t xml:space="preserve">Email: </w:t>
      </w:r>
      <w:hyperlink r:id="rId21" w:history="1">
        <w:r w:rsidR="00323866" w:rsidRPr="00923F30">
          <w:rPr>
            <w:rStyle w:val="Hyperlink"/>
            <w:rFonts w:cs="Tahoma"/>
            <w:szCs w:val="20"/>
          </w:rPr>
          <w:t xml:space="preserve">Sarah.Brasiel@ed.gov </w:t>
        </w:r>
      </w:hyperlink>
    </w:p>
    <w:p w14:paraId="377503A9" w14:textId="77777777" w:rsidR="009022EA" w:rsidRPr="00EB2827" w:rsidRDefault="00B17138" w:rsidP="00E1382A">
      <w:pPr>
        <w:ind w:firstLine="720"/>
      </w:pPr>
      <w:r w:rsidRPr="00923F30">
        <w:t xml:space="preserve">Telephone: </w:t>
      </w:r>
      <w:r w:rsidR="009022EA" w:rsidRPr="00923F30">
        <w:t>(202) 2</w:t>
      </w:r>
      <w:r w:rsidR="00A32B8C" w:rsidRPr="00923F30">
        <w:t>45</w:t>
      </w:r>
      <w:r w:rsidR="009022EA" w:rsidRPr="00923F30">
        <w:t>-</w:t>
      </w:r>
      <w:r w:rsidR="00323866" w:rsidRPr="00923F30">
        <w:t>6734</w:t>
      </w:r>
    </w:p>
    <w:p w14:paraId="1F1A4403" w14:textId="77777777" w:rsidR="00475486" w:rsidRPr="00EB2827" w:rsidRDefault="00475486" w:rsidP="005449F4">
      <w:pPr>
        <w:rPr>
          <w:rFonts w:cs="Tahoma"/>
          <w:color w:val="000000"/>
          <w:szCs w:val="20"/>
        </w:rPr>
      </w:pPr>
    </w:p>
    <w:p w14:paraId="4DAFFADC" w14:textId="3B411D42" w:rsidR="005449F4" w:rsidRPr="00EB2827" w:rsidRDefault="005449F4" w:rsidP="005449F4">
      <w:pPr>
        <w:rPr>
          <w:rFonts w:cs="Tahoma"/>
          <w:color w:val="000000"/>
          <w:szCs w:val="20"/>
        </w:rPr>
      </w:pPr>
      <w:r w:rsidRPr="00EB2827">
        <w:rPr>
          <w:rFonts w:cs="Tahoma"/>
          <w:color w:val="000000"/>
          <w:szCs w:val="20"/>
        </w:rPr>
        <w:t xml:space="preserve">The Institute asks potential applicants to submit a Letter of Intent </w:t>
      </w:r>
      <w:r w:rsidR="00EF6A2D" w:rsidRPr="00EB2827">
        <w:rPr>
          <w:rFonts w:cs="Tahoma"/>
          <w:color w:val="000000"/>
          <w:szCs w:val="20"/>
        </w:rPr>
        <w:t xml:space="preserve">(see </w:t>
      </w:r>
      <w:hyperlink w:anchor="_Submitting_a_Letter" w:history="1">
        <w:r w:rsidR="00EF6A2D" w:rsidRPr="00EB2827">
          <w:rPr>
            <w:rStyle w:val="Hyperlink"/>
            <w:rFonts w:cs="Tahoma"/>
            <w:szCs w:val="20"/>
          </w:rPr>
          <w:t>Part II.C.1</w:t>
        </w:r>
      </w:hyperlink>
      <w:r w:rsidR="00EF6A2D" w:rsidRPr="00EB2827">
        <w:rPr>
          <w:rFonts w:cs="Tahoma"/>
          <w:color w:val="000000"/>
          <w:szCs w:val="20"/>
        </w:rPr>
        <w:t xml:space="preserve">) </w:t>
      </w:r>
      <w:r w:rsidRPr="00EB2827">
        <w:rPr>
          <w:rFonts w:cs="Tahoma"/>
          <w:color w:val="000000"/>
          <w:szCs w:val="20"/>
        </w:rPr>
        <w:t xml:space="preserve">prior to the application submission deadline. Letters of Intent are optional but strongly encouraged. If </w:t>
      </w:r>
      <w:r w:rsidR="00D82627" w:rsidRPr="00EB2827">
        <w:rPr>
          <w:rFonts w:cs="Tahoma"/>
          <w:color w:val="000000"/>
          <w:szCs w:val="20"/>
        </w:rPr>
        <w:t xml:space="preserve">you submit a Letter of Intent, </w:t>
      </w:r>
      <w:r w:rsidR="001C407D">
        <w:rPr>
          <w:rFonts w:cs="Tahoma"/>
          <w:color w:val="000000"/>
          <w:szCs w:val="20"/>
        </w:rPr>
        <w:t>a</w:t>
      </w:r>
      <w:r w:rsidR="001C407D" w:rsidRPr="00EB2827">
        <w:rPr>
          <w:rFonts w:cs="Tahoma"/>
          <w:color w:val="000000"/>
          <w:szCs w:val="20"/>
        </w:rPr>
        <w:t xml:space="preserve"> </w:t>
      </w:r>
      <w:r w:rsidRPr="00EB2827">
        <w:rPr>
          <w:rFonts w:cs="Tahoma"/>
          <w:color w:val="000000"/>
          <w:szCs w:val="20"/>
        </w:rPr>
        <w:t>Program Officer will contact you regarding your proposed research. Institute staff also use the information in the Letters of Intent to identify the expertise needed for the scientific peer</w:t>
      </w:r>
      <w:r w:rsidR="006B7EA1">
        <w:rPr>
          <w:rFonts w:cs="Tahoma"/>
          <w:color w:val="000000"/>
          <w:szCs w:val="20"/>
        </w:rPr>
        <w:t xml:space="preserve"> </w:t>
      </w:r>
      <w:r w:rsidRPr="00EB2827">
        <w:rPr>
          <w:rFonts w:cs="Tahoma"/>
          <w:color w:val="000000"/>
          <w:szCs w:val="20"/>
        </w:rPr>
        <w:t>review panels and to secure a sufficient number of reviewers to handle the anticipated number of applications.</w:t>
      </w:r>
    </w:p>
    <w:p w14:paraId="7337A69B" w14:textId="77777777" w:rsidR="009B145B" w:rsidRDefault="009B145B" w:rsidP="005449F4">
      <w:pPr>
        <w:rPr>
          <w:rFonts w:cs="Tahoma"/>
          <w:color w:val="000000"/>
          <w:szCs w:val="20"/>
        </w:rPr>
      </w:pPr>
    </w:p>
    <w:p w14:paraId="38FF7C99" w14:textId="6B10202C" w:rsidR="00FF57DA" w:rsidRDefault="00C85590" w:rsidP="005449F4">
      <w:r w:rsidRPr="00C85590">
        <w:t xml:space="preserve">In addition, the Institute encourages you to watch the Institute’s Funding Opportunities Webinars for information on its research competitions, including advice on choosing the correct research competition, grant writing, or submitting your application. For more information regarding webinar topics, and webinar procedures, see </w:t>
      </w:r>
      <w:hyperlink r:id="rId22" w:history="1">
        <w:r w:rsidR="00A06B82" w:rsidRPr="00615BF7">
          <w:rPr>
            <w:rStyle w:val="Hyperlink"/>
          </w:rPr>
          <w:t>https://ies.ed.gov/funding/webinars/index.asp</w:t>
        </w:r>
      </w:hyperlink>
      <w:r w:rsidRPr="00C85590">
        <w:t>.</w:t>
      </w:r>
    </w:p>
    <w:p w14:paraId="3C5BCFD3" w14:textId="77777777" w:rsidR="00FF57DA" w:rsidRPr="00EB2827" w:rsidRDefault="00FF57DA" w:rsidP="005449F4">
      <w:pPr>
        <w:rPr>
          <w:rFonts w:cs="Tahoma"/>
          <w:color w:val="000000"/>
          <w:szCs w:val="20"/>
        </w:rPr>
      </w:pPr>
    </w:p>
    <w:p w14:paraId="2940AE1E" w14:textId="77777777" w:rsidR="007F0611" w:rsidRPr="00EB2827" w:rsidRDefault="007F0611" w:rsidP="00FD1B9D">
      <w:pPr>
        <w:pStyle w:val="Heading3"/>
      </w:pPr>
      <w:bookmarkStart w:id="8" w:name="_Toc515524184"/>
      <w:r w:rsidRPr="00EB2827">
        <w:t>Reading the Request for Applications</w:t>
      </w:r>
      <w:bookmarkEnd w:id="8"/>
    </w:p>
    <w:p w14:paraId="31646DEC" w14:textId="7E819567" w:rsidR="006961D9" w:rsidRPr="006961D9" w:rsidRDefault="00432502" w:rsidP="006961D9">
      <w:pPr>
        <w:spacing w:before="120"/>
        <w:rPr>
          <w:rFonts w:eastAsia="Calibri" w:cs="Arial"/>
          <w:szCs w:val="20"/>
        </w:rPr>
      </w:pPr>
      <w:r w:rsidRPr="006961D9">
        <w:rPr>
          <w:rFonts w:eastAsia="Calibri" w:cs="Arial"/>
          <w:szCs w:val="20"/>
        </w:rPr>
        <w:t>Both</w:t>
      </w:r>
      <w:r w:rsidR="007F0611" w:rsidRPr="006961D9">
        <w:rPr>
          <w:rFonts w:eastAsia="Calibri" w:cs="Arial"/>
          <w:szCs w:val="20"/>
        </w:rPr>
        <w:t xml:space="preserve"> </w:t>
      </w:r>
      <w:r w:rsidR="007F0611" w:rsidRPr="006961D9">
        <w:rPr>
          <w:rFonts w:eastAsia="Calibri" w:cs="Arial"/>
          <w:b/>
          <w:szCs w:val="20"/>
        </w:rPr>
        <w:t xml:space="preserve">Principal Investigators and Authorized Organization Representatives </w:t>
      </w:r>
      <w:r w:rsidR="00F11586" w:rsidRPr="00C85590">
        <w:rPr>
          <w:rFonts w:eastAsia="Calibri" w:cs="Arial"/>
          <w:szCs w:val="20"/>
        </w:rPr>
        <w:t xml:space="preserve">are encouraged to read this </w:t>
      </w:r>
      <w:r w:rsidR="006B7EA1">
        <w:rPr>
          <w:rFonts w:eastAsia="Calibri" w:cs="Arial"/>
          <w:szCs w:val="20"/>
        </w:rPr>
        <w:t>RFA</w:t>
      </w:r>
      <w:r w:rsidR="007F0611" w:rsidRPr="00C85590">
        <w:rPr>
          <w:rFonts w:eastAsia="Calibri" w:cs="Arial"/>
          <w:szCs w:val="20"/>
        </w:rPr>
        <w:t xml:space="preserve"> </w:t>
      </w:r>
      <w:r w:rsidR="000939F6">
        <w:t xml:space="preserve">to prepare an application that meets </w:t>
      </w:r>
      <w:r w:rsidR="00F11586">
        <w:t>the following</w:t>
      </w:r>
      <w:r w:rsidR="000939F6">
        <w:t xml:space="preserve"> criteria</w:t>
      </w:r>
      <w:r w:rsidR="00C85590">
        <w:t>:</w:t>
      </w:r>
      <w:r w:rsidR="00A36111">
        <w:t xml:space="preserve"> </w:t>
      </w:r>
    </w:p>
    <w:p w14:paraId="74D9B2F9" w14:textId="28242FE4" w:rsidR="00F11586" w:rsidRPr="00C85590" w:rsidRDefault="00F11586" w:rsidP="00A30DC3">
      <w:pPr>
        <w:pStyle w:val="ListParagraph"/>
        <w:numPr>
          <w:ilvl w:val="0"/>
          <w:numId w:val="62"/>
        </w:numPr>
        <w:spacing w:before="120"/>
        <w:contextualSpacing w:val="0"/>
        <w:rPr>
          <w:rFonts w:eastAsia="Calibri" w:cs="Arial"/>
          <w:szCs w:val="20"/>
        </w:rPr>
      </w:pPr>
      <w:r w:rsidRPr="00C85590">
        <w:rPr>
          <w:rFonts w:eastAsia="Calibri" w:cs="Arial"/>
          <w:szCs w:val="20"/>
        </w:rPr>
        <w:t>Maximum Budget and Duration</w:t>
      </w:r>
    </w:p>
    <w:p w14:paraId="5EB3FC28" w14:textId="77777777" w:rsidR="007F0611" w:rsidRPr="00C85590" w:rsidRDefault="00F11586" w:rsidP="00A30DC3">
      <w:pPr>
        <w:pStyle w:val="ListParagraph"/>
        <w:numPr>
          <w:ilvl w:val="0"/>
          <w:numId w:val="62"/>
        </w:numPr>
        <w:spacing w:before="120"/>
        <w:contextualSpacing w:val="0"/>
        <w:rPr>
          <w:rFonts w:eastAsia="Calibri" w:cs="Arial"/>
          <w:szCs w:val="20"/>
        </w:rPr>
      </w:pPr>
      <w:r w:rsidRPr="00C85590">
        <w:rPr>
          <w:rFonts w:eastAsia="Calibri" w:cs="Arial"/>
          <w:szCs w:val="20"/>
        </w:rPr>
        <w:t>C</w:t>
      </w:r>
      <w:r w:rsidR="007F0611" w:rsidRPr="00C85590">
        <w:rPr>
          <w:rFonts w:eastAsia="Calibri" w:cs="Arial"/>
          <w:szCs w:val="20"/>
        </w:rPr>
        <w:t xml:space="preserve">riteria </w:t>
      </w:r>
      <w:r w:rsidRPr="00C85590">
        <w:rPr>
          <w:rFonts w:eastAsia="Calibri" w:cs="Arial"/>
          <w:szCs w:val="20"/>
        </w:rPr>
        <w:t xml:space="preserve">required </w:t>
      </w:r>
      <w:r w:rsidR="00485F4E" w:rsidRPr="00C85590">
        <w:rPr>
          <w:rFonts w:eastAsia="Calibri" w:cs="Arial"/>
          <w:szCs w:val="20"/>
        </w:rPr>
        <w:t xml:space="preserve">for an </w:t>
      </w:r>
      <w:r w:rsidR="007F0611" w:rsidRPr="00C85590">
        <w:rPr>
          <w:rFonts w:eastAsia="Calibri" w:cs="Arial"/>
          <w:szCs w:val="20"/>
        </w:rPr>
        <w:t>application to be sent forward for peer review (Requirements)</w:t>
      </w:r>
      <w:r w:rsidR="0074063D" w:rsidRPr="00C85590">
        <w:rPr>
          <w:rFonts w:eastAsia="Calibri" w:cs="Arial"/>
          <w:szCs w:val="20"/>
        </w:rPr>
        <w:t xml:space="preserve"> </w:t>
      </w:r>
    </w:p>
    <w:p w14:paraId="39DD748E" w14:textId="77777777" w:rsidR="007F0611" w:rsidRPr="00C85590" w:rsidRDefault="00F11586" w:rsidP="00A30DC3">
      <w:pPr>
        <w:pStyle w:val="ListParagraph"/>
        <w:numPr>
          <w:ilvl w:val="0"/>
          <w:numId w:val="62"/>
        </w:numPr>
        <w:spacing w:before="120"/>
        <w:contextualSpacing w:val="0"/>
        <w:rPr>
          <w:rFonts w:eastAsia="Calibri" w:cs="Arial"/>
          <w:szCs w:val="20"/>
        </w:rPr>
      </w:pPr>
      <w:r w:rsidRPr="00C85590">
        <w:rPr>
          <w:rFonts w:eastAsia="Calibri" w:cs="Arial"/>
          <w:szCs w:val="20"/>
        </w:rPr>
        <w:t>C</w:t>
      </w:r>
      <w:r w:rsidR="007F0611" w:rsidRPr="00C85590">
        <w:rPr>
          <w:rFonts w:eastAsia="Calibri" w:cs="Arial"/>
          <w:szCs w:val="20"/>
        </w:rPr>
        <w:t>riteria that make for a strong (competitive) application and are used by the peer reviewers (Recommendations for a Strong Application).</w:t>
      </w:r>
    </w:p>
    <w:p w14:paraId="7FCD463F" w14:textId="77777777" w:rsidR="00475486" w:rsidRPr="00EB2827" w:rsidRDefault="00475486" w:rsidP="009B145B">
      <w:pPr>
        <w:rPr>
          <w:rFonts w:eastAsia="Calibri" w:cs="Arial"/>
          <w:szCs w:val="20"/>
        </w:rPr>
      </w:pPr>
    </w:p>
    <w:p w14:paraId="010CD6DA" w14:textId="77777777" w:rsidR="00F11586" w:rsidRDefault="00F11586" w:rsidP="00AA0E79">
      <w:pPr>
        <w:pStyle w:val="Heading4"/>
      </w:pPr>
      <w:r w:rsidRPr="00C85590">
        <w:t xml:space="preserve">Maximum </w:t>
      </w:r>
      <w:r>
        <w:t>Budget and Duration</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528"/>
        <w:gridCol w:w="2528"/>
      </w:tblGrid>
      <w:tr w:rsidR="00F11586" w:rsidRPr="00623521" w14:paraId="6BE0434D" w14:textId="77777777" w:rsidTr="00165C3C">
        <w:tc>
          <w:tcPr>
            <w:tcW w:w="2808" w:type="dxa"/>
            <w:shd w:val="clear" w:color="auto" w:fill="auto"/>
          </w:tcPr>
          <w:p w14:paraId="649B1554" w14:textId="77777777" w:rsidR="00F11586" w:rsidRPr="00623521" w:rsidRDefault="00F11586" w:rsidP="00165C3C">
            <w:pPr>
              <w:rPr>
                <w:rFonts w:cs="Calibri"/>
                <w:szCs w:val="20"/>
              </w:rPr>
            </w:pPr>
            <w:r w:rsidRPr="00623521">
              <w:rPr>
                <w:rFonts w:cs="Calibri"/>
                <w:szCs w:val="20"/>
              </w:rPr>
              <w:t>Topic</w:t>
            </w:r>
          </w:p>
        </w:tc>
        <w:tc>
          <w:tcPr>
            <w:tcW w:w="2528" w:type="dxa"/>
            <w:shd w:val="clear" w:color="auto" w:fill="auto"/>
          </w:tcPr>
          <w:p w14:paraId="2C8E10D5" w14:textId="77777777" w:rsidR="00F11586" w:rsidRPr="00623521" w:rsidRDefault="00F11586" w:rsidP="00165C3C">
            <w:pPr>
              <w:rPr>
                <w:rFonts w:cs="Calibri"/>
                <w:szCs w:val="20"/>
              </w:rPr>
            </w:pPr>
            <w:r w:rsidRPr="00623521">
              <w:rPr>
                <w:rFonts w:cs="Calibri"/>
                <w:szCs w:val="20"/>
              </w:rPr>
              <w:t>Maximum Grant Duration</w:t>
            </w:r>
          </w:p>
        </w:tc>
        <w:tc>
          <w:tcPr>
            <w:tcW w:w="2528" w:type="dxa"/>
          </w:tcPr>
          <w:p w14:paraId="61288E19" w14:textId="77777777" w:rsidR="00F11586" w:rsidRPr="00623521" w:rsidRDefault="00F11586" w:rsidP="00165C3C">
            <w:pPr>
              <w:rPr>
                <w:rFonts w:cs="Calibri"/>
                <w:szCs w:val="20"/>
              </w:rPr>
            </w:pPr>
            <w:r w:rsidRPr="00623521">
              <w:rPr>
                <w:rFonts w:cs="Calibri"/>
                <w:szCs w:val="20"/>
              </w:rPr>
              <w:t>Maximum Grant Award</w:t>
            </w:r>
          </w:p>
        </w:tc>
      </w:tr>
      <w:tr w:rsidR="00F11586" w:rsidRPr="00623521" w14:paraId="402D3985" w14:textId="77777777" w:rsidTr="006B7EA1">
        <w:tc>
          <w:tcPr>
            <w:tcW w:w="2808" w:type="dxa"/>
            <w:shd w:val="clear" w:color="auto" w:fill="auto"/>
            <w:vAlign w:val="center"/>
          </w:tcPr>
          <w:p w14:paraId="1582C23C" w14:textId="77777777" w:rsidR="00F11586" w:rsidRPr="00623521" w:rsidRDefault="00F11586" w:rsidP="006B7EA1">
            <w:pPr>
              <w:rPr>
                <w:rFonts w:cs="Calibri"/>
                <w:szCs w:val="20"/>
              </w:rPr>
            </w:pPr>
            <w:r>
              <w:rPr>
                <w:rFonts w:cs="Calibri"/>
                <w:szCs w:val="20"/>
              </w:rPr>
              <w:t xml:space="preserve">Low-Cost, Short-Duration Evaluation of </w:t>
            </w:r>
            <w:r w:rsidR="00F34C93">
              <w:rPr>
                <w:rFonts w:cs="Calibri"/>
                <w:szCs w:val="20"/>
              </w:rPr>
              <w:t xml:space="preserve">Special </w:t>
            </w:r>
            <w:r>
              <w:rPr>
                <w:rFonts w:cs="Calibri"/>
                <w:szCs w:val="20"/>
              </w:rPr>
              <w:t>Education Interventions</w:t>
            </w:r>
          </w:p>
        </w:tc>
        <w:tc>
          <w:tcPr>
            <w:tcW w:w="2528" w:type="dxa"/>
            <w:shd w:val="clear" w:color="auto" w:fill="auto"/>
            <w:vAlign w:val="center"/>
          </w:tcPr>
          <w:p w14:paraId="54622294" w14:textId="77777777" w:rsidR="00F11586" w:rsidRPr="00623521" w:rsidRDefault="00F11586" w:rsidP="006B7EA1">
            <w:pPr>
              <w:jc w:val="center"/>
              <w:rPr>
                <w:rFonts w:cs="Calibri"/>
                <w:szCs w:val="20"/>
              </w:rPr>
            </w:pPr>
            <w:r w:rsidRPr="00623521">
              <w:rPr>
                <w:rFonts w:cs="Calibri"/>
                <w:szCs w:val="20"/>
              </w:rPr>
              <w:t>2 years</w:t>
            </w:r>
          </w:p>
        </w:tc>
        <w:tc>
          <w:tcPr>
            <w:tcW w:w="2528" w:type="dxa"/>
            <w:vAlign w:val="center"/>
          </w:tcPr>
          <w:p w14:paraId="53D57D1A" w14:textId="77777777" w:rsidR="00F11586" w:rsidRPr="00623521" w:rsidRDefault="00F11586" w:rsidP="006B7EA1">
            <w:pPr>
              <w:jc w:val="center"/>
              <w:rPr>
                <w:rFonts w:cs="Calibri"/>
                <w:szCs w:val="20"/>
              </w:rPr>
            </w:pPr>
            <w:r>
              <w:rPr>
                <w:rFonts w:cs="Calibri"/>
                <w:szCs w:val="20"/>
              </w:rPr>
              <w:t>$250</w:t>
            </w:r>
            <w:r w:rsidRPr="00623521">
              <w:rPr>
                <w:rFonts w:cs="Calibri"/>
                <w:szCs w:val="20"/>
              </w:rPr>
              <w:t>,000</w:t>
            </w:r>
          </w:p>
        </w:tc>
      </w:tr>
    </w:tbl>
    <w:p w14:paraId="22046C73" w14:textId="77777777" w:rsidR="00F11586" w:rsidRDefault="00F11586" w:rsidP="00C85590"/>
    <w:p w14:paraId="1EC1360C" w14:textId="77777777" w:rsidR="007F0611" w:rsidRDefault="007F0611" w:rsidP="00AA0E79">
      <w:pPr>
        <w:pStyle w:val="Heading4"/>
      </w:pPr>
      <w:r w:rsidRPr="00EB2827">
        <w:t>Requirements</w:t>
      </w:r>
    </w:p>
    <w:p w14:paraId="75431BA9" w14:textId="77777777" w:rsidR="00F11586" w:rsidRPr="002D29C3" w:rsidRDefault="00F11586" w:rsidP="00F11586">
      <w:r w:rsidRPr="002D29C3">
        <w:t>The Institute will examine all applications and determine whether they meet the following criteria. Applications that do not meet these criteria will not be sent forward for peer review.</w:t>
      </w:r>
    </w:p>
    <w:p w14:paraId="2A89102B" w14:textId="77777777" w:rsidR="00F11586" w:rsidRDefault="00F11586" w:rsidP="0031217E"/>
    <w:p w14:paraId="399D9028" w14:textId="77777777" w:rsidR="0043065D" w:rsidRPr="00F11586" w:rsidRDefault="0043065D" w:rsidP="0031217E"/>
    <w:p w14:paraId="673DF924" w14:textId="77777777" w:rsidR="007F0611" w:rsidRPr="00EB2827" w:rsidRDefault="007F0611" w:rsidP="00374F31">
      <w:pPr>
        <w:numPr>
          <w:ilvl w:val="0"/>
          <w:numId w:val="41"/>
        </w:numPr>
        <w:spacing w:before="120" w:after="120" w:line="276" w:lineRule="auto"/>
        <w:rPr>
          <w:rFonts w:eastAsia="Calibri" w:cs="Arial"/>
          <w:szCs w:val="20"/>
        </w:rPr>
      </w:pPr>
      <w:r w:rsidRPr="00EB2827">
        <w:rPr>
          <w:rFonts w:eastAsia="Calibri" w:cs="Arial"/>
          <w:b/>
          <w:szCs w:val="20"/>
        </w:rPr>
        <w:lastRenderedPageBreak/>
        <w:t>RESPONSIVENESS</w:t>
      </w:r>
      <w:r w:rsidRPr="00EB2827">
        <w:rPr>
          <w:rFonts w:eastAsia="Calibri" w:cs="Arial"/>
          <w:szCs w:val="20"/>
        </w:rPr>
        <w:t xml:space="preserve"> </w:t>
      </w:r>
    </w:p>
    <w:p w14:paraId="4F8BCAC5" w14:textId="77777777" w:rsidR="008B662C" w:rsidRDefault="007F0611" w:rsidP="00A51F96">
      <w:pPr>
        <w:numPr>
          <w:ilvl w:val="1"/>
          <w:numId w:val="134"/>
        </w:numPr>
        <w:spacing w:before="120" w:after="120" w:line="276" w:lineRule="auto"/>
        <w:rPr>
          <w:rFonts w:eastAsia="Calibri" w:cs="Tahoma"/>
          <w:szCs w:val="20"/>
        </w:rPr>
      </w:pPr>
      <w:r w:rsidRPr="00EB2827">
        <w:rPr>
          <w:rFonts w:eastAsia="Calibri" w:cs="Tahoma"/>
          <w:szCs w:val="20"/>
        </w:rPr>
        <w:t xml:space="preserve">Meets </w:t>
      </w:r>
      <w:r w:rsidRPr="00EB2827">
        <w:rPr>
          <w:rFonts w:eastAsia="Calibri" w:cs="Tahoma"/>
          <w:b/>
          <w:bCs/>
          <w:szCs w:val="20"/>
        </w:rPr>
        <w:t>General requirements</w:t>
      </w:r>
      <w:r w:rsidRPr="00EB2827">
        <w:rPr>
          <w:rFonts w:eastAsia="Calibri" w:cs="Tahoma"/>
          <w:szCs w:val="20"/>
        </w:rPr>
        <w:t xml:space="preserve"> (see </w:t>
      </w:r>
      <w:hyperlink w:anchor="_GENERAL_REQUIREMENTS" w:history="1">
        <w:r w:rsidR="00EF6A2D" w:rsidRPr="00697DBB">
          <w:rPr>
            <w:rStyle w:val="Hyperlink"/>
          </w:rPr>
          <w:t>Part I.</w:t>
        </w:r>
        <w:r w:rsidR="00FE7F73" w:rsidRPr="00697DBB">
          <w:rPr>
            <w:rStyle w:val="Hyperlink"/>
            <w:rFonts w:eastAsia="Calibri" w:cs="Tahoma"/>
            <w:szCs w:val="20"/>
          </w:rPr>
          <w:t>B</w:t>
        </w:r>
      </w:hyperlink>
      <w:r w:rsidRPr="00EB2827">
        <w:rPr>
          <w:rFonts w:eastAsia="Calibri" w:cs="Tahoma"/>
          <w:szCs w:val="20"/>
        </w:rPr>
        <w:t>).</w:t>
      </w:r>
    </w:p>
    <w:p w14:paraId="40EEC899" w14:textId="77777777" w:rsidR="002244DF" w:rsidRDefault="002244DF" w:rsidP="00A51F96">
      <w:pPr>
        <w:numPr>
          <w:ilvl w:val="1"/>
          <w:numId w:val="134"/>
        </w:numPr>
        <w:spacing w:before="120" w:after="120" w:line="276" w:lineRule="auto"/>
        <w:rPr>
          <w:rFonts w:eastAsia="Calibri" w:cs="Tahoma"/>
          <w:szCs w:val="20"/>
        </w:rPr>
      </w:pPr>
      <w:r w:rsidRPr="00EB2827">
        <w:rPr>
          <w:rFonts w:eastAsia="Calibri" w:cs="Tahoma"/>
          <w:szCs w:val="20"/>
        </w:rPr>
        <w:t xml:space="preserve">Meets </w:t>
      </w:r>
      <w:r w:rsidRPr="00EB2827">
        <w:rPr>
          <w:rFonts w:eastAsia="Calibri" w:cs="Tahoma"/>
          <w:b/>
          <w:szCs w:val="20"/>
        </w:rPr>
        <w:t xml:space="preserve">Applicant </w:t>
      </w:r>
      <w:r w:rsidR="002D285D">
        <w:rPr>
          <w:rFonts w:eastAsia="Calibri" w:cs="Tahoma"/>
          <w:b/>
          <w:szCs w:val="20"/>
        </w:rPr>
        <w:t>r</w:t>
      </w:r>
      <w:r w:rsidRPr="00EB2827">
        <w:rPr>
          <w:rFonts w:eastAsia="Calibri" w:cs="Tahoma"/>
          <w:b/>
          <w:szCs w:val="20"/>
        </w:rPr>
        <w:t>equirements</w:t>
      </w:r>
      <w:r w:rsidRPr="00EB2827">
        <w:rPr>
          <w:rFonts w:eastAsia="Calibri" w:cs="Tahoma"/>
          <w:szCs w:val="20"/>
        </w:rPr>
        <w:t xml:space="preserve"> (see </w:t>
      </w:r>
      <w:hyperlink w:anchor="_APPLICANT_REQUIREMENTS" w:history="1">
        <w:r w:rsidR="00EF6A2D" w:rsidRPr="00697DBB">
          <w:rPr>
            <w:rStyle w:val="Hyperlink"/>
          </w:rPr>
          <w:t>Part I.</w:t>
        </w:r>
        <w:r w:rsidR="00FE7F73" w:rsidRPr="00697DBB">
          <w:rPr>
            <w:rStyle w:val="Hyperlink"/>
            <w:rFonts w:eastAsia="Calibri" w:cs="Tahoma"/>
            <w:szCs w:val="20"/>
          </w:rPr>
          <w:t>C</w:t>
        </w:r>
      </w:hyperlink>
      <w:r w:rsidRPr="00EB2827">
        <w:rPr>
          <w:rFonts w:eastAsia="Calibri" w:cs="Tahoma"/>
          <w:szCs w:val="20"/>
        </w:rPr>
        <w:t>)</w:t>
      </w:r>
      <w:r w:rsidR="00C877E9">
        <w:rPr>
          <w:rFonts w:eastAsia="Calibri" w:cs="Tahoma"/>
          <w:szCs w:val="20"/>
        </w:rPr>
        <w:t>.</w:t>
      </w:r>
    </w:p>
    <w:p w14:paraId="2392780A" w14:textId="77777777" w:rsidR="007F0611" w:rsidRPr="00224218" w:rsidRDefault="007F0611" w:rsidP="00A51F96">
      <w:pPr>
        <w:numPr>
          <w:ilvl w:val="1"/>
          <w:numId w:val="134"/>
        </w:numPr>
        <w:spacing w:before="120" w:after="120" w:line="276" w:lineRule="auto"/>
        <w:rPr>
          <w:rFonts w:eastAsia="Calibri" w:cs="Arial"/>
          <w:szCs w:val="20"/>
        </w:rPr>
      </w:pPr>
      <w:r w:rsidRPr="00EB2827">
        <w:rPr>
          <w:rFonts w:eastAsia="Calibri" w:cs="Tahoma"/>
          <w:szCs w:val="20"/>
        </w:rPr>
        <w:t xml:space="preserve">Meets </w:t>
      </w:r>
      <w:r w:rsidRPr="00EB2827">
        <w:rPr>
          <w:rFonts w:eastAsia="Calibri" w:cs="Tahoma"/>
          <w:b/>
          <w:szCs w:val="20"/>
        </w:rPr>
        <w:t xml:space="preserve">Project Narrative requirements </w:t>
      </w:r>
      <w:r w:rsidR="002244DF" w:rsidRPr="00EB2827">
        <w:rPr>
          <w:rFonts w:eastAsia="Calibri" w:cs="Tahoma"/>
          <w:szCs w:val="20"/>
        </w:rPr>
        <w:t xml:space="preserve">(see </w:t>
      </w:r>
      <w:hyperlink w:anchor="_Project_Narrative_and" w:history="1">
        <w:r w:rsidR="00EF6A2D" w:rsidRPr="00EB2827">
          <w:rPr>
            <w:rStyle w:val="Hyperlink"/>
            <w:rFonts w:eastAsia="Calibri" w:cs="Tahoma"/>
            <w:szCs w:val="20"/>
          </w:rPr>
          <w:t>Part I.</w:t>
        </w:r>
        <w:r w:rsidR="00722E15">
          <w:rPr>
            <w:rStyle w:val="Hyperlink"/>
            <w:rFonts w:eastAsia="Calibri" w:cs="Tahoma"/>
            <w:szCs w:val="20"/>
          </w:rPr>
          <w:t>E</w:t>
        </w:r>
      </w:hyperlink>
      <w:r w:rsidRPr="00EB2827">
        <w:rPr>
          <w:rFonts w:eastAsia="Calibri" w:cs="Tahoma"/>
          <w:szCs w:val="20"/>
        </w:rPr>
        <w:t>)</w:t>
      </w:r>
      <w:r w:rsidR="00C877E9">
        <w:rPr>
          <w:rFonts w:eastAsia="Calibri" w:cs="Tahoma"/>
          <w:szCs w:val="20"/>
        </w:rPr>
        <w:t>.</w:t>
      </w:r>
    </w:p>
    <w:p w14:paraId="4513E509" w14:textId="77777777" w:rsidR="007F0611" w:rsidRPr="00EB2827" w:rsidRDefault="007F0611" w:rsidP="00374F31">
      <w:pPr>
        <w:numPr>
          <w:ilvl w:val="0"/>
          <w:numId w:val="41"/>
        </w:numPr>
        <w:spacing w:before="120" w:after="120" w:line="276" w:lineRule="auto"/>
        <w:rPr>
          <w:rFonts w:eastAsia="Calibri" w:cs="Arial"/>
          <w:szCs w:val="20"/>
        </w:rPr>
      </w:pPr>
      <w:r w:rsidRPr="00EB2827">
        <w:rPr>
          <w:rFonts w:eastAsia="Calibri" w:cs="Arial"/>
          <w:b/>
          <w:szCs w:val="20"/>
        </w:rPr>
        <w:t>COMPLIANCE</w:t>
      </w:r>
      <w:r w:rsidR="002244DF" w:rsidRPr="00EB2827">
        <w:rPr>
          <w:rFonts w:eastAsia="Calibri" w:cs="Arial"/>
          <w:szCs w:val="20"/>
        </w:rPr>
        <w:t xml:space="preserve"> </w:t>
      </w:r>
    </w:p>
    <w:p w14:paraId="27465619" w14:textId="77777777" w:rsidR="007F0611" w:rsidRPr="00EB2827" w:rsidRDefault="006A724F" w:rsidP="00A51F96">
      <w:pPr>
        <w:numPr>
          <w:ilvl w:val="1"/>
          <w:numId w:val="133"/>
        </w:numPr>
        <w:spacing w:before="120" w:after="120" w:line="276" w:lineRule="auto"/>
        <w:rPr>
          <w:rFonts w:eastAsia="Calibri" w:cs="Arial"/>
          <w:szCs w:val="20"/>
        </w:rPr>
      </w:pPr>
      <w:r>
        <w:rPr>
          <w:rFonts w:eastAsia="Calibri" w:cs="Arial"/>
          <w:szCs w:val="20"/>
        </w:rPr>
        <w:t xml:space="preserve">Includes all </w:t>
      </w:r>
      <w:r w:rsidRPr="006A724F">
        <w:rPr>
          <w:rFonts w:eastAsia="Calibri" w:cs="Arial"/>
          <w:b/>
          <w:szCs w:val="20"/>
        </w:rPr>
        <w:t xml:space="preserve">required </w:t>
      </w:r>
      <w:r w:rsidRPr="00663F36">
        <w:rPr>
          <w:rFonts w:eastAsia="Calibri" w:cs="Arial"/>
          <w:b/>
          <w:szCs w:val="20"/>
        </w:rPr>
        <w:t>content</w:t>
      </w:r>
      <w:r w:rsidR="002244DF" w:rsidRPr="00EB2827">
        <w:rPr>
          <w:rFonts w:eastAsia="Calibri" w:cs="Arial"/>
          <w:szCs w:val="20"/>
        </w:rPr>
        <w:t xml:space="preserve"> (see </w:t>
      </w:r>
      <w:hyperlink w:anchor="_PDF_ATTACHMENTS" w:history="1">
        <w:r w:rsidR="002244DF" w:rsidRPr="00EB2827">
          <w:rPr>
            <w:rStyle w:val="Hyperlink"/>
            <w:rFonts w:eastAsia="Calibri" w:cs="Arial"/>
            <w:szCs w:val="20"/>
          </w:rPr>
          <w:t>Part III</w:t>
        </w:r>
        <w:r w:rsidR="007F0611" w:rsidRPr="00EB2827">
          <w:rPr>
            <w:rStyle w:val="Hyperlink"/>
            <w:rFonts w:eastAsia="Calibri" w:cs="Arial"/>
            <w:szCs w:val="20"/>
          </w:rPr>
          <w:t>.D</w:t>
        </w:r>
      </w:hyperlink>
      <w:r w:rsidR="007F0611" w:rsidRPr="00EB2827">
        <w:rPr>
          <w:rFonts w:eastAsia="Calibri" w:cs="Arial"/>
          <w:szCs w:val="20"/>
        </w:rPr>
        <w:t xml:space="preserve">). </w:t>
      </w:r>
    </w:p>
    <w:p w14:paraId="5061D007" w14:textId="77777777" w:rsidR="007F0611" w:rsidRPr="006A724F" w:rsidRDefault="007F0611" w:rsidP="00A51F96">
      <w:pPr>
        <w:numPr>
          <w:ilvl w:val="1"/>
          <w:numId w:val="133"/>
        </w:numPr>
        <w:spacing w:before="120" w:after="120" w:line="276" w:lineRule="auto"/>
        <w:rPr>
          <w:rFonts w:eastAsia="Calibri" w:cs="Arial"/>
          <w:szCs w:val="20"/>
        </w:rPr>
      </w:pPr>
      <w:r w:rsidRPr="006A724F">
        <w:rPr>
          <w:rFonts w:eastAsia="Calibri" w:cs="Arial"/>
          <w:szCs w:val="20"/>
        </w:rPr>
        <w:t xml:space="preserve">Includes all </w:t>
      </w:r>
      <w:r w:rsidRPr="006A724F">
        <w:rPr>
          <w:rFonts w:eastAsia="Calibri" w:cs="Arial"/>
          <w:b/>
          <w:szCs w:val="20"/>
        </w:rPr>
        <w:t xml:space="preserve">required </w:t>
      </w:r>
      <w:r w:rsidR="006A724F">
        <w:rPr>
          <w:rFonts w:eastAsia="Calibri" w:cs="Arial"/>
          <w:b/>
          <w:szCs w:val="20"/>
        </w:rPr>
        <w:t>appendices:</w:t>
      </w:r>
    </w:p>
    <w:p w14:paraId="5376794E" w14:textId="4396DFFE" w:rsidR="006A724F" w:rsidRPr="002D29C3" w:rsidRDefault="00781DBD" w:rsidP="0031217E">
      <w:pPr>
        <w:numPr>
          <w:ilvl w:val="2"/>
          <w:numId w:val="119"/>
        </w:numPr>
        <w:spacing w:before="120" w:after="120" w:line="276" w:lineRule="auto"/>
        <w:ind w:left="1800" w:hanging="360"/>
        <w:rPr>
          <w:rFonts w:eastAsia="Calibri" w:cs="Arial"/>
          <w:szCs w:val="20"/>
        </w:rPr>
      </w:pPr>
      <w:hyperlink w:anchor="Appendix_A" w:history="1">
        <w:r w:rsidR="006A724F" w:rsidRPr="002D29C3">
          <w:rPr>
            <w:rStyle w:val="Hyperlink"/>
            <w:rFonts w:eastAsia="Calibri" w:cs="Arial"/>
            <w:szCs w:val="20"/>
          </w:rPr>
          <w:t>Appendix A</w:t>
        </w:r>
      </w:hyperlink>
      <w:r w:rsidR="006A724F" w:rsidRPr="002D29C3">
        <w:rPr>
          <w:rFonts w:eastAsia="Calibri" w:cs="Arial"/>
          <w:szCs w:val="20"/>
        </w:rPr>
        <w:t xml:space="preserve">: Dissemination </w:t>
      </w:r>
      <w:r w:rsidR="006A724F" w:rsidRPr="00B17138">
        <w:rPr>
          <w:rFonts w:eastAsia="Calibri" w:cs="Arial"/>
          <w:szCs w:val="20"/>
        </w:rPr>
        <w:t>Plan (All Applications)</w:t>
      </w:r>
    </w:p>
    <w:p w14:paraId="03187A3C" w14:textId="77777777" w:rsidR="006A724F" w:rsidRPr="002D29C3" w:rsidRDefault="00781DBD" w:rsidP="0031217E">
      <w:pPr>
        <w:numPr>
          <w:ilvl w:val="2"/>
          <w:numId w:val="119"/>
        </w:numPr>
        <w:spacing w:before="120" w:after="120" w:line="276" w:lineRule="auto"/>
        <w:ind w:left="1800" w:hanging="360"/>
        <w:rPr>
          <w:rFonts w:eastAsia="Calibri" w:cs="Arial"/>
          <w:szCs w:val="20"/>
        </w:rPr>
      </w:pPr>
      <w:hyperlink w:anchor="Appendix_B" w:history="1">
        <w:r w:rsidR="006A724F" w:rsidRPr="002D29C3">
          <w:rPr>
            <w:rStyle w:val="Hyperlink"/>
            <w:rFonts w:eastAsia="Calibri" w:cs="Arial"/>
            <w:szCs w:val="20"/>
          </w:rPr>
          <w:t>Appendix B</w:t>
        </w:r>
      </w:hyperlink>
      <w:r w:rsidR="006A724F" w:rsidRPr="002D29C3">
        <w:rPr>
          <w:rFonts w:eastAsia="Calibri" w:cs="Arial"/>
          <w:szCs w:val="20"/>
        </w:rPr>
        <w:t>: Response to Reviewers (Resubmissions</w:t>
      </w:r>
      <w:r w:rsidR="006A724F">
        <w:rPr>
          <w:rFonts w:eastAsia="Calibri" w:cs="Arial"/>
          <w:szCs w:val="20"/>
        </w:rPr>
        <w:t xml:space="preserve"> Only</w:t>
      </w:r>
      <w:r w:rsidR="006A724F" w:rsidRPr="002D29C3">
        <w:rPr>
          <w:rFonts w:eastAsia="Calibri" w:cs="Arial"/>
          <w:szCs w:val="20"/>
        </w:rPr>
        <w:t>)</w:t>
      </w:r>
    </w:p>
    <w:p w14:paraId="5D15FB8E" w14:textId="77777777" w:rsidR="006A724F" w:rsidRPr="006A724F" w:rsidRDefault="00781DBD" w:rsidP="0031217E">
      <w:pPr>
        <w:numPr>
          <w:ilvl w:val="2"/>
          <w:numId w:val="119"/>
        </w:numPr>
        <w:spacing w:before="120" w:after="120" w:line="276" w:lineRule="auto"/>
        <w:ind w:left="1800" w:hanging="360"/>
        <w:rPr>
          <w:rFonts w:eastAsia="Calibri" w:cs="Arial"/>
          <w:szCs w:val="20"/>
        </w:rPr>
      </w:pPr>
      <w:hyperlink w:anchor="Appendix_E" w:history="1">
        <w:r w:rsidR="006A724F" w:rsidRPr="002D29C3">
          <w:rPr>
            <w:rStyle w:val="Hyperlink"/>
            <w:rFonts w:eastAsia="Calibri" w:cs="Arial"/>
            <w:szCs w:val="20"/>
          </w:rPr>
          <w:t>Appendix E</w:t>
        </w:r>
      </w:hyperlink>
      <w:r w:rsidR="006A724F" w:rsidRPr="002D29C3">
        <w:rPr>
          <w:rFonts w:eastAsia="Calibri" w:cs="Arial"/>
          <w:szCs w:val="20"/>
        </w:rPr>
        <w:t xml:space="preserve">: Letters of </w:t>
      </w:r>
      <w:r w:rsidR="006A724F" w:rsidRPr="00B17138">
        <w:rPr>
          <w:rFonts w:eastAsia="Calibri" w:cs="Arial"/>
          <w:szCs w:val="20"/>
        </w:rPr>
        <w:t>Agreement (All Applications).</w:t>
      </w:r>
    </w:p>
    <w:p w14:paraId="2F60536D" w14:textId="77777777" w:rsidR="007F0611" w:rsidRPr="00EB2827" w:rsidRDefault="00432502" w:rsidP="00374F31">
      <w:pPr>
        <w:numPr>
          <w:ilvl w:val="0"/>
          <w:numId w:val="41"/>
        </w:numPr>
        <w:spacing w:before="120" w:after="120" w:line="276" w:lineRule="auto"/>
        <w:rPr>
          <w:rFonts w:eastAsia="Calibri" w:cs="Arial"/>
          <w:szCs w:val="20"/>
        </w:rPr>
      </w:pPr>
      <w:r w:rsidRPr="00EB2827">
        <w:rPr>
          <w:rFonts w:eastAsia="Calibri" w:cs="Arial"/>
          <w:b/>
          <w:szCs w:val="20"/>
        </w:rPr>
        <w:t>SUBMISSION</w:t>
      </w:r>
    </w:p>
    <w:p w14:paraId="1D6D491A" w14:textId="4067DE62" w:rsidR="007F0611" w:rsidRPr="00830999" w:rsidRDefault="007F0611" w:rsidP="00374F31">
      <w:pPr>
        <w:numPr>
          <w:ilvl w:val="1"/>
          <w:numId w:val="45"/>
        </w:numPr>
        <w:spacing w:before="120" w:after="120" w:line="276" w:lineRule="auto"/>
        <w:rPr>
          <w:rFonts w:eastAsia="Calibri" w:cs="Arial"/>
          <w:szCs w:val="20"/>
        </w:rPr>
      </w:pPr>
      <w:r w:rsidRPr="00EB2827">
        <w:rPr>
          <w:rFonts w:eastAsia="Calibri" w:cs="Arial"/>
          <w:szCs w:val="20"/>
        </w:rPr>
        <w:t>Su</w:t>
      </w:r>
      <w:r w:rsidRPr="00830999">
        <w:rPr>
          <w:rFonts w:eastAsia="Calibri" w:cs="Arial"/>
          <w:szCs w:val="20"/>
        </w:rPr>
        <w:t>bmit</w:t>
      </w:r>
      <w:r w:rsidR="00A1735E" w:rsidRPr="00830999">
        <w:rPr>
          <w:rFonts w:eastAsia="Calibri" w:cs="Arial"/>
          <w:szCs w:val="20"/>
        </w:rPr>
        <w:t>ted</w:t>
      </w:r>
      <w:r w:rsidRPr="00830999">
        <w:rPr>
          <w:rFonts w:eastAsia="Calibri" w:cs="Arial"/>
          <w:szCs w:val="20"/>
        </w:rPr>
        <w:t xml:space="preserve"> electronically via Grants.gov no later than </w:t>
      </w:r>
      <w:r w:rsidRPr="00830999">
        <w:rPr>
          <w:rFonts w:eastAsia="Calibri" w:cs="Arial"/>
          <w:b/>
          <w:szCs w:val="20"/>
        </w:rPr>
        <w:t>4:30:00 p</w:t>
      </w:r>
      <w:r w:rsidR="00554335" w:rsidRPr="00830999">
        <w:rPr>
          <w:rFonts w:eastAsia="Calibri" w:cs="Arial"/>
          <w:b/>
          <w:szCs w:val="20"/>
        </w:rPr>
        <w:t>.</w:t>
      </w:r>
      <w:r w:rsidRPr="00830999">
        <w:rPr>
          <w:rFonts w:eastAsia="Calibri" w:cs="Arial"/>
          <w:b/>
          <w:szCs w:val="20"/>
        </w:rPr>
        <w:t>m</w:t>
      </w:r>
      <w:r w:rsidR="00554335" w:rsidRPr="00830999">
        <w:rPr>
          <w:rFonts w:eastAsia="Calibri" w:cs="Arial"/>
          <w:b/>
          <w:szCs w:val="20"/>
        </w:rPr>
        <w:t>.</w:t>
      </w:r>
      <w:r w:rsidRPr="00830999">
        <w:rPr>
          <w:rFonts w:eastAsia="Calibri" w:cs="Arial"/>
          <w:szCs w:val="20"/>
        </w:rPr>
        <w:t xml:space="preserve"> </w:t>
      </w:r>
      <w:r w:rsidR="00590281" w:rsidRPr="00830999">
        <w:rPr>
          <w:rFonts w:eastAsia="Calibri" w:cs="Arial"/>
          <w:szCs w:val="20"/>
        </w:rPr>
        <w:t>Eastern Time</w:t>
      </w:r>
      <w:r w:rsidRPr="00830999">
        <w:rPr>
          <w:rFonts w:eastAsia="Calibri" w:cs="Arial"/>
          <w:szCs w:val="20"/>
        </w:rPr>
        <w:t xml:space="preserve"> on </w:t>
      </w:r>
      <w:r w:rsidR="00EB3CC4" w:rsidRPr="00830999">
        <w:rPr>
          <w:rFonts w:eastAsia="Calibri" w:cs="Arial"/>
          <w:szCs w:val="20"/>
        </w:rPr>
        <w:t xml:space="preserve">March </w:t>
      </w:r>
      <w:r w:rsidR="00A30DC3" w:rsidRPr="00830999">
        <w:rPr>
          <w:rFonts w:eastAsia="Calibri" w:cs="Arial"/>
          <w:szCs w:val="20"/>
        </w:rPr>
        <w:t>7</w:t>
      </w:r>
      <w:r w:rsidR="00EB3CC4" w:rsidRPr="00830999">
        <w:rPr>
          <w:rFonts w:eastAsia="Calibri" w:cs="Arial"/>
          <w:szCs w:val="20"/>
        </w:rPr>
        <w:t>, 201</w:t>
      </w:r>
      <w:r w:rsidR="0050647C" w:rsidRPr="00830999">
        <w:rPr>
          <w:rFonts w:eastAsia="Calibri" w:cs="Arial"/>
          <w:szCs w:val="20"/>
        </w:rPr>
        <w:t>9</w:t>
      </w:r>
      <w:r w:rsidR="00F6446A" w:rsidRPr="00830999">
        <w:rPr>
          <w:rFonts w:eastAsia="Calibri" w:cs="Arial"/>
          <w:szCs w:val="20"/>
        </w:rPr>
        <w:t>.</w:t>
      </w:r>
    </w:p>
    <w:p w14:paraId="049A2F62" w14:textId="77777777" w:rsidR="002244DF" w:rsidRPr="00830999" w:rsidRDefault="00432502" w:rsidP="00374F31">
      <w:pPr>
        <w:numPr>
          <w:ilvl w:val="1"/>
          <w:numId w:val="45"/>
        </w:numPr>
        <w:spacing w:before="120" w:after="120" w:line="276" w:lineRule="auto"/>
        <w:rPr>
          <w:rFonts w:eastAsia="Calibri" w:cs="Arial"/>
          <w:szCs w:val="20"/>
        </w:rPr>
      </w:pPr>
      <w:r w:rsidRPr="00830999">
        <w:rPr>
          <w:rFonts w:eastAsia="Calibri" w:cs="Arial"/>
          <w:szCs w:val="20"/>
        </w:rPr>
        <w:t>Use</w:t>
      </w:r>
      <w:r w:rsidR="00A1735E" w:rsidRPr="00830999">
        <w:rPr>
          <w:rFonts w:eastAsia="Calibri" w:cs="Arial"/>
          <w:szCs w:val="20"/>
        </w:rPr>
        <w:t>s</w:t>
      </w:r>
      <w:r w:rsidR="002244DF" w:rsidRPr="00830999">
        <w:rPr>
          <w:rFonts w:eastAsia="Calibri" w:cs="Arial"/>
          <w:szCs w:val="20"/>
        </w:rPr>
        <w:t xml:space="preserve"> the </w:t>
      </w:r>
      <w:r w:rsidR="002244DF" w:rsidRPr="00830999">
        <w:rPr>
          <w:rFonts w:eastAsia="Calibri" w:cs="Arial"/>
          <w:b/>
          <w:szCs w:val="20"/>
        </w:rPr>
        <w:t>correct application package</w:t>
      </w:r>
      <w:r w:rsidR="002244DF" w:rsidRPr="00830999">
        <w:rPr>
          <w:rFonts w:eastAsia="Calibri" w:cs="Arial"/>
          <w:szCs w:val="20"/>
        </w:rPr>
        <w:t xml:space="preserve"> downloaded from Grants.gov (see </w:t>
      </w:r>
      <w:hyperlink w:anchor="_GRANT_APPLICATION_PACKAGE" w:history="1">
        <w:r w:rsidR="002244DF" w:rsidRPr="00830999">
          <w:rPr>
            <w:rStyle w:val="Hyperlink"/>
            <w:rFonts w:eastAsia="Calibri" w:cs="Arial"/>
            <w:szCs w:val="20"/>
          </w:rPr>
          <w:t>Part III.B</w:t>
        </w:r>
      </w:hyperlink>
      <w:r w:rsidR="002244DF" w:rsidRPr="00830999">
        <w:rPr>
          <w:rFonts w:eastAsia="Calibri" w:cs="Arial"/>
          <w:szCs w:val="20"/>
        </w:rPr>
        <w:t xml:space="preserve">). </w:t>
      </w:r>
    </w:p>
    <w:p w14:paraId="2A187A46" w14:textId="77777777" w:rsidR="002244DF" w:rsidRPr="00830999" w:rsidRDefault="002244DF" w:rsidP="00374F31">
      <w:pPr>
        <w:numPr>
          <w:ilvl w:val="1"/>
          <w:numId w:val="45"/>
        </w:numPr>
        <w:spacing w:before="120" w:line="276" w:lineRule="auto"/>
        <w:rPr>
          <w:rFonts w:eastAsia="Calibri" w:cs="Arial"/>
          <w:szCs w:val="20"/>
        </w:rPr>
      </w:pPr>
      <w:r w:rsidRPr="00830999">
        <w:rPr>
          <w:rFonts w:eastAsia="Calibri" w:cs="Arial"/>
          <w:szCs w:val="20"/>
        </w:rPr>
        <w:t>Include</w:t>
      </w:r>
      <w:r w:rsidR="00A1735E" w:rsidRPr="00830999">
        <w:rPr>
          <w:rFonts w:eastAsia="Calibri" w:cs="Arial"/>
          <w:szCs w:val="20"/>
        </w:rPr>
        <w:t>s</w:t>
      </w:r>
      <w:r w:rsidRPr="00830999">
        <w:rPr>
          <w:rFonts w:eastAsia="Calibri" w:cs="Arial"/>
          <w:szCs w:val="20"/>
        </w:rPr>
        <w:t xml:space="preserve"> </w:t>
      </w:r>
      <w:r w:rsidRPr="00830999">
        <w:rPr>
          <w:rFonts w:eastAsia="Calibri" w:cs="Arial"/>
          <w:b/>
          <w:szCs w:val="20"/>
        </w:rPr>
        <w:t>PDF files</w:t>
      </w:r>
      <w:r w:rsidRPr="00830999">
        <w:rPr>
          <w:rFonts w:eastAsia="Calibri" w:cs="Arial"/>
          <w:szCs w:val="20"/>
        </w:rPr>
        <w:t xml:space="preserve"> that are </w:t>
      </w:r>
      <w:r w:rsidRPr="00830999">
        <w:rPr>
          <w:rFonts w:eastAsia="Calibri" w:cs="Arial"/>
          <w:b/>
          <w:szCs w:val="20"/>
        </w:rPr>
        <w:t xml:space="preserve">named and </w:t>
      </w:r>
      <w:r w:rsidR="006A724F" w:rsidRPr="00830999">
        <w:rPr>
          <w:rFonts w:eastAsia="Calibri" w:cs="Arial"/>
          <w:b/>
          <w:szCs w:val="20"/>
        </w:rPr>
        <w:t xml:space="preserve">saved </w:t>
      </w:r>
      <w:r w:rsidRPr="00830999">
        <w:rPr>
          <w:rFonts w:eastAsia="Calibri" w:cs="Arial"/>
          <w:b/>
          <w:szCs w:val="20"/>
        </w:rPr>
        <w:t>appropriately</w:t>
      </w:r>
      <w:r w:rsidRPr="00830999">
        <w:rPr>
          <w:rFonts w:eastAsia="Calibri" w:cs="Arial"/>
          <w:szCs w:val="20"/>
        </w:rPr>
        <w:t xml:space="preserve"> and that are </w:t>
      </w:r>
      <w:r w:rsidRPr="00830999">
        <w:rPr>
          <w:rFonts w:eastAsia="Calibri" w:cs="Arial"/>
          <w:b/>
          <w:szCs w:val="20"/>
        </w:rPr>
        <w:t>attached to the proper forms</w:t>
      </w:r>
      <w:r w:rsidRPr="00830999">
        <w:rPr>
          <w:rFonts w:eastAsia="Calibri" w:cs="Arial"/>
          <w:szCs w:val="20"/>
        </w:rPr>
        <w:t xml:space="preserve"> in the application package (see </w:t>
      </w:r>
      <w:hyperlink w:anchor="_PDF_ATTACHMENTS" w:history="1">
        <w:r w:rsidRPr="00830999">
          <w:rPr>
            <w:rStyle w:val="Hyperlink"/>
            <w:rFonts w:eastAsia="Calibri" w:cs="Arial"/>
            <w:szCs w:val="20"/>
          </w:rPr>
          <w:t>Parts III.D</w:t>
        </w:r>
      </w:hyperlink>
      <w:r w:rsidRPr="00830999">
        <w:rPr>
          <w:rFonts w:eastAsia="Calibri" w:cs="Arial"/>
          <w:szCs w:val="20"/>
        </w:rPr>
        <w:t xml:space="preserve"> and </w:t>
      </w:r>
      <w:hyperlink w:anchor="_PART_IV:_SUBMITTING_1" w:history="1">
        <w:r w:rsidRPr="00830999">
          <w:rPr>
            <w:rStyle w:val="Hyperlink"/>
            <w:rFonts w:eastAsia="Calibri" w:cs="Arial"/>
            <w:szCs w:val="20"/>
          </w:rPr>
          <w:t>IV</w:t>
        </w:r>
      </w:hyperlink>
      <w:r w:rsidRPr="00830999">
        <w:rPr>
          <w:rFonts w:eastAsia="Calibri" w:cs="Arial"/>
          <w:szCs w:val="20"/>
        </w:rPr>
        <w:t>).</w:t>
      </w:r>
    </w:p>
    <w:p w14:paraId="0817A7B3" w14:textId="77777777" w:rsidR="009B145B" w:rsidRPr="00830999" w:rsidRDefault="009B145B" w:rsidP="009B145B">
      <w:pPr>
        <w:spacing w:line="276" w:lineRule="auto"/>
        <w:rPr>
          <w:rFonts w:eastAsia="Calibri" w:cs="Arial"/>
          <w:szCs w:val="20"/>
        </w:rPr>
      </w:pPr>
    </w:p>
    <w:p w14:paraId="0E893075" w14:textId="77777777" w:rsidR="002244DF" w:rsidRPr="00830999" w:rsidRDefault="002244DF" w:rsidP="00AA0E79">
      <w:pPr>
        <w:pStyle w:val="Heading4"/>
      </w:pPr>
      <w:r w:rsidRPr="00830999">
        <w:t>Recommendations for a Strong Application</w:t>
      </w:r>
    </w:p>
    <w:p w14:paraId="4014B559" w14:textId="77777777" w:rsidR="00475486" w:rsidRPr="00830999" w:rsidRDefault="00A1735E" w:rsidP="002244DF">
      <w:r w:rsidRPr="00830999">
        <w:t xml:space="preserve">Under </w:t>
      </w:r>
      <w:hyperlink w:anchor="_Project_Narrative_and" w:history="1">
        <w:r w:rsidRPr="00830999">
          <w:rPr>
            <w:rStyle w:val="Hyperlink"/>
          </w:rPr>
          <w:t>Part I.E</w:t>
        </w:r>
      </w:hyperlink>
      <w:r w:rsidRPr="00830999">
        <w:t xml:space="preserve"> Project Narrative, t</w:t>
      </w:r>
      <w:r w:rsidR="00EB3CC4" w:rsidRPr="00830999">
        <w:t xml:space="preserve">he Institute provides recommendations to improve the quality of your application. The scientific peer reviewers </w:t>
      </w:r>
      <w:r w:rsidRPr="00830999">
        <w:t xml:space="preserve">who will evaluate the scientific merit of your application </w:t>
      </w:r>
      <w:r w:rsidR="00EB3CC4" w:rsidRPr="00830999">
        <w:t>are asked to consider these recommendations in their evaluation of your application.</w:t>
      </w:r>
      <w:r w:rsidRPr="00830999">
        <w:t xml:space="preserve"> The Institute strongly encourages you to incorporate the recommendations into your Project Narrative and relevant appendices.</w:t>
      </w:r>
    </w:p>
    <w:p w14:paraId="757DDDB0" w14:textId="77777777" w:rsidR="00EB3CC4" w:rsidRPr="00830999" w:rsidRDefault="00EB3CC4" w:rsidP="002244DF"/>
    <w:p w14:paraId="78AE9847" w14:textId="77777777" w:rsidR="009F61AB" w:rsidRPr="00830999" w:rsidRDefault="009F61AB" w:rsidP="00FD1B9D">
      <w:pPr>
        <w:pStyle w:val="Heading3"/>
      </w:pPr>
      <w:bookmarkStart w:id="9" w:name="_Toc460495216"/>
      <w:bookmarkStart w:id="10" w:name="_Toc515524185"/>
      <w:r w:rsidRPr="00830999">
        <w:t>Changes in the FY 201</w:t>
      </w:r>
      <w:r w:rsidR="001128AC" w:rsidRPr="00830999">
        <w:t>9</w:t>
      </w:r>
      <w:r w:rsidRPr="00830999">
        <w:t xml:space="preserve"> Request for Applications</w:t>
      </w:r>
      <w:bookmarkEnd w:id="9"/>
      <w:bookmarkEnd w:id="10"/>
    </w:p>
    <w:p w14:paraId="5D14D8FF" w14:textId="77777777" w:rsidR="006972C0" w:rsidRPr="00830999" w:rsidRDefault="006972C0" w:rsidP="006972C0">
      <w:pPr>
        <w:spacing w:before="120"/>
        <w:rPr>
          <w:rFonts w:eastAsiaTheme="majorEastAsia" w:cstheme="majorBidi"/>
          <w:bCs/>
          <w:color w:val="000000" w:themeColor="text1"/>
          <w:szCs w:val="20"/>
        </w:rPr>
      </w:pPr>
      <w:r w:rsidRPr="00830999">
        <w:rPr>
          <w:rFonts w:eastAsiaTheme="majorEastAsia" w:cstheme="majorBidi"/>
          <w:bCs/>
          <w:color w:val="000000" w:themeColor="text1"/>
          <w:szCs w:val="20"/>
        </w:rPr>
        <w:t>The FY 2019 Request for Applications (RFA) for Low-Cost Evaluation includes the following changes.</w:t>
      </w:r>
    </w:p>
    <w:p w14:paraId="03D59C8F" w14:textId="1181B0AD" w:rsidR="00A1735E" w:rsidRPr="00830999" w:rsidRDefault="00A1735E" w:rsidP="006972C0">
      <w:pPr>
        <w:pStyle w:val="ListParagraph"/>
        <w:numPr>
          <w:ilvl w:val="0"/>
          <w:numId w:val="41"/>
        </w:numPr>
        <w:spacing w:before="120"/>
        <w:contextualSpacing w:val="0"/>
        <w:rPr>
          <w:rFonts w:eastAsiaTheme="majorEastAsia" w:cstheme="majorBidi"/>
          <w:bCs/>
          <w:color w:val="000000" w:themeColor="text1"/>
          <w:szCs w:val="20"/>
        </w:rPr>
      </w:pPr>
      <w:r w:rsidRPr="00830999">
        <w:rPr>
          <w:rFonts w:eastAsiaTheme="majorEastAsia" w:cstheme="majorBidi"/>
          <w:bCs/>
          <w:color w:val="000000" w:themeColor="text1"/>
          <w:szCs w:val="20"/>
        </w:rPr>
        <w:t xml:space="preserve">The Institute has expanded its definition of Student Education Outcomes to include employment and earnings outcomes when appropriate. </w:t>
      </w:r>
    </w:p>
    <w:p w14:paraId="34E3DF55" w14:textId="41DA96B8" w:rsidR="006972C0" w:rsidRPr="00830999" w:rsidRDefault="00885902" w:rsidP="006972C0">
      <w:pPr>
        <w:pStyle w:val="ListParagraph"/>
        <w:numPr>
          <w:ilvl w:val="0"/>
          <w:numId w:val="41"/>
        </w:numPr>
        <w:spacing w:before="120"/>
        <w:contextualSpacing w:val="0"/>
        <w:rPr>
          <w:rFonts w:eastAsiaTheme="majorEastAsia" w:cstheme="majorBidi"/>
          <w:bCs/>
          <w:color w:val="000000" w:themeColor="text1"/>
          <w:szCs w:val="20"/>
        </w:rPr>
      </w:pPr>
      <w:r w:rsidRPr="00830999">
        <w:rPr>
          <w:rFonts w:cs="Tahoma"/>
          <w:szCs w:val="20"/>
        </w:rPr>
        <w:t>Grant funds may be use</w:t>
      </w:r>
      <w:r w:rsidR="003C5112" w:rsidRPr="00830999">
        <w:rPr>
          <w:rFonts w:cs="Tahoma"/>
          <w:szCs w:val="20"/>
        </w:rPr>
        <w:t>d</w:t>
      </w:r>
      <w:r w:rsidRPr="00830999">
        <w:rPr>
          <w:rFonts w:cs="Tahoma"/>
          <w:szCs w:val="20"/>
        </w:rPr>
        <w:t xml:space="preserve"> to collect primary data for analyses</w:t>
      </w:r>
      <w:r w:rsidRPr="00830999">
        <w:rPr>
          <w:rFonts w:cs="Tahoma"/>
          <w:b/>
          <w:szCs w:val="20"/>
        </w:rPr>
        <w:t xml:space="preserve"> </w:t>
      </w:r>
      <w:r w:rsidRPr="00830999">
        <w:rPr>
          <w:rFonts w:cs="Tahoma"/>
          <w:szCs w:val="20"/>
        </w:rPr>
        <w:t xml:space="preserve">if the </w:t>
      </w:r>
      <w:r w:rsidR="00B6086B" w:rsidRPr="00830999">
        <w:rPr>
          <w:rFonts w:cs="Tahoma"/>
          <w:szCs w:val="20"/>
        </w:rPr>
        <w:t>partner agency</w:t>
      </w:r>
      <w:r w:rsidRPr="00830999">
        <w:rPr>
          <w:rFonts w:cs="Tahoma"/>
          <w:szCs w:val="20"/>
        </w:rPr>
        <w:t xml:space="preserve"> deems </w:t>
      </w:r>
      <w:r w:rsidR="00A1735E" w:rsidRPr="00830999">
        <w:rPr>
          <w:rFonts w:cs="Tahoma"/>
          <w:szCs w:val="20"/>
        </w:rPr>
        <w:t xml:space="preserve">these </w:t>
      </w:r>
      <w:r w:rsidR="00533E96" w:rsidRPr="00830999">
        <w:rPr>
          <w:rFonts w:cs="Tahoma"/>
          <w:szCs w:val="20"/>
        </w:rPr>
        <w:t xml:space="preserve">data and the </w:t>
      </w:r>
      <w:r w:rsidR="00F54FB3">
        <w:rPr>
          <w:rFonts w:cs="Tahoma"/>
          <w:szCs w:val="20"/>
        </w:rPr>
        <w:t xml:space="preserve">associated </w:t>
      </w:r>
      <w:r w:rsidR="00A1735E" w:rsidRPr="00830999">
        <w:rPr>
          <w:rFonts w:cs="Tahoma"/>
          <w:szCs w:val="20"/>
        </w:rPr>
        <w:t>analyses</w:t>
      </w:r>
      <w:r w:rsidR="00533E96" w:rsidRPr="00830999">
        <w:rPr>
          <w:rFonts w:cs="Tahoma"/>
          <w:szCs w:val="20"/>
        </w:rPr>
        <w:t xml:space="preserve"> </w:t>
      </w:r>
      <w:r w:rsidRPr="00830999">
        <w:rPr>
          <w:rFonts w:cs="Tahoma"/>
          <w:szCs w:val="20"/>
        </w:rPr>
        <w:t xml:space="preserve">key to </w:t>
      </w:r>
      <w:r w:rsidR="00A1735E" w:rsidRPr="00830999">
        <w:rPr>
          <w:rFonts w:cs="Tahoma"/>
          <w:szCs w:val="20"/>
        </w:rPr>
        <w:t>its decision</w:t>
      </w:r>
      <w:r w:rsidR="00F54FB3">
        <w:rPr>
          <w:rFonts w:cs="Tahoma"/>
          <w:szCs w:val="20"/>
        </w:rPr>
        <w:t xml:space="preserve"> </w:t>
      </w:r>
      <w:r w:rsidR="00A1735E" w:rsidRPr="00830999">
        <w:rPr>
          <w:rFonts w:cs="Tahoma"/>
          <w:szCs w:val="20"/>
        </w:rPr>
        <w:t>making regarding the</w:t>
      </w:r>
      <w:r w:rsidRPr="00830999">
        <w:rPr>
          <w:rFonts w:cs="Tahoma"/>
          <w:szCs w:val="20"/>
        </w:rPr>
        <w:t xml:space="preserve"> intervention</w:t>
      </w:r>
      <w:r w:rsidR="00A1735E" w:rsidRPr="00830999">
        <w:rPr>
          <w:rFonts w:cs="Tahoma"/>
          <w:szCs w:val="20"/>
        </w:rPr>
        <w:t xml:space="preserve"> being evaluated</w:t>
      </w:r>
      <w:r w:rsidRPr="00830999">
        <w:rPr>
          <w:rFonts w:cs="Tahoma"/>
          <w:szCs w:val="20"/>
        </w:rPr>
        <w:t>.</w:t>
      </w:r>
      <w:r w:rsidR="006972C0" w:rsidRPr="00830999">
        <w:rPr>
          <w:rFonts w:eastAsiaTheme="majorEastAsia" w:cstheme="majorBidi"/>
          <w:bCs/>
          <w:color w:val="000000" w:themeColor="text1"/>
          <w:szCs w:val="20"/>
        </w:rPr>
        <w:t xml:space="preserve"> </w:t>
      </w:r>
      <w:r w:rsidRPr="00830999">
        <w:rPr>
          <w:rFonts w:eastAsiaTheme="majorEastAsia" w:cstheme="majorBidi"/>
          <w:bCs/>
          <w:color w:val="000000" w:themeColor="text1"/>
          <w:szCs w:val="20"/>
        </w:rPr>
        <w:t xml:space="preserve">However, </w:t>
      </w:r>
      <w:r w:rsidR="006972C0" w:rsidRPr="00830999">
        <w:rPr>
          <w:rFonts w:eastAsiaTheme="majorEastAsia" w:cstheme="majorBidi"/>
          <w:bCs/>
          <w:color w:val="000000" w:themeColor="text1"/>
          <w:szCs w:val="20"/>
        </w:rPr>
        <w:t>Low-</w:t>
      </w:r>
      <w:r w:rsidRPr="00830999">
        <w:rPr>
          <w:rFonts w:eastAsiaTheme="majorEastAsia" w:cstheme="majorBidi"/>
          <w:bCs/>
          <w:color w:val="000000" w:themeColor="text1"/>
          <w:szCs w:val="20"/>
        </w:rPr>
        <w:t xml:space="preserve">Cost Evaluation projects generally </w:t>
      </w:r>
      <w:r w:rsidR="006972C0" w:rsidRPr="00830999">
        <w:rPr>
          <w:rFonts w:eastAsiaTheme="majorEastAsia" w:cstheme="majorBidi"/>
          <w:bCs/>
          <w:color w:val="000000" w:themeColor="text1"/>
          <w:szCs w:val="20"/>
        </w:rPr>
        <w:t>rely</w:t>
      </w:r>
      <w:r w:rsidR="00350534" w:rsidRPr="00830999">
        <w:rPr>
          <w:rFonts w:eastAsiaTheme="majorEastAsia" w:cstheme="majorBidi"/>
          <w:bCs/>
          <w:color w:val="000000" w:themeColor="text1"/>
          <w:szCs w:val="20"/>
        </w:rPr>
        <w:t xml:space="preserve"> </w:t>
      </w:r>
      <w:r w:rsidR="00A1735E" w:rsidRPr="00830999">
        <w:rPr>
          <w:rFonts w:eastAsiaTheme="majorEastAsia" w:cstheme="majorBidi"/>
          <w:bCs/>
          <w:color w:val="000000" w:themeColor="text1"/>
          <w:szCs w:val="20"/>
        </w:rPr>
        <w:t xml:space="preserve">primarily </w:t>
      </w:r>
      <w:r w:rsidR="00350534" w:rsidRPr="00830999">
        <w:rPr>
          <w:rFonts w:eastAsiaTheme="majorEastAsia" w:cstheme="majorBidi"/>
          <w:bCs/>
          <w:color w:val="000000" w:themeColor="text1"/>
          <w:szCs w:val="20"/>
        </w:rPr>
        <w:t>on secondary data</w:t>
      </w:r>
      <w:r w:rsidR="00533E96" w:rsidRPr="00830999">
        <w:rPr>
          <w:rFonts w:eastAsiaTheme="majorEastAsia" w:cstheme="majorBidi"/>
          <w:bCs/>
          <w:color w:val="000000" w:themeColor="text1"/>
          <w:szCs w:val="20"/>
        </w:rPr>
        <w:t xml:space="preserve"> to obtain the education outcomes</w:t>
      </w:r>
      <w:r w:rsidR="00350534" w:rsidRPr="00830999">
        <w:rPr>
          <w:rFonts w:eastAsiaTheme="majorEastAsia" w:cstheme="majorBidi"/>
          <w:bCs/>
          <w:color w:val="000000" w:themeColor="text1"/>
          <w:szCs w:val="20"/>
        </w:rPr>
        <w:t>.</w:t>
      </w:r>
      <w:r w:rsidR="009D1944" w:rsidRPr="00830999">
        <w:rPr>
          <w:rFonts w:eastAsiaTheme="majorEastAsia" w:cstheme="majorBidi"/>
          <w:bCs/>
          <w:color w:val="000000" w:themeColor="text1"/>
          <w:szCs w:val="20"/>
        </w:rPr>
        <w:t xml:space="preserve">   </w:t>
      </w:r>
    </w:p>
    <w:p w14:paraId="24FBA15D" w14:textId="4D94A227" w:rsidR="00A1735E" w:rsidRPr="00830999" w:rsidRDefault="00781DBD" w:rsidP="006972C0">
      <w:pPr>
        <w:pStyle w:val="ListParagraph"/>
        <w:numPr>
          <w:ilvl w:val="0"/>
          <w:numId w:val="41"/>
        </w:numPr>
        <w:spacing w:before="120"/>
        <w:contextualSpacing w:val="0"/>
        <w:rPr>
          <w:rFonts w:eastAsiaTheme="majorEastAsia" w:cstheme="majorBidi"/>
          <w:bCs/>
          <w:color w:val="000000" w:themeColor="text1"/>
          <w:szCs w:val="20"/>
        </w:rPr>
      </w:pPr>
      <w:hyperlink w:anchor="Appendix_A" w:history="1">
        <w:r w:rsidR="00A1735E" w:rsidRPr="00830999">
          <w:rPr>
            <w:rStyle w:val="Hyperlink"/>
            <w:rFonts w:eastAsiaTheme="majorEastAsia" w:cstheme="majorBidi"/>
            <w:bCs/>
            <w:szCs w:val="20"/>
          </w:rPr>
          <w:t>Appendix A</w:t>
        </w:r>
        <w:r w:rsidR="00F54FB3">
          <w:rPr>
            <w:rStyle w:val="Hyperlink"/>
            <w:rFonts w:eastAsiaTheme="majorEastAsia" w:cstheme="majorBidi"/>
            <w:bCs/>
            <w:szCs w:val="20"/>
          </w:rPr>
          <w:t>:</w:t>
        </w:r>
        <w:r w:rsidR="00A1735E" w:rsidRPr="00830999">
          <w:rPr>
            <w:rStyle w:val="Hyperlink"/>
            <w:rFonts w:eastAsiaTheme="majorEastAsia" w:cstheme="majorBidi"/>
            <w:bCs/>
            <w:szCs w:val="20"/>
          </w:rPr>
          <w:t xml:space="preserve"> Dissemination Plan</w:t>
        </w:r>
      </w:hyperlink>
      <w:r w:rsidR="00A1735E" w:rsidRPr="00830999">
        <w:rPr>
          <w:rFonts w:eastAsiaTheme="majorEastAsia" w:cstheme="majorBidi"/>
          <w:bCs/>
          <w:color w:val="000000" w:themeColor="text1"/>
          <w:szCs w:val="20"/>
        </w:rPr>
        <w:t xml:space="preserve"> </w:t>
      </w:r>
      <w:r w:rsidR="004535C7" w:rsidRPr="00830999">
        <w:t xml:space="preserve">will now be considered by the scientific peer reviewers as part of their review of the Significance section of your Research Narrative. In addition, </w:t>
      </w:r>
      <w:r w:rsidR="0087152A" w:rsidRPr="00830999">
        <w:t xml:space="preserve">reviewers will </w:t>
      </w:r>
      <w:r w:rsidR="004535C7" w:rsidRPr="00830999">
        <w:t>consider the resources you have available for dissemination as part of their review</w:t>
      </w:r>
      <w:r w:rsidR="00550126">
        <w:t xml:space="preserve"> of the </w:t>
      </w:r>
      <w:r w:rsidR="004535C7" w:rsidRPr="00830999">
        <w:t>Resources section of the Project</w:t>
      </w:r>
      <w:r w:rsidR="00550126">
        <w:t xml:space="preserve"> Narrative</w:t>
      </w:r>
      <w:r w:rsidR="004535C7" w:rsidRPr="00830999">
        <w:t>.</w:t>
      </w:r>
    </w:p>
    <w:p w14:paraId="646A2C53" w14:textId="77777777" w:rsidR="006972C0" w:rsidRPr="00830999" w:rsidRDefault="006972C0" w:rsidP="006972C0">
      <w:pPr>
        <w:pStyle w:val="ListParagraph"/>
        <w:numPr>
          <w:ilvl w:val="0"/>
          <w:numId w:val="41"/>
        </w:numPr>
        <w:spacing w:before="120"/>
        <w:contextualSpacing w:val="0"/>
        <w:rPr>
          <w:rFonts w:eastAsiaTheme="majorEastAsia" w:cstheme="majorBidi"/>
          <w:bCs/>
          <w:color w:val="000000" w:themeColor="text1"/>
          <w:szCs w:val="20"/>
        </w:rPr>
      </w:pPr>
      <w:r w:rsidRPr="00830999">
        <w:rPr>
          <w:rFonts w:eastAsiaTheme="majorEastAsia" w:cstheme="majorBidi"/>
          <w:bCs/>
          <w:color w:val="000000" w:themeColor="text1"/>
          <w:szCs w:val="20"/>
        </w:rPr>
        <w:t xml:space="preserve">Revisions in the Research Design section reflect updates in the WWC Standards Handbook. For the full updates, please see </w:t>
      </w:r>
      <w:r w:rsidRPr="00830999">
        <w:rPr>
          <w:rFonts w:cs="Tahoma"/>
          <w:szCs w:val="20"/>
        </w:rPr>
        <w:t xml:space="preserve">the WWC’s Standards Handbook, Version 4.0, available at </w:t>
      </w:r>
      <w:hyperlink r:id="rId23" w:history="1">
        <w:r w:rsidRPr="00830999">
          <w:rPr>
            <w:rStyle w:val="Hyperlink"/>
            <w:szCs w:val="20"/>
          </w:rPr>
          <w:t>https://ies.ed.gov/ncee/wwc/Handbooks</w:t>
        </w:r>
      </w:hyperlink>
      <w:r w:rsidRPr="00830999">
        <w:rPr>
          <w:rFonts w:eastAsiaTheme="majorEastAsia" w:cstheme="majorBidi"/>
          <w:bCs/>
          <w:color w:val="000000" w:themeColor="text1"/>
          <w:szCs w:val="20"/>
        </w:rPr>
        <w:t xml:space="preserve">. </w:t>
      </w:r>
    </w:p>
    <w:p w14:paraId="423EF0E0" w14:textId="77777777" w:rsidR="00F62CF6" w:rsidRPr="00F62CF6" w:rsidRDefault="00F62CF6" w:rsidP="00F62CF6">
      <w:pPr>
        <w:pStyle w:val="ListParagraph"/>
        <w:spacing w:before="120"/>
        <w:contextualSpacing w:val="0"/>
        <w:rPr>
          <w:rFonts w:eastAsiaTheme="majorEastAsia" w:cstheme="majorBidi"/>
          <w:bCs/>
          <w:color w:val="000000" w:themeColor="text1"/>
          <w:szCs w:val="20"/>
        </w:rPr>
      </w:pPr>
    </w:p>
    <w:p w14:paraId="03ABA58F" w14:textId="77777777" w:rsidR="00CD36F1" w:rsidRPr="00EB2827" w:rsidRDefault="00CD36F1" w:rsidP="00F54FB3">
      <w:pPr>
        <w:pStyle w:val="Heading2"/>
      </w:pPr>
      <w:bookmarkStart w:id="11" w:name="_GENERAL_REQUIREMENTS"/>
      <w:bookmarkStart w:id="12" w:name="_Toc515524186"/>
      <w:bookmarkEnd w:id="11"/>
      <w:r w:rsidRPr="00EB2827">
        <w:lastRenderedPageBreak/>
        <w:t>GENERAL REQUIREMENTS</w:t>
      </w:r>
      <w:bookmarkEnd w:id="12"/>
      <w:r w:rsidR="00C35E59" w:rsidRPr="00EB2827">
        <w:t xml:space="preserve"> </w:t>
      </w:r>
    </w:p>
    <w:p w14:paraId="6AFB0CCE" w14:textId="77777777" w:rsidR="00B35A8B" w:rsidRPr="00EB2827" w:rsidRDefault="00B35A8B" w:rsidP="00B35A8B">
      <w:r w:rsidRPr="00EB2827">
        <w:t xml:space="preserve">Applications under the Low-Cost Evaluation grant program </w:t>
      </w:r>
      <w:r w:rsidRPr="00EB2827">
        <w:rPr>
          <w:b/>
        </w:rPr>
        <w:t>must meet the requirements</w:t>
      </w:r>
      <w:r w:rsidRPr="00EB2827">
        <w:t xml:space="preserve"> set out under</w:t>
      </w:r>
      <w:r w:rsidR="00BD1039" w:rsidRPr="00EB2827">
        <w:t xml:space="preserve"> the subheadings below</w:t>
      </w:r>
      <w:r w:rsidR="00195E78">
        <w:t xml:space="preserve"> </w:t>
      </w:r>
      <w:r w:rsidR="00B34B3F" w:rsidRPr="00EB2827">
        <w:t>(</w:t>
      </w:r>
      <w:r w:rsidR="002B407B" w:rsidRPr="00EB2827">
        <w:t>1</w:t>
      </w:r>
      <w:r w:rsidR="00977698" w:rsidRPr="00EB2827">
        <w:t>)</w:t>
      </w:r>
      <w:r w:rsidR="006A653C" w:rsidRPr="00EB2827">
        <w:t xml:space="preserve"> </w:t>
      </w:r>
      <w:r w:rsidRPr="00EB2827">
        <w:t>Student</w:t>
      </w:r>
      <w:r w:rsidR="004B76BA">
        <w:t>s with or At Risk for a</w:t>
      </w:r>
      <w:r w:rsidR="00F72908" w:rsidRPr="00EB2827">
        <w:t xml:space="preserve"> </w:t>
      </w:r>
      <w:r w:rsidR="009022EA" w:rsidRPr="00EB2827">
        <w:t xml:space="preserve">Disability, </w:t>
      </w:r>
      <w:r w:rsidR="00977698" w:rsidRPr="00EB2827">
        <w:t>(</w:t>
      </w:r>
      <w:r w:rsidR="002B407B" w:rsidRPr="00EB2827">
        <w:t>2</w:t>
      </w:r>
      <w:r w:rsidR="00977698" w:rsidRPr="00EB2827">
        <w:t>)</w:t>
      </w:r>
      <w:r w:rsidR="009022EA" w:rsidRPr="00EB2827">
        <w:t xml:space="preserve"> Student </w:t>
      </w:r>
      <w:r w:rsidRPr="00EB2827">
        <w:t xml:space="preserve">Education Outcomes, </w:t>
      </w:r>
      <w:r w:rsidR="00977698" w:rsidRPr="00EB2827">
        <w:t>(</w:t>
      </w:r>
      <w:r w:rsidR="002B407B" w:rsidRPr="00EB2827">
        <w:t>3</w:t>
      </w:r>
      <w:r w:rsidR="00977698" w:rsidRPr="00EB2827">
        <w:t>)</w:t>
      </w:r>
      <w:r w:rsidRPr="00EB2827">
        <w:t xml:space="preserve"> Authentic Education Settings, </w:t>
      </w:r>
      <w:r w:rsidR="00977698" w:rsidRPr="00EB2827">
        <w:t>(</w:t>
      </w:r>
      <w:r w:rsidR="002B407B" w:rsidRPr="00EB2827">
        <w:t>4</w:t>
      </w:r>
      <w:r w:rsidR="00977698" w:rsidRPr="00EB2827">
        <w:t>)</w:t>
      </w:r>
      <w:r w:rsidRPr="00EB2827">
        <w:t xml:space="preserve"> Interventions</w:t>
      </w:r>
      <w:r w:rsidR="002B407B" w:rsidRPr="00EB2827">
        <w:t>,</w:t>
      </w:r>
      <w:r w:rsidRPr="00EB2827">
        <w:t xml:space="preserve"> </w:t>
      </w:r>
      <w:r w:rsidR="00977698" w:rsidRPr="00EB2827">
        <w:t>(</w:t>
      </w:r>
      <w:r w:rsidR="00086D7F" w:rsidRPr="00EB2827">
        <w:t>5</w:t>
      </w:r>
      <w:r w:rsidR="00977698" w:rsidRPr="00EB2827">
        <w:t>)</w:t>
      </w:r>
      <w:r w:rsidR="00086D7F" w:rsidRPr="00EB2827">
        <w:t xml:space="preserve"> Partnerships, and </w:t>
      </w:r>
      <w:r w:rsidR="00977698" w:rsidRPr="00EB2827">
        <w:t>(</w:t>
      </w:r>
      <w:r w:rsidR="00086D7F" w:rsidRPr="00EB2827">
        <w:t>6</w:t>
      </w:r>
      <w:r w:rsidR="00977698" w:rsidRPr="00EB2827">
        <w:t>)</w:t>
      </w:r>
      <w:r w:rsidR="00086D7F" w:rsidRPr="00EB2827">
        <w:t xml:space="preserve"> Dissemination</w:t>
      </w:r>
      <w:r w:rsidRPr="00EB2827">
        <w:t xml:space="preserve"> in order to be sent forward for scientific peer review.</w:t>
      </w:r>
    </w:p>
    <w:p w14:paraId="3C271AF8" w14:textId="77777777" w:rsidR="002767F7" w:rsidRPr="00EB2827" w:rsidRDefault="002767F7" w:rsidP="002767F7">
      <w:pPr>
        <w:rPr>
          <w:rFonts w:cs="Tahoma"/>
        </w:rPr>
      </w:pPr>
    </w:p>
    <w:p w14:paraId="434277BB" w14:textId="2AEFD2EE" w:rsidR="002B407B" w:rsidRPr="00EB2827" w:rsidRDefault="002B407B" w:rsidP="00FD1B9D">
      <w:pPr>
        <w:pStyle w:val="Heading3"/>
        <w:numPr>
          <w:ilvl w:val="0"/>
          <w:numId w:val="97"/>
        </w:numPr>
      </w:pPr>
      <w:bookmarkStart w:id="13" w:name="_Toc515524187"/>
      <w:r w:rsidRPr="00EB2827">
        <w:t>Student</w:t>
      </w:r>
      <w:r w:rsidR="007846CD">
        <w:t xml:space="preserve">s </w:t>
      </w:r>
      <w:r w:rsidR="00E95C52">
        <w:t>W</w:t>
      </w:r>
      <w:r w:rsidR="007846CD">
        <w:t>ith or At Risk for a</w:t>
      </w:r>
      <w:r w:rsidRPr="00EB2827">
        <w:t xml:space="preserve"> Disability</w:t>
      </w:r>
      <w:bookmarkEnd w:id="13"/>
    </w:p>
    <w:p w14:paraId="67F82064" w14:textId="77777777" w:rsidR="002B407B" w:rsidRPr="00EB2827" w:rsidRDefault="002B407B" w:rsidP="002B407B">
      <w:r w:rsidRPr="00EB2827">
        <w:t xml:space="preserve">All research supported under the Low-Cost Evaluation program </w:t>
      </w:r>
      <w:r w:rsidRPr="00EB2827">
        <w:rPr>
          <w:b/>
        </w:rPr>
        <w:t xml:space="preserve">must </w:t>
      </w:r>
      <w:r w:rsidRPr="00EB2827">
        <w:t>focus on children and youth with or at risk for a disability.</w:t>
      </w:r>
    </w:p>
    <w:p w14:paraId="34FF85E7" w14:textId="77777777" w:rsidR="002B407B" w:rsidRPr="00EB2827" w:rsidRDefault="002B407B" w:rsidP="002B407B"/>
    <w:p w14:paraId="49C0C622" w14:textId="77777777" w:rsidR="002B407B" w:rsidRPr="00EB2827" w:rsidRDefault="002B407B" w:rsidP="002B407B">
      <w:r w:rsidRPr="00EB2827">
        <w:t xml:space="preserve">For the purpose of the Institute’s special education research programs, a student with a disability is defined in Public Law 108-446, the Individuals with Disabilities Education Improvement Act of 2004 (IDEA), as a child “(i) with mental retardation, hearing impairments (including deafness), speech or language impairments, visual impairments (including blindness), serious emotional disturbance (referred to in this title as ‘emotional disturbance’), orthopedic impairments, autism, traumatic brain injury, other health impairments, or specific learning disabilities; and (ii) who, by reason thereof, needs special education and related services” (Part A, Sec. 602). An infant or toddler with a disability is defined in IDEA as, “an individual under 3 years of age who needs early intervention services because the individual (i) is experiencing developmental delays, as measured by appropriate diagnostic instruments and procedures in 1 or more of the areas of cognitive development, physical development, communication development, social or emotional development, and adaptive development; or (ii) has a diagnosed physical or mental condition that has a high probability of resulting in developmental delay” (Part C, Sec. 632). </w:t>
      </w:r>
    </w:p>
    <w:p w14:paraId="037DF0AE" w14:textId="77777777" w:rsidR="002B407B" w:rsidRPr="00EB2827" w:rsidRDefault="002B407B" w:rsidP="002B407B"/>
    <w:p w14:paraId="1186ED06" w14:textId="021A523C" w:rsidR="002B407B" w:rsidRPr="00EB2827" w:rsidRDefault="002B407B" w:rsidP="002B407B">
      <w:pPr>
        <w:rPr>
          <w:i/>
          <w:iCs/>
        </w:rPr>
      </w:pPr>
      <w:r w:rsidRPr="00EB2827">
        <w:rPr>
          <w:i/>
          <w:iCs/>
        </w:rPr>
        <w:t xml:space="preserve">The Institute encourages research on </w:t>
      </w:r>
      <w:r w:rsidR="001C0292">
        <w:rPr>
          <w:i/>
          <w:iCs/>
        </w:rPr>
        <w:t>children</w:t>
      </w:r>
      <w:r w:rsidR="00FE52E4">
        <w:rPr>
          <w:i/>
          <w:iCs/>
        </w:rPr>
        <w:t xml:space="preserve"> and youth </w:t>
      </w:r>
      <w:r w:rsidR="001C0292">
        <w:rPr>
          <w:i/>
          <w:iCs/>
        </w:rPr>
        <w:t xml:space="preserve">with </w:t>
      </w:r>
      <w:r w:rsidRPr="00EB2827">
        <w:rPr>
          <w:i/>
          <w:iCs/>
        </w:rPr>
        <w:t>high-incidence and low-incidence disabilities, a</w:t>
      </w:r>
      <w:r w:rsidR="001C0292">
        <w:rPr>
          <w:i/>
          <w:iCs/>
        </w:rPr>
        <w:t>s well as</w:t>
      </w:r>
      <w:r w:rsidRPr="00EB2827">
        <w:rPr>
          <w:i/>
          <w:iCs/>
        </w:rPr>
        <w:t xml:space="preserve"> English learners with disabilities, across topic areas of importance to state and local agencies.  </w:t>
      </w:r>
    </w:p>
    <w:p w14:paraId="003FC04C" w14:textId="77777777" w:rsidR="002B407B" w:rsidRPr="00EB2827" w:rsidRDefault="002B407B" w:rsidP="002B407B"/>
    <w:p w14:paraId="28C0D12B" w14:textId="77777777" w:rsidR="00563254" w:rsidRDefault="00563254" w:rsidP="00563254">
      <w:r w:rsidRPr="00940C19">
        <w:t>For the purpose of the Institute’s special education research programs, a student at risk for a disability is identified on an individual child ba</w:t>
      </w:r>
      <w:r>
        <w:t xml:space="preserve">sis. </w:t>
      </w:r>
      <w:r w:rsidRPr="00940C19">
        <w:t>If you study children at risk for a disability, present research-based evidence of an association between risk factors in your proposed sample and the potential identification of specific disabilities.</w:t>
      </w:r>
      <w:r>
        <w:t xml:space="preserve"> The determination of risk </w:t>
      </w:r>
      <w:r w:rsidRPr="00940C19">
        <w:t xml:space="preserve">may include, for example, factors used for moving children to higher tiers in a Response to Intervention model. </w:t>
      </w:r>
      <w:r>
        <w:t xml:space="preserve">Evidence </w:t>
      </w:r>
      <w:r w:rsidRPr="00940C19">
        <w:t>consisting only of general population characteristics (e.g., labeling children as “at risk for disabilities” because they are from low</w:t>
      </w:r>
      <w:r>
        <w:t>-</w:t>
      </w:r>
      <w:r w:rsidRPr="00940C19">
        <w:t xml:space="preserve">income families or are English learners) is not sufficient for this purpose. In addition, </w:t>
      </w:r>
      <w:r>
        <w:t>you should clearly i</w:t>
      </w:r>
      <w:r w:rsidRPr="00940C19">
        <w:t>dentify the disability or disability categories that the sampled children are at risk of developing.</w:t>
      </w:r>
    </w:p>
    <w:p w14:paraId="082522E3" w14:textId="77777777" w:rsidR="00563254" w:rsidRDefault="00563254" w:rsidP="00563254"/>
    <w:p w14:paraId="13B80C2D" w14:textId="77777777" w:rsidR="002B407B" w:rsidRDefault="00563254" w:rsidP="002B407B">
      <w:r>
        <w:t>S</w:t>
      </w:r>
      <w:r w:rsidRPr="00940C19">
        <w:t>tudents without disabilities may be included in your sample (e.g., an inclusive classroom) if appropriate for the research questions. For example, students without disabilities may be part of the comparison population</w:t>
      </w:r>
      <w:r>
        <w:t xml:space="preserve">. </w:t>
      </w:r>
      <w:r w:rsidRPr="00EB2827">
        <w:t xml:space="preserve">If your focus is on education outcomes for children or youth without a disability, you </w:t>
      </w:r>
      <w:r>
        <w:t>may</w:t>
      </w:r>
      <w:r w:rsidRPr="00EB2827">
        <w:t xml:space="preserve"> apply to the Low-Cost, Short Duration Evaluation of Education Interventions grant program (84.3</w:t>
      </w:r>
      <w:r>
        <w:t>05</w:t>
      </w:r>
      <w:r w:rsidRPr="00EB2827">
        <w:t>L) run by the National Center for Education Research</w:t>
      </w:r>
      <w:r w:rsidR="004535C7">
        <w:t xml:space="preserve"> (see </w:t>
      </w:r>
      <w:hyperlink r:id="rId24" w:history="1">
        <w:r w:rsidR="004535C7" w:rsidRPr="0016361F">
          <w:rPr>
            <w:rStyle w:val="Hyperlink"/>
          </w:rPr>
          <w:t>https://ies.ed.gov/ncer/projects/program.asp?ProgID=90</w:t>
        </w:r>
      </w:hyperlink>
      <w:r>
        <w:t>)</w:t>
      </w:r>
      <w:r w:rsidRPr="00EB2827">
        <w:t>.</w:t>
      </w:r>
    </w:p>
    <w:p w14:paraId="16B7C62F" w14:textId="77777777" w:rsidR="00563254" w:rsidRPr="00EB2827" w:rsidRDefault="00563254" w:rsidP="002B407B"/>
    <w:p w14:paraId="233AB684" w14:textId="77777777" w:rsidR="002B407B" w:rsidRPr="00923F30" w:rsidRDefault="002B407B" w:rsidP="00FD1B9D">
      <w:pPr>
        <w:pStyle w:val="Heading3"/>
      </w:pPr>
      <w:bookmarkStart w:id="14" w:name="_Toc515524188"/>
      <w:r w:rsidRPr="00923F30">
        <w:t>Student Education Outcomes</w:t>
      </w:r>
      <w:bookmarkEnd w:id="14"/>
    </w:p>
    <w:p w14:paraId="1E78BDB2" w14:textId="77777777" w:rsidR="00563254" w:rsidRPr="00923F30" w:rsidRDefault="00563254" w:rsidP="002B407B">
      <w:pPr>
        <w:pStyle w:val="CommentText"/>
        <w:rPr>
          <w:rFonts w:cs="Tahoma"/>
        </w:rPr>
      </w:pPr>
      <w:r w:rsidRPr="00923F30">
        <w:rPr>
          <w:rFonts w:cs="Tahoma"/>
        </w:rPr>
        <w:t xml:space="preserve">All research supported under the Low-Cost Evaluation program </w:t>
      </w:r>
      <w:r w:rsidRPr="00923F30">
        <w:rPr>
          <w:rFonts w:cs="Tahoma"/>
          <w:b/>
        </w:rPr>
        <w:t>must</w:t>
      </w:r>
      <w:r w:rsidRPr="00923F30">
        <w:rPr>
          <w:rFonts w:cs="Tahoma"/>
        </w:rPr>
        <w:t xml:space="preserve"> address </w:t>
      </w:r>
      <w:hyperlink w:anchor="Student_Outcomes" w:history="1">
        <w:r w:rsidRPr="00923F30">
          <w:rPr>
            <w:rStyle w:val="Hyperlink"/>
            <w:rFonts w:cs="Tahoma"/>
          </w:rPr>
          <w:t>education outcomes</w:t>
        </w:r>
      </w:hyperlink>
      <w:r w:rsidRPr="00923F30">
        <w:rPr>
          <w:rFonts w:cs="Tahoma"/>
        </w:rPr>
        <w:t xml:space="preserve"> and include measures of these outcomes.  </w:t>
      </w:r>
    </w:p>
    <w:p w14:paraId="1912240B" w14:textId="77777777" w:rsidR="00563254" w:rsidRPr="00923F30" w:rsidRDefault="00563254" w:rsidP="002B407B">
      <w:pPr>
        <w:pStyle w:val="CommentText"/>
        <w:rPr>
          <w:rFonts w:cs="Tahoma"/>
        </w:rPr>
      </w:pPr>
    </w:p>
    <w:p w14:paraId="67FD6D52" w14:textId="4315DB97" w:rsidR="002B407B" w:rsidRPr="00923F30" w:rsidRDefault="00563254" w:rsidP="00563254">
      <w:pPr>
        <w:rPr>
          <w:b/>
          <w:bCs/>
        </w:rPr>
      </w:pPr>
      <w:r w:rsidRPr="00923F30">
        <w:rPr>
          <w:rFonts w:cs="Tahoma"/>
          <w:szCs w:val="20"/>
        </w:rPr>
        <w:t>The Institute is most interested in student outcomes that support success in school and afterwards, including:</w:t>
      </w:r>
      <w:r w:rsidR="002B407B" w:rsidRPr="00923F30">
        <w:rPr>
          <w:rFonts w:cs="Tahoma"/>
        </w:rPr>
        <w:t xml:space="preserve"> </w:t>
      </w:r>
      <w:hyperlink w:anchor="Student_Outcomes" w:history="1">
        <w:r w:rsidR="002B407B" w:rsidRPr="00923F30">
          <w:rPr>
            <w:rStyle w:val="Hyperlink"/>
            <w:rFonts w:cs="Tahoma"/>
          </w:rPr>
          <w:t>academic and developmental outcomes, social and behavioral competencies, and functional skills.</w:t>
        </w:r>
      </w:hyperlink>
      <w:r w:rsidR="002B407B" w:rsidRPr="00923F30">
        <w:rPr>
          <w:rFonts w:cs="Tahoma"/>
        </w:rPr>
        <w:t xml:space="preserve"> </w:t>
      </w:r>
      <w:r w:rsidR="00335FB7" w:rsidRPr="00923F30">
        <w:rPr>
          <w:rFonts w:cs="Tahoma"/>
        </w:rPr>
        <w:t xml:space="preserve">The Institute also supports research on </w:t>
      </w:r>
      <w:hyperlink w:anchor="Employment_and_earnings" w:history="1">
        <w:r w:rsidR="00335FB7" w:rsidRPr="00923F30">
          <w:rPr>
            <w:rStyle w:val="Hyperlink"/>
            <w:rFonts w:cs="Tahoma"/>
          </w:rPr>
          <w:t>employment and earnings outcomes</w:t>
        </w:r>
      </w:hyperlink>
      <w:r w:rsidR="00335FB7" w:rsidRPr="00923F30">
        <w:rPr>
          <w:rFonts w:cs="Tahoma"/>
        </w:rPr>
        <w:t xml:space="preserve"> when appropriate.</w:t>
      </w:r>
    </w:p>
    <w:p w14:paraId="0057CCE4" w14:textId="77777777" w:rsidR="002B407B" w:rsidRPr="00923F30" w:rsidRDefault="002B407B" w:rsidP="002B407B">
      <w:pPr>
        <w:rPr>
          <w:rFonts w:cs="Tahoma"/>
          <w:szCs w:val="20"/>
        </w:rPr>
      </w:pPr>
    </w:p>
    <w:p w14:paraId="435C0219" w14:textId="77777777" w:rsidR="002B407B" w:rsidRPr="00923F30" w:rsidRDefault="002B407B" w:rsidP="00C847B7">
      <w:pPr>
        <w:pStyle w:val="ListParagraph"/>
        <w:numPr>
          <w:ilvl w:val="0"/>
          <w:numId w:val="65"/>
        </w:numPr>
        <w:contextualSpacing w:val="0"/>
        <w:rPr>
          <w:rFonts w:cs="Tahoma"/>
          <w:szCs w:val="20"/>
        </w:rPr>
      </w:pPr>
      <w:r w:rsidRPr="00923F30">
        <w:rPr>
          <w:rFonts w:cs="Tahoma"/>
          <w:szCs w:val="20"/>
        </w:rPr>
        <w:lastRenderedPageBreak/>
        <w:t xml:space="preserve">For </w:t>
      </w:r>
      <w:r w:rsidRPr="00923F30">
        <w:rPr>
          <w:rFonts w:cs="Tahoma"/>
          <w:b/>
          <w:szCs w:val="20"/>
        </w:rPr>
        <w:t>infants and toddlers</w:t>
      </w:r>
      <w:r w:rsidRPr="00923F30">
        <w:rPr>
          <w:rFonts w:cs="Tahoma"/>
          <w:szCs w:val="20"/>
        </w:rPr>
        <w:t xml:space="preserve">, the primary outcomes are developmental outcomes pertaining to cognitive, communicative, linguistic, social, emotional, adaptive, functional or physical development. </w:t>
      </w:r>
    </w:p>
    <w:p w14:paraId="3BC9468F" w14:textId="77777777" w:rsidR="002B407B" w:rsidRPr="00923F30" w:rsidRDefault="002B407B" w:rsidP="00991756">
      <w:pPr>
        <w:rPr>
          <w:rFonts w:cs="Tahoma"/>
          <w:szCs w:val="20"/>
        </w:rPr>
      </w:pPr>
    </w:p>
    <w:p w14:paraId="33A4BD22" w14:textId="315572E0" w:rsidR="00991756" w:rsidRPr="00923F30" w:rsidRDefault="002B407B" w:rsidP="00C847B7">
      <w:pPr>
        <w:pStyle w:val="ListParagraph"/>
        <w:numPr>
          <w:ilvl w:val="0"/>
          <w:numId w:val="65"/>
        </w:numPr>
        <w:contextualSpacing w:val="0"/>
        <w:rPr>
          <w:rFonts w:cs="Tahoma"/>
          <w:szCs w:val="20"/>
        </w:rPr>
      </w:pPr>
      <w:r w:rsidRPr="00923F30">
        <w:rPr>
          <w:rFonts w:cs="Tahoma"/>
          <w:szCs w:val="20"/>
        </w:rPr>
        <w:t xml:space="preserve">For </w:t>
      </w:r>
      <w:r w:rsidRPr="00923F30">
        <w:rPr>
          <w:rFonts w:cs="Tahoma"/>
          <w:b/>
          <w:szCs w:val="20"/>
        </w:rPr>
        <w:t>preschool</w:t>
      </w:r>
      <w:r w:rsidR="00230E61" w:rsidRPr="00923F30">
        <w:rPr>
          <w:rFonts w:cs="Tahoma"/>
          <w:b/>
          <w:szCs w:val="20"/>
        </w:rPr>
        <w:t xml:space="preserve"> students</w:t>
      </w:r>
      <w:r w:rsidRPr="00923F30">
        <w:rPr>
          <w:rFonts w:cs="Tahoma"/>
          <w:szCs w:val="20"/>
        </w:rPr>
        <w:t xml:space="preserve">, the primary outcomes are developmental outcomes (cognitive, communicative, linguistic, social, emotional, adaptive, functional or physical development) and school readiness (e.g., pre-reading, language, vocabulary, early </w:t>
      </w:r>
      <w:r w:rsidR="00E95C52" w:rsidRPr="00B051E7">
        <w:rPr>
          <w:rFonts w:eastAsia="Calibri" w:cs="Tahoma"/>
          <w:szCs w:val="20"/>
        </w:rPr>
        <w:t>STEM</w:t>
      </w:r>
      <w:r w:rsidR="00E95C52" w:rsidRPr="0056674E">
        <w:rPr>
          <w:rFonts w:eastAsia="Calibri" w:cs="Tahoma"/>
          <w:szCs w:val="20"/>
        </w:rPr>
        <w:t xml:space="preserve"> [science, technology, engineering, and/or mathematics]</w:t>
      </w:r>
      <w:r w:rsidRPr="00923F30">
        <w:rPr>
          <w:rFonts w:cs="Tahoma"/>
          <w:szCs w:val="20"/>
        </w:rPr>
        <w:t xml:space="preserve"> knowledge, social and behavioral competencies that prepare young children for school). </w:t>
      </w:r>
    </w:p>
    <w:p w14:paraId="51F88B61" w14:textId="77777777" w:rsidR="00991756" w:rsidRPr="00923F30" w:rsidRDefault="00991756" w:rsidP="00991756">
      <w:pPr>
        <w:pStyle w:val="ListParagraph"/>
        <w:rPr>
          <w:rFonts w:cs="Tahoma"/>
          <w:szCs w:val="20"/>
        </w:rPr>
      </w:pPr>
    </w:p>
    <w:p w14:paraId="4707F3C3" w14:textId="55B51CA9" w:rsidR="002B407B" w:rsidRPr="00923F30" w:rsidRDefault="002B407B" w:rsidP="00FF06E0">
      <w:pPr>
        <w:pStyle w:val="ListParagraph"/>
        <w:numPr>
          <w:ilvl w:val="0"/>
          <w:numId w:val="65"/>
        </w:numPr>
        <w:contextualSpacing w:val="0"/>
        <w:rPr>
          <w:rFonts w:cs="Tahoma"/>
          <w:szCs w:val="20"/>
        </w:rPr>
      </w:pPr>
      <w:r w:rsidRPr="00923F30">
        <w:rPr>
          <w:rFonts w:cs="Tahoma"/>
          <w:szCs w:val="20"/>
        </w:rPr>
        <w:t xml:space="preserve">For </w:t>
      </w:r>
      <w:r w:rsidRPr="00923F30">
        <w:rPr>
          <w:rFonts w:cs="Tahoma"/>
          <w:b/>
          <w:szCs w:val="20"/>
        </w:rPr>
        <w:t>kindergarten through Grade 12</w:t>
      </w:r>
      <w:r w:rsidR="00230E61" w:rsidRPr="00923F30">
        <w:rPr>
          <w:rFonts w:cs="Tahoma"/>
          <w:b/>
          <w:szCs w:val="20"/>
        </w:rPr>
        <w:t xml:space="preserve"> students</w:t>
      </w:r>
      <w:r w:rsidRPr="00923F30">
        <w:rPr>
          <w:rFonts w:cs="Tahoma"/>
          <w:szCs w:val="20"/>
        </w:rPr>
        <w:t xml:space="preserve">, outcomes include learning, achievement, and higher-order thinking in the core academic content areas of reading, writing, </w:t>
      </w:r>
      <w:r w:rsidR="00FF06E0" w:rsidRPr="00923F30">
        <w:rPr>
          <w:rFonts w:cs="Tahoma"/>
          <w:szCs w:val="20"/>
        </w:rPr>
        <w:t xml:space="preserve">and </w:t>
      </w:r>
      <w:hyperlink w:anchor="STEM" w:history="1">
        <w:r w:rsidR="00FF06E0" w:rsidRPr="00822A57">
          <w:rPr>
            <w:rStyle w:val="Hyperlink"/>
            <w:rFonts w:cs="Tahoma"/>
            <w:szCs w:val="20"/>
          </w:rPr>
          <w:t>STEM (science, technology, engineering, and/or mathematics)</w:t>
        </w:r>
      </w:hyperlink>
      <w:r w:rsidRPr="00923F30">
        <w:rPr>
          <w:rFonts w:cs="Tahoma"/>
          <w:szCs w:val="20"/>
        </w:rPr>
        <w:t xml:space="preserve"> measured by specific </w:t>
      </w:r>
      <w:hyperlink w:anchor="Assessment" w:history="1">
        <w:r w:rsidRPr="00923F30">
          <w:rPr>
            <w:rStyle w:val="Hyperlink"/>
            <w:rFonts w:cs="Tahoma"/>
            <w:szCs w:val="20"/>
          </w:rPr>
          <w:t>assessments</w:t>
        </w:r>
      </w:hyperlink>
      <w:r w:rsidRPr="00923F30">
        <w:rPr>
          <w:rFonts w:cs="Tahoma"/>
          <w:szCs w:val="20"/>
        </w:rPr>
        <w:t xml:space="preserve"> (e.g., researcher-developed assessments, standardized tests, grades, end-of-course exams, exit exams) and student progression through education (e.g., high school graduation, dropout). A range of student social </w:t>
      </w:r>
      <w:r w:rsidR="00563254" w:rsidRPr="00923F30">
        <w:rPr>
          <w:rFonts w:cs="Tahoma"/>
          <w:szCs w:val="20"/>
        </w:rPr>
        <w:t>s</w:t>
      </w:r>
      <w:r w:rsidRPr="00923F30">
        <w:rPr>
          <w:rFonts w:cs="Tahoma"/>
          <w:szCs w:val="20"/>
        </w:rPr>
        <w:t>kills, attitudes, and behaviors may be important to students’ education and post-school success, so important outcomes also include behaviors that support learning in academic contexts. In addition, the Institute is interested in functional outcomes that improve educational results and transitions to employment, independent living, and postsecondary education for students with disabilities.</w:t>
      </w:r>
    </w:p>
    <w:p w14:paraId="171F4C6B" w14:textId="77777777" w:rsidR="000A1C77" w:rsidRPr="00923F30" w:rsidRDefault="000A1C77" w:rsidP="000A1C77">
      <w:pPr>
        <w:pStyle w:val="ListParagraph"/>
        <w:rPr>
          <w:rFonts w:cs="Tahoma"/>
          <w:szCs w:val="20"/>
        </w:rPr>
      </w:pPr>
    </w:p>
    <w:p w14:paraId="32CA35D8" w14:textId="5C512DC3" w:rsidR="000A1C77" w:rsidRPr="00E52B77" w:rsidRDefault="000A1C77" w:rsidP="00E52B77">
      <w:pPr>
        <w:pStyle w:val="ListParagraph"/>
        <w:numPr>
          <w:ilvl w:val="1"/>
          <w:numId w:val="65"/>
        </w:numPr>
        <w:rPr>
          <w:rFonts w:cs="Tahoma"/>
          <w:szCs w:val="20"/>
        </w:rPr>
      </w:pPr>
      <w:r w:rsidRPr="00923F30">
        <w:rPr>
          <w:rFonts w:cs="Tahoma"/>
          <w:szCs w:val="20"/>
        </w:rPr>
        <w:t xml:space="preserve">The Institute supports research on student employment and earnings outcomes, such as hours of employment, job stability, wages and benefits when it is appropriate to do so.  In general, such outcomes are </w:t>
      </w:r>
      <w:r w:rsidR="00533E96" w:rsidRPr="00923F30">
        <w:rPr>
          <w:rFonts w:cs="Tahoma"/>
          <w:szCs w:val="20"/>
        </w:rPr>
        <w:t xml:space="preserve">most </w:t>
      </w:r>
      <w:r w:rsidRPr="00923F30">
        <w:rPr>
          <w:rFonts w:cs="Tahoma"/>
          <w:szCs w:val="20"/>
        </w:rPr>
        <w:t xml:space="preserve">pertinent to studies </w:t>
      </w:r>
      <w:r w:rsidR="00AB35BF">
        <w:rPr>
          <w:rFonts w:cs="Tahoma"/>
          <w:szCs w:val="20"/>
        </w:rPr>
        <w:t xml:space="preserve">focused on </w:t>
      </w:r>
      <w:r w:rsidRPr="00923F30">
        <w:rPr>
          <w:rFonts w:cs="Tahoma"/>
          <w:szCs w:val="20"/>
        </w:rPr>
        <w:t>secondary students with disabilities who are transition</w:t>
      </w:r>
      <w:r w:rsidR="00AB35BF">
        <w:rPr>
          <w:rFonts w:cs="Tahoma"/>
          <w:szCs w:val="20"/>
        </w:rPr>
        <w:t>ing</w:t>
      </w:r>
      <w:r w:rsidRPr="00923F30">
        <w:rPr>
          <w:rFonts w:cs="Tahoma"/>
          <w:szCs w:val="20"/>
        </w:rPr>
        <w:t xml:space="preserve"> to post-school opportunities. </w:t>
      </w:r>
    </w:p>
    <w:p w14:paraId="1280781D" w14:textId="77777777" w:rsidR="002B407B" w:rsidRPr="00923F30" w:rsidRDefault="002B407B" w:rsidP="00E52B77">
      <w:pPr>
        <w:rPr>
          <w:rFonts w:cs="Tahoma"/>
          <w:szCs w:val="20"/>
        </w:rPr>
      </w:pPr>
    </w:p>
    <w:p w14:paraId="658C9F70" w14:textId="77777777" w:rsidR="002B407B" w:rsidRPr="00923F30" w:rsidRDefault="002B407B" w:rsidP="00FD1B9D">
      <w:pPr>
        <w:pStyle w:val="Heading3"/>
      </w:pPr>
      <w:bookmarkStart w:id="15" w:name="_Toc515524189"/>
      <w:r w:rsidRPr="00923F30">
        <w:t>Authentic Education Settings</w:t>
      </w:r>
      <w:bookmarkEnd w:id="15"/>
    </w:p>
    <w:p w14:paraId="5ECD80A6" w14:textId="66249A96" w:rsidR="002B407B" w:rsidRPr="00EB2827" w:rsidRDefault="002B407B" w:rsidP="002B407B">
      <w:pPr>
        <w:rPr>
          <w:rFonts w:cs="Tahoma"/>
        </w:rPr>
      </w:pPr>
      <w:r w:rsidRPr="00923F30">
        <w:rPr>
          <w:rFonts w:cs="Tahoma"/>
        </w:rPr>
        <w:t xml:space="preserve">Proposed research </w:t>
      </w:r>
      <w:r w:rsidRPr="00923F30">
        <w:rPr>
          <w:rFonts w:cs="Tahoma"/>
          <w:b/>
        </w:rPr>
        <w:t>must</w:t>
      </w:r>
      <w:r w:rsidRPr="00923F30">
        <w:rPr>
          <w:rFonts w:cs="Tahoma"/>
        </w:rPr>
        <w:t xml:space="preserve"> be relevant to education in the United States and </w:t>
      </w:r>
      <w:r w:rsidRPr="00923F30">
        <w:rPr>
          <w:rFonts w:cs="Tahoma"/>
          <w:b/>
        </w:rPr>
        <w:t xml:space="preserve">must </w:t>
      </w:r>
      <w:r w:rsidRPr="00923F30">
        <w:rPr>
          <w:rFonts w:cs="Tahoma"/>
        </w:rPr>
        <w:t xml:space="preserve">address factors under the control of the U.S. education system (state or local). To help ensure such relevance, the Institute requires researchers </w:t>
      </w:r>
      <w:r w:rsidRPr="00923F30">
        <w:t xml:space="preserve">to work within or with data from </w:t>
      </w:r>
      <w:hyperlink w:anchor="Authentic_education_setting" w:history="1">
        <w:r w:rsidRPr="00923F30">
          <w:rPr>
            <w:rStyle w:val="Hyperlink"/>
            <w:rFonts w:cs="Tahoma"/>
          </w:rPr>
          <w:t>authentic education settings</w:t>
        </w:r>
      </w:hyperlink>
      <w:r w:rsidRPr="00923F30">
        <w:rPr>
          <w:rFonts w:cs="Tahoma"/>
        </w:rPr>
        <w:t xml:space="preserve">. </w:t>
      </w:r>
      <w:r w:rsidRPr="00923F30">
        <w:rPr>
          <w:rFonts w:cs="Tahoma"/>
          <w:bCs/>
        </w:rPr>
        <w:t xml:space="preserve">Authentic education settings include both in-school settings and </w:t>
      </w:r>
      <w:r w:rsidRPr="00923F30">
        <w:rPr>
          <w:rFonts w:cs="Tahoma"/>
        </w:rPr>
        <w:t xml:space="preserve">formal programs that take place after school or out of school (e.g., early intervention and early childhood special education settings, preschool or infant/toddler/child care settings, natural settings for special education services, after-school programs, distance learning programs, online programs, alternative schools such as those in juvenile justice settings) and are under the control of state or local agencies. Formal programs not under the control of </w:t>
      </w:r>
      <w:r w:rsidR="00EB528D" w:rsidRPr="00923F30">
        <w:rPr>
          <w:rFonts w:cs="Tahoma"/>
        </w:rPr>
        <w:t xml:space="preserve">schools or </w:t>
      </w:r>
      <w:r w:rsidRPr="00923F30">
        <w:rPr>
          <w:rFonts w:cs="Tahoma"/>
        </w:rPr>
        <w:t xml:space="preserve">state </w:t>
      </w:r>
      <w:r w:rsidR="00230E61" w:rsidRPr="00923F30">
        <w:rPr>
          <w:rFonts w:cs="Tahoma"/>
        </w:rPr>
        <w:t>or</w:t>
      </w:r>
      <w:r w:rsidRPr="00923F30">
        <w:rPr>
          <w:rFonts w:cs="Tahoma"/>
        </w:rPr>
        <w:t xml:space="preserve"> local agencies are not considered </w:t>
      </w:r>
      <w:r w:rsidR="00086D7F" w:rsidRPr="00923F30">
        <w:rPr>
          <w:rFonts w:cs="Tahoma"/>
        </w:rPr>
        <w:t>as taking place in an authentic education setting and are not appropriate for study under the Low-Cost Evaluation program.</w:t>
      </w:r>
    </w:p>
    <w:p w14:paraId="0CCD4EE7" w14:textId="77777777" w:rsidR="002B407B" w:rsidRPr="00EB2827" w:rsidRDefault="002B407B" w:rsidP="002B407B">
      <w:pPr>
        <w:rPr>
          <w:rFonts w:cs="Tahoma"/>
        </w:rPr>
      </w:pPr>
    </w:p>
    <w:p w14:paraId="3B58AB4A" w14:textId="77777777" w:rsidR="002B407B" w:rsidRPr="00EB2827" w:rsidRDefault="002B407B" w:rsidP="00FD1B9D">
      <w:pPr>
        <w:pStyle w:val="Heading3"/>
      </w:pPr>
      <w:bookmarkStart w:id="16" w:name="_Toc515524190"/>
      <w:r w:rsidRPr="00EB2827">
        <w:t>Interventions</w:t>
      </w:r>
      <w:bookmarkEnd w:id="16"/>
    </w:p>
    <w:p w14:paraId="53B018A3" w14:textId="6ED83D15" w:rsidR="002B407B" w:rsidRPr="00EB2827" w:rsidRDefault="009B76D0" w:rsidP="009B76D0">
      <w:pPr>
        <w:rPr>
          <w:rFonts w:cs="Tahoma"/>
          <w:szCs w:val="20"/>
        </w:rPr>
      </w:pPr>
      <w:r w:rsidRPr="009B76D0">
        <w:rPr>
          <w:rFonts w:cs="Tahoma"/>
          <w:szCs w:val="20"/>
        </w:rPr>
        <w:t xml:space="preserve">Interventions proposed for evaluation </w:t>
      </w:r>
      <w:r w:rsidR="00EB528D">
        <w:rPr>
          <w:rFonts w:cs="Tahoma"/>
          <w:szCs w:val="20"/>
        </w:rPr>
        <w:t>should</w:t>
      </w:r>
      <w:r w:rsidR="00EB528D" w:rsidRPr="009B76D0">
        <w:rPr>
          <w:rFonts w:cs="Tahoma"/>
          <w:szCs w:val="20"/>
        </w:rPr>
        <w:t xml:space="preserve"> </w:t>
      </w:r>
      <w:r w:rsidRPr="009B76D0">
        <w:rPr>
          <w:rFonts w:cs="Tahoma"/>
          <w:szCs w:val="20"/>
        </w:rPr>
        <w:t>be of high importance to the state or local agency partner</w:t>
      </w:r>
      <w:r>
        <w:rPr>
          <w:rFonts w:cs="Tahoma"/>
          <w:szCs w:val="20"/>
        </w:rPr>
        <w:t xml:space="preserve"> </w:t>
      </w:r>
      <w:r w:rsidRPr="009B76D0">
        <w:rPr>
          <w:rFonts w:cs="Tahoma"/>
          <w:szCs w:val="20"/>
        </w:rPr>
        <w:t>and aimed at improving outcomes for infants, toddlers, children or youth with or at risk for disabilities.</w:t>
      </w:r>
      <w:r w:rsidR="0095608A">
        <w:rPr>
          <w:rFonts w:cs="Tahoma"/>
          <w:szCs w:val="20"/>
        </w:rPr>
        <w:t xml:space="preserve"> </w:t>
      </w:r>
      <w:r w:rsidR="00EB528D">
        <w:rPr>
          <w:rFonts w:cs="Tahoma"/>
          <w:szCs w:val="20"/>
        </w:rPr>
        <w:t>Their implementation should</w:t>
      </w:r>
      <w:r w:rsidRPr="009B76D0">
        <w:rPr>
          <w:rFonts w:cs="Tahoma"/>
          <w:szCs w:val="20"/>
        </w:rPr>
        <w:t xml:space="preserve"> be completed within the first project year. Therefore,</w:t>
      </w:r>
      <w:r>
        <w:rPr>
          <w:rFonts w:cs="Tahoma"/>
          <w:szCs w:val="20"/>
        </w:rPr>
        <w:t xml:space="preserve"> </w:t>
      </w:r>
      <w:r w:rsidRPr="009B76D0">
        <w:rPr>
          <w:rFonts w:cs="Tahoma"/>
          <w:szCs w:val="20"/>
        </w:rPr>
        <w:t>interventions lasting more than one academic year or that are not expected to produce beneficial</w:t>
      </w:r>
      <w:r>
        <w:rPr>
          <w:rFonts w:cs="Tahoma"/>
          <w:szCs w:val="20"/>
        </w:rPr>
        <w:t xml:space="preserve"> </w:t>
      </w:r>
      <w:r w:rsidR="00F945B4">
        <w:rPr>
          <w:rFonts w:cs="Tahoma"/>
          <w:szCs w:val="20"/>
        </w:rPr>
        <w:t xml:space="preserve">education </w:t>
      </w:r>
      <w:r w:rsidRPr="009B76D0">
        <w:rPr>
          <w:rFonts w:cs="Tahoma"/>
          <w:szCs w:val="20"/>
        </w:rPr>
        <w:t>outcomes quickly should not be proposed</w:t>
      </w:r>
      <w:r w:rsidR="007A3C6A">
        <w:rPr>
          <w:rFonts w:cs="Tahoma"/>
          <w:szCs w:val="20"/>
        </w:rPr>
        <w:t xml:space="preserve"> to</w:t>
      </w:r>
      <w:r w:rsidRPr="009B76D0">
        <w:rPr>
          <w:rFonts w:cs="Tahoma"/>
          <w:szCs w:val="20"/>
        </w:rPr>
        <w:t xml:space="preserve"> the Low-Cost Evaluation</w:t>
      </w:r>
      <w:r>
        <w:rPr>
          <w:rFonts w:cs="Tahoma"/>
          <w:szCs w:val="20"/>
        </w:rPr>
        <w:t xml:space="preserve"> </w:t>
      </w:r>
      <w:r w:rsidRPr="009B76D0">
        <w:rPr>
          <w:rFonts w:cs="Tahoma"/>
          <w:szCs w:val="20"/>
        </w:rPr>
        <w:t>grant program.</w:t>
      </w:r>
    </w:p>
    <w:p w14:paraId="25AE0E7E" w14:textId="77777777" w:rsidR="002B407B" w:rsidRPr="00EB2827" w:rsidRDefault="002B407B" w:rsidP="002B407B">
      <w:pPr>
        <w:ind w:left="720" w:hanging="720"/>
        <w:rPr>
          <w:rFonts w:cs="Tahoma"/>
          <w:szCs w:val="20"/>
        </w:rPr>
      </w:pPr>
    </w:p>
    <w:p w14:paraId="216EB31E" w14:textId="77777777" w:rsidR="006A653C" w:rsidRPr="00EB2827" w:rsidRDefault="006A653C" w:rsidP="00FD1B9D">
      <w:pPr>
        <w:pStyle w:val="Heading3"/>
      </w:pPr>
      <w:bookmarkStart w:id="17" w:name="_Toc515524191"/>
      <w:r w:rsidRPr="00EB2827">
        <w:t>Partnerships</w:t>
      </w:r>
      <w:bookmarkEnd w:id="17"/>
    </w:p>
    <w:p w14:paraId="2EDA5A58" w14:textId="4A2F1082" w:rsidR="006A653C" w:rsidRPr="005F7F4E" w:rsidRDefault="006A653C" w:rsidP="006A653C">
      <w:pPr>
        <w:rPr>
          <w:rFonts w:cs="Tahoma"/>
        </w:rPr>
      </w:pPr>
      <w:r w:rsidRPr="00EB2827">
        <w:rPr>
          <w:rFonts w:cs="Tahoma"/>
          <w:szCs w:val="20"/>
        </w:rPr>
        <w:t xml:space="preserve">The Low-Cost Evaluation </w:t>
      </w:r>
      <w:r w:rsidRPr="00EB2827">
        <w:rPr>
          <w:rFonts w:cs="Tahoma"/>
        </w:rPr>
        <w:t>program</w:t>
      </w:r>
      <w:r w:rsidRPr="00EB2827">
        <w:rPr>
          <w:rFonts w:cs="Tahoma"/>
          <w:szCs w:val="20"/>
        </w:rPr>
        <w:t xml:space="preserve"> </w:t>
      </w:r>
      <w:r w:rsidRPr="00DF30BA">
        <w:rPr>
          <w:rFonts w:cs="Tahoma"/>
          <w:b/>
          <w:szCs w:val="20"/>
        </w:rPr>
        <w:t>requires</w:t>
      </w:r>
      <w:r w:rsidRPr="00EB2827">
        <w:rPr>
          <w:rFonts w:cs="Tahoma"/>
          <w:szCs w:val="20"/>
        </w:rPr>
        <w:t xml:space="preserve"> partnerships between research institutions and state or local  agencies (i.e., education agencies and other agencies that manage early intervention services) but can also include community agencies and other organizations working with local or state agencies to provide services to children and youth with or at risk for disabilities (</w:t>
      </w:r>
      <w:r w:rsidRPr="00EB2827">
        <w:t xml:space="preserve">see </w:t>
      </w:r>
      <w:hyperlink w:anchor="_APPLICANT_REQUIREMENTS" w:history="1">
        <w:r w:rsidRPr="00EB2827">
          <w:rPr>
            <w:rStyle w:val="Hyperlink"/>
          </w:rPr>
          <w:t>Part I.</w:t>
        </w:r>
        <w:r w:rsidR="00AC202D">
          <w:rPr>
            <w:rStyle w:val="Hyperlink"/>
          </w:rPr>
          <w:t>C</w:t>
        </w:r>
        <w:r w:rsidRPr="00EB2827">
          <w:rPr>
            <w:rStyle w:val="Hyperlink"/>
          </w:rPr>
          <w:t>. Applicant Requirements</w:t>
        </w:r>
      </w:hyperlink>
      <w:r w:rsidRPr="00EB2827">
        <w:t>)</w:t>
      </w:r>
      <w:r w:rsidRPr="00EB2827">
        <w:rPr>
          <w:rFonts w:cs="Tahoma"/>
          <w:szCs w:val="20"/>
        </w:rPr>
        <w:t xml:space="preserve">. The partnerships </w:t>
      </w:r>
      <w:r w:rsidRPr="0037249E">
        <w:rPr>
          <w:rFonts w:cs="Tahoma"/>
          <w:b/>
          <w:szCs w:val="20"/>
        </w:rPr>
        <w:t xml:space="preserve">must </w:t>
      </w:r>
      <w:r w:rsidRPr="00EB2827">
        <w:rPr>
          <w:rFonts w:cs="Tahoma"/>
          <w:szCs w:val="20"/>
        </w:rPr>
        <w:t>include a Principal Investigator (PI) from</w:t>
      </w:r>
      <w:r w:rsidR="00C751BE">
        <w:rPr>
          <w:rFonts w:cs="Tahoma"/>
          <w:szCs w:val="20"/>
        </w:rPr>
        <w:t xml:space="preserve"> each organization</w:t>
      </w:r>
      <w:r w:rsidR="007A3C6A">
        <w:rPr>
          <w:rFonts w:cs="Tahoma"/>
          <w:szCs w:val="20"/>
        </w:rPr>
        <w:t>.</w:t>
      </w:r>
      <w:r w:rsidRPr="00EB2827">
        <w:rPr>
          <w:rFonts w:cs="Tahoma"/>
          <w:szCs w:val="20"/>
        </w:rPr>
        <w:t xml:space="preserve"> The Institute does not endorse a specific model of research partnerships (for example, see </w:t>
      </w:r>
      <w:r w:rsidRPr="00EB2827">
        <w:rPr>
          <w:rFonts w:cs="Tahoma"/>
          <w:color w:val="060000"/>
          <w:szCs w:val="20"/>
        </w:rPr>
        <w:t xml:space="preserve">Coburn, Penuel, and Geil, 2013 for a </w:t>
      </w:r>
      <w:r w:rsidRPr="00EB2827">
        <w:rPr>
          <w:rFonts w:cs="Tahoma"/>
          <w:color w:val="060000"/>
          <w:szCs w:val="20"/>
        </w:rPr>
        <w:lastRenderedPageBreak/>
        <w:t>discussion of different models)</w:t>
      </w:r>
      <w:r w:rsidR="008526E3">
        <w:rPr>
          <w:rFonts w:cs="Tahoma"/>
          <w:color w:val="060000"/>
          <w:szCs w:val="20"/>
        </w:rPr>
        <w:t xml:space="preserve"> </w:t>
      </w:r>
      <w:r w:rsidR="007A3C6A">
        <w:rPr>
          <w:rFonts w:cs="Tahoma"/>
          <w:color w:val="060000"/>
          <w:szCs w:val="20"/>
        </w:rPr>
        <w:t>but</w:t>
      </w:r>
      <w:r w:rsidRPr="00EB2827">
        <w:rPr>
          <w:rFonts w:cs="Tahoma"/>
          <w:color w:val="060000"/>
          <w:szCs w:val="20"/>
        </w:rPr>
        <w:t xml:space="preserve"> envisions that work supported by t</w:t>
      </w:r>
      <w:r w:rsidRPr="00EB2827">
        <w:rPr>
          <w:rFonts w:cs="Tahoma"/>
          <w:szCs w:val="20"/>
        </w:rPr>
        <w:t xml:space="preserve">he Low-Cost Evaluation </w:t>
      </w:r>
      <w:r w:rsidRPr="00EB2827">
        <w:rPr>
          <w:rFonts w:cs="Tahoma"/>
        </w:rPr>
        <w:t xml:space="preserve">program will be collaborative from start to finish. Together, the partners are expected to determine the intervention to be evaluated, agree on the evaluation design and its implementation, establish a process to discuss the results as they are obtained, consider the practice and policy implications of the results, and disseminate the </w:t>
      </w:r>
      <w:r w:rsidR="002B407B" w:rsidRPr="00EB2827">
        <w:rPr>
          <w:rFonts w:cs="Tahoma"/>
        </w:rPr>
        <w:t xml:space="preserve">full </w:t>
      </w:r>
      <w:r w:rsidRPr="00EB2827">
        <w:rPr>
          <w:rFonts w:cs="Tahoma"/>
        </w:rPr>
        <w:t xml:space="preserve">results </w:t>
      </w:r>
      <w:r w:rsidRPr="005F7F4E">
        <w:rPr>
          <w:rFonts w:cs="Tahoma"/>
        </w:rPr>
        <w:t>to multiple audiences</w:t>
      </w:r>
      <w:r w:rsidR="008526E3">
        <w:rPr>
          <w:rFonts w:cs="Tahoma"/>
        </w:rPr>
        <w:t xml:space="preserve">, </w:t>
      </w:r>
      <w:r w:rsidR="007A3C6A">
        <w:rPr>
          <w:rFonts w:cs="Tahoma"/>
        </w:rPr>
        <w:t>such as</w:t>
      </w:r>
      <w:r w:rsidRPr="005F7F4E">
        <w:rPr>
          <w:rFonts w:cs="Tahoma"/>
        </w:rPr>
        <w:t xml:space="preserve"> practitioners, policymakers, and researchers. </w:t>
      </w:r>
    </w:p>
    <w:p w14:paraId="09C8B0A6" w14:textId="77777777" w:rsidR="006A653C" w:rsidRPr="00EB2827" w:rsidRDefault="006A653C" w:rsidP="006A653C">
      <w:pPr>
        <w:rPr>
          <w:rFonts w:cs="Tahoma"/>
        </w:rPr>
      </w:pPr>
    </w:p>
    <w:p w14:paraId="732D7923" w14:textId="7A4E1ECC" w:rsidR="006A653C" w:rsidRPr="00EB2827" w:rsidRDefault="006A653C" w:rsidP="006A653C">
      <w:pPr>
        <w:rPr>
          <w:rFonts w:cs="Tahoma"/>
        </w:rPr>
      </w:pPr>
      <w:r w:rsidRPr="00EB2827">
        <w:rPr>
          <w:rFonts w:cs="Tahoma"/>
        </w:rPr>
        <w:t xml:space="preserve">The role of each partner may vary within </w:t>
      </w:r>
      <w:r w:rsidR="001B3C43" w:rsidRPr="00EB2827">
        <w:rPr>
          <w:rFonts w:cs="Tahoma"/>
        </w:rPr>
        <w:t>partnerships</w:t>
      </w:r>
      <w:r w:rsidR="001B3C43">
        <w:rPr>
          <w:rFonts w:cs="Tahoma"/>
        </w:rPr>
        <w:t xml:space="preserve">. </w:t>
      </w:r>
      <w:r w:rsidRPr="00EB2827">
        <w:rPr>
          <w:rFonts w:cs="Tahoma"/>
        </w:rPr>
        <w:t>Research institutions may take the lead on the evaluation design and analysis</w:t>
      </w:r>
      <w:r w:rsidR="004116C0" w:rsidRPr="00EB2827">
        <w:rPr>
          <w:rFonts w:cs="Tahoma"/>
        </w:rPr>
        <w:t>,</w:t>
      </w:r>
      <w:r w:rsidRPr="00EB2827">
        <w:rPr>
          <w:rFonts w:cs="Tahoma"/>
        </w:rPr>
        <w:t xml:space="preserve"> though some agencies may have the capacity to take on large or equal roles in this work. </w:t>
      </w:r>
      <w:r w:rsidR="00C751BE">
        <w:rPr>
          <w:rFonts w:cs="Tahoma"/>
        </w:rPr>
        <w:t>A</w:t>
      </w:r>
      <w:r w:rsidRPr="00EB2827">
        <w:rPr>
          <w:rFonts w:cs="Tahoma"/>
        </w:rPr>
        <w:t xml:space="preserve">gencies are expected to take the lead on identifying the intervention to be evaluated; play an important role in determining </w:t>
      </w:r>
      <w:r w:rsidR="005E011C" w:rsidRPr="00EB2827">
        <w:rPr>
          <w:rFonts w:cs="Tahoma"/>
        </w:rPr>
        <w:t xml:space="preserve">whether </w:t>
      </w:r>
      <w:r w:rsidR="0024121B" w:rsidRPr="00EB2827">
        <w:rPr>
          <w:rFonts w:cs="Tahoma"/>
        </w:rPr>
        <w:t xml:space="preserve">and how </w:t>
      </w:r>
      <w:r w:rsidRPr="00EB2827">
        <w:rPr>
          <w:rFonts w:cs="Tahoma"/>
        </w:rPr>
        <w:t xml:space="preserve">the evaluation design is actually implemented in the authentic education setting; and have at least an equal role in discussing the results, their implications, and their dissemination. Relevant decision-makers from across the agency are expected to take part in this process as are other key stakeholders. </w:t>
      </w:r>
      <w:r w:rsidR="00A04B82">
        <w:rPr>
          <w:rFonts w:cs="Tahoma"/>
        </w:rPr>
        <w:t>A</w:t>
      </w:r>
      <w:r w:rsidR="006066B7" w:rsidRPr="00EB2827">
        <w:rPr>
          <w:rFonts w:cs="Tahoma"/>
        </w:rPr>
        <w:t xml:space="preserve">gencies are also expected to ensure that the intervention is implemented and the administrative data for the evaluation are collected using funds not provided by this grant. </w:t>
      </w:r>
      <w:r w:rsidR="00677A70" w:rsidRPr="00EB2827">
        <w:rPr>
          <w:rFonts w:cs="Tahoma"/>
        </w:rPr>
        <w:t xml:space="preserve">To maintain the objectivity of the research, personnel involved in the evaluation design, implementation of the evaluation, and data analysis at all partner organizations are expected to be independent of the development, distribution, and implementation of the intervention. </w:t>
      </w:r>
    </w:p>
    <w:p w14:paraId="328D33B2" w14:textId="77777777" w:rsidR="006A653C" w:rsidRPr="00EB2827" w:rsidRDefault="006A653C" w:rsidP="006A653C">
      <w:pPr>
        <w:rPr>
          <w:rFonts w:cs="Tahoma"/>
        </w:rPr>
      </w:pPr>
    </w:p>
    <w:p w14:paraId="6E04F06E" w14:textId="77777777" w:rsidR="00EB3CC4" w:rsidRPr="002D29C3" w:rsidRDefault="00EB3CC4" w:rsidP="00FD1B9D">
      <w:pPr>
        <w:pStyle w:val="Heading3"/>
      </w:pPr>
      <w:bookmarkStart w:id="18" w:name="_Toc482279847"/>
      <w:bookmarkStart w:id="19" w:name="_Toc515524192"/>
      <w:bookmarkEnd w:id="7"/>
      <w:r w:rsidRPr="002D29C3">
        <w:t>Dissemination</w:t>
      </w:r>
      <w:bookmarkEnd w:id="18"/>
      <w:bookmarkEnd w:id="19"/>
    </w:p>
    <w:p w14:paraId="4E8891B7" w14:textId="64BA8CEB" w:rsidR="00EB3CC4" w:rsidRPr="004601BF" w:rsidRDefault="00EB3CC4" w:rsidP="00EB3CC4">
      <w:r w:rsidRPr="002D29C3">
        <w:rPr>
          <w:rFonts w:cs="Tahoma"/>
          <w:szCs w:val="20"/>
        </w:rPr>
        <w:t xml:space="preserve">Low-Cost Evaluation projects </w:t>
      </w:r>
      <w:r w:rsidR="009B76D0">
        <w:rPr>
          <w:rFonts w:cs="Tahoma"/>
          <w:szCs w:val="20"/>
        </w:rPr>
        <w:t xml:space="preserve">are intended </w:t>
      </w:r>
      <w:r w:rsidR="00AD3FDA">
        <w:rPr>
          <w:rFonts w:cs="Tahoma"/>
          <w:szCs w:val="20"/>
        </w:rPr>
        <w:t>t</w:t>
      </w:r>
      <w:r w:rsidRPr="002D29C3">
        <w:rPr>
          <w:rFonts w:cs="Tahoma"/>
          <w:szCs w:val="20"/>
        </w:rPr>
        <w:t>o aid state and local agencies in making decisions regarding their interventions</w:t>
      </w:r>
      <w:r>
        <w:rPr>
          <w:rFonts w:cs="Tahoma"/>
          <w:szCs w:val="20"/>
        </w:rPr>
        <w:t xml:space="preserve"> as well as </w:t>
      </w:r>
      <w:r w:rsidR="007A3C6A">
        <w:rPr>
          <w:rFonts w:cs="Tahoma"/>
          <w:szCs w:val="20"/>
        </w:rPr>
        <w:t xml:space="preserve">to </w:t>
      </w:r>
      <w:r>
        <w:t>advance scientific knowledge and theory on learning, instruction, and education systems in order to provide solutions to the education problems in our nation. To this end, t</w:t>
      </w:r>
      <w:r w:rsidRPr="004601BF">
        <w:t>he Institute is committed to making the results of Institute-funded research available</w:t>
      </w:r>
      <w:r>
        <w:t xml:space="preserve"> to a wide range of audiences. For example, t</w:t>
      </w:r>
      <w:r w:rsidRPr="004601BF">
        <w:t xml:space="preserve">he Institute has a public access policy (see </w:t>
      </w:r>
      <w:hyperlink r:id="rId25" w:history="1">
        <w:r w:rsidR="004C17F3" w:rsidRPr="00615BF7">
          <w:rPr>
            <w:rStyle w:val="Hyperlink"/>
          </w:rPr>
          <w:t>https://ies.ed.gov/funding/researchaccess.asp</w:t>
        </w:r>
      </w:hyperlink>
      <w:r w:rsidRPr="004601BF">
        <w:t xml:space="preserve">) that </w:t>
      </w:r>
      <w:r w:rsidRPr="005E466B">
        <w:t>requires</w:t>
      </w:r>
      <w:r w:rsidRPr="004601BF">
        <w:t xml:space="preserve"> all grantees to submit their </w:t>
      </w:r>
      <w:r>
        <w:t>peer-review</w:t>
      </w:r>
      <w:r w:rsidRPr="004601BF">
        <w:t>ed scholarly publications to the Education Resources Information Center</w:t>
      </w:r>
      <w:r w:rsidR="00C224C8">
        <w:t xml:space="preserve"> (</w:t>
      </w:r>
      <w:hyperlink r:id="rId26" w:history="1">
        <w:r w:rsidR="00C224C8" w:rsidRPr="004601BF">
          <w:rPr>
            <w:rStyle w:val="Hyperlink"/>
          </w:rPr>
          <w:t>ERIC</w:t>
        </w:r>
      </w:hyperlink>
      <w:r w:rsidRPr="004601BF">
        <w:t xml:space="preserve">) and that </w:t>
      </w:r>
      <w:r w:rsidRPr="005E466B">
        <w:t>requires</w:t>
      </w:r>
      <w:r w:rsidRPr="004601BF">
        <w:t xml:space="preserve"> grantees to share final research data from causal inference studies no later than the time of publication in a </w:t>
      </w:r>
      <w:r>
        <w:t>peer-review</w:t>
      </w:r>
      <w:r w:rsidRPr="004601BF">
        <w:t xml:space="preserve">ed scholarly publication. </w:t>
      </w:r>
    </w:p>
    <w:p w14:paraId="684AE6BB" w14:textId="77777777" w:rsidR="00EB3CC4" w:rsidRPr="004601BF" w:rsidRDefault="00EB3CC4" w:rsidP="00EB3CC4"/>
    <w:p w14:paraId="1C827831" w14:textId="7AFB01BA" w:rsidR="00EB3CC4" w:rsidRDefault="00EB3CC4" w:rsidP="00EB3CC4">
      <w:pPr>
        <w:rPr>
          <w:rFonts w:cs="Tahoma"/>
          <w:szCs w:val="20"/>
        </w:rPr>
      </w:pPr>
      <w:r w:rsidRPr="004601BF">
        <w:rPr>
          <w:rFonts w:cs="Tahoma"/>
          <w:color w:val="000000"/>
          <w:szCs w:val="20"/>
        </w:rPr>
        <w:t xml:space="preserve">To ensure that findings from the </w:t>
      </w:r>
      <w:r w:rsidR="00800FE6">
        <w:rPr>
          <w:rFonts w:cs="Tahoma"/>
          <w:color w:val="000000"/>
          <w:szCs w:val="20"/>
        </w:rPr>
        <w:t xml:space="preserve">Low-Cost Evaluation </w:t>
      </w:r>
      <w:r w:rsidRPr="004601BF">
        <w:rPr>
          <w:rFonts w:cs="Tahoma"/>
          <w:color w:val="000000"/>
          <w:szCs w:val="20"/>
        </w:rPr>
        <w:t xml:space="preserve">program are shared with all interested audiences, the Institute also </w:t>
      </w:r>
      <w:r w:rsidRPr="004601BF">
        <w:rPr>
          <w:rFonts w:cs="Tahoma"/>
          <w:b/>
          <w:color w:val="000000"/>
          <w:szCs w:val="20"/>
        </w:rPr>
        <w:t>requires all a</w:t>
      </w:r>
      <w:r w:rsidRPr="004601BF">
        <w:rPr>
          <w:rFonts w:cs="Tahoma"/>
          <w:b/>
          <w:szCs w:val="20"/>
        </w:rPr>
        <w:t>pplicants</w:t>
      </w:r>
      <w:r w:rsidRPr="004601BF">
        <w:rPr>
          <w:rFonts w:cs="Tahoma"/>
          <w:szCs w:val="20"/>
        </w:rPr>
        <w:t xml:space="preserve"> to present a plan to disseminate project findings in </w:t>
      </w:r>
      <w:hyperlink w:anchor="_Appendix_A:_Dissemination" w:history="1">
        <w:r w:rsidR="00722E15">
          <w:rPr>
            <w:rStyle w:val="Hyperlink"/>
            <w:rFonts w:cs="Tahoma"/>
            <w:szCs w:val="20"/>
          </w:rPr>
          <w:t>Appendix A</w:t>
        </w:r>
        <w:r w:rsidR="00324C3D">
          <w:rPr>
            <w:rStyle w:val="Hyperlink"/>
            <w:rFonts w:cs="Tahoma"/>
            <w:szCs w:val="20"/>
          </w:rPr>
          <w:t>:</w:t>
        </w:r>
        <w:r w:rsidRPr="00DE451E">
          <w:rPr>
            <w:rStyle w:val="Hyperlink"/>
            <w:rFonts w:cs="Tahoma"/>
            <w:szCs w:val="20"/>
          </w:rPr>
          <w:t xml:space="preserve"> Dissemination Plan</w:t>
        </w:r>
      </w:hyperlink>
      <w:r w:rsidRPr="004601BF">
        <w:rPr>
          <w:rFonts w:cs="Tahoma"/>
          <w:szCs w:val="20"/>
        </w:rPr>
        <w:t xml:space="preserve"> of the application. </w:t>
      </w:r>
      <w:r w:rsidRPr="002412F7">
        <w:rPr>
          <w:rFonts w:cs="Tahoma"/>
          <w:b/>
          <w:szCs w:val="20"/>
        </w:rPr>
        <w:t>Applications that do not contain a Dissemination Plan i</w:t>
      </w:r>
      <w:r>
        <w:rPr>
          <w:rFonts w:cs="Tahoma"/>
          <w:b/>
          <w:szCs w:val="20"/>
        </w:rPr>
        <w:t>n Appendix A will be deemed non</w:t>
      </w:r>
      <w:r w:rsidRPr="002412F7">
        <w:rPr>
          <w:rFonts w:cs="Tahoma"/>
          <w:b/>
          <w:szCs w:val="20"/>
        </w:rPr>
        <w:t>compliant and will not be accepted for review</w:t>
      </w:r>
      <w:r>
        <w:rPr>
          <w:rFonts w:cs="Tahoma"/>
          <w:szCs w:val="20"/>
        </w:rPr>
        <w:t>.</w:t>
      </w:r>
    </w:p>
    <w:p w14:paraId="5449A4A0" w14:textId="77777777" w:rsidR="00EB3CC4" w:rsidRPr="003907B7" w:rsidRDefault="00EB3CC4" w:rsidP="00EB3CC4">
      <w:pPr>
        <w:rPr>
          <w:rFonts w:cs="Tahoma"/>
          <w:szCs w:val="20"/>
        </w:rPr>
      </w:pPr>
    </w:p>
    <w:p w14:paraId="283D6A24" w14:textId="77777777" w:rsidR="00EB3CC4" w:rsidRPr="00822A57" w:rsidRDefault="00EB3CC4" w:rsidP="00EB3CC4">
      <w:pPr>
        <w:spacing w:after="120"/>
        <w:rPr>
          <w:rFonts w:cs="Tahoma"/>
          <w:szCs w:val="20"/>
        </w:rPr>
      </w:pPr>
      <w:r w:rsidRPr="00822A57">
        <w:rPr>
          <w:rFonts w:cs="Tahoma"/>
          <w:szCs w:val="20"/>
        </w:rPr>
        <w:t>In your dissemination plan, you should</w:t>
      </w:r>
    </w:p>
    <w:p w14:paraId="571D9CA7" w14:textId="70348A1D" w:rsidR="00EB3CC4" w:rsidRPr="00822A57" w:rsidRDefault="00EB3CC4" w:rsidP="0028609B">
      <w:pPr>
        <w:pStyle w:val="ListParagraph"/>
        <w:numPr>
          <w:ilvl w:val="0"/>
          <w:numId w:val="54"/>
        </w:numPr>
        <w:spacing w:after="120"/>
        <w:ind w:left="720"/>
        <w:contextualSpacing w:val="0"/>
        <w:rPr>
          <w:rFonts w:cs="Tahoma"/>
        </w:rPr>
      </w:pPr>
      <w:r w:rsidRPr="00822A57">
        <w:rPr>
          <w:rFonts w:cs="Tahoma"/>
        </w:rPr>
        <w:t>Identify the audiences that you expect will be most likely to benefit from your research (e.g., state policymakers and program administrators, state and local school system administrators, school administrators and school staff, parents and students,</w:t>
      </w:r>
      <w:r w:rsidR="00324C3D">
        <w:rPr>
          <w:rFonts w:cs="Tahoma"/>
        </w:rPr>
        <w:t xml:space="preserve"> </w:t>
      </w:r>
      <w:r w:rsidRPr="00822A57">
        <w:rPr>
          <w:rFonts w:cs="Tahoma"/>
        </w:rPr>
        <w:t>other education researchers). </w:t>
      </w:r>
    </w:p>
    <w:p w14:paraId="260F87A3" w14:textId="0687D6E7" w:rsidR="00EB3CC4" w:rsidRPr="00830999" w:rsidRDefault="00EB3CC4" w:rsidP="0028609B">
      <w:pPr>
        <w:pStyle w:val="ListParagraph"/>
        <w:numPr>
          <w:ilvl w:val="0"/>
          <w:numId w:val="54"/>
        </w:numPr>
        <w:spacing w:before="60" w:after="60"/>
        <w:ind w:left="720"/>
        <w:contextualSpacing w:val="0"/>
        <w:rPr>
          <w:rFonts w:cs="Tahoma"/>
        </w:rPr>
      </w:pPr>
      <w:r w:rsidRPr="002D29C3">
        <w:rPr>
          <w:rFonts w:cs="Tahoma"/>
        </w:rPr>
        <w:t>Discuss the diff</w:t>
      </w:r>
      <w:r w:rsidRPr="00830999">
        <w:rPr>
          <w:rFonts w:cs="Tahoma"/>
        </w:rPr>
        <w:t>erent ways in which you intend to reach these audiences through the publications, presentations, and products you expect to produce. </w:t>
      </w:r>
    </w:p>
    <w:p w14:paraId="3CD3514E" w14:textId="457279A6" w:rsidR="00FD0D72" w:rsidRPr="00830999" w:rsidRDefault="00FD0D72" w:rsidP="00FD0D72">
      <w:pPr>
        <w:pStyle w:val="ListParagraph"/>
        <w:numPr>
          <w:ilvl w:val="1"/>
          <w:numId w:val="54"/>
        </w:numPr>
        <w:spacing w:before="60" w:after="60"/>
        <w:ind w:left="1080"/>
        <w:contextualSpacing w:val="0"/>
        <w:rPr>
          <w:rFonts w:cs="Tahoma"/>
        </w:rPr>
      </w:pPr>
      <w:r w:rsidRPr="00830999">
        <w:rPr>
          <w:rFonts w:cs="Tahoma"/>
          <w:color w:val="000000"/>
          <w:szCs w:val="20"/>
        </w:rPr>
        <w:t xml:space="preserve">Projects are expected to disseminate their findings </w:t>
      </w:r>
      <w:r w:rsidR="00F54F6C" w:rsidRPr="00830999">
        <w:rPr>
          <w:rFonts w:cs="Tahoma"/>
          <w:color w:val="000000"/>
          <w:szCs w:val="20"/>
        </w:rPr>
        <w:t>widely</w:t>
      </w:r>
      <w:r w:rsidRPr="00830999">
        <w:rPr>
          <w:rFonts w:cs="Tahoma"/>
          <w:color w:val="000000"/>
          <w:szCs w:val="20"/>
        </w:rPr>
        <w:t xml:space="preserve">. </w:t>
      </w:r>
    </w:p>
    <w:p w14:paraId="11E2F60E" w14:textId="77777777" w:rsidR="00EB3CC4" w:rsidRPr="00830999" w:rsidRDefault="00EB3CC4" w:rsidP="0095608A">
      <w:pPr>
        <w:pStyle w:val="ListParagraph"/>
        <w:numPr>
          <w:ilvl w:val="2"/>
          <w:numId w:val="54"/>
        </w:numPr>
        <w:spacing w:before="60" w:after="60"/>
        <w:ind w:left="1620" w:hanging="540"/>
        <w:contextualSpacing w:val="0"/>
        <w:rPr>
          <w:rFonts w:cs="Tahoma"/>
        </w:rPr>
      </w:pPr>
      <w:r w:rsidRPr="00830999">
        <w:rPr>
          <w:rFonts w:cs="Tahoma"/>
        </w:rPr>
        <w:t xml:space="preserve">Your dissemination plans </w:t>
      </w:r>
      <w:r w:rsidRPr="00830999">
        <w:rPr>
          <w:rFonts w:cs="Tahoma"/>
          <w:b/>
          <w:szCs w:val="20"/>
        </w:rPr>
        <w:t xml:space="preserve">must </w:t>
      </w:r>
      <w:r w:rsidRPr="00830999">
        <w:rPr>
          <w:rFonts w:cs="Tahoma"/>
          <w:szCs w:val="20"/>
        </w:rPr>
        <w:t>include:</w:t>
      </w:r>
    </w:p>
    <w:p w14:paraId="4B062CF6" w14:textId="53B1B73C" w:rsidR="00EB3CC4" w:rsidRPr="00830999" w:rsidRDefault="00F54F6C" w:rsidP="0095608A">
      <w:pPr>
        <w:pStyle w:val="ListParagraph"/>
        <w:numPr>
          <w:ilvl w:val="1"/>
          <w:numId w:val="121"/>
        </w:numPr>
        <w:spacing w:before="60" w:after="60"/>
        <w:ind w:left="2070"/>
        <w:contextualSpacing w:val="0"/>
        <w:rPr>
          <w:rFonts w:cs="Tahoma"/>
        </w:rPr>
      </w:pPr>
      <w:r w:rsidRPr="00830999">
        <w:rPr>
          <w:rFonts w:cs="Tahoma"/>
          <w:szCs w:val="20"/>
        </w:rPr>
        <w:t>A</w:t>
      </w:r>
      <w:r w:rsidR="00EB3CC4" w:rsidRPr="00830999">
        <w:rPr>
          <w:rFonts w:cs="Tahoma"/>
          <w:szCs w:val="20"/>
        </w:rPr>
        <w:t>gency-wide oral briefing</w:t>
      </w:r>
      <w:r w:rsidRPr="00830999">
        <w:rPr>
          <w:rFonts w:cs="Tahoma"/>
          <w:szCs w:val="20"/>
        </w:rPr>
        <w:t>(s)</w:t>
      </w:r>
      <w:r w:rsidR="00EB3CC4" w:rsidRPr="00830999">
        <w:rPr>
          <w:rFonts w:cs="Tahoma"/>
          <w:szCs w:val="20"/>
        </w:rPr>
        <w:t xml:space="preserve"> that includes stakeholders from across the agency.</w:t>
      </w:r>
    </w:p>
    <w:p w14:paraId="46F7A3D9" w14:textId="1D748289" w:rsidR="00EB3CC4" w:rsidRPr="00830999" w:rsidRDefault="00F54F6C" w:rsidP="0095608A">
      <w:pPr>
        <w:pStyle w:val="ListParagraph"/>
        <w:numPr>
          <w:ilvl w:val="1"/>
          <w:numId w:val="121"/>
        </w:numPr>
        <w:spacing w:before="60" w:after="60"/>
        <w:ind w:left="2070"/>
        <w:contextualSpacing w:val="0"/>
        <w:rPr>
          <w:rFonts w:cs="Tahoma"/>
        </w:rPr>
      </w:pPr>
      <w:r w:rsidRPr="00830999">
        <w:rPr>
          <w:rFonts w:cs="Tahoma"/>
          <w:szCs w:val="20"/>
        </w:rPr>
        <w:t>W</w:t>
      </w:r>
      <w:r w:rsidR="00EB3CC4" w:rsidRPr="00830999">
        <w:rPr>
          <w:rFonts w:cs="Tahoma"/>
          <w:szCs w:val="20"/>
        </w:rPr>
        <w:t>ritten brief</w:t>
      </w:r>
      <w:r w:rsidRPr="00830999">
        <w:rPr>
          <w:rFonts w:cs="Tahoma"/>
          <w:szCs w:val="20"/>
        </w:rPr>
        <w:t>(s)</w:t>
      </w:r>
      <w:r w:rsidR="00EB3CC4" w:rsidRPr="00830999">
        <w:rPr>
          <w:rFonts w:cs="Tahoma"/>
          <w:szCs w:val="20"/>
        </w:rPr>
        <w:t xml:space="preserve"> available free to the public. The</w:t>
      </w:r>
      <w:r w:rsidRPr="00830999">
        <w:rPr>
          <w:rFonts w:cs="Tahoma"/>
          <w:szCs w:val="20"/>
        </w:rPr>
        <w:t>se</w:t>
      </w:r>
      <w:r w:rsidR="00EB3CC4" w:rsidRPr="00830999">
        <w:rPr>
          <w:rFonts w:cs="Tahoma"/>
          <w:szCs w:val="20"/>
        </w:rPr>
        <w:t xml:space="preserve"> </w:t>
      </w:r>
      <w:r w:rsidR="00550126">
        <w:rPr>
          <w:rFonts w:cs="Tahoma"/>
          <w:szCs w:val="20"/>
        </w:rPr>
        <w:t>should</w:t>
      </w:r>
      <w:r w:rsidR="00550126" w:rsidRPr="00830999">
        <w:rPr>
          <w:rFonts w:cs="Tahoma"/>
          <w:szCs w:val="20"/>
        </w:rPr>
        <w:t xml:space="preserve"> </w:t>
      </w:r>
      <w:r w:rsidR="00EB3CC4" w:rsidRPr="00830999">
        <w:rPr>
          <w:rFonts w:cs="Tahoma"/>
          <w:szCs w:val="20"/>
        </w:rPr>
        <w:t>be written for a non-technical audience and should include the research questions, methodology, main results, policy implications, and possible next steps.</w:t>
      </w:r>
    </w:p>
    <w:p w14:paraId="5CC696E6" w14:textId="42E593F8" w:rsidR="00EB3CC4" w:rsidRPr="00324C3D" w:rsidRDefault="00EB3CC4" w:rsidP="00324C3D">
      <w:pPr>
        <w:pStyle w:val="ListParagraph"/>
        <w:numPr>
          <w:ilvl w:val="1"/>
          <w:numId w:val="121"/>
        </w:numPr>
        <w:spacing w:before="60" w:after="60"/>
        <w:ind w:left="2070"/>
        <w:contextualSpacing w:val="0"/>
        <w:rPr>
          <w:rFonts w:cs="Tahoma"/>
          <w:szCs w:val="20"/>
        </w:rPr>
      </w:pPr>
      <w:r w:rsidRPr="00830999">
        <w:rPr>
          <w:rFonts w:cs="Tahoma"/>
          <w:szCs w:val="20"/>
        </w:rPr>
        <w:t>A plan for distributing th</w:t>
      </w:r>
      <w:r w:rsidR="00F54F6C" w:rsidRPr="00830999">
        <w:rPr>
          <w:rFonts w:cs="Tahoma"/>
          <w:szCs w:val="20"/>
        </w:rPr>
        <w:t>e</w:t>
      </w:r>
      <w:r w:rsidRPr="00830999">
        <w:rPr>
          <w:rFonts w:cs="Tahoma"/>
          <w:szCs w:val="20"/>
        </w:rPr>
        <w:t xml:space="preserve"> brief</w:t>
      </w:r>
      <w:r w:rsidR="00F54F6C" w:rsidRPr="00830999">
        <w:rPr>
          <w:rFonts w:cs="Tahoma"/>
          <w:szCs w:val="20"/>
        </w:rPr>
        <w:t>(s)</w:t>
      </w:r>
      <w:r w:rsidRPr="00830999">
        <w:rPr>
          <w:rFonts w:cs="Tahoma"/>
          <w:szCs w:val="20"/>
        </w:rPr>
        <w:t xml:space="preserve"> within the agency, to other interested agencies, to the public, and to </w:t>
      </w:r>
      <w:r w:rsidR="009B76D0" w:rsidRPr="00830999">
        <w:rPr>
          <w:rFonts w:cs="Tahoma"/>
          <w:szCs w:val="20"/>
        </w:rPr>
        <w:t xml:space="preserve">ERIC </w:t>
      </w:r>
      <w:r w:rsidR="00324C3D">
        <w:rPr>
          <w:rFonts w:cs="Tahoma"/>
          <w:szCs w:val="20"/>
        </w:rPr>
        <w:t>(</w:t>
      </w:r>
      <w:hyperlink r:id="rId27" w:history="1">
        <w:r w:rsidR="00A06B82" w:rsidRPr="00615BF7">
          <w:rPr>
            <w:rStyle w:val="Hyperlink"/>
            <w:rFonts w:cs="Tahoma"/>
            <w:szCs w:val="20"/>
          </w:rPr>
          <w:t>https://eric.ed.gov</w:t>
        </w:r>
      </w:hyperlink>
      <w:r w:rsidR="009B76D0" w:rsidRPr="00830999">
        <w:rPr>
          <w:rFonts w:cs="Tahoma"/>
          <w:szCs w:val="20"/>
        </w:rPr>
        <w:t>)</w:t>
      </w:r>
      <w:r w:rsidR="00324C3D">
        <w:rPr>
          <w:rFonts w:cs="Tahoma"/>
          <w:szCs w:val="20"/>
        </w:rPr>
        <w:t>.</w:t>
      </w:r>
    </w:p>
    <w:p w14:paraId="4997EA11" w14:textId="77777777" w:rsidR="00FD0D72" w:rsidRPr="00324C3D" w:rsidRDefault="00FD0D72" w:rsidP="00FD0D72">
      <w:pPr>
        <w:pStyle w:val="ListParagraph"/>
        <w:numPr>
          <w:ilvl w:val="1"/>
          <w:numId w:val="54"/>
        </w:numPr>
        <w:spacing w:before="60" w:after="60"/>
        <w:ind w:left="1080"/>
        <w:contextualSpacing w:val="0"/>
        <w:rPr>
          <w:rFonts w:cs="Tahoma"/>
          <w:szCs w:val="20"/>
        </w:rPr>
      </w:pPr>
      <w:r w:rsidRPr="00830999">
        <w:rPr>
          <w:rFonts w:cs="Tahoma"/>
          <w:szCs w:val="20"/>
        </w:rPr>
        <w:lastRenderedPageBreak/>
        <w:t xml:space="preserve">Projects are expected to </w:t>
      </w:r>
      <w:r w:rsidRPr="00830999">
        <w:rPr>
          <w:rFonts w:cs="Tahoma"/>
          <w:color w:val="000000"/>
          <w:szCs w:val="20"/>
        </w:rPr>
        <w:t xml:space="preserve">publish and present in venues designed for policymakers, practitioners, and the general public including practitioner journals and conferences, and </w:t>
      </w:r>
      <w:r w:rsidRPr="00324C3D">
        <w:rPr>
          <w:rFonts w:cs="Tahoma"/>
          <w:color w:val="000000"/>
          <w:szCs w:val="20"/>
        </w:rPr>
        <w:t>electronic venues (e.g., websites, webinars, podcasts, videos). For example:</w:t>
      </w:r>
    </w:p>
    <w:p w14:paraId="63FB7952" w14:textId="213F627F" w:rsidR="00FD0D72" w:rsidRPr="00324C3D" w:rsidRDefault="00FD0D72" w:rsidP="00FD0D72">
      <w:pPr>
        <w:pStyle w:val="ListParagraph"/>
        <w:numPr>
          <w:ilvl w:val="2"/>
          <w:numId w:val="54"/>
        </w:numPr>
        <w:spacing w:before="60" w:after="60"/>
        <w:ind w:left="1800"/>
        <w:contextualSpacing w:val="0"/>
        <w:rPr>
          <w:rFonts w:cs="Tahoma"/>
          <w:szCs w:val="20"/>
        </w:rPr>
      </w:pPr>
      <w:r w:rsidRPr="00324C3D">
        <w:rPr>
          <w:rFonts w:cs="Tahoma"/>
          <w:szCs w:val="20"/>
        </w:rPr>
        <w:t>Give presentations and workshops at meetings of professional associations of teachers</w:t>
      </w:r>
      <w:r w:rsidR="00F54F6C" w:rsidRPr="00324C3D">
        <w:rPr>
          <w:rFonts w:cs="Tahoma"/>
          <w:szCs w:val="20"/>
        </w:rPr>
        <w:t xml:space="preserve"> </w:t>
      </w:r>
      <w:r w:rsidRPr="00324C3D">
        <w:rPr>
          <w:rFonts w:cs="Tahoma"/>
          <w:szCs w:val="20"/>
        </w:rPr>
        <w:t>and leaders.</w:t>
      </w:r>
    </w:p>
    <w:p w14:paraId="416A3540" w14:textId="77777777" w:rsidR="00FD0D72" w:rsidRPr="00830999" w:rsidRDefault="00FD0D72" w:rsidP="00FD0D72">
      <w:pPr>
        <w:pStyle w:val="ListParagraph"/>
        <w:numPr>
          <w:ilvl w:val="2"/>
          <w:numId w:val="54"/>
        </w:numPr>
        <w:spacing w:before="60" w:after="60"/>
        <w:ind w:left="1800"/>
        <w:contextualSpacing w:val="0"/>
        <w:rPr>
          <w:rFonts w:cs="Tahoma"/>
          <w:szCs w:val="20"/>
        </w:rPr>
      </w:pPr>
      <w:r w:rsidRPr="00324C3D">
        <w:rPr>
          <w:rFonts w:cs="Tahoma"/>
          <w:szCs w:val="20"/>
        </w:rPr>
        <w:t>Present at practitioner conferences</w:t>
      </w:r>
      <w:r w:rsidRPr="00830999">
        <w:rPr>
          <w:rFonts w:cs="Tahoma"/>
          <w:szCs w:val="20"/>
        </w:rPr>
        <w:t>.</w:t>
      </w:r>
    </w:p>
    <w:p w14:paraId="2289B8C2" w14:textId="77777777" w:rsidR="00FD0D72" w:rsidRPr="00830999" w:rsidRDefault="00FD0D72" w:rsidP="00FD0D72">
      <w:pPr>
        <w:pStyle w:val="ListParagraph"/>
        <w:numPr>
          <w:ilvl w:val="2"/>
          <w:numId w:val="54"/>
        </w:numPr>
        <w:spacing w:before="60" w:after="60"/>
        <w:ind w:left="1800"/>
        <w:contextualSpacing w:val="0"/>
        <w:rPr>
          <w:rFonts w:cs="Tahoma"/>
          <w:szCs w:val="20"/>
        </w:rPr>
      </w:pPr>
      <w:r w:rsidRPr="00830999">
        <w:rPr>
          <w:rFonts w:cs="Tahoma"/>
          <w:szCs w:val="20"/>
        </w:rPr>
        <w:t>Publish in practitioner journals.</w:t>
      </w:r>
    </w:p>
    <w:p w14:paraId="1881C285" w14:textId="77777777" w:rsidR="00FD0D72" w:rsidRPr="00830999" w:rsidRDefault="00FD0D72" w:rsidP="0095608A">
      <w:pPr>
        <w:pStyle w:val="ListParagraph"/>
        <w:numPr>
          <w:ilvl w:val="2"/>
          <w:numId w:val="54"/>
        </w:numPr>
        <w:spacing w:before="60" w:after="60"/>
        <w:ind w:left="1800"/>
        <w:contextualSpacing w:val="0"/>
      </w:pPr>
      <w:r w:rsidRPr="00830999">
        <w:rPr>
          <w:rFonts w:cs="Tahoma"/>
          <w:szCs w:val="20"/>
        </w:rPr>
        <w:t>Prepare a</w:t>
      </w:r>
      <w:r w:rsidRPr="00830999">
        <w:t xml:space="preserve"> toolkit or guide for other education agencies offering recommendations on how to conduct a similar study.</w:t>
      </w:r>
    </w:p>
    <w:p w14:paraId="45102C34" w14:textId="2B8BA858" w:rsidR="00FD0D72" w:rsidRPr="00830999" w:rsidRDefault="00FD0D72" w:rsidP="00FD0D72">
      <w:pPr>
        <w:pStyle w:val="ListParagraph"/>
        <w:numPr>
          <w:ilvl w:val="2"/>
          <w:numId w:val="54"/>
        </w:numPr>
        <w:spacing w:before="60" w:after="60"/>
        <w:ind w:left="1800"/>
        <w:contextualSpacing w:val="0"/>
        <w:rPr>
          <w:rFonts w:cs="Tahoma"/>
          <w:szCs w:val="20"/>
        </w:rPr>
      </w:pPr>
      <w:r w:rsidRPr="00830999">
        <w:rPr>
          <w:rFonts w:cs="Tahoma"/>
          <w:szCs w:val="20"/>
        </w:rPr>
        <w:t>Engage in activities with relevant IES-funded Research and Development (R&amp;D) Centers, Research Networks, or Regional Educational Laboratories (REL</w:t>
      </w:r>
      <w:r w:rsidR="00324C3D">
        <w:rPr>
          <w:rFonts w:cs="Tahoma"/>
          <w:szCs w:val="20"/>
        </w:rPr>
        <w:t>s</w:t>
      </w:r>
      <w:r w:rsidRPr="00830999">
        <w:rPr>
          <w:rFonts w:cs="Tahoma"/>
          <w:szCs w:val="20"/>
        </w:rPr>
        <w:t>)</w:t>
      </w:r>
    </w:p>
    <w:p w14:paraId="2FC53014" w14:textId="260732C1" w:rsidR="00A532D5" w:rsidRDefault="00A532D5" w:rsidP="00A532D5">
      <w:pPr>
        <w:pStyle w:val="ListParagraph"/>
        <w:numPr>
          <w:ilvl w:val="1"/>
          <w:numId w:val="54"/>
        </w:numPr>
      </w:pPr>
      <w:r w:rsidRPr="00A532D5">
        <w:rPr>
          <w:rFonts w:cs="Tahoma"/>
          <w:szCs w:val="20"/>
        </w:rPr>
        <w:t xml:space="preserve">R&amp;D Centers: </w:t>
      </w:r>
      <w:hyperlink r:id="rId28" w:history="1">
        <w:r w:rsidRPr="00A532D5">
          <w:rPr>
            <w:rStyle w:val="Hyperlink"/>
            <w:rFonts w:cs="Tahoma"/>
            <w:szCs w:val="20"/>
          </w:rPr>
          <w:t>https://ies.ed.gov/ncser/RandD/</w:t>
        </w:r>
      </w:hyperlink>
    </w:p>
    <w:p w14:paraId="7DB0D450" w14:textId="33D58DF5" w:rsidR="00FD0D72" w:rsidRPr="00A532D5" w:rsidRDefault="00FD0D72" w:rsidP="00FD0D72">
      <w:pPr>
        <w:pStyle w:val="ListParagraph"/>
        <w:numPr>
          <w:ilvl w:val="3"/>
          <w:numId w:val="54"/>
        </w:numPr>
        <w:spacing w:before="60" w:after="60"/>
        <w:ind w:left="2520"/>
        <w:contextualSpacing w:val="0"/>
        <w:rPr>
          <w:rStyle w:val="Hyperlink"/>
          <w:rFonts w:cs="Tahoma"/>
          <w:color w:val="auto"/>
          <w:szCs w:val="20"/>
          <w:u w:val="none"/>
        </w:rPr>
      </w:pPr>
      <w:r w:rsidRPr="00A532D5">
        <w:rPr>
          <w:rFonts w:cs="Tahoma"/>
          <w:szCs w:val="20"/>
        </w:rPr>
        <w:t xml:space="preserve">Research Networks: </w:t>
      </w:r>
      <w:hyperlink r:id="rId29" w:history="1">
        <w:r w:rsidRPr="00A532D5">
          <w:rPr>
            <w:rStyle w:val="Hyperlink"/>
            <w:rFonts w:cs="Tahoma"/>
            <w:szCs w:val="20"/>
          </w:rPr>
          <w:t>https://ies.ed.gov/ncer/research/researchNetworks.asp</w:t>
        </w:r>
      </w:hyperlink>
    </w:p>
    <w:p w14:paraId="03CDFAFA" w14:textId="77777777" w:rsidR="00FD0D72" w:rsidRPr="00830999" w:rsidRDefault="00FD0D72" w:rsidP="00FD0D72">
      <w:pPr>
        <w:pStyle w:val="ListParagraph"/>
        <w:numPr>
          <w:ilvl w:val="3"/>
          <w:numId w:val="54"/>
        </w:numPr>
        <w:spacing w:before="60" w:after="60"/>
        <w:ind w:left="2520"/>
        <w:contextualSpacing w:val="0"/>
        <w:rPr>
          <w:rFonts w:cs="Tahoma"/>
          <w:szCs w:val="20"/>
        </w:rPr>
      </w:pPr>
      <w:r w:rsidRPr="00830999">
        <w:rPr>
          <w:rFonts w:cs="Tahoma"/>
          <w:szCs w:val="20"/>
        </w:rPr>
        <w:t xml:space="preserve">RELs: </w:t>
      </w:r>
      <w:hyperlink r:id="rId30" w:history="1">
        <w:r w:rsidRPr="00830999">
          <w:rPr>
            <w:rStyle w:val="Hyperlink"/>
            <w:rFonts w:cs="Tahoma"/>
            <w:szCs w:val="20"/>
          </w:rPr>
          <w:t>https://ies.ed.gov/ncee/edlabs/</w:t>
        </w:r>
      </w:hyperlink>
    </w:p>
    <w:p w14:paraId="1021EA51" w14:textId="77777777" w:rsidR="0095608A" w:rsidRPr="00830999" w:rsidRDefault="00FD0D72" w:rsidP="00EB3CC4">
      <w:pPr>
        <w:pStyle w:val="ListParagraph"/>
        <w:numPr>
          <w:ilvl w:val="1"/>
          <w:numId w:val="54"/>
        </w:numPr>
        <w:spacing w:before="60" w:after="60"/>
        <w:ind w:left="1080"/>
        <w:contextualSpacing w:val="0"/>
        <w:rPr>
          <w:rFonts w:cs="Tahoma"/>
          <w:szCs w:val="20"/>
        </w:rPr>
      </w:pPr>
      <w:r w:rsidRPr="00830999">
        <w:rPr>
          <w:rFonts w:cs="Tahoma"/>
          <w:szCs w:val="20"/>
        </w:rPr>
        <w:t xml:space="preserve">Projects </w:t>
      </w:r>
      <w:r w:rsidRPr="00830999">
        <w:rPr>
          <w:rFonts w:cs="Tahoma"/>
          <w:color w:val="000000"/>
          <w:szCs w:val="20"/>
        </w:rPr>
        <w:t xml:space="preserve">are expected to publish their findings in scientific, peer-reviewed journals and present them at academic conferences. </w:t>
      </w:r>
    </w:p>
    <w:p w14:paraId="0026E053" w14:textId="5FF90CD7" w:rsidR="00EB3CC4" w:rsidRPr="00830999" w:rsidRDefault="00FD0D72" w:rsidP="00FE4850">
      <w:pPr>
        <w:pStyle w:val="ListParagraph"/>
        <w:numPr>
          <w:ilvl w:val="2"/>
          <w:numId w:val="54"/>
        </w:numPr>
        <w:spacing w:before="60" w:after="60"/>
        <w:ind w:left="1800"/>
        <w:contextualSpacing w:val="0"/>
        <w:rPr>
          <w:rFonts w:cs="Tahoma"/>
          <w:szCs w:val="20"/>
        </w:rPr>
      </w:pPr>
      <w:r w:rsidRPr="00830999">
        <w:rPr>
          <w:rFonts w:cs="Tahoma"/>
          <w:szCs w:val="20"/>
        </w:rPr>
        <w:t xml:space="preserve">Publications are to be provided to </w:t>
      </w:r>
      <w:r w:rsidR="008E739A" w:rsidRPr="00830999">
        <w:t xml:space="preserve">ERIC </w:t>
      </w:r>
      <w:r w:rsidR="00324C3D">
        <w:t>(</w:t>
      </w:r>
      <w:hyperlink r:id="rId31" w:history="1">
        <w:r w:rsidR="00822A57" w:rsidRPr="00615BF7">
          <w:rPr>
            <w:rStyle w:val="Hyperlink"/>
          </w:rPr>
          <w:t>https://eric.ed.gov</w:t>
        </w:r>
      </w:hyperlink>
      <w:r w:rsidR="008E739A" w:rsidRPr="00822A57">
        <w:t>).</w:t>
      </w:r>
    </w:p>
    <w:p w14:paraId="6E787AC9" w14:textId="56BE2FC3" w:rsidR="00EB3CC4" w:rsidRPr="00830999" w:rsidRDefault="00EB3CC4" w:rsidP="00EB3CC4">
      <w:pPr>
        <w:spacing w:after="120"/>
        <w:rPr>
          <w:rFonts w:cs="Tahoma"/>
        </w:rPr>
      </w:pPr>
      <w:r w:rsidRPr="00830999">
        <w:rPr>
          <w:rFonts w:cs="Tahoma"/>
          <w:color w:val="000000"/>
          <w:szCs w:val="20"/>
        </w:rPr>
        <w:t>The Institute</w:t>
      </w:r>
      <w:r w:rsidRPr="00830999">
        <w:rPr>
          <w:rFonts w:cs="Tahoma"/>
          <w:b/>
          <w:color w:val="000000"/>
          <w:szCs w:val="20"/>
        </w:rPr>
        <w:t xml:space="preserve"> </w:t>
      </w:r>
      <w:r w:rsidRPr="00830999">
        <w:rPr>
          <w:rFonts w:cs="Tahoma"/>
          <w:color w:val="000000"/>
          <w:szCs w:val="20"/>
        </w:rPr>
        <w:t xml:space="preserve">expects dissemination to include: </w:t>
      </w:r>
    </w:p>
    <w:p w14:paraId="1F0B586D" w14:textId="77777777" w:rsidR="00EB3CC4" w:rsidRPr="00830999" w:rsidRDefault="00EB3CC4" w:rsidP="00FE4850">
      <w:pPr>
        <w:pStyle w:val="ListParagraph"/>
        <w:numPr>
          <w:ilvl w:val="0"/>
          <w:numId w:val="122"/>
        </w:numPr>
        <w:spacing w:after="120"/>
        <w:contextualSpacing w:val="0"/>
        <w:rPr>
          <w:rFonts w:cs="Tahoma"/>
        </w:rPr>
      </w:pPr>
      <w:r w:rsidRPr="00830999">
        <w:rPr>
          <w:rFonts w:cs="Tahoma"/>
          <w:color w:val="000000"/>
          <w:szCs w:val="20"/>
        </w:rPr>
        <w:t>Findings of a beneficial impact on student outcomes</w:t>
      </w:r>
      <w:r w:rsidR="00AD0AF0" w:rsidRPr="00830999">
        <w:rPr>
          <w:rFonts w:cs="Tahoma"/>
          <w:color w:val="000000"/>
          <w:szCs w:val="20"/>
        </w:rPr>
        <w:t>.</w:t>
      </w:r>
      <w:r w:rsidRPr="00830999">
        <w:rPr>
          <w:rFonts w:cs="Tahoma"/>
          <w:color w:val="000000"/>
          <w:szCs w:val="20"/>
        </w:rPr>
        <w:t xml:space="preserve"> </w:t>
      </w:r>
      <w:r w:rsidR="00AD0AF0" w:rsidRPr="00830999">
        <w:rPr>
          <w:rFonts w:cs="Tahoma"/>
          <w:color w:val="000000"/>
          <w:szCs w:val="20"/>
        </w:rPr>
        <w:t>T</w:t>
      </w:r>
      <w:r w:rsidRPr="00830999">
        <w:rPr>
          <w:rFonts w:cs="Tahoma"/>
          <w:color w:val="000000"/>
          <w:szCs w:val="20"/>
        </w:rPr>
        <w:t xml:space="preserve">hese support the wider use of the intervention and a more in-depth further evaluation. </w:t>
      </w:r>
    </w:p>
    <w:p w14:paraId="114C0293" w14:textId="77777777" w:rsidR="00EB3CC4" w:rsidRPr="00830999" w:rsidRDefault="00EB3CC4" w:rsidP="00FE4850">
      <w:pPr>
        <w:pStyle w:val="ListParagraph"/>
        <w:numPr>
          <w:ilvl w:val="0"/>
          <w:numId w:val="122"/>
        </w:numPr>
        <w:spacing w:before="120"/>
        <w:rPr>
          <w:rFonts w:cs="Tahoma"/>
        </w:rPr>
      </w:pPr>
      <w:r w:rsidRPr="00830999">
        <w:rPr>
          <w:rFonts w:cs="Tahoma"/>
          <w:color w:val="000000"/>
          <w:szCs w:val="20"/>
        </w:rPr>
        <w:t>Findings of no impacts or negative impacts on student outcomes</w:t>
      </w:r>
      <w:r w:rsidR="00AD0AF0" w:rsidRPr="00830999">
        <w:rPr>
          <w:rFonts w:cs="Tahoma"/>
          <w:color w:val="000000"/>
          <w:szCs w:val="20"/>
        </w:rPr>
        <w:t>.</w:t>
      </w:r>
      <w:r w:rsidRPr="00830999">
        <w:rPr>
          <w:rFonts w:cs="Tahoma"/>
          <w:color w:val="000000"/>
          <w:szCs w:val="20"/>
        </w:rPr>
        <w:t xml:space="preserve"> </w:t>
      </w:r>
      <w:r w:rsidR="00AD0AF0" w:rsidRPr="00830999">
        <w:rPr>
          <w:rFonts w:cs="Tahoma"/>
          <w:color w:val="000000"/>
          <w:szCs w:val="20"/>
        </w:rPr>
        <w:t>T</w:t>
      </w:r>
      <w:r w:rsidRPr="00830999">
        <w:rPr>
          <w:rFonts w:cs="Tahoma"/>
          <w:color w:val="000000"/>
          <w:szCs w:val="20"/>
        </w:rPr>
        <w:t>hese are important for decisions regarding the ongoing use and wider dissemination of the intervention, further revision of the intervention and its implementation, and revision of its theory of change.</w:t>
      </w:r>
    </w:p>
    <w:p w14:paraId="2C0B84FD" w14:textId="77777777" w:rsidR="00B418C0" w:rsidRPr="00830999" w:rsidRDefault="00B418C0" w:rsidP="00EB3CC4">
      <w:pPr>
        <w:rPr>
          <w:rFonts w:cs="Tahoma"/>
        </w:rPr>
      </w:pPr>
    </w:p>
    <w:p w14:paraId="50F9B19B" w14:textId="2178E71B" w:rsidR="00EB3CC4" w:rsidRPr="00830999" w:rsidRDefault="00EB3CC4" w:rsidP="00EB3CC4">
      <w:pPr>
        <w:rPr>
          <w:rFonts w:cs="Tahoma"/>
          <w:b/>
          <w:color w:val="000000"/>
          <w:szCs w:val="20"/>
        </w:rPr>
      </w:pPr>
      <w:r w:rsidRPr="00830999">
        <w:rPr>
          <w:rFonts w:cs="Tahoma"/>
          <w:color w:val="000000"/>
          <w:szCs w:val="20"/>
        </w:rPr>
        <w:t xml:space="preserve">See </w:t>
      </w:r>
      <w:hyperlink w:anchor="Appendix_A" w:history="1">
        <w:r w:rsidRPr="00830999">
          <w:rPr>
            <w:rStyle w:val="Hyperlink"/>
            <w:rFonts w:cs="Tahoma"/>
            <w:szCs w:val="20"/>
          </w:rPr>
          <w:t>Part III</w:t>
        </w:r>
        <w:r w:rsidR="00722E15" w:rsidRPr="00830999">
          <w:rPr>
            <w:rStyle w:val="Hyperlink"/>
            <w:rFonts w:cs="Tahoma"/>
            <w:szCs w:val="20"/>
          </w:rPr>
          <w:t>.D.3 (Appendix A</w:t>
        </w:r>
        <w:r w:rsidR="00D931BD">
          <w:rPr>
            <w:rStyle w:val="Hyperlink"/>
            <w:rFonts w:cs="Tahoma"/>
            <w:szCs w:val="20"/>
          </w:rPr>
          <w:t>:</w:t>
        </w:r>
        <w:r w:rsidRPr="00830999">
          <w:rPr>
            <w:rStyle w:val="Hyperlink"/>
            <w:rFonts w:cs="Tahoma"/>
            <w:szCs w:val="20"/>
          </w:rPr>
          <w:t xml:space="preserve"> Dissemination Plan</w:t>
        </w:r>
      </w:hyperlink>
      <w:r w:rsidRPr="00830999">
        <w:rPr>
          <w:rFonts w:cs="Tahoma"/>
          <w:color w:val="000000"/>
          <w:szCs w:val="20"/>
        </w:rPr>
        <w:t xml:space="preserve">) for more information about the </w:t>
      </w:r>
      <w:r w:rsidRPr="00830999">
        <w:rPr>
          <w:rFonts w:cs="Tahoma"/>
          <w:b/>
          <w:color w:val="000000"/>
          <w:szCs w:val="20"/>
        </w:rPr>
        <w:t xml:space="preserve">required </w:t>
      </w:r>
    </w:p>
    <w:p w14:paraId="202B9F55" w14:textId="77777777" w:rsidR="00324C3D" w:rsidRDefault="00EB3CC4" w:rsidP="00830999">
      <w:pPr>
        <w:rPr>
          <w:rFonts w:cs="Tahoma"/>
          <w:color w:val="000000"/>
          <w:szCs w:val="20"/>
        </w:rPr>
      </w:pPr>
      <w:r w:rsidRPr="00830999">
        <w:rPr>
          <w:rFonts w:cs="Tahoma"/>
          <w:b/>
          <w:color w:val="000000"/>
          <w:szCs w:val="20"/>
        </w:rPr>
        <w:t>Dissemination Plan</w:t>
      </w:r>
      <w:r w:rsidRPr="00830999">
        <w:rPr>
          <w:rFonts w:cs="Tahoma"/>
          <w:color w:val="000000"/>
          <w:szCs w:val="20"/>
        </w:rPr>
        <w:t xml:space="preserve"> to include in your application.</w:t>
      </w:r>
    </w:p>
    <w:p w14:paraId="4C40A797" w14:textId="448C5599" w:rsidR="00086D7F" w:rsidRPr="00830999" w:rsidRDefault="00830999" w:rsidP="00830999">
      <w:pPr>
        <w:rPr>
          <w:rFonts w:cs="Tahoma"/>
          <w:color w:val="000000"/>
          <w:szCs w:val="20"/>
        </w:rPr>
      </w:pPr>
      <w:r>
        <w:rPr>
          <w:rFonts w:cs="Tahoma"/>
          <w:color w:val="000000"/>
          <w:szCs w:val="20"/>
        </w:rPr>
        <w:t xml:space="preserve"> </w:t>
      </w:r>
    </w:p>
    <w:p w14:paraId="676A21B9" w14:textId="77777777" w:rsidR="00CD36F1" w:rsidRPr="00EB2827" w:rsidRDefault="00CD36F1" w:rsidP="00F54FB3">
      <w:pPr>
        <w:pStyle w:val="Heading2"/>
      </w:pPr>
      <w:bookmarkStart w:id="20" w:name="_APPLICANT_REQUIREMENTS"/>
      <w:bookmarkStart w:id="21" w:name="_Toc375049589"/>
      <w:bookmarkStart w:id="22" w:name="_Toc515524193"/>
      <w:bookmarkEnd w:id="20"/>
      <w:r w:rsidRPr="00EB2827">
        <w:t>APPLICANT REQUIREMENTS</w:t>
      </w:r>
      <w:bookmarkEnd w:id="21"/>
      <w:bookmarkEnd w:id="22"/>
    </w:p>
    <w:p w14:paraId="6D9C9630" w14:textId="77777777" w:rsidR="00FA201A" w:rsidRPr="00EB2827" w:rsidRDefault="00FA201A" w:rsidP="00FA201A">
      <w:r w:rsidRPr="00EB2827">
        <w:t xml:space="preserve">Applications under the Low-Cost Evaluation grant program </w:t>
      </w:r>
      <w:r w:rsidRPr="00EB2827">
        <w:rPr>
          <w:b/>
        </w:rPr>
        <w:t>must meet the requirements</w:t>
      </w:r>
      <w:r w:rsidRPr="00EB2827">
        <w:t xml:space="preserve"> set out under </w:t>
      </w:r>
      <w:r w:rsidR="001C42CA" w:rsidRPr="00EB2827">
        <w:t>(</w:t>
      </w:r>
      <w:r w:rsidRPr="00EB2827">
        <w:t>1</w:t>
      </w:r>
      <w:r w:rsidR="001C42CA" w:rsidRPr="00EB2827">
        <w:t>)</w:t>
      </w:r>
      <w:r w:rsidRPr="00EB2827">
        <w:t xml:space="preserve"> </w:t>
      </w:r>
      <w:r w:rsidR="00E20C1E" w:rsidRPr="00EB2827">
        <w:t xml:space="preserve">Eligible Applicants and </w:t>
      </w:r>
      <w:r w:rsidR="001C42CA" w:rsidRPr="00EB2827">
        <w:t>(</w:t>
      </w:r>
      <w:r w:rsidR="00E20C1E" w:rsidRPr="00EB2827">
        <w:t>2</w:t>
      </w:r>
      <w:r w:rsidR="001C42CA" w:rsidRPr="00EB2827">
        <w:t>)</w:t>
      </w:r>
      <w:r w:rsidR="00E20C1E" w:rsidRPr="00EB2827">
        <w:t xml:space="preserve"> Principal Investigator and Authorized</w:t>
      </w:r>
      <w:r w:rsidR="00E20C1E" w:rsidRPr="00FE4850">
        <w:t xml:space="preserve"> </w:t>
      </w:r>
      <w:r w:rsidR="00E12B08" w:rsidRPr="00FE4850">
        <w:t>Organization</w:t>
      </w:r>
      <w:r w:rsidR="00E12B08">
        <w:rPr>
          <w:b/>
        </w:rPr>
        <w:t xml:space="preserve"> </w:t>
      </w:r>
      <w:r w:rsidR="00E20C1E" w:rsidRPr="00EB2827">
        <w:t>Representative</w:t>
      </w:r>
      <w:r w:rsidRPr="00EB2827">
        <w:t xml:space="preserve"> in order to be </w:t>
      </w:r>
      <w:hyperlink w:anchor="Responsive" w:history="1">
        <w:r w:rsidR="007E0BA1" w:rsidRPr="00EB2827">
          <w:rPr>
            <w:rStyle w:val="Hyperlink"/>
          </w:rPr>
          <w:t>responsive</w:t>
        </w:r>
      </w:hyperlink>
      <w:r w:rsidRPr="00EB2827">
        <w:t xml:space="preserve"> and sent forward for scientific peer review.</w:t>
      </w:r>
    </w:p>
    <w:p w14:paraId="2B3AA36E" w14:textId="77777777" w:rsidR="00475486" w:rsidRPr="00EB2827" w:rsidRDefault="00475486" w:rsidP="00FA201A"/>
    <w:p w14:paraId="039C6D56" w14:textId="77777777" w:rsidR="00CD36F1" w:rsidRDefault="00CD36F1" w:rsidP="00FD1B9D">
      <w:pPr>
        <w:pStyle w:val="Heading3"/>
        <w:numPr>
          <w:ilvl w:val="0"/>
          <w:numId w:val="93"/>
        </w:numPr>
      </w:pPr>
      <w:bookmarkStart w:id="23" w:name="_Eligible_Applicants"/>
      <w:bookmarkStart w:id="24" w:name="_Toc375049590"/>
      <w:bookmarkStart w:id="25" w:name="_Toc515524194"/>
      <w:bookmarkEnd w:id="23"/>
      <w:r w:rsidRPr="00EB2827">
        <w:t>Eligible Applicants</w:t>
      </w:r>
      <w:bookmarkEnd w:id="24"/>
      <w:bookmarkEnd w:id="25"/>
    </w:p>
    <w:p w14:paraId="231B1C77" w14:textId="77777777" w:rsidR="003E1BB1" w:rsidRPr="003E1BB1" w:rsidRDefault="003E1BB1" w:rsidP="00FE4850"/>
    <w:p w14:paraId="621FB8C0" w14:textId="77777777" w:rsidR="00C01624" w:rsidRPr="00A868EE" w:rsidRDefault="002D2DFF" w:rsidP="00FE4850">
      <w:pPr>
        <w:pStyle w:val="ListParagraph"/>
        <w:widowControl w:val="0"/>
        <w:numPr>
          <w:ilvl w:val="0"/>
          <w:numId w:val="123"/>
        </w:numPr>
        <w:tabs>
          <w:tab w:val="left" w:pos="820"/>
        </w:tabs>
        <w:autoSpaceDE w:val="0"/>
        <w:autoSpaceDN w:val="0"/>
        <w:adjustRightInd w:val="0"/>
        <w:ind w:right="202"/>
        <w:rPr>
          <w:rFonts w:cs="Tahoma"/>
          <w:szCs w:val="20"/>
        </w:rPr>
      </w:pPr>
      <w:r w:rsidRPr="003E1BB1">
        <w:rPr>
          <w:rFonts w:cs="Tahoma"/>
          <w:szCs w:val="20"/>
        </w:rPr>
        <w:t xml:space="preserve">At a minimum, applications </w:t>
      </w:r>
      <w:r w:rsidRPr="003E1BB1">
        <w:rPr>
          <w:rFonts w:cs="Tahoma"/>
          <w:b/>
          <w:szCs w:val="20"/>
        </w:rPr>
        <w:t xml:space="preserve">must </w:t>
      </w:r>
      <w:r w:rsidRPr="003E1BB1">
        <w:rPr>
          <w:rFonts w:cs="Tahoma"/>
          <w:szCs w:val="20"/>
        </w:rPr>
        <w:t xml:space="preserve">include a research institution and a U.S. </w:t>
      </w:r>
      <w:r w:rsidR="005F291D" w:rsidRPr="003E1BB1">
        <w:rPr>
          <w:rFonts w:cs="Tahoma"/>
          <w:szCs w:val="20"/>
        </w:rPr>
        <w:t xml:space="preserve">state or local </w:t>
      </w:r>
      <w:r w:rsidRPr="003E1BB1">
        <w:rPr>
          <w:rFonts w:cs="Tahoma"/>
          <w:szCs w:val="20"/>
        </w:rPr>
        <w:t xml:space="preserve">agency </w:t>
      </w:r>
      <w:r w:rsidRPr="00A868EE">
        <w:rPr>
          <w:rFonts w:cs="Tahoma"/>
          <w:szCs w:val="20"/>
        </w:rPr>
        <w:t>proposing to work together in partnership.</w:t>
      </w:r>
    </w:p>
    <w:p w14:paraId="75FF8E70" w14:textId="77777777" w:rsidR="00C01624" w:rsidRDefault="00C01624" w:rsidP="00C01624">
      <w:pPr>
        <w:widowControl w:val="0"/>
        <w:tabs>
          <w:tab w:val="left" w:pos="820"/>
        </w:tabs>
        <w:autoSpaceDE w:val="0"/>
        <w:autoSpaceDN w:val="0"/>
        <w:adjustRightInd w:val="0"/>
        <w:ind w:left="720" w:right="202"/>
        <w:rPr>
          <w:rFonts w:cs="Tahoma"/>
          <w:szCs w:val="20"/>
        </w:rPr>
      </w:pPr>
    </w:p>
    <w:p w14:paraId="68086615" w14:textId="77777777" w:rsidR="00C01624" w:rsidRDefault="003E1BB1" w:rsidP="00C01624">
      <w:pPr>
        <w:widowControl w:val="0"/>
        <w:numPr>
          <w:ilvl w:val="0"/>
          <w:numId w:val="59"/>
        </w:numPr>
        <w:tabs>
          <w:tab w:val="left" w:pos="820"/>
        </w:tabs>
        <w:autoSpaceDE w:val="0"/>
        <w:autoSpaceDN w:val="0"/>
        <w:adjustRightInd w:val="0"/>
        <w:ind w:right="202"/>
        <w:rPr>
          <w:rFonts w:cs="Tahoma"/>
          <w:szCs w:val="20"/>
        </w:rPr>
      </w:pPr>
      <w:r w:rsidRPr="00FE4850">
        <w:rPr>
          <w:rFonts w:cs="Tahoma"/>
          <w:szCs w:val="20"/>
        </w:rPr>
        <w:t xml:space="preserve">Applicants that </w:t>
      </w:r>
      <w:r w:rsidR="002D2DFF" w:rsidRPr="00FE4850">
        <w:rPr>
          <w:rFonts w:cs="Tahoma"/>
          <w:szCs w:val="20"/>
        </w:rPr>
        <w:t>have the ability and capacity to conduct scientific</w:t>
      </w:r>
      <w:r w:rsidR="00B013C0" w:rsidRPr="00FE4850">
        <w:rPr>
          <w:rFonts w:cs="Tahoma"/>
          <w:szCs w:val="20"/>
        </w:rPr>
        <w:t xml:space="preserve"> </w:t>
      </w:r>
      <w:r w:rsidR="002D2DFF" w:rsidRPr="00FE4850">
        <w:rPr>
          <w:rFonts w:cs="Tahoma"/>
          <w:szCs w:val="20"/>
        </w:rPr>
        <w:t>research</w:t>
      </w:r>
      <w:r w:rsidRPr="00FE4850">
        <w:rPr>
          <w:rFonts w:cs="Tahoma"/>
          <w:szCs w:val="20"/>
        </w:rPr>
        <w:t xml:space="preserve"> are eligible to apply as the research institution partner(s)</w:t>
      </w:r>
      <w:r w:rsidR="002D2DFF" w:rsidRPr="00FE4850">
        <w:rPr>
          <w:rFonts w:cs="Tahoma"/>
          <w:szCs w:val="20"/>
        </w:rPr>
        <w:t>. These include, but are not limited to, no</w:t>
      </w:r>
      <w:r w:rsidR="002D2DFF" w:rsidRPr="00C01624">
        <w:rPr>
          <w:rFonts w:cs="Tahoma"/>
          <w:szCs w:val="20"/>
        </w:rPr>
        <w:t xml:space="preserve">n-profit and for-profit organizations and public and private agencies and institutions, such as colleges and universities, and research firms. </w:t>
      </w:r>
    </w:p>
    <w:p w14:paraId="25411629" w14:textId="77777777" w:rsidR="00C01624" w:rsidRDefault="00C01624" w:rsidP="00C01624">
      <w:pPr>
        <w:pStyle w:val="ListParagraph"/>
        <w:rPr>
          <w:rFonts w:cs="Tahoma"/>
          <w:szCs w:val="20"/>
        </w:rPr>
      </w:pPr>
    </w:p>
    <w:p w14:paraId="7949B368" w14:textId="319002CC" w:rsidR="00C01624" w:rsidRPr="00324C3D" w:rsidRDefault="003E1BB1" w:rsidP="00324C3D">
      <w:pPr>
        <w:widowControl w:val="0"/>
        <w:numPr>
          <w:ilvl w:val="0"/>
          <w:numId w:val="59"/>
        </w:numPr>
        <w:tabs>
          <w:tab w:val="left" w:pos="820"/>
        </w:tabs>
        <w:autoSpaceDE w:val="0"/>
        <w:autoSpaceDN w:val="0"/>
        <w:adjustRightInd w:val="0"/>
        <w:spacing w:after="120"/>
        <w:ind w:right="202"/>
        <w:rPr>
          <w:rFonts w:cs="Tahoma"/>
          <w:szCs w:val="20"/>
        </w:rPr>
      </w:pPr>
      <w:r>
        <w:rPr>
          <w:rFonts w:cs="Tahoma"/>
          <w:szCs w:val="20"/>
        </w:rPr>
        <w:t xml:space="preserve">The </w:t>
      </w:r>
      <w:r w:rsidR="002D2DFF" w:rsidRPr="00C01624">
        <w:rPr>
          <w:rFonts w:cs="Tahoma"/>
          <w:szCs w:val="20"/>
        </w:rPr>
        <w:t>U.S. agency partners may include:</w:t>
      </w:r>
    </w:p>
    <w:p w14:paraId="1B749678" w14:textId="32794FD5" w:rsidR="002D2DFF" w:rsidRPr="00EB2827" w:rsidRDefault="002D2DFF" w:rsidP="00DF4AED">
      <w:pPr>
        <w:widowControl w:val="0"/>
        <w:numPr>
          <w:ilvl w:val="1"/>
          <w:numId w:val="59"/>
        </w:numPr>
        <w:tabs>
          <w:tab w:val="left" w:pos="820"/>
        </w:tabs>
        <w:autoSpaceDE w:val="0"/>
        <w:autoSpaceDN w:val="0"/>
        <w:adjustRightInd w:val="0"/>
        <w:spacing w:after="120"/>
        <w:ind w:right="202"/>
        <w:rPr>
          <w:rFonts w:cs="Tahoma"/>
          <w:szCs w:val="20"/>
        </w:rPr>
      </w:pPr>
      <w:r w:rsidRPr="00EB2827">
        <w:rPr>
          <w:rFonts w:cs="Tahoma"/>
          <w:szCs w:val="20"/>
        </w:rPr>
        <w:t xml:space="preserve">State agencies such as departments, boards and commissions that oversee early learning, elementary, </w:t>
      </w:r>
      <w:r w:rsidR="00806020" w:rsidRPr="00EB2827">
        <w:rPr>
          <w:rFonts w:cs="Tahoma"/>
          <w:szCs w:val="20"/>
        </w:rPr>
        <w:t xml:space="preserve">and </w:t>
      </w:r>
      <w:r w:rsidR="00DA345B" w:rsidRPr="00EB2827">
        <w:rPr>
          <w:rFonts w:cs="Tahoma"/>
          <w:szCs w:val="20"/>
        </w:rPr>
        <w:t>secondary</w:t>
      </w:r>
      <w:r w:rsidRPr="00EB2827">
        <w:rPr>
          <w:rFonts w:cs="Tahoma"/>
          <w:szCs w:val="20"/>
        </w:rPr>
        <w:t xml:space="preserve"> education. </w:t>
      </w:r>
      <w:r w:rsidR="00042F65" w:rsidRPr="00EB2827">
        <w:rPr>
          <w:rFonts w:cs="Tahoma"/>
          <w:szCs w:val="20"/>
        </w:rPr>
        <w:t xml:space="preserve">The term </w:t>
      </w:r>
      <w:r w:rsidR="00042F65" w:rsidRPr="00EB2827">
        <w:rPr>
          <w:rFonts w:cs="Tahoma"/>
          <w:i/>
          <w:szCs w:val="20"/>
        </w:rPr>
        <w:t>s</w:t>
      </w:r>
      <w:r w:rsidRPr="00EB2827">
        <w:rPr>
          <w:rFonts w:cs="Tahoma"/>
          <w:i/>
          <w:szCs w:val="20"/>
        </w:rPr>
        <w:t xml:space="preserve">tate </w:t>
      </w:r>
      <w:r w:rsidR="00A42FEE" w:rsidRPr="00EB2827">
        <w:rPr>
          <w:rFonts w:cs="Tahoma"/>
          <w:i/>
          <w:szCs w:val="20"/>
        </w:rPr>
        <w:t>agencies</w:t>
      </w:r>
      <w:r w:rsidR="001B65F3">
        <w:rPr>
          <w:rFonts w:cs="Tahoma"/>
          <w:szCs w:val="20"/>
        </w:rPr>
        <w:t xml:space="preserve"> </w:t>
      </w:r>
      <w:r w:rsidR="00A42FEE" w:rsidRPr="00EB2827">
        <w:rPr>
          <w:rFonts w:cs="Tahoma"/>
          <w:szCs w:val="20"/>
        </w:rPr>
        <w:t>include</w:t>
      </w:r>
      <w:r w:rsidRPr="00EB2827">
        <w:rPr>
          <w:rFonts w:cs="Tahoma"/>
          <w:szCs w:val="20"/>
        </w:rPr>
        <w:t xml:space="preserve"> U.S. </w:t>
      </w:r>
      <w:r w:rsidR="00042F65" w:rsidRPr="00EB2827">
        <w:rPr>
          <w:rFonts w:cs="Tahoma"/>
          <w:szCs w:val="20"/>
        </w:rPr>
        <w:t>t</w:t>
      </w:r>
      <w:r w:rsidRPr="00EB2827">
        <w:rPr>
          <w:rFonts w:cs="Tahoma"/>
          <w:szCs w:val="20"/>
        </w:rPr>
        <w:t>erritories’ education agencies</w:t>
      </w:r>
      <w:r w:rsidR="00FB2310" w:rsidRPr="00EB2827">
        <w:rPr>
          <w:rFonts w:cs="Tahoma"/>
          <w:szCs w:val="20"/>
        </w:rPr>
        <w:t xml:space="preserve"> </w:t>
      </w:r>
      <w:r w:rsidRPr="00EB2827">
        <w:rPr>
          <w:rFonts w:cs="Tahoma"/>
          <w:szCs w:val="20"/>
        </w:rPr>
        <w:t>and tribal education agencies</w:t>
      </w:r>
      <w:r w:rsidR="00AC1309" w:rsidRPr="00EB2827">
        <w:rPr>
          <w:rFonts w:cs="Tahoma"/>
          <w:szCs w:val="20"/>
        </w:rPr>
        <w:t xml:space="preserve">. </w:t>
      </w:r>
    </w:p>
    <w:p w14:paraId="62BD2C78" w14:textId="77777777" w:rsidR="00991756" w:rsidRPr="008F51FC" w:rsidRDefault="003F118C" w:rsidP="00DF4AED">
      <w:pPr>
        <w:widowControl w:val="0"/>
        <w:numPr>
          <w:ilvl w:val="1"/>
          <w:numId w:val="59"/>
        </w:numPr>
        <w:tabs>
          <w:tab w:val="left" w:pos="820"/>
        </w:tabs>
        <w:autoSpaceDE w:val="0"/>
        <w:autoSpaceDN w:val="0"/>
        <w:adjustRightInd w:val="0"/>
        <w:spacing w:after="120"/>
        <w:ind w:right="202"/>
        <w:rPr>
          <w:rFonts w:cs="Tahoma"/>
          <w:szCs w:val="20"/>
        </w:rPr>
      </w:pPr>
      <w:r w:rsidRPr="00EB2827">
        <w:rPr>
          <w:rFonts w:cs="Tahoma"/>
          <w:szCs w:val="20"/>
        </w:rPr>
        <w:lastRenderedPageBreak/>
        <w:t xml:space="preserve">Local agencies </w:t>
      </w:r>
      <w:r w:rsidR="009E1031">
        <w:rPr>
          <w:rFonts w:cs="Tahoma"/>
          <w:szCs w:val="20"/>
        </w:rPr>
        <w:t>which</w:t>
      </w:r>
      <w:r w:rsidR="00800FE6" w:rsidRPr="00EB2827">
        <w:rPr>
          <w:rFonts w:cs="Tahoma"/>
          <w:szCs w:val="20"/>
        </w:rPr>
        <w:t xml:space="preserve"> </w:t>
      </w:r>
      <w:r w:rsidRPr="00EB2827">
        <w:rPr>
          <w:rFonts w:cs="Tahoma"/>
          <w:szCs w:val="20"/>
        </w:rPr>
        <w:t>are primarily public school districts</w:t>
      </w:r>
      <w:r w:rsidR="00042F65" w:rsidRPr="00EB2827">
        <w:rPr>
          <w:rStyle w:val="FootnoteReference"/>
          <w:rFonts w:ascii="Tahoma" w:hAnsi="Tahoma" w:cs="Tahoma"/>
          <w:szCs w:val="20"/>
        </w:rPr>
        <w:footnoteReference w:id="2"/>
      </w:r>
      <w:r w:rsidR="00042F65" w:rsidRPr="00EB2827">
        <w:rPr>
          <w:rFonts w:cs="Tahoma"/>
          <w:szCs w:val="20"/>
        </w:rPr>
        <w:t xml:space="preserve"> </w:t>
      </w:r>
      <w:r w:rsidRPr="00EB2827">
        <w:t>and may also include county or city agencies that have primary responsibility for infant and child care, early intervention services, or pre</w:t>
      </w:r>
      <w:r w:rsidR="00746C89" w:rsidRPr="00EB2827">
        <w:t>school</w:t>
      </w:r>
      <w:r w:rsidRPr="00EB2827">
        <w:rPr>
          <w:rFonts w:cs="Tahoma"/>
          <w:szCs w:val="20"/>
        </w:rPr>
        <w:t>.</w:t>
      </w:r>
    </w:p>
    <w:p w14:paraId="0E5FDE40" w14:textId="77777777" w:rsidR="003F118C" w:rsidRPr="00EB2827" w:rsidRDefault="003F118C" w:rsidP="00DF4AED">
      <w:pPr>
        <w:widowControl w:val="0"/>
        <w:numPr>
          <w:ilvl w:val="2"/>
          <w:numId w:val="59"/>
        </w:numPr>
        <w:tabs>
          <w:tab w:val="left" w:pos="820"/>
        </w:tabs>
        <w:autoSpaceDE w:val="0"/>
        <w:autoSpaceDN w:val="0"/>
        <w:adjustRightInd w:val="0"/>
        <w:ind w:right="202"/>
        <w:rPr>
          <w:rFonts w:cs="Tahoma"/>
          <w:szCs w:val="20"/>
        </w:rPr>
      </w:pPr>
      <w:r w:rsidRPr="00EB2827">
        <w:t>Intermediate districts (sometimes called service districts) that provide services to multiple districts but do not have decision-making authority over implementing programs and policies cannot serve as the agency partner. Applications that include them</w:t>
      </w:r>
      <w:r w:rsidR="009E1031">
        <w:t xml:space="preserve"> will need to </w:t>
      </w:r>
      <w:r w:rsidRPr="00EB2827">
        <w:t>include one or more districts that have decision-making authority as the partner</w:t>
      </w:r>
      <w:r w:rsidR="00B6086B">
        <w:t xml:space="preserve"> agency</w:t>
      </w:r>
      <w:r w:rsidRPr="00EB2827">
        <w:t>.</w:t>
      </w:r>
    </w:p>
    <w:p w14:paraId="0EDDEAE2" w14:textId="77777777" w:rsidR="00B418C0" w:rsidRPr="002D29C3" w:rsidRDefault="00B418C0" w:rsidP="00DF4AED">
      <w:pPr>
        <w:widowControl w:val="0"/>
        <w:numPr>
          <w:ilvl w:val="2"/>
          <w:numId w:val="59"/>
        </w:numPr>
        <w:tabs>
          <w:tab w:val="left" w:pos="820"/>
        </w:tabs>
        <w:autoSpaceDE w:val="0"/>
        <w:autoSpaceDN w:val="0"/>
        <w:adjustRightInd w:val="0"/>
        <w:spacing w:before="60"/>
        <w:ind w:right="202"/>
        <w:rPr>
          <w:rFonts w:cs="Tahoma"/>
          <w:szCs w:val="20"/>
        </w:rPr>
      </w:pPr>
      <w:r w:rsidRPr="002D29C3">
        <w:rPr>
          <w:rFonts w:cs="Tahoma"/>
          <w:szCs w:val="20"/>
        </w:rPr>
        <w:t>Non-public organizations that oversee or administer schools (e.g., charter or education management organizations) can app</w:t>
      </w:r>
      <w:r w:rsidRPr="00FE4850">
        <w:rPr>
          <w:rFonts w:cs="Tahoma"/>
          <w:szCs w:val="20"/>
        </w:rPr>
        <w:t xml:space="preserve">ly </w:t>
      </w:r>
      <w:r w:rsidR="007E42FD" w:rsidRPr="00FE4850">
        <w:rPr>
          <w:rFonts w:cs="Tahoma"/>
          <w:szCs w:val="20"/>
        </w:rPr>
        <w:t xml:space="preserve">but they </w:t>
      </w:r>
      <w:r w:rsidR="007E42FD" w:rsidRPr="00FE4850">
        <w:rPr>
          <w:rFonts w:cs="Tahoma"/>
          <w:b/>
          <w:szCs w:val="20"/>
        </w:rPr>
        <w:t xml:space="preserve">must </w:t>
      </w:r>
      <w:r w:rsidRPr="00FE4850">
        <w:rPr>
          <w:rFonts w:cs="Tahoma"/>
          <w:szCs w:val="20"/>
        </w:rPr>
        <w:t>in</w:t>
      </w:r>
      <w:r w:rsidRPr="002D29C3">
        <w:rPr>
          <w:rFonts w:cs="Tahoma"/>
          <w:szCs w:val="20"/>
        </w:rPr>
        <w:t>clude the state or local agency with oversight of the schools they manage as an agency partner.</w:t>
      </w:r>
    </w:p>
    <w:p w14:paraId="7288AB54" w14:textId="77777777" w:rsidR="002C69BF" w:rsidRPr="00EB2827" w:rsidRDefault="003500C5" w:rsidP="00DF4AED">
      <w:pPr>
        <w:widowControl w:val="0"/>
        <w:numPr>
          <w:ilvl w:val="2"/>
          <w:numId w:val="59"/>
        </w:numPr>
        <w:tabs>
          <w:tab w:val="left" w:pos="820"/>
        </w:tabs>
        <w:autoSpaceDE w:val="0"/>
        <w:autoSpaceDN w:val="0"/>
        <w:adjustRightInd w:val="0"/>
        <w:spacing w:before="60" w:after="120"/>
        <w:ind w:right="202"/>
        <w:rPr>
          <w:rFonts w:cs="Tahoma"/>
          <w:szCs w:val="20"/>
        </w:rPr>
      </w:pPr>
      <w:r>
        <w:rPr>
          <w:rFonts w:cs="Tahoma"/>
          <w:szCs w:val="20"/>
        </w:rPr>
        <w:t>Individual schools or groups of schools that do not form a school district are not eligible to apply as the local education agency partner.</w:t>
      </w:r>
      <w:r w:rsidR="002C69BF" w:rsidRPr="00EB2827">
        <w:rPr>
          <w:rFonts w:cs="Tahoma"/>
          <w:szCs w:val="20"/>
        </w:rPr>
        <w:t xml:space="preserve"> In the case that a single school is recognized as a local education agency, they are eligible to apply as the agency partner, but the Institute notes that reviewers may consider the work less significant than projects that involve education agencies having multiple schools.</w:t>
      </w:r>
    </w:p>
    <w:p w14:paraId="00219D72" w14:textId="683628DF" w:rsidR="002D2DFF" w:rsidRPr="00EB2827" w:rsidRDefault="00AC1309" w:rsidP="00DF4AED">
      <w:pPr>
        <w:pStyle w:val="ListParagraph"/>
        <w:widowControl w:val="0"/>
        <w:numPr>
          <w:ilvl w:val="1"/>
          <w:numId w:val="59"/>
        </w:numPr>
        <w:tabs>
          <w:tab w:val="left" w:pos="820"/>
        </w:tabs>
        <w:autoSpaceDE w:val="0"/>
        <w:autoSpaceDN w:val="0"/>
        <w:adjustRightInd w:val="0"/>
        <w:ind w:right="202"/>
        <w:rPr>
          <w:rFonts w:cs="Tahoma"/>
          <w:szCs w:val="20"/>
        </w:rPr>
      </w:pPr>
      <w:r w:rsidRPr="00EB2827">
        <w:rPr>
          <w:rFonts w:cs="Tahoma"/>
          <w:szCs w:val="20"/>
        </w:rPr>
        <w:t xml:space="preserve">Other state or local agencies, including state or local health agencies and state agencies </w:t>
      </w:r>
      <w:r w:rsidR="00324C3D">
        <w:rPr>
          <w:rFonts w:cs="Tahoma"/>
          <w:szCs w:val="20"/>
        </w:rPr>
        <w:t xml:space="preserve">that </w:t>
      </w:r>
      <w:r w:rsidRPr="00EB2827">
        <w:rPr>
          <w:rFonts w:cs="Tahoma"/>
          <w:szCs w:val="20"/>
        </w:rPr>
        <w:t xml:space="preserve">oversee child care or early intervention services. </w:t>
      </w:r>
    </w:p>
    <w:p w14:paraId="24A1CF7E" w14:textId="77777777" w:rsidR="00374F31" w:rsidRPr="00EB2827" w:rsidRDefault="00374F31" w:rsidP="00374F31">
      <w:pPr>
        <w:widowControl w:val="0"/>
        <w:tabs>
          <w:tab w:val="left" w:pos="820"/>
        </w:tabs>
        <w:autoSpaceDE w:val="0"/>
        <w:autoSpaceDN w:val="0"/>
        <w:adjustRightInd w:val="0"/>
        <w:ind w:left="806" w:right="202"/>
        <w:rPr>
          <w:rFonts w:cs="Tahoma"/>
          <w:color w:val="000000"/>
          <w:szCs w:val="20"/>
        </w:rPr>
      </w:pPr>
    </w:p>
    <w:p w14:paraId="6EA1EDA3" w14:textId="77777777" w:rsidR="00374F31" w:rsidRPr="00324C3D" w:rsidRDefault="00374F31" w:rsidP="00C8184D">
      <w:pPr>
        <w:widowControl w:val="0"/>
        <w:numPr>
          <w:ilvl w:val="0"/>
          <w:numId w:val="51"/>
        </w:numPr>
        <w:tabs>
          <w:tab w:val="left" w:pos="720"/>
        </w:tabs>
        <w:autoSpaceDE w:val="0"/>
        <w:autoSpaceDN w:val="0"/>
        <w:adjustRightInd w:val="0"/>
        <w:ind w:left="720" w:right="202"/>
        <w:rPr>
          <w:rFonts w:cs="Tahoma"/>
          <w:color w:val="000000"/>
          <w:szCs w:val="20"/>
        </w:rPr>
      </w:pPr>
      <w:r w:rsidRPr="00EB2827">
        <w:rPr>
          <w:rFonts w:cs="Tahoma"/>
          <w:color w:val="000000"/>
          <w:szCs w:val="20"/>
        </w:rPr>
        <w:t xml:space="preserve">The Institute </w:t>
      </w:r>
      <w:r w:rsidRPr="00EB2827">
        <w:rPr>
          <w:rFonts w:cs="Tahoma"/>
          <w:szCs w:val="20"/>
        </w:rPr>
        <w:t>encourages partnerships to include other organizations that can contribute to the successful outcome of the work such as other state or local agencies (e.g., juvenile justice, social services, early intervention services, child or infant care, pre</w:t>
      </w:r>
      <w:r w:rsidR="00746C89" w:rsidRPr="00EB2827">
        <w:rPr>
          <w:rFonts w:cs="Tahoma"/>
          <w:szCs w:val="20"/>
        </w:rPr>
        <w:t>school</w:t>
      </w:r>
      <w:r w:rsidRPr="00EB2827">
        <w:rPr>
          <w:rFonts w:cs="Tahoma"/>
          <w:szCs w:val="20"/>
        </w:rPr>
        <w:t>), community organizations, parent organizations, and teacher and staff organizations.</w:t>
      </w:r>
    </w:p>
    <w:p w14:paraId="5F7E0BF8" w14:textId="77777777" w:rsidR="00324C3D" w:rsidRPr="00EB2827" w:rsidRDefault="00324C3D" w:rsidP="00324C3D">
      <w:pPr>
        <w:widowControl w:val="0"/>
        <w:tabs>
          <w:tab w:val="left" w:pos="720"/>
        </w:tabs>
        <w:autoSpaceDE w:val="0"/>
        <w:autoSpaceDN w:val="0"/>
        <w:adjustRightInd w:val="0"/>
        <w:ind w:left="720" w:right="202"/>
        <w:rPr>
          <w:rFonts w:cs="Tahoma"/>
          <w:color w:val="000000"/>
          <w:szCs w:val="20"/>
        </w:rPr>
      </w:pPr>
    </w:p>
    <w:p w14:paraId="55267EC6" w14:textId="4D945509" w:rsidR="00254CDF" w:rsidRPr="00EB2827" w:rsidRDefault="003713AD" w:rsidP="00C8184D">
      <w:pPr>
        <w:widowControl w:val="0"/>
        <w:numPr>
          <w:ilvl w:val="0"/>
          <w:numId w:val="51"/>
        </w:numPr>
        <w:tabs>
          <w:tab w:val="left" w:pos="720"/>
        </w:tabs>
        <w:autoSpaceDE w:val="0"/>
        <w:autoSpaceDN w:val="0"/>
        <w:adjustRightInd w:val="0"/>
        <w:ind w:left="720" w:right="202"/>
        <w:rPr>
          <w:rFonts w:cs="Tahoma"/>
          <w:color w:val="000000"/>
          <w:szCs w:val="20"/>
        </w:rPr>
      </w:pPr>
      <w:r>
        <w:rPr>
          <w:rFonts w:cs="Tahoma"/>
          <w:color w:val="000000"/>
          <w:szCs w:val="20"/>
        </w:rPr>
        <w:t xml:space="preserve">To help </w:t>
      </w:r>
      <w:r w:rsidR="00DD2F88" w:rsidRPr="00EB2827">
        <w:rPr>
          <w:rFonts w:cs="Tahoma"/>
          <w:color w:val="000000"/>
          <w:szCs w:val="20"/>
        </w:rPr>
        <w:t xml:space="preserve">demonstrate a working partnership, the Institute </w:t>
      </w:r>
      <w:r w:rsidR="00FC7CBE">
        <w:rPr>
          <w:rFonts w:cs="Tahoma"/>
          <w:color w:val="000000"/>
          <w:szCs w:val="20"/>
        </w:rPr>
        <w:t>strongly encourages</w:t>
      </w:r>
      <w:r w:rsidR="00FC7CBE" w:rsidRPr="00EB2827">
        <w:rPr>
          <w:rFonts w:cs="Tahoma"/>
          <w:color w:val="000000"/>
          <w:szCs w:val="20"/>
        </w:rPr>
        <w:t xml:space="preserve"> </w:t>
      </w:r>
      <w:r w:rsidR="00DD2F88" w:rsidRPr="00EB2827">
        <w:rPr>
          <w:rFonts w:cs="Tahoma"/>
          <w:color w:val="000000"/>
          <w:szCs w:val="20"/>
        </w:rPr>
        <w:t>the key research institution</w:t>
      </w:r>
      <w:r w:rsidR="00D900D4" w:rsidRPr="00EB2827">
        <w:rPr>
          <w:rFonts w:cs="Tahoma"/>
          <w:color w:val="000000"/>
          <w:szCs w:val="20"/>
        </w:rPr>
        <w:t>(s)</w:t>
      </w:r>
      <w:r w:rsidR="00DD2F88" w:rsidRPr="00EB2827">
        <w:rPr>
          <w:rFonts w:cs="Tahoma"/>
          <w:color w:val="000000"/>
          <w:szCs w:val="20"/>
        </w:rPr>
        <w:t xml:space="preserve"> agency</w:t>
      </w:r>
      <w:r w:rsidR="0024121B" w:rsidRPr="00FE4850">
        <w:rPr>
          <w:rFonts w:cs="Tahoma"/>
          <w:color w:val="000000"/>
          <w:szCs w:val="20"/>
        </w:rPr>
        <w:t>(</w:t>
      </w:r>
      <w:r w:rsidR="00894F54" w:rsidRPr="00FE4850">
        <w:rPr>
          <w:rFonts w:cs="Tahoma"/>
          <w:color w:val="000000"/>
          <w:szCs w:val="20"/>
        </w:rPr>
        <w:t>ie</w:t>
      </w:r>
      <w:r w:rsidR="00D900D4" w:rsidRPr="00FE4850">
        <w:rPr>
          <w:rFonts w:cs="Tahoma"/>
          <w:color w:val="000000"/>
          <w:szCs w:val="20"/>
        </w:rPr>
        <w:t>s)</w:t>
      </w:r>
      <w:r w:rsidR="00DD2F88" w:rsidRPr="00EB2827">
        <w:rPr>
          <w:rFonts w:cs="Tahoma"/>
          <w:color w:val="000000"/>
          <w:szCs w:val="20"/>
        </w:rPr>
        <w:t xml:space="preserve"> forming the partnership </w:t>
      </w:r>
      <w:r w:rsidR="005E6F6F">
        <w:rPr>
          <w:rFonts w:cs="Tahoma"/>
          <w:color w:val="000000"/>
          <w:szCs w:val="20"/>
        </w:rPr>
        <w:t xml:space="preserve">to </w:t>
      </w:r>
      <w:r w:rsidR="00DD2F88" w:rsidRPr="00EB2827">
        <w:rPr>
          <w:rFonts w:cs="Tahoma"/>
          <w:color w:val="000000"/>
          <w:szCs w:val="20"/>
        </w:rPr>
        <w:t xml:space="preserve">submit a joint Letter of Agreement (placed in </w:t>
      </w:r>
      <w:hyperlink w:anchor="Appendix_E" w:history="1">
        <w:r w:rsidR="00DD2F88" w:rsidRPr="008456B6">
          <w:rPr>
            <w:rStyle w:val="Hyperlink"/>
            <w:rFonts w:cs="Tahoma"/>
            <w:szCs w:val="20"/>
          </w:rPr>
          <w:t xml:space="preserve">Appendix </w:t>
        </w:r>
        <w:r w:rsidR="003500C5" w:rsidRPr="008456B6">
          <w:rPr>
            <w:rStyle w:val="Hyperlink"/>
            <w:rFonts w:cs="Tahoma"/>
            <w:szCs w:val="20"/>
          </w:rPr>
          <w:t>E</w:t>
        </w:r>
      </w:hyperlink>
      <w:r w:rsidR="00DD2F88" w:rsidRPr="00EB2827">
        <w:rPr>
          <w:rFonts w:cs="Tahoma"/>
          <w:color w:val="000000"/>
          <w:szCs w:val="20"/>
        </w:rPr>
        <w:t xml:space="preserve"> of the application), rather than separate letters, </w:t>
      </w:r>
      <w:r w:rsidR="00DD2F88" w:rsidRPr="00EB2827">
        <w:rPr>
          <w:rFonts w:cs="Tahoma"/>
          <w:szCs w:val="20"/>
        </w:rPr>
        <w:t xml:space="preserve">documenting their participation and cooperation in the partnership and clearly setting out their expected roles and responsibilities in the partnership. </w:t>
      </w:r>
      <w:r w:rsidR="002C498F" w:rsidRPr="00EB2827">
        <w:rPr>
          <w:rFonts w:cs="Tahoma"/>
          <w:color w:val="000000"/>
          <w:szCs w:val="20"/>
        </w:rPr>
        <w:t>Any</w:t>
      </w:r>
      <w:r w:rsidR="002D2DFF" w:rsidRPr="00EB2827">
        <w:rPr>
          <w:rFonts w:cs="Tahoma"/>
          <w:color w:val="000000"/>
          <w:szCs w:val="20"/>
        </w:rPr>
        <w:t xml:space="preserve"> </w:t>
      </w:r>
      <w:r w:rsidR="00210133" w:rsidRPr="00EB2827">
        <w:rPr>
          <w:rFonts w:cs="Tahoma"/>
          <w:color w:val="000000"/>
          <w:szCs w:val="20"/>
        </w:rPr>
        <w:t xml:space="preserve">other </w:t>
      </w:r>
      <w:r w:rsidR="002C498F" w:rsidRPr="00EB2827">
        <w:rPr>
          <w:rFonts w:cs="Tahoma"/>
          <w:color w:val="000000"/>
          <w:szCs w:val="20"/>
        </w:rPr>
        <w:t>institution</w:t>
      </w:r>
      <w:r w:rsidR="00AD7F7C" w:rsidRPr="00EB2827">
        <w:rPr>
          <w:rFonts w:cs="Tahoma"/>
          <w:color w:val="000000"/>
          <w:szCs w:val="20"/>
        </w:rPr>
        <w:t xml:space="preserve"> involved in the</w:t>
      </w:r>
      <w:r w:rsidR="002D2DFF" w:rsidRPr="00EB2827">
        <w:rPr>
          <w:rFonts w:cs="Tahoma"/>
          <w:color w:val="000000"/>
          <w:szCs w:val="20"/>
        </w:rPr>
        <w:t xml:space="preserve"> proposed partnership </w:t>
      </w:r>
      <w:r w:rsidR="009474D5" w:rsidRPr="00EB2827">
        <w:rPr>
          <w:rFonts w:cs="Tahoma"/>
          <w:color w:val="000000"/>
          <w:szCs w:val="20"/>
        </w:rPr>
        <w:t>should</w:t>
      </w:r>
      <w:r w:rsidR="00210133" w:rsidRPr="00EB2827">
        <w:rPr>
          <w:rFonts w:cs="Tahoma"/>
          <w:color w:val="000000"/>
          <w:szCs w:val="20"/>
        </w:rPr>
        <w:t xml:space="preserve"> submit </w:t>
      </w:r>
      <w:r w:rsidR="000F2EA9" w:rsidRPr="00EB2827">
        <w:rPr>
          <w:rFonts w:cs="Tahoma"/>
          <w:color w:val="000000"/>
          <w:szCs w:val="20"/>
        </w:rPr>
        <w:t>a separate Letter</w:t>
      </w:r>
      <w:r w:rsidR="00210133" w:rsidRPr="00EB2827">
        <w:rPr>
          <w:rFonts w:cs="Tahoma"/>
          <w:color w:val="000000"/>
          <w:szCs w:val="20"/>
        </w:rPr>
        <w:t xml:space="preserve"> of Agreement. </w:t>
      </w:r>
    </w:p>
    <w:p w14:paraId="40DA55CF" w14:textId="77777777" w:rsidR="00475486" w:rsidRPr="00EB2827" w:rsidRDefault="00475486" w:rsidP="00475486">
      <w:pPr>
        <w:widowControl w:val="0"/>
        <w:tabs>
          <w:tab w:val="left" w:pos="820"/>
        </w:tabs>
        <w:autoSpaceDE w:val="0"/>
        <w:autoSpaceDN w:val="0"/>
        <w:adjustRightInd w:val="0"/>
        <w:ind w:left="806" w:right="202"/>
        <w:rPr>
          <w:rFonts w:cs="Tahoma"/>
          <w:color w:val="000000"/>
          <w:szCs w:val="20"/>
        </w:rPr>
      </w:pPr>
    </w:p>
    <w:p w14:paraId="131AC4E9" w14:textId="77777777" w:rsidR="00CD36F1" w:rsidRPr="008A14B3" w:rsidRDefault="00CD36F1" w:rsidP="00FD1B9D">
      <w:pPr>
        <w:pStyle w:val="Heading3"/>
      </w:pPr>
      <w:bookmarkStart w:id="26" w:name="_Toc375049591"/>
      <w:bookmarkStart w:id="27" w:name="_Toc515524195"/>
      <w:r w:rsidRPr="008A14B3">
        <w:t>The Principal Investigator</w:t>
      </w:r>
      <w:bookmarkEnd w:id="26"/>
      <w:r w:rsidRPr="008A14B3">
        <w:t xml:space="preserve"> and Authorized Organization Representative</w:t>
      </w:r>
      <w:bookmarkEnd w:id="27"/>
    </w:p>
    <w:p w14:paraId="0500E8E7" w14:textId="77777777" w:rsidR="00CD36F1" w:rsidRPr="00EB2827" w:rsidRDefault="00CD36F1" w:rsidP="00446DDF">
      <w:pPr>
        <w:keepNext/>
        <w:rPr>
          <w:rFonts w:cs="Tahoma"/>
          <w:sz w:val="12"/>
          <w:szCs w:val="12"/>
        </w:rPr>
      </w:pPr>
    </w:p>
    <w:p w14:paraId="0EF3999F" w14:textId="77777777" w:rsidR="00932F48" w:rsidRPr="00EB2827" w:rsidRDefault="00CD36F1" w:rsidP="00165C3C">
      <w:pPr>
        <w:keepNext/>
        <w:spacing w:after="120"/>
        <w:ind w:left="720"/>
        <w:rPr>
          <w:rFonts w:cs="Tahoma"/>
          <w:sz w:val="12"/>
          <w:szCs w:val="12"/>
        </w:rPr>
      </w:pPr>
      <w:r w:rsidRPr="00EB2827">
        <w:rPr>
          <w:rFonts w:cs="Tahoma"/>
          <w:i/>
          <w:szCs w:val="20"/>
        </w:rPr>
        <w:t>The Principal Investigator</w:t>
      </w:r>
    </w:p>
    <w:p w14:paraId="325928FA" w14:textId="77777777" w:rsidR="00932F48" w:rsidRPr="00EB2827" w:rsidRDefault="00932F48" w:rsidP="00165C3C">
      <w:pPr>
        <w:widowControl w:val="0"/>
        <w:tabs>
          <w:tab w:val="left" w:pos="820"/>
        </w:tabs>
        <w:autoSpaceDE w:val="0"/>
        <w:autoSpaceDN w:val="0"/>
        <w:adjustRightInd w:val="0"/>
        <w:ind w:left="720"/>
        <w:rPr>
          <w:rFonts w:cs="Tahoma"/>
          <w:szCs w:val="20"/>
        </w:rPr>
      </w:pPr>
      <w:r w:rsidRPr="00EB2827">
        <w:rPr>
          <w:rFonts w:cs="Tahoma"/>
          <w:szCs w:val="20"/>
        </w:rPr>
        <w:t>Applications</w:t>
      </w:r>
      <w:r w:rsidRPr="00165C3C">
        <w:rPr>
          <w:rFonts w:cs="Tahoma"/>
          <w:szCs w:val="20"/>
        </w:rPr>
        <w:t xml:space="preserve"> </w:t>
      </w:r>
      <w:r w:rsidRPr="00FE4850">
        <w:rPr>
          <w:rFonts w:cs="Tahoma"/>
          <w:szCs w:val="20"/>
        </w:rPr>
        <w:t>must</w:t>
      </w:r>
      <w:r w:rsidRPr="003F2B6D">
        <w:rPr>
          <w:rFonts w:cs="Tahoma"/>
          <w:b/>
          <w:szCs w:val="20"/>
        </w:rPr>
        <w:t xml:space="preserve"> </w:t>
      </w:r>
      <w:r w:rsidRPr="00EB2827">
        <w:rPr>
          <w:rFonts w:cs="Tahoma"/>
          <w:szCs w:val="20"/>
        </w:rPr>
        <w:t xml:space="preserve">include at least one </w:t>
      </w:r>
      <w:r w:rsidRPr="003F2B6D">
        <w:rPr>
          <w:rFonts w:cs="Tahoma"/>
          <w:b/>
          <w:szCs w:val="20"/>
        </w:rPr>
        <w:t xml:space="preserve">Principal Investigator (PI) </w:t>
      </w:r>
      <w:r w:rsidRPr="00EB2827">
        <w:rPr>
          <w:rFonts w:cs="Tahoma"/>
          <w:szCs w:val="20"/>
        </w:rPr>
        <w:t>from a research institution and at least one PI from a state or local agency</w:t>
      </w:r>
      <w:r w:rsidR="00A04B82">
        <w:rPr>
          <w:rFonts w:cs="Tahoma"/>
          <w:szCs w:val="20"/>
        </w:rPr>
        <w:t xml:space="preserve"> (partner agency)</w:t>
      </w:r>
      <w:r w:rsidRPr="00EB2827">
        <w:rPr>
          <w:rFonts w:cs="Tahoma"/>
          <w:szCs w:val="20"/>
        </w:rPr>
        <w:t xml:space="preserve">. </w:t>
      </w:r>
      <w:r w:rsidRPr="00EB2827">
        <w:rPr>
          <w:rFonts w:cs="Tahoma"/>
          <w:bCs/>
          <w:szCs w:val="20"/>
        </w:rPr>
        <w:t>When you discuss the PIs in your application, it is helpful to the reviewers to identify which partner they represent.</w:t>
      </w:r>
    </w:p>
    <w:p w14:paraId="2185CBD9" w14:textId="77777777" w:rsidR="00932F48" w:rsidRPr="00EB2827" w:rsidRDefault="00932F48" w:rsidP="00165C3C">
      <w:pPr>
        <w:widowControl w:val="0"/>
        <w:tabs>
          <w:tab w:val="left" w:pos="820"/>
        </w:tabs>
        <w:autoSpaceDE w:val="0"/>
        <w:autoSpaceDN w:val="0"/>
        <w:adjustRightInd w:val="0"/>
        <w:ind w:left="720"/>
        <w:rPr>
          <w:rFonts w:cs="Tahoma"/>
          <w:szCs w:val="20"/>
        </w:rPr>
      </w:pPr>
    </w:p>
    <w:p w14:paraId="24EA132F" w14:textId="2DC47C91" w:rsidR="00CD36F1" w:rsidRPr="00830999" w:rsidRDefault="0095372A" w:rsidP="00165C3C">
      <w:pPr>
        <w:widowControl w:val="0"/>
        <w:tabs>
          <w:tab w:val="left" w:pos="820"/>
        </w:tabs>
        <w:autoSpaceDE w:val="0"/>
        <w:autoSpaceDN w:val="0"/>
        <w:adjustRightInd w:val="0"/>
        <w:ind w:left="720"/>
        <w:rPr>
          <w:rFonts w:cs="Tahoma"/>
          <w:bCs/>
          <w:szCs w:val="20"/>
        </w:rPr>
      </w:pPr>
      <w:r w:rsidRPr="00EB2827">
        <w:rPr>
          <w:rFonts w:cs="Tahoma"/>
          <w:szCs w:val="20"/>
        </w:rPr>
        <w:t>The partnership</w:t>
      </w:r>
      <w:r w:rsidRPr="00165C3C">
        <w:rPr>
          <w:rFonts w:cs="Tahoma"/>
          <w:szCs w:val="20"/>
        </w:rPr>
        <w:t xml:space="preserve"> </w:t>
      </w:r>
      <w:r w:rsidRPr="00FE4850">
        <w:rPr>
          <w:rFonts w:cs="Tahoma"/>
          <w:szCs w:val="20"/>
        </w:rPr>
        <w:t>must</w:t>
      </w:r>
      <w:r w:rsidRPr="00EB2827">
        <w:rPr>
          <w:rFonts w:cs="Tahoma"/>
          <w:szCs w:val="20"/>
        </w:rPr>
        <w:t xml:space="preserve"> </w:t>
      </w:r>
      <w:r w:rsidR="009A2F80" w:rsidRPr="00EB2827">
        <w:rPr>
          <w:rFonts w:cs="Tahoma"/>
          <w:szCs w:val="20"/>
        </w:rPr>
        <w:t>choose</w:t>
      </w:r>
      <w:r w:rsidR="003D5DBA" w:rsidRPr="00EB2827">
        <w:rPr>
          <w:rFonts w:cs="Tahoma"/>
          <w:szCs w:val="20"/>
        </w:rPr>
        <w:t xml:space="preserve"> </w:t>
      </w:r>
      <w:r w:rsidRPr="00EB2827">
        <w:rPr>
          <w:rFonts w:cs="Tahoma"/>
          <w:szCs w:val="20"/>
        </w:rPr>
        <w:t xml:space="preserve">one </w:t>
      </w:r>
      <w:r w:rsidR="003D5DBA" w:rsidRPr="00EB2827">
        <w:rPr>
          <w:rFonts w:cs="Tahoma"/>
          <w:szCs w:val="20"/>
        </w:rPr>
        <w:t>PI</w:t>
      </w:r>
      <w:r w:rsidRPr="00EB2827">
        <w:rPr>
          <w:rFonts w:cs="Tahoma"/>
          <w:szCs w:val="20"/>
        </w:rPr>
        <w:t xml:space="preserve"> (the </w:t>
      </w:r>
      <w:r w:rsidR="003D5DBA" w:rsidRPr="00EB2827">
        <w:rPr>
          <w:rFonts w:cs="Tahoma"/>
          <w:szCs w:val="20"/>
        </w:rPr>
        <w:t>PI from</w:t>
      </w:r>
      <w:r w:rsidR="00165C3C">
        <w:rPr>
          <w:rFonts w:cs="Tahoma"/>
          <w:szCs w:val="20"/>
        </w:rPr>
        <w:t xml:space="preserve"> either</w:t>
      </w:r>
      <w:r w:rsidR="003D5DBA" w:rsidRPr="00EB2827">
        <w:rPr>
          <w:rFonts w:cs="Tahoma"/>
          <w:szCs w:val="20"/>
        </w:rPr>
        <w:t xml:space="preserve"> the </w:t>
      </w:r>
      <w:r w:rsidRPr="00EB2827">
        <w:rPr>
          <w:rFonts w:cs="Tahoma"/>
          <w:szCs w:val="20"/>
        </w:rPr>
        <w:t xml:space="preserve">research institution or </w:t>
      </w:r>
      <w:r w:rsidR="00243F59" w:rsidRPr="00EB2827">
        <w:rPr>
          <w:rFonts w:cs="Tahoma"/>
          <w:szCs w:val="20"/>
        </w:rPr>
        <w:t xml:space="preserve">partner </w:t>
      </w:r>
      <w:r w:rsidRPr="00EB2827">
        <w:rPr>
          <w:rFonts w:cs="Tahoma"/>
          <w:szCs w:val="20"/>
        </w:rPr>
        <w:t xml:space="preserve">agency) to </w:t>
      </w:r>
      <w:r w:rsidRPr="00EB2827">
        <w:rPr>
          <w:rFonts w:cs="Tahoma"/>
          <w:color w:val="000000"/>
          <w:spacing w:val="-1"/>
          <w:szCs w:val="20"/>
        </w:rPr>
        <w:t>h</w:t>
      </w:r>
      <w:r w:rsidRPr="00EB2827">
        <w:rPr>
          <w:rFonts w:cs="Tahoma"/>
          <w:color w:val="000000"/>
          <w:spacing w:val="1"/>
          <w:szCs w:val="20"/>
        </w:rPr>
        <w:t>a</w:t>
      </w:r>
      <w:r w:rsidRPr="00EB2827">
        <w:rPr>
          <w:rFonts w:cs="Tahoma"/>
          <w:color w:val="000000"/>
          <w:spacing w:val="-1"/>
          <w:szCs w:val="20"/>
        </w:rPr>
        <w:t>v</w:t>
      </w:r>
      <w:r w:rsidRPr="00EB2827">
        <w:rPr>
          <w:rFonts w:cs="Tahoma"/>
          <w:color w:val="000000"/>
          <w:szCs w:val="20"/>
        </w:rPr>
        <w:t>e</w:t>
      </w:r>
      <w:r w:rsidRPr="00EB2827">
        <w:rPr>
          <w:rFonts w:cs="Tahoma"/>
          <w:color w:val="000000"/>
          <w:spacing w:val="-1"/>
          <w:szCs w:val="20"/>
        </w:rPr>
        <w:t xml:space="preserve"> </w:t>
      </w:r>
      <w:r w:rsidRPr="00EB2827">
        <w:rPr>
          <w:rFonts w:cs="Tahoma"/>
          <w:color w:val="000000"/>
          <w:spacing w:val="2"/>
          <w:szCs w:val="20"/>
        </w:rPr>
        <w:t>o</w:t>
      </w:r>
      <w:r w:rsidRPr="00EB2827">
        <w:rPr>
          <w:rFonts w:cs="Tahoma"/>
          <w:color w:val="000000"/>
          <w:spacing w:val="-1"/>
          <w:szCs w:val="20"/>
        </w:rPr>
        <w:t>v</w:t>
      </w:r>
      <w:r w:rsidRPr="00EB2827">
        <w:rPr>
          <w:rFonts w:cs="Tahoma"/>
          <w:color w:val="000000"/>
          <w:spacing w:val="1"/>
          <w:szCs w:val="20"/>
        </w:rPr>
        <w:t>e</w:t>
      </w:r>
      <w:r w:rsidRPr="00EB2827">
        <w:rPr>
          <w:rFonts w:cs="Tahoma"/>
          <w:color w:val="000000"/>
          <w:spacing w:val="2"/>
          <w:szCs w:val="20"/>
        </w:rPr>
        <w:t>r</w:t>
      </w:r>
      <w:r w:rsidRPr="00EB2827">
        <w:rPr>
          <w:rFonts w:cs="Tahoma"/>
          <w:color w:val="000000"/>
          <w:spacing w:val="1"/>
          <w:szCs w:val="20"/>
        </w:rPr>
        <w:t>a</w:t>
      </w:r>
      <w:r w:rsidRPr="00EB2827">
        <w:rPr>
          <w:rFonts w:cs="Tahoma"/>
          <w:color w:val="000000"/>
          <w:szCs w:val="20"/>
        </w:rPr>
        <w:t>ll r</w:t>
      </w:r>
      <w:r w:rsidRPr="00EB2827">
        <w:rPr>
          <w:rFonts w:cs="Tahoma"/>
          <w:color w:val="000000"/>
          <w:spacing w:val="1"/>
          <w:szCs w:val="20"/>
        </w:rPr>
        <w:t>e</w:t>
      </w:r>
      <w:r w:rsidRPr="00EB2827">
        <w:rPr>
          <w:rFonts w:cs="Tahoma"/>
          <w:color w:val="000000"/>
          <w:szCs w:val="20"/>
        </w:rPr>
        <w:t>spo</w:t>
      </w:r>
      <w:r w:rsidRPr="00EB2827">
        <w:rPr>
          <w:rFonts w:cs="Tahoma"/>
          <w:color w:val="000000"/>
          <w:spacing w:val="-1"/>
          <w:szCs w:val="20"/>
        </w:rPr>
        <w:t>n</w:t>
      </w:r>
      <w:r w:rsidRPr="00EB2827">
        <w:rPr>
          <w:rFonts w:cs="Tahoma"/>
          <w:color w:val="000000"/>
          <w:szCs w:val="20"/>
        </w:rPr>
        <w:t>sibili</w:t>
      </w:r>
      <w:r w:rsidRPr="00EB2827">
        <w:rPr>
          <w:rFonts w:cs="Tahoma"/>
          <w:color w:val="000000"/>
          <w:spacing w:val="3"/>
          <w:szCs w:val="20"/>
        </w:rPr>
        <w:t>t</w:t>
      </w:r>
      <w:r w:rsidRPr="00EB2827">
        <w:rPr>
          <w:rFonts w:cs="Tahoma"/>
          <w:color w:val="000000"/>
          <w:szCs w:val="20"/>
        </w:rPr>
        <w:t>y</w:t>
      </w:r>
      <w:r w:rsidRPr="00EB2827">
        <w:rPr>
          <w:rFonts w:cs="Tahoma"/>
          <w:color w:val="000000"/>
          <w:spacing w:val="-1"/>
          <w:szCs w:val="20"/>
        </w:rPr>
        <w:t xml:space="preserve"> </w:t>
      </w:r>
      <w:r w:rsidRPr="00EB2827">
        <w:rPr>
          <w:rFonts w:cs="Tahoma"/>
          <w:color w:val="000000"/>
          <w:spacing w:val="1"/>
          <w:szCs w:val="20"/>
        </w:rPr>
        <w:t>f</w:t>
      </w:r>
      <w:r w:rsidRPr="00EB2827">
        <w:rPr>
          <w:rFonts w:cs="Tahoma"/>
          <w:color w:val="000000"/>
          <w:szCs w:val="20"/>
        </w:rPr>
        <w:t>or</w:t>
      </w:r>
      <w:r w:rsidRPr="00EB2827">
        <w:rPr>
          <w:rFonts w:cs="Tahoma"/>
          <w:color w:val="000000"/>
          <w:spacing w:val="-1"/>
          <w:szCs w:val="20"/>
        </w:rPr>
        <w:t xml:space="preserve"> </w:t>
      </w:r>
      <w:r w:rsidRPr="00EB2827">
        <w:rPr>
          <w:rFonts w:cs="Tahoma"/>
          <w:color w:val="000000"/>
          <w:spacing w:val="1"/>
          <w:szCs w:val="20"/>
        </w:rPr>
        <w:t>t</w:t>
      </w:r>
      <w:r w:rsidRPr="00EB2827">
        <w:rPr>
          <w:rFonts w:cs="Tahoma"/>
          <w:color w:val="000000"/>
          <w:spacing w:val="-1"/>
          <w:szCs w:val="20"/>
        </w:rPr>
        <w:t>h</w:t>
      </w:r>
      <w:r w:rsidRPr="00EB2827">
        <w:rPr>
          <w:rFonts w:cs="Tahoma"/>
          <w:color w:val="000000"/>
          <w:szCs w:val="20"/>
        </w:rPr>
        <w:t>e</w:t>
      </w:r>
      <w:r w:rsidRPr="00EB2827">
        <w:rPr>
          <w:rFonts w:cs="Tahoma"/>
          <w:color w:val="000000"/>
          <w:spacing w:val="-1"/>
          <w:szCs w:val="20"/>
        </w:rPr>
        <w:t xml:space="preserve"> </w:t>
      </w:r>
      <w:r w:rsidRPr="00EB2827">
        <w:rPr>
          <w:rFonts w:cs="Tahoma"/>
          <w:color w:val="000000"/>
          <w:spacing w:val="1"/>
          <w:szCs w:val="20"/>
        </w:rPr>
        <w:t>a</w:t>
      </w:r>
      <w:r w:rsidRPr="00EB2827">
        <w:rPr>
          <w:rFonts w:cs="Tahoma"/>
          <w:color w:val="000000"/>
          <w:szCs w:val="20"/>
        </w:rPr>
        <w:t>d</w:t>
      </w:r>
      <w:r w:rsidRPr="00EB2827">
        <w:rPr>
          <w:rFonts w:cs="Tahoma"/>
          <w:color w:val="000000"/>
          <w:spacing w:val="1"/>
          <w:szCs w:val="20"/>
        </w:rPr>
        <w:t>m</w:t>
      </w:r>
      <w:r w:rsidRPr="00EB2827">
        <w:rPr>
          <w:rFonts w:cs="Tahoma"/>
          <w:color w:val="000000"/>
          <w:szCs w:val="20"/>
        </w:rPr>
        <w:t>i</w:t>
      </w:r>
      <w:r w:rsidRPr="00EB2827">
        <w:rPr>
          <w:rFonts w:cs="Tahoma"/>
          <w:color w:val="000000"/>
          <w:spacing w:val="-1"/>
          <w:szCs w:val="20"/>
        </w:rPr>
        <w:t>n</w:t>
      </w:r>
      <w:r w:rsidRPr="00EB2827">
        <w:rPr>
          <w:rFonts w:cs="Tahoma"/>
          <w:color w:val="000000"/>
          <w:spacing w:val="2"/>
          <w:szCs w:val="20"/>
        </w:rPr>
        <w:t>i</w:t>
      </w:r>
      <w:r w:rsidRPr="00EB2827">
        <w:rPr>
          <w:rFonts w:cs="Tahoma"/>
          <w:color w:val="000000"/>
          <w:szCs w:val="20"/>
        </w:rPr>
        <w:t>str</w:t>
      </w:r>
      <w:r w:rsidRPr="00EB2827">
        <w:rPr>
          <w:rFonts w:cs="Tahoma"/>
          <w:color w:val="000000"/>
          <w:spacing w:val="1"/>
          <w:szCs w:val="20"/>
        </w:rPr>
        <w:t>a</w:t>
      </w:r>
      <w:r w:rsidRPr="00EB2827">
        <w:rPr>
          <w:rFonts w:cs="Tahoma"/>
          <w:color w:val="000000"/>
          <w:szCs w:val="20"/>
        </w:rPr>
        <w:t>tion</w:t>
      </w:r>
      <w:r w:rsidRPr="00EB2827">
        <w:rPr>
          <w:rFonts w:cs="Tahoma"/>
          <w:color w:val="000000"/>
          <w:spacing w:val="-2"/>
          <w:szCs w:val="20"/>
        </w:rPr>
        <w:t xml:space="preserve"> </w:t>
      </w:r>
      <w:r w:rsidRPr="00EB2827">
        <w:rPr>
          <w:rFonts w:cs="Tahoma"/>
          <w:color w:val="000000"/>
          <w:szCs w:val="20"/>
        </w:rPr>
        <w:t>of</w:t>
      </w:r>
      <w:r w:rsidRPr="00EB2827">
        <w:rPr>
          <w:rFonts w:cs="Tahoma"/>
          <w:color w:val="000000"/>
          <w:spacing w:val="-3"/>
          <w:szCs w:val="20"/>
        </w:rPr>
        <w:t xml:space="preserve"> </w:t>
      </w:r>
      <w:r w:rsidRPr="00EB2827">
        <w:rPr>
          <w:rFonts w:cs="Tahoma"/>
          <w:color w:val="000000"/>
          <w:spacing w:val="3"/>
          <w:szCs w:val="20"/>
        </w:rPr>
        <w:t>t</w:t>
      </w:r>
      <w:r w:rsidRPr="00EB2827">
        <w:rPr>
          <w:rFonts w:cs="Tahoma"/>
          <w:color w:val="000000"/>
          <w:spacing w:val="-1"/>
          <w:szCs w:val="20"/>
        </w:rPr>
        <w:t>h</w:t>
      </w:r>
      <w:r w:rsidRPr="00EB2827">
        <w:rPr>
          <w:rFonts w:cs="Tahoma"/>
          <w:color w:val="000000"/>
          <w:szCs w:val="20"/>
        </w:rPr>
        <w:t>e</w:t>
      </w:r>
      <w:r w:rsidRPr="00EB2827">
        <w:rPr>
          <w:rFonts w:cs="Tahoma"/>
          <w:color w:val="000000"/>
          <w:spacing w:val="-1"/>
          <w:szCs w:val="20"/>
        </w:rPr>
        <w:t xml:space="preserve"> </w:t>
      </w:r>
      <w:r w:rsidRPr="00EB2827">
        <w:rPr>
          <w:rFonts w:cs="Tahoma"/>
          <w:color w:val="000000"/>
          <w:spacing w:val="1"/>
          <w:szCs w:val="20"/>
        </w:rPr>
        <w:t>awa</w:t>
      </w:r>
      <w:r w:rsidRPr="00EB2827">
        <w:rPr>
          <w:rFonts w:cs="Tahoma"/>
          <w:color w:val="000000"/>
          <w:szCs w:val="20"/>
        </w:rPr>
        <w:t>rd</w:t>
      </w:r>
      <w:r w:rsidRPr="00EB2827">
        <w:rPr>
          <w:rFonts w:cs="Tahoma"/>
          <w:color w:val="000000"/>
          <w:spacing w:val="-1"/>
          <w:szCs w:val="20"/>
        </w:rPr>
        <w:t xml:space="preserve"> </w:t>
      </w:r>
      <w:r w:rsidRPr="00EB2827">
        <w:rPr>
          <w:rFonts w:cs="Tahoma"/>
          <w:color w:val="000000"/>
          <w:spacing w:val="1"/>
          <w:szCs w:val="20"/>
        </w:rPr>
        <w:t>a</w:t>
      </w:r>
      <w:r w:rsidRPr="00EB2827">
        <w:rPr>
          <w:rFonts w:cs="Tahoma"/>
          <w:color w:val="000000"/>
          <w:spacing w:val="-1"/>
          <w:szCs w:val="20"/>
        </w:rPr>
        <w:t>n</w:t>
      </w:r>
      <w:r w:rsidRPr="00EB2827">
        <w:rPr>
          <w:rFonts w:cs="Tahoma"/>
          <w:color w:val="000000"/>
          <w:szCs w:val="20"/>
        </w:rPr>
        <w:t>d</w:t>
      </w:r>
      <w:r w:rsidRPr="00EB2827">
        <w:rPr>
          <w:rFonts w:cs="Tahoma"/>
          <w:color w:val="000000"/>
          <w:spacing w:val="-1"/>
          <w:szCs w:val="20"/>
        </w:rPr>
        <w:t xml:space="preserve"> </w:t>
      </w:r>
      <w:r w:rsidRPr="00EB2827">
        <w:rPr>
          <w:rFonts w:cs="Tahoma"/>
          <w:color w:val="000000"/>
          <w:szCs w:val="20"/>
        </w:rPr>
        <w:t>int</w:t>
      </w:r>
      <w:r w:rsidRPr="00EB2827">
        <w:rPr>
          <w:rFonts w:cs="Tahoma"/>
          <w:color w:val="000000"/>
          <w:spacing w:val="1"/>
          <w:szCs w:val="20"/>
        </w:rPr>
        <w:t>e</w:t>
      </w:r>
      <w:r w:rsidRPr="00EB2827">
        <w:rPr>
          <w:rFonts w:cs="Tahoma"/>
          <w:color w:val="000000"/>
          <w:szCs w:val="20"/>
        </w:rPr>
        <w:t>r</w:t>
      </w:r>
      <w:r w:rsidRPr="00EB2827">
        <w:rPr>
          <w:rFonts w:cs="Tahoma"/>
          <w:color w:val="000000"/>
          <w:spacing w:val="1"/>
          <w:szCs w:val="20"/>
        </w:rPr>
        <w:t>a</w:t>
      </w:r>
      <w:r w:rsidRPr="00EB2827">
        <w:rPr>
          <w:rFonts w:cs="Tahoma"/>
          <w:color w:val="000000"/>
          <w:spacing w:val="-1"/>
          <w:szCs w:val="20"/>
        </w:rPr>
        <w:t>c</w:t>
      </w:r>
      <w:r w:rsidRPr="00EB2827">
        <w:rPr>
          <w:rFonts w:cs="Tahoma"/>
          <w:color w:val="000000"/>
          <w:szCs w:val="20"/>
        </w:rPr>
        <w:t>tio</w:t>
      </w:r>
      <w:r w:rsidRPr="00EB2827">
        <w:rPr>
          <w:rFonts w:cs="Tahoma"/>
          <w:color w:val="000000"/>
          <w:spacing w:val="-1"/>
          <w:szCs w:val="20"/>
        </w:rPr>
        <w:t>n</w:t>
      </w:r>
      <w:r w:rsidRPr="00EB2827">
        <w:rPr>
          <w:rFonts w:cs="Tahoma"/>
          <w:color w:val="000000"/>
          <w:szCs w:val="20"/>
        </w:rPr>
        <w:t>s</w:t>
      </w:r>
      <w:r w:rsidRPr="00EB2827">
        <w:rPr>
          <w:rFonts w:cs="Tahoma"/>
          <w:color w:val="000000"/>
          <w:spacing w:val="-2"/>
          <w:szCs w:val="20"/>
        </w:rPr>
        <w:t xml:space="preserve"> </w:t>
      </w:r>
      <w:r w:rsidRPr="00EB2827">
        <w:rPr>
          <w:rFonts w:cs="Tahoma"/>
          <w:color w:val="000000"/>
          <w:spacing w:val="1"/>
          <w:szCs w:val="20"/>
        </w:rPr>
        <w:t>w</w:t>
      </w:r>
      <w:r w:rsidRPr="00EB2827">
        <w:rPr>
          <w:rFonts w:cs="Tahoma"/>
          <w:color w:val="000000"/>
          <w:szCs w:val="20"/>
        </w:rPr>
        <w:t>i</w:t>
      </w:r>
      <w:r w:rsidRPr="00EB2827">
        <w:rPr>
          <w:rFonts w:cs="Tahoma"/>
          <w:color w:val="000000"/>
          <w:spacing w:val="3"/>
          <w:szCs w:val="20"/>
        </w:rPr>
        <w:t>t</w:t>
      </w:r>
      <w:r w:rsidRPr="00EB2827">
        <w:rPr>
          <w:rFonts w:cs="Tahoma"/>
          <w:color w:val="000000"/>
          <w:szCs w:val="20"/>
        </w:rPr>
        <w:t>h</w:t>
      </w:r>
      <w:r w:rsidRPr="00EB2827">
        <w:rPr>
          <w:rFonts w:cs="Tahoma"/>
          <w:color w:val="000000"/>
          <w:spacing w:val="-2"/>
          <w:szCs w:val="20"/>
        </w:rPr>
        <w:t xml:space="preserve"> </w:t>
      </w:r>
      <w:r w:rsidRPr="00EB2827">
        <w:rPr>
          <w:rFonts w:cs="Tahoma"/>
          <w:color w:val="000000"/>
          <w:spacing w:val="1"/>
          <w:szCs w:val="20"/>
        </w:rPr>
        <w:t>t</w:t>
      </w:r>
      <w:r w:rsidRPr="00EB2827">
        <w:rPr>
          <w:rFonts w:cs="Tahoma"/>
          <w:color w:val="000000"/>
          <w:spacing w:val="-1"/>
          <w:szCs w:val="20"/>
        </w:rPr>
        <w:t>h</w:t>
      </w:r>
      <w:r w:rsidRPr="00EB2827">
        <w:rPr>
          <w:rFonts w:cs="Tahoma"/>
          <w:color w:val="000000"/>
          <w:szCs w:val="20"/>
        </w:rPr>
        <w:t>e</w:t>
      </w:r>
      <w:r w:rsidRPr="00EB2827">
        <w:rPr>
          <w:rFonts w:cs="Tahoma"/>
          <w:color w:val="000000"/>
          <w:spacing w:val="-1"/>
          <w:szCs w:val="20"/>
        </w:rPr>
        <w:t xml:space="preserve"> </w:t>
      </w:r>
      <w:r w:rsidRPr="00EB2827">
        <w:rPr>
          <w:rFonts w:cs="Tahoma"/>
          <w:color w:val="000000"/>
          <w:szCs w:val="20"/>
        </w:rPr>
        <w:t>I</w:t>
      </w:r>
      <w:r w:rsidRPr="00EB2827">
        <w:rPr>
          <w:rFonts w:cs="Tahoma"/>
          <w:color w:val="000000"/>
          <w:spacing w:val="2"/>
          <w:szCs w:val="20"/>
        </w:rPr>
        <w:t>n</w:t>
      </w:r>
      <w:r w:rsidRPr="00EB2827">
        <w:rPr>
          <w:rFonts w:cs="Tahoma"/>
          <w:color w:val="000000"/>
          <w:szCs w:val="20"/>
        </w:rPr>
        <w:t>stit</w:t>
      </w:r>
      <w:r w:rsidRPr="00EB2827">
        <w:rPr>
          <w:rFonts w:cs="Tahoma"/>
          <w:color w:val="000000"/>
          <w:spacing w:val="-1"/>
          <w:szCs w:val="20"/>
        </w:rPr>
        <w:t>u</w:t>
      </w:r>
      <w:r w:rsidRPr="00EB2827">
        <w:rPr>
          <w:rFonts w:cs="Tahoma"/>
          <w:color w:val="000000"/>
          <w:spacing w:val="3"/>
          <w:szCs w:val="20"/>
        </w:rPr>
        <w:t>t</w:t>
      </w:r>
      <w:r w:rsidRPr="00EB2827">
        <w:rPr>
          <w:rFonts w:cs="Tahoma"/>
          <w:color w:val="000000"/>
          <w:spacing w:val="1"/>
          <w:szCs w:val="20"/>
        </w:rPr>
        <w:t>e</w:t>
      </w:r>
      <w:r w:rsidRPr="00EB2827">
        <w:rPr>
          <w:rFonts w:cs="Tahoma"/>
          <w:color w:val="000000"/>
          <w:szCs w:val="20"/>
        </w:rPr>
        <w:t xml:space="preserve">. </w:t>
      </w:r>
      <w:r w:rsidR="00CD36F1" w:rsidRPr="00EB2827">
        <w:rPr>
          <w:rFonts w:cs="Tahoma"/>
          <w:szCs w:val="20"/>
        </w:rPr>
        <w:t>Th</w:t>
      </w:r>
      <w:r w:rsidR="00165C3C">
        <w:rPr>
          <w:rFonts w:cs="Tahoma"/>
          <w:szCs w:val="20"/>
        </w:rPr>
        <w:t>e</w:t>
      </w:r>
      <w:r w:rsidRPr="00EB2827">
        <w:rPr>
          <w:rFonts w:cs="Tahoma"/>
          <w:szCs w:val="20"/>
        </w:rPr>
        <w:t xml:space="preserve"> PI</w:t>
      </w:r>
      <w:r w:rsidR="008E0231" w:rsidRPr="00EB2827">
        <w:rPr>
          <w:rFonts w:cs="Tahoma"/>
          <w:szCs w:val="20"/>
        </w:rPr>
        <w:t xml:space="preserve"> is </w:t>
      </w:r>
      <w:r w:rsidR="00CD36F1" w:rsidRPr="00EB2827">
        <w:rPr>
          <w:rFonts w:cs="Tahoma"/>
          <w:szCs w:val="20"/>
        </w:rPr>
        <w:t>the individual who has the authority and responsibility for the proper conduct of the research, including the appr</w:t>
      </w:r>
      <w:r w:rsidR="00D931BD">
        <w:rPr>
          <w:rFonts w:cs="Tahoma"/>
          <w:szCs w:val="20"/>
        </w:rPr>
        <w:t>opriate use of F</w:t>
      </w:r>
      <w:r w:rsidR="00CD36F1" w:rsidRPr="00EB2827">
        <w:rPr>
          <w:rFonts w:cs="Tahoma"/>
          <w:szCs w:val="20"/>
        </w:rPr>
        <w:t xml:space="preserve">ederal funds and the submission of </w:t>
      </w:r>
      <w:r w:rsidR="00CD36F1" w:rsidRPr="00EB2827">
        <w:rPr>
          <w:rFonts w:cs="Tahoma"/>
          <w:szCs w:val="20"/>
        </w:rPr>
        <w:lastRenderedPageBreak/>
        <w:t>required scientific progress reports</w:t>
      </w:r>
      <w:r w:rsidR="008C6C68" w:rsidRPr="00EB2827">
        <w:rPr>
          <w:rFonts w:cs="Tahoma"/>
          <w:szCs w:val="20"/>
        </w:rPr>
        <w:t>.</w:t>
      </w:r>
      <w:r w:rsidR="00CD36F1" w:rsidRPr="00EB2827">
        <w:rPr>
          <w:rStyle w:val="FootnoteReference"/>
          <w:rFonts w:ascii="Tahoma" w:hAnsi="Tahoma" w:cs="Tahoma"/>
          <w:szCs w:val="20"/>
        </w:rPr>
        <w:footnoteReference w:id="3"/>
      </w:r>
      <w:r w:rsidR="00CD36F1" w:rsidRPr="00EB2827">
        <w:rPr>
          <w:rFonts w:cs="Tahoma"/>
          <w:szCs w:val="20"/>
        </w:rPr>
        <w:t xml:space="preserve"> </w:t>
      </w:r>
      <w:r w:rsidR="00044472" w:rsidRPr="00EB2827">
        <w:rPr>
          <w:rFonts w:cs="Tahoma"/>
          <w:szCs w:val="20"/>
        </w:rPr>
        <w:t xml:space="preserve">This person should be identified on the application as the </w:t>
      </w:r>
      <w:r w:rsidR="000E0442" w:rsidRPr="00EB2827">
        <w:rPr>
          <w:rFonts w:cs="Tahoma"/>
          <w:szCs w:val="20"/>
        </w:rPr>
        <w:t>Project Direc</w:t>
      </w:r>
      <w:r w:rsidR="000E0442" w:rsidRPr="00830999">
        <w:rPr>
          <w:rFonts w:cs="Tahoma"/>
          <w:szCs w:val="20"/>
        </w:rPr>
        <w:t>tor/</w:t>
      </w:r>
      <w:r w:rsidR="00044472" w:rsidRPr="00830999">
        <w:rPr>
          <w:rFonts w:cs="Tahoma"/>
          <w:szCs w:val="20"/>
        </w:rPr>
        <w:t xml:space="preserve">Principal Investigator. </w:t>
      </w:r>
      <w:r w:rsidR="00F41D6C" w:rsidRPr="00830999">
        <w:rPr>
          <w:rFonts w:cs="Tahoma"/>
          <w:bCs/>
          <w:szCs w:val="20"/>
        </w:rPr>
        <w:t xml:space="preserve">All other </w:t>
      </w:r>
      <w:r w:rsidR="00894F54" w:rsidRPr="00830999">
        <w:rPr>
          <w:rFonts w:cs="Tahoma"/>
          <w:bCs/>
          <w:szCs w:val="20"/>
        </w:rPr>
        <w:t>PIs</w:t>
      </w:r>
      <w:r w:rsidR="00F41D6C" w:rsidRPr="00830999">
        <w:rPr>
          <w:rFonts w:cs="Tahoma"/>
          <w:bCs/>
          <w:szCs w:val="20"/>
        </w:rPr>
        <w:t xml:space="preserve"> should be listed as Co-Principal Investigators (</w:t>
      </w:r>
      <w:r w:rsidR="00A456D5" w:rsidRPr="00830999">
        <w:rPr>
          <w:rFonts w:cs="Tahoma"/>
          <w:bCs/>
          <w:szCs w:val="20"/>
        </w:rPr>
        <w:t>C</w:t>
      </w:r>
      <w:r w:rsidR="00F41D6C" w:rsidRPr="00830999">
        <w:rPr>
          <w:rFonts w:cs="Tahoma"/>
          <w:bCs/>
          <w:szCs w:val="20"/>
        </w:rPr>
        <w:t>o-PI</w:t>
      </w:r>
      <w:r w:rsidR="00B52451" w:rsidRPr="00830999">
        <w:rPr>
          <w:rFonts w:cs="Tahoma"/>
          <w:bCs/>
          <w:szCs w:val="20"/>
        </w:rPr>
        <w:t>s</w:t>
      </w:r>
      <w:r w:rsidR="00F41D6C" w:rsidRPr="00830999">
        <w:rPr>
          <w:rFonts w:cs="Tahoma"/>
          <w:bCs/>
          <w:szCs w:val="20"/>
        </w:rPr>
        <w:t xml:space="preserve">). </w:t>
      </w:r>
    </w:p>
    <w:p w14:paraId="42EEB343" w14:textId="77777777" w:rsidR="00165C3C" w:rsidRPr="00830999" w:rsidRDefault="00165C3C" w:rsidP="00165C3C">
      <w:pPr>
        <w:widowControl w:val="0"/>
        <w:tabs>
          <w:tab w:val="left" w:pos="820"/>
        </w:tabs>
        <w:autoSpaceDE w:val="0"/>
        <w:autoSpaceDN w:val="0"/>
        <w:adjustRightInd w:val="0"/>
        <w:ind w:left="720"/>
        <w:rPr>
          <w:rFonts w:cs="Tahoma"/>
          <w:bCs/>
          <w:szCs w:val="20"/>
        </w:rPr>
      </w:pPr>
    </w:p>
    <w:p w14:paraId="5A5FEC3A" w14:textId="77777777" w:rsidR="00165C3C" w:rsidRPr="00830999" w:rsidRDefault="00165C3C" w:rsidP="00165C3C">
      <w:pPr>
        <w:widowControl w:val="0"/>
        <w:tabs>
          <w:tab w:val="left" w:pos="820"/>
        </w:tabs>
        <w:autoSpaceDE w:val="0"/>
        <w:autoSpaceDN w:val="0"/>
        <w:adjustRightInd w:val="0"/>
        <w:ind w:left="720"/>
        <w:rPr>
          <w:rFonts w:cs="Tahoma"/>
          <w:bCs/>
          <w:szCs w:val="20"/>
        </w:rPr>
      </w:pPr>
      <w:r w:rsidRPr="00830999">
        <w:rPr>
          <w:rFonts w:cs="Tahoma"/>
          <w:bCs/>
          <w:szCs w:val="20"/>
        </w:rPr>
        <w:t>The Institute does not have a preference for whether the PI is based at the research institution or education agency, and expects the partnership to choose the person it feels can best lead the project. The Institute recommends that the person chosen as PI has the qualifications and experience to manage the grant and that the PI’s organization has the capacity to fulfill the administrative, financial and reporting requirements of the grant.</w:t>
      </w:r>
    </w:p>
    <w:p w14:paraId="2CF65393" w14:textId="77777777" w:rsidR="00CD36F1" w:rsidRPr="00830999" w:rsidRDefault="00CD36F1" w:rsidP="00FE4850">
      <w:pPr>
        <w:rPr>
          <w:rFonts w:cs="Tahoma"/>
          <w:szCs w:val="20"/>
        </w:rPr>
      </w:pPr>
    </w:p>
    <w:p w14:paraId="00F0F477" w14:textId="656617FE" w:rsidR="00B52451" w:rsidRPr="002D29C3" w:rsidRDefault="00B52451" w:rsidP="00165C3C">
      <w:pPr>
        <w:pStyle w:val="ListParagraph"/>
        <w:rPr>
          <w:rFonts w:cs="Tahoma"/>
        </w:rPr>
      </w:pPr>
      <w:r w:rsidRPr="00830999">
        <w:rPr>
          <w:rFonts w:cs="Tahoma"/>
          <w:color w:val="000000"/>
          <w:szCs w:val="20"/>
        </w:rPr>
        <w:t>The PI</w:t>
      </w:r>
      <w:r w:rsidRPr="00830999">
        <w:rPr>
          <w:rFonts w:cs="Tahoma"/>
          <w:color w:val="000000"/>
          <w:spacing w:val="-2"/>
          <w:szCs w:val="20"/>
        </w:rPr>
        <w:t xml:space="preserve"> </w:t>
      </w:r>
      <w:r w:rsidRPr="00830999">
        <w:rPr>
          <w:rFonts w:cs="Tahoma"/>
          <w:color w:val="000000"/>
          <w:spacing w:val="2"/>
          <w:szCs w:val="20"/>
        </w:rPr>
        <w:t xml:space="preserve">and a Co-PI (representing the research institution and the </w:t>
      </w:r>
      <w:r w:rsidR="00A04B82" w:rsidRPr="00830999">
        <w:rPr>
          <w:rFonts w:cs="Tahoma"/>
          <w:color w:val="000000"/>
          <w:spacing w:val="2"/>
          <w:szCs w:val="20"/>
        </w:rPr>
        <w:t xml:space="preserve">partner </w:t>
      </w:r>
      <w:r w:rsidRPr="00830999">
        <w:rPr>
          <w:rFonts w:cs="Tahoma"/>
          <w:color w:val="000000"/>
          <w:spacing w:val="2"/>
          <w:szCs w:val="20"/>
        </w:rPr>
        <w:t>agency)</w:t>
      </w:r>
      <w:r w:rsidRPr="00830999">
        <w:rPr>
          <w:rFonts w:cs="Tahoma"/>
          <w:color w:val="000000"/>
          <w:spacing w:val="-1"/>
          <w:szCs w:val="20"/>
        </w:rPr>
        <w:t xml:space="preserve"> </w:t>
      </w:r>
      <w:r w:rsidRPr="00830999">
        <w:rPr>
          <w:rFonts w:cs="Tahoma"/>
        </w:rPr>
        <w:t xml:space="preserve">will attend </w:t>
      </w:r>
      <w:r w:rsidRPr="00830999">
        <w:rPr>
          <w:rFonts w:cs="Tahoma"/>
          <w:szCs w:val="20"/>
        </w:rPr>
        <w:t xml:space="preserve">one meeting each year (for up to </w:t>
      </w:r>
      <w:r w:rsidR="0007617B" w:rsidRPr="00830999">
        <w:rPr>
          <w:rFonts w:cs="Tahoma"/>
          <w:szCs w:val="20"/>
        </w:rPr>
        <w:t>2 d</w:t>
      </w:r>
      <w:r w:rsidRPr="00830999">
        <w:rPr>
          <w:rFonts w:cs="Tahoma"/>
          <w:szCs w:val="20"/>
        </w:rPr>
        <w:t xml:space="preserve">ays) </w:t>
      </w:r>
      <w:r w:rsidRPr="00830999">
        <w:rPr>
          <w:rFonts w:cs="Tahoma"/>
        </w:rPr>
        <w:t>in Washington</w:t>
      </w:r>
      <w:r w:rsidRPr="002D29C3">
        <w:rPr>
          <w:rFonts w:cs="Tahoma"/>
        </w:rPr>
        <w:t xml:space="preserve">, DC, with other grantees and Institute staff. </w:t>
      </w:r>
      <w:r w:rsidRPr="002D29C3">
        <w:rPr>
          <w:rFonts w:cs="Tahoma"/>
          <w:szCs w:val="20"/>
        </w:rPr>
        <w:t xml:space="preserve">The project’s budget should include this meeting. Should either the PI or Co-PI not be able to attend the meeting, </w:t>
      </w:r>
      <w:r w:rsidR="00B36DE1">
        <w:rPr>
          <w:rFonts w:cs="Tahoma"/>
          <w:szCs w:val="20"/>
        </w:rPr>
        <w:t>he/she</w:t>
      </w:r>
      <w:r w:rsidRPr="002D29C3">
        <w:rPr>
          <w:rFonts w:cs="Tahoma"/>
          <w:szCs w:val="20"/>
        </w:rPr>
        <w:t xml:space="preserve"> may designate another person who is key personnel </w:t>
      </w:r>
      <w:r w:rsidR="00165C3C">
        <w:rPr>
          <w:rFonts w:cs="Tahoma"/>
          <w:szCs w:val="20"/>
        </w:rPr>
        <w:t xml:space="preserve">on the research team </w:t>
      </w:r>
      <w:r w:rsidRPr="002D29C3">
        <w:rPr>
          <w:rFonts w:cs="Tahoma"/>
          <w:szCs w:val="20"/>
        </w:rPr>
        <w:t>to attend.</w:t>
      </w:r>
    </w:p>
    <w:p w14:paraId="36DF2657" w14:textId="77777777" w:rsidR="00CD36F1" w:rsidRPr="00EB2827" w:rsidRDefault="00CD36F1" w:rsidP="00165C3C">
      <w:pPr>
        <w:ind w:left="720"/>
        <w:rPr>
          <w:rFonts w:cs="Tahoma"/>
          <w:szCs w:val="20"/>
        </w:rPr>
      </w:pPr>
    </w:p>
    <w:p w14:paraId="29CE986C" w14:textId="77777777" w:rsidR="00CD36F1" w:rsidRPr="00EB2827" w:rsidRDefault="00CD36F1" w:rsidP="00165C3C">
      <w:pPr>
        <w:ind w:left="720"/>
        <w:rPr>
          <w:rFonts w:cs="Tahoma"/>
          <w:i/>
          <w:szCs w:val="20"/>
        </w:rPr>
      </w:pPr>
      <w:r w:rsidRPr="00EB2827">
        <w:rPr>
          <w:rFonts w:cs="Tahoma"/>
          <w:i/>
          <w:szCs w:val="20"/>
        </w:rPr>
        <w:t>The Authorized Organization Representative</w:t>
      </w:r>
    </w:p>
    <w:p w14:paraId="75BA2ABE" w14:textId="77777777" w:rsidR="00CD36F1" w:rsidRPr="00EB2827" w:rsidRDefault="00CD36F1" w:rsidP="00165C3C">
      <w:pPr>
        <w:ind w:left="720"/>
        <w:rPr>
          <w:rFonts w:cs="Tahoma"/>
          <w:sz w:val="12"/>
          <w:szCs w:val="12"/>
        </w:rPr>
      </w:pPr>
    </w:p>
    <w:p w14:paraId="0206AE1E" w14:textId="77777777" w:rsidR="00CD36F1" w:rsidRPr="00894F54" w:rsidRDefault="00CD36F1" w:rsidP="00165C3C">
      <w:pPr>
        <w:ind w:left="720"/>
        <w:rPr>
          <w:rFonts w:cs="Tahoma"/>
          <w:szCs w:val="20"/>
        </w:rPr>
      </w:pPr>
      <w:r w:rsidRPr="00894F54">
        <w:rPr>
          <w:rFonts w:cs="Tahoma"/>
          <w:szCs w:val="20"/>
        </w:rPr>
        <w:t>The</w:t>
      </w:r>
      <w:r w:rsidRPr="00165C3C">
        <w:rPr>
          <w:rFonts w:cs="Tahoma"/>
          <w:szCs w:val="20"/>
        </w:rPr>
        <w:t xml:space="preserve"> </w:t>
      </w:r>
      <w:r w:rsidRPr="00FE4850">
        <w:rPr>
          <w:rFonts w:cs="Tahoma"/>
          <w:szCs w:val="20"/>
        </w:rPr>
        <w:t>Authorized Organization Representative (AOR)</w:t>
      </w:r>
      <w:r w:rsidRPr="00894F54">
        <w:rPr>
          <w:rFonts w:cs="Tahoma"/>
          <w:szCs w:val="20"/>
        </w:rPr>
        <w:t xml:space="preserve"> for the applicant institution is the off</w:t>
      </w:r>
      <w:r w:rsidR="008A24A2" w:rsidRPr="00894F54">
        <w:rPr>
          <w:rFonts w:cs="Tahoma"/>
          <w:szCs w:val="20"/>
        </w:rPr>
        <w:t>icial who has the authority</w:t>
      </w:r>
      <w:r w:rsidRPr="0074063D">
        <w:rPr>
          <w:rFonts w:cs="Tahoma"/>
          <w:szCs w:val="20"/>
        </w:rPr>
        <w:t xml:space="preserve"> to </w:t>
      </w:r>
      <w:r w:rsidRPr="00894F54">
        <w:rPr>
          <w:rFonts w:cs="Tahoma"/>
          <w:szCs w:val="20"/>
        </w:rPr>
        <w:t>legally commit the applicant to (1) accept federal funding and (2) execute the proposed project. When your application is submitted through G</w:t>
      </w:r>
      <w:r w:rsidRPr="00FA05BE">
        <w:rPr>
          <w:rFonts w:cs="Tahoma"/>
          <w:szCs w:val="20"/>
        </w:rPr>
        <w:t>rants.gov, the AOR automatically signs the cover sheet of the application and</w:t>
      </w:r>
      <w:r w:rsidR="00C90E53" w:rsidRPr="00FA05BE">
        <w:rPr>
          <w:rFonts w:cs="Tahoma"/>
          <w:szCs w:val="20"/>
        </w:rPr>
        <w:t>,</w:t>
      </w:r>
      <w:r w:rsidRPr="00100F3D">
        <w:rPr>
          <w:rFonts w:cs="Tahoma"/>
          <w:szCs w:val="20"/>
        </w:rPr>
        <w:t xml:space="preserve"> in doing so, assures compliance with U.S. Department of Education policy on public access to scientific publications and data as well as other policies and regulations governing research awards (see </w:t>
      </w:r>
      <w:hyperlink w:anchor="_ADDITIONAL_AWARD_REQUIREMENTS" w:history="1">
        <w:r w:rsidR="000A7765" w:rsidRPr="00894F54">
          <w:rPr>
            <w:rStyle w:val="Hyperlink"/>
            <w:rFonts w:cs="Tahoma"/>
            <w:szCs w:val="20"/>
          </w:rPr>
          <w:t>Part II.B</w:t>
        </w:r>
        <w:r w:rsidR="000A7765" w:rsidRPr="0074063D">
          <w:rPr>
            <w:rStyle w:val="Hyperlink"/>
            <w:rFonts w:cs="Tahoma"/>
            <w:szCs w:val="20"/>
          </w:rPr>
          <w:t xml:space="preserve"> Additional Award Requirements</w:t>
        </w:r>
      </w:hyperlink>
      <w:r w:rsidR="002B79E1" w:rsidRPr="00894F54">
        <w:rPr>
          <w:rFonts w:cs="Tahoma"/>
          <w:szCs w:val="20"/>
        </w:rPr>
        <w:t xml:space="preserve">). </w:t>
      </w:r>
    </w:p>
    <w:p w14:paraId="55526860" w14:textId="77777777" w:rsidR="00CD192F" w:rsidRDefault="00CD192F" w:rsidP="00C8184D">
      <w:pPr>
        <w:rPr>
          <w:rFonts w:cs="Tahoma"/>
          <w:szCs w:val="20"/>
        </w:rPr>
      </w:pPr>
    </w:p>
    <w:p w14:paraId="557AFC8C" w14:textId="77777777" w:rsidR="00CD192F" w:rsidRPr="00BF7300" w:rsidRDefault="00AC202D" w:rsidP="00F54FB3">
      <w:pPr>
        <w:pStyle w:val="Heading2"/>
      </w:pPr>
      <w:bookmarkStart w:id="28" w:name="_Toc482279851"/>
      <w:bookmarkStart w:id="29" w:name="_Toc515524196"/>
      <w:r w:rsidRPr="00BF7300">
        <w:t>Pre-Award Re</w:t>
      </w:r>
      <w:r w:rsidR="00CD192F" w:rsidRPr="00BF7300">
        <w:t>quirements</w:t>
      </w:r>
      <w:bookmarkEnd w:id="28"/>
      <w:bookmarkEnd w:id="29"/>
    </w:p>
    <w:p w14:paraId="6A377740" w14:textId="589E0419" w:rsidR="00CD192F" w:rsidRPr="002D29C3" w:rsidRDefault="00CD192F" w:rsidP="00CD192F">
      <w:r w:rsidRPr="00BF7300">
        <w:t>Applicants</w:t>
      </w:r>
      <w:r w:rsidR="001B65F3" w:rsidRPr="00BF7300">
        <w:t xml:space="preserve"> </w:t>
      </w:r>
      <w:r w:rsidRPr="00BF7300">
        <w:t xml:space="preserve">considered for funding following peer review are required to provide further information on their proposed research activities before a grant award is made (see </w:t>
      </w:r>
      <w:hyperlink w:anchor="_ADDITIONAL_AWARD_REQUIREMENTS" w:history="1">
        <w:r w:rsidRPr="00BF7300">
          <w:rPr>
            <w:rStyle w:val="Hyperlink"/>
          </w:rPr>
          <w:t>Part II.B</w:t>
        </w:r>
      </w:hyperlink>
      <w:r w:rsidRPr="00BF7300">
        <w:t>). For example, you will be required to provide updated Letters of Agreement showing access to the</w:t>
      </w:r>
      <w:r w:rsidR="00A765EA">
        <w:t xml:space="preserve"> secondary data</w:t>
      </w:r>
      <w:r w:rsidRPr="00BF7300">
        <w:t>sets you have proposed to analyze. You may be asked for additional information about your Research Plan and Dissemination Plan. If significant revisions to the project arise from these information requests they will have to be addressed under the original budget.</w:t>
      </w:r>
      <w:r w:rsidRPr="002D29C3">
        <w:t xml:space="preserve"> </w:t>
      </w:r>
    </w:p>
    <w:p w14:paraId="6CE6BDC5" w14:textId="77777777" w:rsidR="00CD192F" w:rsidRPr="00EB2827" w:rsidRDefault="00CD192F" w:rsidP="002B79E1">
      <w:pPr>
        <w:ind w:left="720"/>
        <w:rPr>
          <w:rFonts w:cs="Tahoma"/>
          <w:szCs w:val="20"/>
        </w:rPr>
      </w:pPr>
    </w:p>
    <w:p w14:paraId="6B0B2181" w14:textId="77777777" w:rsidR="00CB371C" w:rsidRPr="004535C7" w:rsidRDefault="00FA201A" w:rsidP="00F54FB3">
      <w:pPr>
        <w:pStyle w:val="Heading2"/>
      </w:pPr>
      <w:bookmarkStart w:id="30" w:name="_Project_Narrative_and"/>
      <w:bookmarkStart w:id="31" w:name="_Toc515524197"/>
      <w:bookmarkStart w:id="32" w:name="_Toc375049619"/>
      <w:bookmarkStart w:id="33" w:name="_Toc378173820"/>
      <w:bookmarkEnd w:id="0"/>
      <w:bookmarkEnd w:id="1"/>
      <w:bookmarkEnd w:id="30"/>
      <w:r w:rsidRPr="004535C7">
        <w:t>Project Narrative</w:t>
      </w:r>
      <w:r w:rsidR="00165C3C" w:rsidRPr="004535C7">
        <w:t xml:space="preserve"> </w:t>
      </w:r>
      <w:r w:rsidR="001C1765">
        <w:t>and</w:t>
      </w:r>
      <w:r w:rsidR="00165C3C" w:rsidRPr="004535C7">
        <w:t xml:space="preserve"> A</w:t>
      </w:r>
      <w:r w:rsidR="00411D9B">
        <w:t>wards</w:t>
      </w:r>
      <w:bookmarkEnd w:id="31"/>
    </w:p>
    <w:bookmarkEnd w:id="32"/>
    <w:bookmarkEnd w:id="33"/>
    <w:p w14:paraId="25114448" w14:textId="77777777" w:rsidR="00165C3C" w:rsidRDefault="00CD192F" w:rsidP="00CD192F">
      <w:pPr>
        <w:pStyle w:val="ListParagraph"/>
        <w:spacing w:after="120"/>
        <w:ind w:left="0"/>
        <w:rPr>
          <w:rFonts w:cs="Tahoma"/>
        </w:rPr>
      </w:pPr>
      <w:r w:rsidRPr="002D29C3">
        <w:rPr>
          <w:rFonts w:cs="Tahoma"/>
        </w:rPr>
        <w:t xml:space="preserve">Applications under the Low-Cost Evaluation program </w:t>
      </w:r>
      <w:r w:rsidRPr="002D29C3">
        <w:rPr>
          <w:rFonts w:cs="Tahoma"/>
          <w:b/>
        </w:rPr>
        <w:t xml:space="preserve">must </w:t>
      </w:r>
      <w:r w:rsidRPr="00FE4850">
        <w:rPr>
          <w:rFonts w:cs="Tahoma"/>
          <w:b/>
        </w:rPr>
        <w:t xml:space="preserve">meet the requirements set out under (1) Project Narrative </w:t>
      </w:r>
      <w:r w:rsidRPr="002D29C3">
        <w:rPr>
          <w:rFonts w:cs="Tahoma"/>
        </w:rPr>
        <w:t xml:space="preserve">in order to be sent forward for scientific peer review. </w:t>
      </w:r>
      <w:r w:rsidR="00165C3C">
        <w:rPr>
          <w:rFonts w:cs="Tahoma"/>
        </w:rPr>
        <w:t xml:space="preserve">In addition, Award criteria place limits on project duration and cost. </w:t>
      </w:r>
    </w:p>
    <w:p w14:paraId="22753FB8" w14:textId="77777777" w:rsidR="00165C3C" w:rsidRDefault="00165C3C" w:rsidP="00CD192F">
      <w:pPr>
        <w:pStyle w:val="ListParagraph"/>
        <w:spacing w:after="120"/>
        <w:ind w:left="0"/>
        <w:rPr>
          <w:rFonts w:cs="Tahoma"/>
        </w:rPr>
      </w:pPr>
    </w:p>
    <w:p w14:paraId="071A4D37" w14:textId="77777777" w:rsidR="00CD192F" w:rsidRPr="002D29C3" w:rsidRDefault="00CD192F" w:rsidP="00324C3D">
      <w:pPr>
        <w:pStyle w:val="ListParagraph"/>
        <w:ind w:left="0"/>
        <w:contextualSpacing w:val="0"/>
      </w:pPr>
      <w:r w:rsidRPr="002D29C3">
        <w:rPr>
          <w:rFonts w:cs="Tahoma"/>
        </w:rPr>
        <w:t xml:space="preserve">The requirements are the minimum necessary for an application to be sent forward for </w:t>
      </w:r>
      <w:r>
        <w:rPr>
          <w:rFonts w:cs="Tahoma"/>
        </w:rPr>
        <w:t xml:space="preserve">scientific </w:t>
      </w:r>
      <w:r w:rsidRPr="002D29C3">
        <w:rPr>
          <w:rFonts w:cs="Tahoma"/>
        </w:rPr>
        <w:t>peer review</w:t>
      </w:r>
      <w:r w:rsidR="00165C3C">
        <w:rPr>
          <w:rFonts w:cs="Tahoma"/>
        </w:rPr>
        <w:t xml:space="preserve">. </w:t>
      </w:r>
      <w:r w:rsidRPr="002D29C3">
        <w:t xml:space="preserve">In order to improve the quality of your application, the Institute offers </w:t>
      </w:r>
      <w:r>
        <w:t>R</w:t>
      </w:r>
      <w:r w:rsidRPr="002D29C3">
        <w:t xml:space="preserve">ecommendations following each set of Project Narrative </w:t>
      </w:r>
      <w:r>
        <w:t>R</w:t>
      </w:r>
      <w:r w:rsidRPr="002D29C3">
        <w:t xml:space="preserve">equirements. </w:t>
      </w:r>
    </w:p>
    <w:p w14:paraId="1710E284" w14:textId="77777777" w:rsidR="00CD192F" w:rsidRPr="002D29C3" w:rsidRDefault="00CD192F" w:rsidP="00CD192F">
      <w:pPr>
        <w:rPr>
          <w:rFonts w:cs="Tahoma"/>
        </w:rPr>
      </w:pPr>
    </w:p>
    <w:p w14:paraId="7DCEA9E1" w14:textId="77777777" w:rsidR="00CD192F" w:rsidRPr="002D29C3" w:rsidRDefault="00CD192F" w:rsidP="00FD1B9D">
      <w:pPr>
        <w:pStyle w:val="Heading3"/>
        <w:numPr>
          <w:ilvl w:val="0"/>
          <w:numId w:val="67"/>
        </w:numPr>
      </w:pPr>
      <w:bookmarkStart w:id="34" w:name="_Toc413418516"/>
      <w:bookmarkStart w:id="35" w:name="_Toc482279853"/>
      <w:bookmarkStart w:id="36" w:name="_Toc515524198"/>
      <w:r w:rsidRPr="002D29C3">
        <w:t>Project Narrative</w:t>
      </w:r>
      <w:bookmarkEnd w:id="34"/>
      <w:bookmarkEnd w:id="35"/>
      <w:bookmarkEnd w:id="36"/>
    </w:p>
    <w:p w14:paraId="7C582B53" w14:textId="77777777" w:rsidR="00CD192F" w:rsidRPr="002D29C3" w:rsidRDefault="00CD192F" w:rsidP="00CA0AC8">
      <w:pPr>
        <w:rPr>
          <w:rFonts w:cs="Tahoma"/>
          <w:noProof/>
        </w:rPr>
      </w:pPr>
      <w:r w:rsidRPr="002D29C3">
        <w:rPr>
          <w:rFonts w:cs="Tahoma"/>
        </w:rPr>
        <w:t>The Project Narrative</w:t>
      </w:r>
      <w:r>
        <w:rPr>
          <w:rFonts w:cs="Tahoma"/>
        </w:rPr>
        <w:t xml:space="preserve"> (recommended length: no more than </w:t>
      </w:r>
      <w:r w:rsidRPr="006F314D">
        <w:rPr>
          <w:rFonts w:cs="Tahoma"/>
        </w:rPr>
        <w:t>15</w:t>
      </w:r>
      <w:r>
        <w:rPr>
          <w:rFonts w:cs="Tahoma"/>
        </w:rPr>
        <w:t xml:space="preserve"> pages)</w:t>
      </w:r>
      <w:r w:rsidRPr="002D29C3">
        <w:rPr>
          <w:rFonts w:cs="Tahoma"/>
        </w:rPr>
        <w:t xml:space="preserve"> </w:t>
      </w:r>
      <w:r w:rsidRPr="002D29C3">
        <w:rPr>
          <w:rFonts w:cs="Tahoma"/>
          <w:b/>
        </w:rPr>
        <w:t xml:space="preserve">must </w:t>
      </w:r>
      <w:r w:rsidRPr="002D29C3">
        <w:rPr>
          <w:rFonts w:cs="Tahoma"/>
        </w:rPr>
        <w:t xml:space="preserve">include </w:t>
      </w:r>
      <w:r w:rsidR="00165C3C">
        <w:rPr>
          <w:rFonts w:cs="Tahoma"/>
        </w:rPr>
        <w:t>five</w:t>
      </w:r>
      <w:r w:rsidRPr="002D29C3">
        <w:rPr>
          <w:rFonts w:cs="Tahoma"/>
        </w:rPr>
        <w:t xml:space="preserve"> sections – Significance, Partnership, Research Plan, Personnel, and Resources.</w:t>
      </w:r>
      <w:r w:rsidRPr="002D29C3">
        <w:rPr>
          <w:rFonts w:cs="Tahoma"/>
          <w:noProof/>
        </w:rPr>
        <w:t xml:space="preserve"> The Institute recommends the following page ranges for each of the sections:</w:t>
      </w:r>
    </w:p>
    <w:p w14:paraId="5D830277" w14:textId="77777777" w:rsidR="00CD192F" w:rsidRPr="002D29C3" w:rsidRDefault="00CD192F" w:rsidP="00FE4850">
      <w:pPr>
        <w:pStyle w:val="ListParagraph"/>
        <w:numPr>
          <w:ilvl w:val="0"/>
          <w:numId w:val="128"/>
        </w:numPr>
        <w:spacing w:before="120"/>
        <w:ind w:left="1080"/>
        <w:contextualSpacing w:val="0"/>
      </w:pPr>
      <w:r w:rsidRPr="002D29C3">
        <w:lastRenderedPageBreak/>
        <w:t>Significance: 2-3 pages</w:t>
      </w:r>
    </w:p>
    <w:p w14:paraId="06027E0E" w14:textId="77777777" w:rsidR="00CD192F" w:rsidRPr="002D29C3" w:rsidRDefault="00CD192F" w:rsidP="00FE4850">
      <w:pPr>
        <w:pStyle w:val="ListParagraph"/>
        <w:numPr>
          <w:ilvl w:val="0"/>
          <w:numId w:val="128"/>
        </w:numPr>
        <w:spacing w:before="120"/>
        <w:ind w:left="1080"/>
        <w:contextualSpacing w:val="0"/>
      </w:pPr>
      <w:r w:rsidRPr="002D29C3">
        <w:t>Partnership: 1-2 pages</w:t>
      </w:r>
    </w:p>
    <w:p w14:paraId="28AA8500" w14:textId="77777777" w:rsidR="00CD192F" w:rsidRPr="002D29C3" w:rsidRDefault="00CD192F" w:rsidP="00FE4850">
      <w:pPr>
        <w:pStyle w:val="ListParagraph"/>
        <w:numPr>
          <w:ilvl w:val="0"/>
          <w:numId w:val="128"/>
        </w:numPr>
        <w:spacing w:before="120"/>
        <w:ind w:left="1080"/>
        <w:contextualSpacing w:val="0"/>
      </w:pPr>
      <w:r w:rsidRPr="002D29C3">
        <w:t>Research Plan: 5-7 pages</w:t>
      </w:r>
    </w:p>
    <w:p w14:paraId="30BD2765" w14:textId="77777777" w:rsidR="00CD192F" w:rsidRPr="002D29C3" w:rsidRDefault="00CD192F" w:rsidP="00FE4850">
      <w:pPr>
        <w:pStyle w:val="ListParagraph"/>
        <w:numPr>
          <w:ilvl w:val="0"/>
          <w:numId w:val="128"/>
        </w:numPr>
        <w:spacing w:before="120"/>
        <w:ind w:left="1080"/>
        <w:contextualSpacing w:val="0"/>
      </w:pPr>
      <w:r w:rsidRPr="002D29C3">
        <w:t>Personnel: 1-2 pages</w:t>
      </w:r>
    </w:p>
    <w:p w14:paraId="639D11B9" w14:textId="77777777" w:rsidR="00CD192F" w:rsidRPr="002D29C3" w:rsidRDefault="00CD192F" w:rsidP="00FE4850">
      <w:pPr>
        <w:pStyle w:val="ListParagraph"/>
        <w:numPr>
          <w:ilvl w:val="0"/>
          <w:numId w:val="128"/>
        </w:numPr>
        <w:spacing w:before="120" w:after="240"/>
        <w:ind w:left="1080"/>
        <w:contextualSpacing w:val="0"/>
      </w:pPr>
      <w:r w:rsidRPr="002D29C3">
        <w:t>Resources: 1-2 pages</w:t>
      </w:r>
    </w:p>
    <w:p w14:paraId="1BBDE3B7" w14:textId="77777777" w:rsidR="00A10761" w:rsidRPr="00EB2827" w:rsidRDefault="00A10761" w:rsidP="00AA0E79">
      <w:pPr>
        <w:pStyle w:val="Heading4"/>
        <w:numPr>
          <w:ilvl w:val="0"/>
          <w:numId w:val="64"/>
        </w:numPr>
      </w:pPr>
      <w:r w:rsidRPr="00EB2827">
        <w:t>Significance</w:t>
      </w:r>
      <w:r w:rsidRPr="00EB2827">
        <w:rPr>
          <w:noProof/>
        </w:rPr>
        <w:t xml:space="preserve"> </w:t>
      </w:r>
      <w:r w:rsidR="00CC78D6">
        <w:t>–</w:t>
      </w:r>
      <w:r w:rsidRPr="00CC78D6">
        <w:t xml:space="preserve"> The purpose of this section is to </w:t>
      </w:r>
      <w:r w:rsidR="00206E0E" w:rsidRPr="00CC78D6">
        <w:t>describe the</w:t>
      </w:r>
      <w:r w:rsidR="007722DD" w:rsidRPr="00CC78D6">
        <w:t xml:space="preserve"> </w:t>
      </w:r>
      <w:r w:rsidR="00206E0E" w:rsidRPr="00CC78D6">
        <w:t xml:space="preserve">intervention and </w:t>
      </w:r>
      <w:r w:rsidRPr="00CC78D6">
        <w:t xml:space="preserve">justify the importance </w:t>
      </w:r>
      <w:r w:rsidR="00206E0E" w:rsidRPr="00CC78D6">
        <w:t>of evaluating it.</w:t>
      </w:r>
    </w:p>
    <w:p w14:paraId="5ED5A078" w14:textId="77777777" w:rsidR="00CD192F" w:rsidRPr="00813A07" w:rsidRDefault="00CD192F" w:rsidP="00CD192F">
      <w:pPr>
        <w:spacing w:before="240" w:after="120"/>
        <w:ind w:left="720"/>
        <w:rPr>
          <w:rFonts w:cs="Tahoma"/>
        </w:rPr>
      </w:pPr>
      <w:r w:rsidRPr="002D29C3">
        <w:rPr>
          <w:rFonts w:cs="Tahoma"/>
          <w:b/>
        </w:rPr>
        <w:t xml:space="preserve">Requirements: </w:t>
      </w:r>
      <w:r w:rsidRPr="002D29C3">
        <w:rPr>
          <w:rFonts w:cs="Tahoma"/>
        </w:rPr>
        <w:t xml:space="preserve">In order to be responsive and sent forward for peer review, applications </w:t>
      </w:r>
      <w:r w:rsidRPr="002D29C3">
        <w:rPr>
          <w:rFonts w:cs="Tahoma"/>
          <w:b/>
        </w:rPr>
        <w:t>must</w:t>
      </w:r>
      <w:r w:rsidRPr="002D29C3">
        <w:rPr>
          <w:rFonts w:cs="Tahoma"/>
        </w:rPr>
        <w:t xml:space="preserve"> descri</w:t>
      </w:r>
      <w:r w:rsidRPr="00813A07">
        <w:rPr>
          <w:rFonts w:cs="Tahoma"/>
        </w:rPr>
        <w:t>be the</w:t>
      </w:r>
    </w:p>
    <w:p w14:paraId="447A1640" w14:textId="77777777" w:rsidR="00CD192F" w:rsidRPr="00813A07" w:rsidRDefault="00A24E5D" w:rsidP="00CD192F">
      <w:pPr>
        <w:pStyle w:val="ListParagraph"/>
        <w:numPr>
          <w:ilvl w:val="3"/>
          <w:numId w:val="45"/>
        </w:numPr>
        <w:spacing w:before="120" w:after="120"/>
        <w:ind w:left="1526" w:hanging="446"/>
        <w:contextualSpacing w:val="0"/>
        <w:rPr>
          <w:rFonts w:cs="Tahoma"/>
        </w:rPr>
      </w:pPr>
      <w:r w:rsidRPr="00813A07">
        <w:rPr>
          <w:rFonts w:cs="Tahoma"/>
        </w:rPr>
        <w:t>S</w:t>
      </w:r>
      <w:r w:rsidR="00CD192F" w:rsidRPr="00813A07">
        <w:rPr>
          <w:rFonts w:cs="Tahoma"/>
        </w:rPr>
        <w:t>pecific intervention to be evaluated.</w:t>
      </w:r>
    </w:p>
    <w:p w14:paraId="1AB47C5B" w14:textId="77777777" w:rsidR="00CD192F" w:rsidRPr="002D29C3" w:rsidRDefault="00CD192F" w:rsidP="00CD192F">
      <w:pPr>
        <w:spacing w:before="240" w:after="120"/>
        <w:ind w:left="720"/>
        <w:rPr>
          <w:rFonts w:cs="Tahoma"/>
        </w:rPr>
      </w:pPr>
      <w:r w:rsidRPr="002D29C3">
        <w:rPr>
          <w:rFonts w:cs="Tahoma"/>
          <w:b/>
        </w:rPr>
        <w:t xml:space="preserve">Recommendations for a Strong Application: </w:t>
      </w:r>
      <w:r w:rsidR="0085262F" w:rsidRPr="00940C19">
        <w:t xml:space="preserve">In order to address the above requirement, </w:t>
      </w:r>
      <w:r w:rsidR="0085262F">
        <w:rPr>
          <w:rFonts w:cs="Tahoma"/>
        </w:rPr>
        <w:t>t</w:t>
      </w:r>
      <w:r w:rsidRPr="002D29C3">
        <w:rPr>
          <w:rFonts w:cs="Tahoma"/>
        </w:rPr>
        <w:t>he Institute recommends that you include the following in your Significance section to provide a compelling rationale for the proposed research.</w:t>
      </w:r>
    </w:p>
    <w:p w14:paraId="19136024" w14:textId="77777777" w:rsidR="003A3431" w:rsidRDefault="00AD0AF0" w:rsidP="003A3431">
      <w:pPr>
        <w:pStyle w:val="ListParagraph"/>
        <w:numPr>
          <w:ilvl w:val="0"/>
          <w:numId w:val="52"/>
        </w:numPr>
        <w:spacing w:before="120" w:after="120"/>
        <w:ind w:left="1440"/>
        <w:contextualSpacing w:val="0"/>
        <w:rPr>
          <w:rFonts w:cs="Tahoma"/>
        </w:rPr>
      </w:pPr>
      <w:r>
        <w:rPr>
          <w:rFonts w:cs="Tahoma"/>
        </w:rPr>
        <w:t>Give</w:t>
      </w:r>
      <w:r w:rsidR="003A3431">
        <w:rPr>
          <w:rFonts w:cs="Tahoma"/>
        </w:rPr>
        <w:t xml:space="preserve"> </w:t>
      </w:r>
      <w:r>
        <w:rPr>
          <w:rFonts w:cs="Tahoma"/>
        </w:rPr>
        <w:t xml:space="preserve">a </w:t>
      </w:r>
      <w:r w:rsidR="003A3431">
        <w:rPr>
          <w:rFonts w:cs="Tahoma"/>
        </w:rPr>
        <w:t>detailed description of the intervention to be evaluated.</w:t>
      </w:r>
    </w:p>
    <w:p w14:paraId="175BF795" w14:textId="77777777" w:rsidR="003A3431" w:rsidRPr="002D29C3" w:rsidRDefault="003A3431" w:rsidP="003A3431">
      <w:pPr>
        <w:pStyle w:val="ListParagraph"/>
        <w:numPr>
          <w:ilvl w:val="1"/>
          <w:numId w:val="52"/>
        </w:numPr>
        <w:spacing w:before="120" w:after="120"/>
        <w:ind w:left="2160"/>
        <w:contextualSpacing w:val="0"/>
        <w:rPr>
          <w:rFonts w:cs="Tahoma"/>
        </w:rPr>
      </w:pPr>
      <w:r w:rsidRPr="002D29C3">
        <w:rPr>
          <w:rFonts w:cs="Tahoma"/>
        </w:rPr>
        <w:t>Explain the problem or issue the agency is attempting to address with the intervention and why the agency believes the intervention is the appropriate response.</w:t>
      </w:r>
    </w:p>
    <w:p w14:paraId="3E35D2F0" w14:textId="77777777" w:rsidR="003A3431" w:rsidRDefault="003A3431" w:rsidP="003A3431">
      <w:pPr>
        <w:pStyle w:val="ListParagraph"/>
        <w:numPr>
          <w:ilvl w:val="1"/>
          <w:numId w:val="52"/>
        </w:numPr>
        <w:spacing w:before="120" w:after="120"/>
        <w:ind w:left="2160"/>
        <w:contextualSpacing w:val="0"/>
        <w:rPr>
          <w:rFonts w:cs="Tahoma"/>
        </w:rPr>
      </w:pPr>
      <w:r>
        <w:rPr>
          <w:rFonts w:cs="Tahoma"/>
        </w:rPr>
        <w:t>Describe the goals and objectives of the intervention.</w:t>
      </w:r>
    </w:p>
    <w:p w14:paraId="31EA29CA" w14:textId="77777777" w:rsidR="003A3431" w:rsidRPr="00830999" w:rsidRDefault="003A3431" w:rsidP="003A3431">
      <w:pPr>
        <w:pStyle w:val="ListParagraph"/>
        <w:numPr>
          <w:ilvl w:val="1"/>
          <w:numId w:val="52"/>
        </w:numPr>
        <w:spacing w:before="120" w:after="120"/>
        <w:ind w:left="2160"/>
        <w:contextualSpacing w:val="0"/>
        <w:rPr>
          <w:rFonts w:cs="Tahoma"/>
        </w:rPr>
      </w:pPr>
      <w:r>
        <w:rPr>
          <w:rFonts w:cs="Tahoma"/>
        </w:rPr>
        <w:t>Describe th</w:t>
      </w:r>
      <w:r w:rsidRPr="00830999">
        <w:rPr>
          <w:rFonts w:cs="Tahoma"/>
        </w:rPr>
        <w:t>e components of the intervention.</w:t>
      </w:r>
    </w:p>
    <w:p w14:paraId="7F51F3BC" w14:textId="77777777" w:rsidR="003A3431" w:rsidRPr="00830999" w:rsidRDefault="003A3431" w:rsidP="003A3431">
      <w:pPr>
        <w:pStyle w:val="ListParagraph"/>
        <w:numPr>
          <w:ilvl w:val="1"/>
          <w:numId w:val="52"/>
        </w:numPr>
        <w:spacing w:before="120" w:after="120"/>
        <w:ind w:left="2160"/>
        <w:contextualSpacing w:val="0"/>
        <w:rPr>
          <w:rFonts w:cs="Tahoma"/>
        </w:rPr>
      </w:pPr>
      <w:r w:rsidRPr="00830999">
        <w:rPr>
          <w:rFonts w:cs="Tahoma"/>
        </w:rPr>
        <w:t xml:space="preserve">Describe how the intervention is expected to improve education outcomes within one year, and whether the impacts are expected to carry into future years. It is helpful to include a discussion and diagram of the </w:t>
      </w:r>
      <w:hyperlink w:anchor="Theory_of_Change" w:history="1">
        <w:r w:rsidRPr="00830999">
          <w:rPr>
            <w:rStyle w:val="Hyperlink"/>
            <w:rFonts w:cs="Tahoma"/>
          </w:rPr>
          <w:t>theory of change</w:t>
        </w:r>
      </w:hyperlink>
      <w:r w:rsidRPr="00830999">
        <w:rPr>
          <w:rFonts w:cs="Tahoma"/>
        </w:rPr>
        <w:t xml:space="preserve"> for the intervention.</w:t>
      </w:r>
    </w:p>
    <w:p w14:paraId="06006CD6" w14:textId="77777777" w:rsidR="003A3431" w:rsidRPr="00830999" w:rsidRDefault="003A3431" w:rsidP="003A3431">
      <w:pPr>
        <w:pStyle w:val="ListParagraph"/>
        <w:numPr>
          <w:ilvl w:val="0"/>
          <w:numId w:val="52"/>
        </w:numPr>
        <w:spacing w:before="120" w:after="120"/>
        <w:ind w:left="1440"/>
        <w:contextualSpacing w:val="0"/>
        <w:rPr>
          <w:rFonts w:cs="Tahoma"/>
        </w:rPr>
      </w:pPr>
      <w:r w:rsidRPr="00830999">
        <w:rPr>
          <w:rFonts w:cs="Tahoma"/>
        </w:rPr>
        <w:t>Describe the implementation of the intervention.</w:t>
      </w:r>
    </w:p>
    <w:p w14:paraId="595BF2D5" w14:textId="77777777" w:rsidR="003A3431" w:rsidRPr="00830999" w:rsidRDefault="003A3431" w:rsidP="003A3431">
      <w:pPr>
        <w:pStyle w:val="ListParagraph"/>
        <w:numPr>
          <w:ilvl w:val="1"/>
          <w:numId w:val="52"/>
        </w:numPr>
        <w:spacing w:before="120" w:after="120"/>
        <w:ind w:left="2160"/>
        <w:contextualSpacing w:val="0"/>
        <w:rPr>
          <w:rFonts w:cs="Tahoma"/>
        </w:rPr>
      </w:pPr>
      <w:r w:rsidRPr="00830999">
        <w:rPr>
          <w:rFonts w:cs="Tahoma"/>
          <w:szCs w:val="20"/>
        </w:rPr>
        <w:t>Make clear that the</w:t>
      </w:r>
      <w:r w:rsidR="00F62B3F" w:rsidRPr="00830999">
        <w:rPr>
          <w:rFonts w:cs="Tahoma"/>
          <w:szCs w:val="20"/>
        </w:rPr>
        <w:t xml:space="preserve"> </w:t>
      </w:r>
      <w:r w:rsidRPr="00830999">
        <w:rPr>
          <w:rFonts w:cs="Tahoma"/>
          <w:szCs w:val="20"/>
        </w:rPr>
        <w:t xml:space="preserve">agency has adopted the intervention and will manage and/or oversee its implementation. The evaluation is not to be of an intervention that the agency is allowing a researcher or organization to try out. </w:t>
      </w:r>
    </w:p>
    <w:p w14:paraId="377FABD9" w14:textId="77777777" w:rsidR="003A3431" w:rsidRPr="00830999" w:rsidRDefault="003A3431" w:rsidP="003A3431">
      <w:pPr>
        <w:pStyle w:val="ListParagraph"/>
        <w:numPr>
          <w:ilvl w:val="1"/>
          <w:numId w:val="52"/>
        </w:numPr>
        <w:spacing w:before="120" w:after="120"/>
        <w:ind w:left="2160"/>
        <w:contextualSpacing w:val="0"/>
        <w:rPr>
          <w:rFonts w:cs="Tahoma"/>
        </w:rPr>
      </w:pPr>
      <w:r w:rsidRPr="00830999">
        <w:rPr>
          <w:rFonts w:cs="Tahoma"/>
        </w:rPr>
        <w:t xml:space="preserve">Describe </w:t>
      </w:r>
      <w:r w:rsidR="00AD0AF0" w:rsidRPr="00830999">
        <w:rPr>
          <w:rFonts w:cs="Tahoma"/>
        </w:rPr>
        <w:t xml:space="preserve">how </w:t>
      </w:r>
      <w:r w:rsidRPr="00830999">
        <w:rPr>
          <w:rFonts w:cs="Tahoma"/>
        </w:rPr>
        <w:t>the implementation of the intervention</w:t>
      </w:r>
      <w:r w:rsidR="00AD0AF0" w:rsidRPr="00830999">
        <w:rPr>
          <w:rFonts w:cs="Tahoma"/>
        </w:rPr>
        <w:t xml:space="preserve"> will be done</w:t>
      </w:r>
      <w:r w:rsidRPr="00830999">
        <w:rPr>
          <w:rFonts w:cs="Tahoma"/>
        </w:rPr>
        <w:t>, including:</w:t>
      </w:r>
    </w:p>
    <w:p w14:paraId="37F06ED6" w14:textId="228713C1" w:rsidR="00AD0AF0" w:rsidRPr="00830999" w:rsidRDefault="00AD0AF0" w:rsidP="00AD0AF0">
      <w:pPr>
        <w:pStyle w:val="ListParagraph"/>
        <w:numPr>
          <w:ilvl w:val="3"/>
          <w:numId w:val="52"/>
        </w:numPr>
        <w:spacing w:before="120" w:after="120"/>
        <w:contextualSpacing w:val="0"/>
        <w:rPr>
          <w:rFonts w:cs="Tahoma"/>
        </w:rPr>
      </w:pPr>
      <w:r w:rsidRPr="00830999">
        <w:rPr>
          <w:rFonts w:cs="Tahoma"/>
        </w:rPr>
        <w:t>Who is responsible for implementation.</w:t>
      </w:r>
    </w:p>
    <w:p w14:paraId="1DD8DAC4" w14:textId="77777777" w:rsidR="003A3431" w:rsidRPr="00830999" w:rsidRDefault="003A3431" w:rsidP="003A3431">
      <w:pPr>
        <w:pStyle w:val="ListParagraph"/>
        <w:numPr>
          <w:ilvl w:val="3"/>
          <w:numId w:val="52"/>
        </w:numPr>
        <w:spacing w:before="120" w:after="120"/>
        <w:contextualSpacing w:val="0"/>
        <w:rPr>
          <w:rFonts w:cs="Tahoma"/>
        </w:rPr>
      </w:pPr>
      <w:r w:rsidRPr="00830999">
        <w:rPr>
          <w:rFonts w:cs="Tahoma"/>
        </w:rPr>
        <w:t>The timeline for implementation.</w:t>
      </w:r>
    </w:p>
    <w:p w14:paraId="234D4E92" w14:textId="73278EE6" w:rsidR="003A3431" w:rsidRPr="00B36DE1" w:rsidRDefault="003A3431" w:rsidP="003A3431">
      <w:pPr>
        <w:pStyle w:val="ListParagraph"/>
        <w:numPr>
          <w:ilvl w:val="3"/>
          <w:numId w:val="52"/>
        </w:numPr>
        <w:spacing w:before="120" w:after="120"/>
        <w:contextualSpacing w:val="0"/>
        <w:rPr>
          <w:rFonts w:cs="Tahoma"/>
        </w:rPr>
      </w:pPr>
      <w:r w:rsidRPr="00B36DE1">
        <w:rPr>
          <w:rFonts w:cs="Tahoma"/>
        </w:rPr>
        <w:t>The scope of implementation (e.g., number of students, grades, schools, and/or districts involved).</w:t>
      </w:r>
    </w:p>
    <w:p w14:paraId="67CC07CF" w14:textId="77777777" w:rsidR="003A3431" w:rsidRPr="00830999" w:rsidRDefault="00AD0AF0" w:rsidP="009F3C6C">
      <w:pPr>
        <w:pStyle w:val="ListParagraph"/>
        <w:numPr>
          <w:ilvl w:val="2"/>
          <w:numId w:val="52"/>
        </w:numPr>
        <w:spacing w:before="120" w:after="120"/>
        <w:contextualSpacing w:val="0"/>
        <w:rPr>
          <w:rFonts w:cs="Tahoma"/>
        </w:rPr>
      </w:pPr>
      <w:r w:rsidRPr="00830999">
        <w:rPr>
          <w:rFonts w:cs="Tahoma"/>
        </w:rPr>
        <w:t>Note w</w:t>
      </w:r>
      <w:r w:rsidR="003A3431" w:rsidRPr="00830999">
        <w:rPr>
          <w:rFonts w:cs="Tahoma"/>
        </w:rPr>
        <w:t xml:space="preserve">hether implementation </w:t>
      </w:r>
      <w:r w:rsidRPr="00830999">
        <w:rPr>
          <w:rFonts w:cs="Tahoma"/>
        </w:rPr>
        <w:t xml:space="preserve">of the intervention </w:t>
      </w:r>
      <w:r w:rsidR="003A3431" w:rsidRPr="00830999">
        <w:rPr>
          <w:rFonts w:cs="Tahoma"/>
        </w:rPr>
        <w:t xml:space="preserve">occurred in previous years and, if so, </w:t>
      </w:r>
      <w:r w:rsidRPr="00830999">
        <w:rPr>
          <w:rFonts w:cs="Tahoma"/>
        </w:rPr>
        <w:t xml:space="preserve">whether there are any changes based on </w:t>
      </w:r>
      <w:r w:rsidR="003A3431" w:rsidRPr="00830999">
        <w:rPr>
          <w:rFonts w:cs="Tahoma"/>
        </w:rPr>
        <w:t>any lessons learned.</w:t>
      </w:r>
    </w:p>
    <w:p w14:paraId="19548910" w14:textId="77777777" w:rsidR="003A3431" w:rsidRPr="00830999" w:rsidRDefault="00AD0AF0" w:rsidP="009F3C6C">
      <w:pPr>
        <w:pStyle w:val="ListParagraph"/>
        <w:numPr>
          <w:ilvl w:val="2"/>
          <w:numId w:val="52"/>
        </w:numPr>
        <w:spacing w:before="120" w:after="120"/>
        <w:contextualSpacing w:val="0"/>
        <w:rPr>
          <w:rFonts w:cs="Tahoma"/>
        </w:rPr>
      </w:pPr>
      <w:r w:rsidRPr="00830999">
        <w:rPr>
          <w:rFonts w:cs="Tahoma"/>
        </w:rPr>
        <w:t>Show that there is</w:t>
      </w:r>
      <w:r w:rsidR="003A3431" w:rsidRPr="00830999">
        <w:rPr>
          <w:rFonts w:cs="Tahoma"/>
          <w:szCs w:val="20"/>
        </w:rPr>
        <w:t xml:space="preserve"> adequate funding available for implementation.</w:t>
      </w:r>
    </w:p>
    <w:p w14:paraId="5B1ADDC3" w14:textId="77777777" w:rsidR="003A3431" w:rsidRPr="00830999" w:rsidRDefault="003A3431" w:rsidP="003A3431">
      <w:pPr>
        <w:pStyle w:val="ListParagraph"/>
        <w:numPr>
          <w:ilvl w:val="0"/>
          <w:numId w:val="7"/>
        </w:numPr>
        <w:spacing w:before="120" w:after="120"/>
        <w:contextualSpacing w:val="0"/>
        <w:rPr>
          <w:rFonts w:cs="Tahoma"/>
        </w:rPr>
      </w:pPr>
      <w:r w:rsidRPr="00830999">
        <w:rPr>
          <w:rFonts w:cs="Tahoma"/>
        </w:rPr>
        <w:t>Provide the rationale for the evaluation of the intervention.</w:t>
      </w:r>
    </w:p>
    <w:p w14:paraId="30BA6F76" w14:textId="77777777" w:rsidR="003A3431" w:rsidRPr="00830999" w:rsidRDefault="003A3431" w:rsidP="003A3431">
      <w:pPr>
        <w:pStyle w:val="ListParagraph"/>
        <w:numPr>
          <w:ilvl w:val="1"/>
          <w:numId w:val="7"/>
        </w:numPr>
        <w:spacing w:before="120" w:after="120"/>
        <w:contextualSpacing w:val="0"/>
        <w:rPr>
          <w:rFonts w:cs="Tahoma"/>
        </w:rPr>
      </w:pPr>
      <w:r w:rsidRPr="00830999">
        <w:rPr>
          <w:rFonts w:cs="Tahoma"/>
        </w:rPr>
        <w:t xml:space="preserve">Describe how the partner </w:t>
      </w:r>
      <w:r w:rsidR="00B6086B" w:rsidRPr="00830999">
        <w:rPr>
          <w:rFonts w:cs="Tahoma"/>
        </w:rPr>
        <w:t xml:space="preserve">agency </w:t>
      </w:r>
      <w:r w:rsidRPr="00830999">
        <w:rPr>
          <w:rFonts w:cs="Tahoma"/>
        </w:rPr>
        <w:t>will use the findings in its decision-making (both during and after the project).</w:t>
      </w:r>
    </w:p>
    <w:p w14:paraId="7B52D1BD" w14:textId="735BBD65" w:rsidR="003A3431" w:rsidRPr="00830999" w:rsidRDefault="003A3431" w:rsidP="003A3431">
      <w:pPr>
        <w:pStyle w:val="ListParagraph"/>
        <w:numPr>
          <w:ilvl w:val="1"/>
          <w:numId w:val="7"/>
        </w:numPr>
        <w:spacing w:before="120" w:after="120"/>
        <w:contextualSpacing w:val="0"/>
        <w:rPr>
          <w:rFonts w:cs="Tahoma"/>
        </w:rPr>
      </w:pPr>
      <w:r w:rsidRPr="00830999">
        <w:rPr>
          <w:rFonts w:cs="Tahoma"/>
        </w:rPr>
        <w:lastRenderedPageBreak/>
        <w:t>Note any findings on previous attempts to evaluate the intervention</w:t>
      </w:r>
      <w:r w:rsidR="007D7702">
        <w:rPr>
          <w:rFonts w:cs="Tahoma"/>
        </w:rPr>
        <w:t>,</w:t>
      </w:r>
      <w:r w:rsidRPr="00830999">
        <w:rPr>
          <w:rFonts w:cs="Tahoma"/>
        </w:rPr>
        <w:t xml:space="preserve"> discuss why this study would either improve on or add to those efforts</w:t>
      </w:r>
      <w:r w:rsidR="007D7702">
        <w:rPr>
          <w:rFonts w:cs="Tahoma"/>
        </w:rPr>
        <w:t>, and note whether the proposed evaluation is a replication of any previous study</w:t>
      </w:r>
      <w:r w:rsidRPr="00830999">
        <w:rPr>
          <w:rFonts w:cs="Tahoma"/>
        </w:rPr>
        <w:t xml:space="preserve">. </w:t>
      </w:r>
      <w:r w:rsidRPr="00830999">
        <w:rPr>
          <w:rFonts w:cs="Tahoma"/>
          <w:szCs w:val="20"/>
        </w:rPr>
        <w:t>The Institute does not expect</w:t>
      </w:r>
      <w:r w:rsidR="00F54F6C" w:rsidRPr="00830999">
        <w:rPr>
          <w:rFonts w:cs="Tahoma"/>
          <w:szCs w:val="20"/>
        </w:rPr>
        <w:t xml:space="preserve"> nor want</w:t>
      </w:r>
      <w:r w:rsidRPr="00830999">
        <w:rPr>
          <w:rFonts w:cs="Tahoma"/>
          <w:szCs w:val="20"/>
        </w:rPr>
        <w:t xml:space="preserve"> an extensive literature review.</w:t>
      </w:r>
    </w:p>
    <w:p w14:paraId="334531A1" w14:textId="5087A8F6" w:rsidR="00CD192F" w:rsidRPr="00830999" w:rsidRDefault="003A3431" w:rsidP="00FA05BE">
      <w:pPr>
        <w:pStyle w:val="ListParagraph"/>
        <w:numPr>
          <w:ilvl w:val="1"/>
          <w:numId w:val="7"/>
        </w:numPr>
        <w:spacing w:before="120" w:after="240"/>
        <w:contextualSpacing w:val="0"/>
        <w:rPr>
          <w:rFonts w:cs="Tahoma"/>
        </w:rPr>
      </w:pPr>
      <w:r w:rsidRPr="00830999">
        <w:rPr>
          <w:rFonts w:cs="Tahoma"/>
          <w:color w:val="000000" w:themeColor="text1"/>
        </w:rPr>
        <w:t>You may describe the issues and the intervention’s importance to other agencies; however, primary significance for this grant program is defined as the importance of the issue and the intervention to the participating agency partner.</w:t>
      </w:r>
    </w:p>
    <w:p w14:paraId="008DAB9C" w14:textId="77777777" w:rsidR="00A24E5D" w:rsidRPr="00830999" w:rsidRDefault="00A24E5D" w:rsidP="00E243EA">
      <w:pPr>
        <w:pStyle w:val="ListParagraph"/>
        <w:numPr>
          <w:ilvl w:val="0"/>
          <w:numId w:val="7"/>
        </w:numPr>
        <w:spacing w:before="120" w:after="240"/>
        <w:contextualSpacing w:val="0"/>
        <w:rPr>
          <w:rFonts w:cs="Tahoma"/>
        </w:rPr>
      </w:pPr>
      <w:r w:rsidRPr="00830999">
        <w:rPr>
          <w:rFonts w:cs="Tahoma"/>
          <w:szCs w:val="20"/>
        </w:rPr>
        <w:t xml:space="preserve">In </w:t>
      </w:r>
      <w:hyperlink w:anchor="Appendix_A" w:history="1">
        <w:r w:rsidRPr="00830999">
          <w:rPr>
            <w:rStyle w:val="Hyperlink"/>
            <w:rFonts w:cs="Tahoma"/>
            <w:szCs w:val="20"/>
          </w:rPr>
          <w:t>Appendix A</w:t>
        </w:r>
      </w:hyperlink>
      <w:r w:rsidRPr="00830999">
        <w:rPr>
          <w:rFonts w:cs="Tahoma"/>
          <w:szCs w:val="20"/>
        </w:rPr>
        <w:t>, describe how you will make the results of your proposed research available to a wide range of audiences.</w:t>
      </w:r>
    </w:p>
    <w:p w14:paraId="55FD2309" w14:textId="77777777" w:rsidR="00A10761" w:rsidRPr="00EB2827" w:rsidRDefault="00A10761" w:rsidP="00AA0E79">
      <w:pPr>
        <w:pStyle w:val="Heading4"/>
      </w:pPr>
      <w:r w:rsidRPr="00EB2827">
        <w:t>Partnership</w:t>
      </w:r>
      <w:r w:rsidR="00A24E5D" w:rsidRPr="002D29C3">
        <w:t xml:space="preserve"> </w:t>
      </w:r>
      <w:r w:rsidR="00E243EA">
        <w:t xml:space="preserve">– </w:t>
      </w:r>
      <w:r w:rsidRPr="00EB2827">
        <w:t xml:space="preserve">The purpose of this section is to </w:t>
      </w:r>
      <w:r w:rsidRPr="00EB2827">
        <w:rPr>
          <w:szCs w:val="20"/>
        </w:rPr>
        <w:t xml:space="preserve">describe </w:t>
      </w:r>
      <w:r w:rsidRPr="00EB2827">
        <w:t xml:space="preserve">the </w:t>
      </w:r>
      <w:r w:rsidR="00206E0E" w:rsidRPr="00EB2827">
        <w:t xml:space="preserve">partners involved in the evaluation of the </w:t>
      </w:r>
      <w:r w:rsidR="00E50D31">
        <w:t xml:space="preserve">special </w:t>
      </w:r>
      <w:r w:rsidR="00206E0E" w:rsidRPr="00EB2827">
        <w:t>education intervention</w:t>
      </w:r>
      <w:r w:rsidRPr="00EB2827">
        <w:rPr>
          <w:szCs w:val="20"/>
        </w:rPr>
        <w:t xml:space="preserve">. </w:t>
      </w:r>
    </w:p>
    <w:p w14:paraId="6B360648" w14:textId="77777777" w:rsidR="00CD192F" w:rsidRPr="002D29C3" w:rsidRDefault="00CD192F" w:rsidP="00CD192F">
      <w:pPr>
        <w:spacing w:before="240" w:after="120"/>
        <w:ind w:left="720"/>
        <w:rPr>
          <w:rFonts w:cs="Tahoma"/>
        </w:rPr>
      </w:pPr>
      <w:r w:rsidRPr="002D29C3">
        <w:rPr>
          <w:rFonts w:cs="Tahoma"/>
          <w:b/>
        </w:rPr>
        <w:t xml:space="preserve">Requirements: </w:t>
      </w:r>
      <w:r w:rsidRPr="002D29C3">
        <w:rPr>
          <w:rFonts w:cs="Tahoma"/>
        </w:rPr>
        <w:t xml:space="preserve">In order to be responsive and sent forward for peer review, applications </w:t>
      </w:r>
      <w:r w:rsidRPr="002D29C3">
        <w:rPr>
          <w:rFonts w:cs="Tahoma"/>
          <w:b/>
        </w:rPr>
        <w:t>must</w:t>
      </w:r>
      <w:r w:rsidRPr="002D29C3">
        <w:rPr>
          <w:rFonts w:cs="Tahoma"/>
        </w:rPr>
        <w:t xml:space="preserve"> describe the</w:t>
      </w:r>
    </w:p>
    <w:p w14:paraId="129BE0AF" w14:textId="77777777" w:rsidR="00CD192F" w:rsidRPr="002D29C3" w:rsidRDefault="00CD192F" w:rsidP="00CD192F">
      <w:pPr>
        <w:pStyle w:val="ListParagraph"/>
        <w:numPr>
          <w:ilvl w:val="3"/>
          <w:numId w:val="44"/>
        </w:numPr>
        <w:spacing w:before="120" w:after="120"/>
        <w:ind w:left="1530" w:hanging="450"/>
        <w:contextualSpacing w:val="0"/>
        <w:rPr>
          <w:rFonts w:cs="Tahoma"/>
        </w:rPr>
      </w:pPr>
      <w:r w:rsidRPr="002D29C3">
        <w:rPr>
          <w:rFonts w:cs="Tahoma"/>
        </w:rPr>
        <w:t xml:space="preserve">Research institution and the state </w:t>
      </w:r>
      <w:r w:rsidR="00A24E5D">
        <w:rPr>
          <w:rFonts w:cs="Tahoma"/>
        </w:rPr>
        <w:t>and/</w:t>
      </w:r>
      <w:r w:rsidRPr="002D29C3">
        <w:rPr>
          <w:rFonts w:cs="Tahoma"/>
        </w:rPr>
        <w:t>or local educational agency that together form the basis of the partnership.</w:t>
      </w:r>
    </w:p>
    <w:p w14:paraId="01075C0A" w14:textId="77777777" w:rsidR="00CD192F" w:rsidRPr="002D29C3" w:rsidRDefault="00CD192F" w:rsidP="00CD192F">
      <w:pPr>
        <w:spacing w:before="240" w:after="120"/>
        <w:ind w:left="720"/>
        <w:rPr>
          <w:rFonts w:cs="Tahoma"/>
        </w:rPr>
      </w:pPr>
      <w:r w:rsidRPr="002D29C3">
        <w:rPr>
          <w:rFonts w:cs="Tahoma"/>
          <w:b/>
        </w:rPr>
        <w:t xml:space="preserve">Recommendations for a Strong Application: </w:t>
      </w:r>
      <w:r w:rsidR="0085262F" w:rsidRPr="00940C19">
        <w:t xml:space="preserve">In order to address the above requirement, </w:t>
      </w:r>
      <w:r w:rsidR="0085262F">
        <w:rPr>
          <w:rFonts w:cs="Tahoma"/>
        </w:rPr>
        <w:t>t</w:t>
      </w:r>
      <w:r w:rsidRPr="002D29C3">
        <w:rPr>
          <w:rFonts w:cs="Tahoma"/>
        </w:rPr>
        <w:t xml:space="preserve">he Institute recommends that you include the following in your Partnership section to demonstrate that the proposed evaluation will be </w:t>
      </w:r>
      <w:r w:rsidR="00A24E5D">
        <w:rPr>
          <w:rFonts w:cs="Tahoma"/>
        </w:rPr>
        <w:t>done</w:t>
      </w:r>
      <w:r w:rsidR="00A24E5D" w:rsidRPr="002D29C3">
        <w:rPr>
          <w:rFonts w:cs="Tahoma"/>
        </w:rPr>
        <w:t xml:space="preserve"> </w:t>
      </w:r>
      <w:r w:rsidRPr="002D29C3">
        <w:rPr>
          <w:rFonts w:cs="Tahoma"/>
        </w:rPr>
        <w:t xml:space="preserve">in partnership. </w:t>
      </w:r>
    </w:p>
    <w:p w14:paraId="1262A388" w14:textId="77777777" w:rsidR="00CD192F" w:rsidRPr="002D29C3" w:rsidRDefault="00CD192F" w:rsidP="00CD192F">
      <w:pPr>
        <w:spacing w:before="240" w:after="120"/>
        <w:ind w:left="1080"/>
        <w:rPr>
          <w:rFonts w:cs="Tahoma"/>
          <w:i/>
        </w:rPr>
      </w:pPr>
      <w:r w:rsidRPr="002D29C3">
        <w:rPr>
          <w:rFonts w:cs="Tahoma"/>
          <w:i/>
        </w:rPr>
        <w:t>Description of the Partnership</w:t>
      </w:r>
    </w:p>
    <w:p w14:paraId="6D285F36" w14:textId="77777777" w:rsidR="00CD192F" w:rsidRPr="002D29C3" w:rsidRDefault="00CD192F" w:rsidP="00CD192F">
      <w:pPr>
        <w:pStyle w:val="ListParagraph"/>
        <w:numPr>
          <w:ilvl w:val="0"/>
          <w:numId w:val="7"/>
        </w:numPr>
        <w:spacing w:before="120" w:after="120"/>
        <w:contextualSpacing w:val="0"/>
        <w:rPr>
          <w:rFonts w:cs="Tahoma"/>
        </w:rPr>
      </w:pPr>
      <w:r w:rsidRPr="002D29C3">
        <w:rPr>
          <w:rFonts w:cs="Tahoma"/>
        </w:rPr>
        <w:t>Describe all organizations that will form the partnership.</w:t>
      </w:r>
    </w:p>
    <w:p w14:paraId="40D998E9" w14:textId="77777777" w:rsidR="00CD192F" w:rsidRPr="002D29C3" w:rsidRDefault="00CD192F" w:rsidP="00CD192F">
      <w:pPr>
        <w:pStyle w:val="ListParagraph"/>
        <w:numPr>
          <w:ilvl w:val="0"/>
          <w:numId w:val="7"/>
        </w:numPr>
        <w:spacing w:before="120" w:after="120"/>
        <w:contextualSpacing w:val="0"/>
        <w:rPr>
          <w:rFonts w:cs="Tahoma"/>
        </w:rPr>
      </w:pPr>
      <w:r w:rsidRPr="002D29C3">
        <w:rPr>
          <w:rFonts w:cs="Tahoma"/>
        </w:rPr>
        <w:t xml:space="preserve">Describe all the offices/divisions within the agency whose cooperation is necessary to complete the project (e.g., the office that determines who receives the intervention, the office implementing the intervention, the office in charge of the </w:t>
      </w:r>
      <w:hyperlink w:anchor="Administrative_Data" w:history="1">
        <w:r w:rsidRPr="002D29C3">
          <w:rPr>
            <w:rStyle w:val="Hyperlink"/>
            <w:rFonts w:cs="Tahoma"/>
          </w:rPr>
          <w:t>administrative data</w:t>
        </w:r>
      </w:hyperlink>
      <w:r w:rsidRPr="002D29C3">
        <w:rPr>
          <w:rFonts w:cs="Tahoma"/>
        </w:rPr>
        <w:t xml:space="preserve">, the office providing analysis support). </w:t>
      </w:r>
    </w:p>
    <w:p w14:paraId="76CBEF4B" w14:textId="77777777" w:rsidR="00CD192F" w:rsidRPr="002D29C3" w:rsidRDefault="00CD192F" w:rsidP="00CD192F">
      <w:pPr>
        <w:pStyle w:val="ListParagraph"/>
        <w:numPr>
          <w:ilvl w:val="0"/>
          <w:numId w:val="7"/>
        </w:numPr>
        <w:spacing w:before="120" w:after="120"/>
        <w:contextualSpacing w:val="0"/>
        <w:rPr>
          <w:rFonts w:cs="Tahoma"/>
        </w:rPr>
      </w:pPr>
      <w:r w:rsidRPr="002D29C3">
        <w:rPr>
          <w:rFonts w:cs="Tahoma"/>
        </w:rPr>
        <w:t xml:space="preserve">Describe how the partnering organizations determined that they should focus on evaluating the specific </w:t>
      </w:r>
      <w:r w:rsidR="00E50D31">
        <w:rPr>
          <w:rFonts w:cs="Tahoma"/>
        </w:rPr>
        <w:t xml:space="preserve">special </w:t>
      </w:r>
      <w:r w:rsidRPr="002D29C3">
        <w:rPr>
          <w:rFonts w:cs="Tahoma"/>
        </w:rPr>
        <w:t xml:space="preserve">education intervention chosen. </w:t>
      </w:r>
    </w:p>
    <w:p w14:paraId="08A8097C" w14:textId="77777777" w:rsidR="00CD192F" w:rsidRPr="002D29C3" w:rsidRDefault="00CD192F" w:rsidP="00CD192F">
      <w:pPr>
        <w:pStyle w:val="ListParagraph"/>
        <w:numPr>
          <w:ilvl w:val="0"/>
          <w:numId w:val="7"/>
        </w:numPr>
        <w:spacing w:before="120"/>
        <w:contextualSpacing w:val="0"/>
        <w:rPr>
          <w:rFonts w:cs="Tahoma"/>
        </w:rPr>
      </w:pPr>
      <w:r w:rsidRPr="002D29C3">
        <w:t xml:space="preserve">Discuss the partnership’s agreement and strategy for obtaining the data to be used in the impact analysis and how the data will be provided to the researchers for analysis by the first quarter of the second year of the project. </w:t>
      </w:r>
    </w:p>
    <w:p w14:paraId="318089A1" w14:textId="12BCE9E2" w:rsidR="00CD192F" w:rsidRPr="00830999" w:rsidRDefault="00CD192F" w:rsidP="00C65688">
      <w:pPr>
        <w:pStyle w:val="ListParagraph"/>
        <w:numPr>
          <w:ilvl w:val="0"/>
          <w:numId w:val="7"/>
        </w:numPr>
        <w:spacing w:before="120" w:after="120"/>
        <w:contextualSpacing w:val="0"/>
        <w:rPr>
          <w:rFonts w:cs="Tahoma"/>
        </w:rPr>
      </w:pPr>
      <w:r w:rsidRPr="002D29C3">
        <w:rPr>
          <w:rFonts w:cs="Tahoma"/>
          <w:szCs w:val="20"/>
        </w:rPr>
        <w:t xml:space="preserve">Include a joint Letter of Agreement in </w:t>
      </w:r>
      <w:hyperlink w:anchor="Appendix_E" w:history="1">
        <w:r w:rsidRPr="002D29C3">
          <w:rPr>
            <w:rStyle w:val="Hyperlink"/>
            <w:rFonts w:cs="Tahoma"/>
            <w:szCs w:val="20"/>
          </w:rPr>
          <w:t>Appendix E</w:t>
        </w:r>
      </w:hyperlink>
      <w:r w:rsidRPr="002D29C3">
        <w:rPr>
          <w:rFonts w:cs="Tahoma"/>
          <w:szCs w:val="20"/>
        </w:rPr>
        <w:t xml:space="preserve"> from the primary partnering institutions (the research institution and the </w:t>
      </w:r>
      <w:r w:rsidR="00983F5D">
        <w:rPr>
          <w:rFonts w:cs="Tahoma"/>
          <w:szCs w:val="20"/>
        </w:rPr>
        <w:t xml:space="preserve">state or local </w:t>
      </w:r>
      <w:r w:rsidRPr="002D29C3">
        <w:rPr>
          <w:rFonts w:cs="Tahoma"/>
          <w:szCs w:val="20"/>
        </w:rPr>
        <w:t>agency) documenting their participation and cooperation and clearly setting out their expected roles and responsibilities in t</w:t>
      </w:r>
      <w:r w:rsidRPr="00830999">
        <w:rPr>
          <w:rFonts w:cs="Tahoma"/>
          <w:szCs w:val="20"/>
        </w:rPr>
        <w:t>he partnership. Include separate similar Letters of Agreement from any other members of the partnership.</w:t>
      </w:r>
    </w:p>
    <w:p w14:paraId="2B2CA614" w14:textId="61ADB02C" w:rsidR="00FA05BE" w:rsidRPr="00830999" w:rsidRDefault="00FA05BE" w:rsidP="00FA05BE">
      <w:pPr>
        <w:pStyle w:val="ListParagraph"/>
        <w:numPr>
          <w:ilvl w:val="0"/>
          <w:numId w:val="7"/>
        </w:numPr>
        <w:spacing w:before="120"/>
        <w:contextualSpacing w:val="0"/>
        <w:rPr>
          <w:rFonts w:cs="Tahoma"/>
        </w:rPr>
      </w:pPr>
      <w:r w:rsidRPr="00830999">
        <w:rPr>
          <w:rFonts w:cs="Tahoma"/>
        </w:rPr>
        <w:t>Make</w:t>
      </w:r>
      <w:r w:rsidRPr="00830999">
        <w:rPr>
          <w:rFonts w:cs="Tahoma"/>
          <w:szCs w:val="20"/>
        </w:rPr>
        <w:t xml:space="preserve"> clear why the research plan will benefit from being do</w:t>
      </w:r>
      <w:r w:rsidR="00C65FE3" w:rsidRPr="00830999">
        <w:rPr>
          <w:rFonts w:cs="Tahoma"/>
          <w:szCs w:val="20"/>
        </w:rPr>
        <w:t>ne within a partnership project</w:t>
      </w:r>
      <w:r w:rsidR="00F54F6C" w:rsidRPr="00830999">
        <w:rPr>
          <w:rFonts w:cs="Tahoma"/>
          <w:szCs w:val="20"/>
        </w:rPr>
        <w:t>.</w:t>
      </w:r>
      <w:r w:rsidR="00C65FE3" w:rsidRPr="00830999">
        <w:rPr>
          <w:rFonts w:cs="Tahoma"/>
          <w:szCs w:val="20"/>
        </w:rPr>
        <w:t xml:space="preserve"> </w:t>
      </w:r>
    </w:p>
    <w:p w14:paraId="6AEC16C5" w14:textId="77777777" w:rsidR="00FA05BE" w:rsidRPr="00830999" w:rsidRDefault="00FA05BE" w:rsidP="00983F5D">
      <w:pPr>
        <w:rPr>
          <w:rFonts w:cs="Tahoma"/>
        </w:rPr>
      </w:pPr>
    </w:p>
    <w:p w14:paraId="7E3264AC" w14:textId="77777777" w:rsidR="00A10761" w:rsidRPr="00EB2827" w:rsidRDefault="00A10761" w:rsidP="00AA0E79">
      <w:pPr>
        <w:pStyle w:val="Heading4"/>
      </w:pPr>
      <w:r w:rsidRPr="00EB2827">
        <w:lastRenderedPageBreak/>
        <w:t>Research Plan</w:t>
      </w:r>
      <w:r w:rsidRPr="00EB2827">
        <w:rPr>
          <w:noProof/>
        </w:rPr>
        <w:t xml:space="preserve"> </w:t>
      </w:r>
      <w:r w:rsidR="00E243EA">
        <w:t xml:space="preserve">– </w:t>
      </w:r>
      <w:r w:rsidRPr="00EB2827">
        <w:t xml:space="preserve">The purpose of this section is to describe </w:t>
      </w:r>
      <w:r w:rsidR="00103C30" w:rsidRPr="00EB2827">
        <w:t xml:space="preserve">the </w:t>
      </w:r>
      <w:r w:rsidR="00492291" w:rsidRPr="00EB2827">
        <w:t xml:space="preserve">plan for the </w:t>
      </w:r>
      <w:r w:rsidRPr="00EB2827">
        <w:t xml:space="preserve">evaluation </w:t>
      </w:r>
      <w:r w:rsidR="00492291" w:rsidRPr="00EB2827">
        <w:t xml:space="preserve">of the </w:t>
      </w:r>
      <w:r w:rsidR="00E50D31">
        <w:t xml:space="preserve">special </w:t>
      </w:r>
      <w:r w:rsidR="00492291" w:rsidRPr="00EB2827">
        <w:t>education intervention</w:t>
      </w:r>
      <w:r w:rsidRPr="00EB2827">
        <w:t>.</w:t>
      </w:r>
    </w:p>
    <w:p w14:paraId="6E4D03E8" w14:textId="77777777" w:rsidR="00CD192F" w:rsidRPr="002D29C3" w:rsidRDefault="00CD192F" w:rsidP="00C65688">
      <w:pPr>
        <w:keepNext/>
        <w:spacing w:before="120" w:after="120"/>
        <w:ind w:left="720"/>
        <w:rPr>
          <w:rFonts w:cs="Tahoma"/>
        </w:rPr>
      </w:pPr>
      <w:r w:rsidRPr="002D29C3">
        <w:rPr>
          <w:rFonts w:cs="Tahoma"/>
          <w:b/>
        </w:rPr>
        <w:t xml:space="preserve">Requirements: </w:t>
      </w:r>
      <w:r w:rsidRPr="002D29C3">
        <w:rPr>
          <w:rFonts w:cs="Tahoma"/>
        </w:rPr>
        <w:t xml:space="preserve">In order to be responsive and sent forward for peer review, applications </w:t>
      </w:r>
      <w:r w:rsidRPr="002D29C3">
        <w:rPr>
          <w:rFonts w:cs="Tahoma"/>
          <w:b/>
        </w:rPr>
        <w:t>must</w:t>
      </w:r>
      <w:r w:rsidRPr="002D29C3">
        <w:rPr>
          <w:rFonts w:cs="Tahoma"/>
        </w:rPr>
        <w:t xml:space="preserve"> describe </w:t>
      </w:r>
    </w:p>
    <w:p w14:paraId="1B9BCB00" w14:textId="77777777" w:rsidR="00CD192F" w:rsidRPr="002D29C3" w:rsidRDefault="00A24E5D" w:rsidP="00C847B7">
      <w:pPr>
        <w:pStyle w:val="ListParagraph"/>
        <w:numPr>
          <w:ilvl w:val="0"/>
          <w:numId w:val="68"/>
        </w:numPr>
        <w:spacing w:before="120" w:after="120"/>
        <w:ind w:left="1526" w:hanging="446"/>
        <w:contextualSpacing w:val="0"/>
        <w:rPr>
          <w:rFonts w:eastAsia="Times New Roman" w:cs="Tahoma"/>
        </w:rPr>
      </w:pPr>
      <w:r>
        <w:rPr>
          <w:rFonts w:cs="Tahoma"/>
        </w:rPr>
        <w:t>The r</w:t>
      </w:r>
      <w:r w:rsidR="00CD192F" w:rsidRPr="002D29C3">
        <w:rPr>
          <w:rFonts w:cs="Tahoma"/>
        </w:rPr>
        <w:t>esearch design (must be a randomized controlled trial</w:t>
      </w:r>
      <w:r w:rsidR="00800FE6">
        <w:rPr>
          <w:rFonts w:cs="Tahoma"/>
        </w:rPr>
        <w:t xml:space="preserve">, </w:t>
      </w:r>
      <w:r w:rsidR="00CD192F" w:rsidRPr="002D29C3">
        <w:rPr>
          <w:rFonts w:cs="Tahoma"/>
        </w:rPr>
        <w:t>regression discontinuity design</w:t>
      </w:r>
      <w:r w:rsidR="00800FE6">
        <w:rPr>
          <w:rFonts w:cs="Tahoma"/>
        </w:rPr>
        <w:t>, or single-case experimental design</w:t>
      </w:r>
      <w:r w:rsidR="00CD192F" w:rsidRPr="002D29C3">
        <w:rPr>
          <w:rFonts w:cs="Tahoma"/>
        </w:rPr>
        <w:t>)</w:t>
      </w:r>
      <w:r>
        <w:rPr>
          <w:rFonts w:cs="Tahoma"/>
        </w:rPr>
        <w:t>;</w:t>
      </w:r>
    </w:p>
    <w:p w14:paraId="42C7923F" w14:textId="77777777" w:rsidR="00CD192F" w:rsidRPr="002D29C3" w:rsidRDefault="00CD192F" w:rsidP="00C847B7">
      <w:pPr>
        <w:pStyle w:val="ListParagraph"/>
        <w:numPr>
          <w:ilvl w:val="0"/>
          <w:numId w:val="68"/>
        </w:numPr>
        <w:spacing w:before="120" w:after="120"/>
        <w:ind w:left="1530" w:hanging="450"/>
        <w:contextualSpacing w:val="0"/>
        <w:rPr>
          <w:rFonts w:eastAsia="Times New Roman" w:cs="Tahoma"/>
        </w:rPr>
      </w:pPr>
      <w:r w:rsidRPr="002D29C3">
        <w:rPr>
          <w:rFonts w:cs="Tahoma"/>
        </w:rPr>
        <w:t>Power analysis</w:t>
      </w:r>
      <w:r w:rsidR="00A24E5D">
        <w:rPr>
          <w:rFonts w:cs="Tahoma"/>
        </w:rPr>
        <w:t>; and</w:t>
      </w:r>
    </w:p>
    <w:p w14:paraId="7D424D28" w14:textId="77777777" w:rsidR="00CD192F" w:rsidRPr="002D29C3" w:rsidRDefault="00CD192F" w:rsidP="00C847B7">
      <w:pPr>
        <w:pStyle w:val="ListParagraph"/>
        <w:numPr>
          <w:ilvl w:val="0"/>
          <w:numId w:val="68"/>
        </w:numPr>
        <w:spacing w:before="120" w:after="120"/>
        <w:ind w:left="1530" w:hanging="450"/>
        <w:contextualSpacing w:val="0"/>
        <w:rPr>
          <w:rFonts w:eastAsia="Times New Roman" w:cs="Tahoma"/>
        </w:rPr>
      </w:pPr>
      <w:r w:rsidRPr="002D29C3">
        <w:rPr>
          <w:rFonts w:cs="Tahoma"/>
        </w:rPr>
        <w:t>Data analysis procedures</w:t>
      </w:r>
      <w:r>
        <w:rPr>
          <w:rFonts w:cs="Tahoma"/>
        </w:rPr>
        <w:t>.</w:t>
      </w:r>
    </w:p>
    <w:p w14:paraId="7396E24D" w14:textId="77777777" w:rsidR="00CD192F" w:rsidRPr="002D29C3" w:rsidRDefault="00CD192F" w:rsidP="00CD192F">
      <w:pPr>
        <w:keepNext/>
        <w:keepLines/>
        <w:spacing w:before="240" w:after="120"/>
        <w:ind w:left="720"/>
        <w:rPr>
          <w:rFonts w:cs="Tahoma"/>
          <w:b/>
        </w:rPr>
      </w:pPr>
      <w:r w:rsidRPr="002D29C3">
        <w:rPr>
          <w:rFonts w:cs="Tahoma"/>
          <w:b/>
        </w:rPr>
        <w:t xml:space="preserve">Recommendations for a Strong Application: </w:t>
      </w:r>
      <w:r w:rsidR="0085262F" w:rsidRPr="00940C19">
        <w:t xml:space="preserve">In order to address the above requirements, </w:t>
      </w:r>
      <w:r w:rsidR="0085262F">
        <w:rPr>
          <w:rFonts w:cs="Tahoma"/>
        </w:rPr>
        <w:t>t</w:t>
      </w:r>
      <w:r w:rsidRPr="002D29C3">
        <w:rPr>
          <w:rFonts w:cs="Tahoma"/>
        </w:rPr>
        <w:t>he Institute recommends that you include the following in your Research Plan section to strengthen the methodological rigor of the proposed evaluation.</w:t>
      </w:r>
    </w:p>
    <w:p w14:paraId="7E749E07" w14:textId="77777777" w:rsidR="00CD192F" w:rsidRPr="002D29C3" w:rsidRDefault="00CD192F" w:rsidP="00CD192F">
      <w:pPr>
        <w:keepNext/>
        <w:spacing w:before="240" w:after="120"/>
        <w:ind w:left="1080"/>
        <w:rPr>
          <w:rFonts w:cs="Tahoma"/>
          <w:i/>
        </w:rPr>
      </w:pPr>
      <w:r w:rsidRPr="002D29C3">
        <w:rPr>
          <w:rFonts w:cs="Tahoma"/>
          <w:i/>
        </w:rPr>
        <w:t>Sample and Setting:</w:t>
      </w:r>
    </w:p>
    <w:p w14:paraId="5ADF6EB3" w14:textId="77777777" w:rsidR="00CD192F" w:rsidRPr="002D29C3" w:rsidRDefault="00CD192F" w:rsidP="0028609B">
      <w:pPr>
        <w:pStyle w:val="ListParagraph"/>
        <w:numPr>
          <w:ilvl w:val="0"/>
          <w:numId w:val="53"/>
        </w:numPr>
        <w:spacing w:before="120" w:after="120"/>
        <w:contextualSpacing w:val="0"/>
        <w:rPr>
          <w:rFonts w:cs="Tahoma"/>
          <w:szCs w:val="20"/>
        </w:rPr>
      </w:pPr>
      <w:r w:rsidRPr="002D29C3">
        <w:rPr>
          <w:rFonts w:cs="Tahoma"/>
          <w:color w:val="000000"/>
          <w:szCs w:val="20"/>
        </w:rPr>
        <w:t>Discuss the population you intend to study and how your sample and sampling procedures will allow you to draw inferences for this population. Note how the sample size was set to address expected attrition.</w:t>
      </w:r>
    </w:p>
    <w:p w14:paraId="48A6A21E" w14:textId="77777777" w:rsidR="00CD192F" w:rsidRPr="002D29C3" w:rsidRDefault="00CD192F" w:rsidP="0028609B">
      <w:pPr>
        <w:pStyle w:val="ListParagraph"/>
        <w:numPr>
          <w:ilvl w:val="1"/>
          <w:numId w:val="53"/>
        </w:numPr>
        <w:spacing w:after="120"/>
        <w:contextualSpacing w:val="0"/>
        <w:rPr>
          <w:rFonts w:cs="Tahoma"/>
          <w:szCs w:val="20"/>
        </w:rPr>
      </w:pPr>
      <w:r w:rsidRPr="002D29C3">
        <w:rPr>
          <w:rFonts w:cs="Tahoma"/>
          <w:color w:val="000000"/>
          <w:szCs w:val="20"/>
        </w:rPr>
        <w:t>Address these same points for any retrospective data you intend to include in the study. Discuss whether the retrospective data will be combined with or analyzed separately from your prospective sample, and explain how you will handle missing retrospective data.</w:t>
      </w:r>
    </w:p>
    <w:p w14:paraId="3BA6319D" w14:textId="7F69B862" w:rsidR="00CD192F" w:rsidRPr="002D29C3" w:rsidRDefault="00CD192F" w:rsidP="0028609B">
      <w:pPr>
        <w:pStyle w:val="ListParagraph"/>
        <w:numPr>
          <w:ilvl w:val="0"/>
          <w:numId w:val="53"/>
        </w:numPr>
        <w:spacing w:before="120" w:after="120"/>
        <w:contextualSpacing w:val="0"/>
        <w:rPr>
          <w:rFonts w:cs="Tahoma"/>
          <w:szCs w:val="20"/>
        </w:rPr>
      </w:pPr>
      <w:r w:rsidRPr="002D29C3">
        <w:rPr>
          <w:rFonts w:cs="Tahoma"/>
          <w:szCs w:val="20"/>
        </w:rPr>
        <w:t>Describe the setting in which the study will take place and how this may affect the generalizability of your study within the agency</w:t>
      </w:r>
      <w:r w:rsidR="00F54F6C">
        <w:rPr>
          <w:rFonts w:cs="Tahoma"/>
          <w:szCs w:val="20"/>
        </w:rPr>
        <w:t>.</w:t>
      </w:r>
    </w:p>
    <w:p w14:paraId="71CA3045" w14:textId="77777777" w:rsidR="00A10761" w:rsidRPr="00EB2827" w:rsidRDefault="00A10761" w:rsidP="00A10761">
      <w:pPr>
        <w:keepNext/>
        <w:spacing w:before="240" w:after="120"/>
        <w:ind w:left="1080"/>
        <w:rPr>
          <w:rFonts w:cs="Tahoma"/>
          <w:i/>
        </w:rPr>
      </w:pPr>
      <w:r w:rsidRPr="00EB2827">
        <w:rPr>
          <w:rFonts w:cs="Tahoma"/>
          <w:i/>
        </w:rPr>
        <w:t>Research Design:</w:t>
      </w:r>
      <w:r w:rsidR="002806A3" w:rsidRPr="00EB2827">
        <w:rPr>
          <w:rFonts w:cs="Tahoma"/>
          <w:i/>
        </w:rPr>
        <w:t xml:space="preserve"> </w:t>
      </w:r>
    </w:p>
    <w:p w14:paraId="74AAB7E8" w14:textId="3A2643A3" w:rsidR="00CB7457" w:rsidRPr="002D29C3" w:rsidRDefault="00CB7457" w:rsidP="0028609B">
      <w:pPr>
        <w:pStyle w:val="ListParagraph"/>
        <w:numPr>
          <w:ilvl w:val="0"/>
          <w:numId w:val="53"/>
        </w:numPr>
        <w:spacing w:before="120" w:after="120"/>
        <w:contextualSpacing w:val="0"/>
        <w:rPr>
          <w:rFonts w:cs="Tahoma"/>
          <w:szCs w:val="20"/>
        </w:rPr>
      </w:pPr>
      <w:r w:rsidRPr="002D29C3">
        <w:rPr>
          <w:rFonts w:cs="Tahoma"/>
          <w:color w:val="000000"/>
          <w:szCs w:val="20"/>
        </w:rPr>
        <w:t xml:space="preserve">Describe how you will be able to make causal inferences based on the results from your design and how potential threats to internal validity will be addressed. </w:t>
      </w:r>
    </w:p>
    <w:p w14:paraId="545E2E66" w14:textId="77777777" w:rsidR="00CB7457" w:rsidRPr="002D29C3" w:rsidRDefault="00CB7457" w:rsidP="0028609B">
      <w:pPr>
        <w:pStyle w:val="ListParagraph"/>
        <w:numPr>
          <w:ilvl w:val="1"/>
          <w:numId w:val="53"/>
        </w:numPr>
        <w:spacing w:before="120" w:after="120"/>
        <w:contextualSpacing w:val="0"/>
        <w:rPr>
          <w:rFonts w:cs="Tahoma"/>
          <w:szCs w:val="20"/>
        </w:rPr>
      </w:pPr>
      <w:r w:rsidRPr="002D29C3">
        <w:rPr>
          <w:rFonts w:cs="Tahoma"/>
          <w:color w:val="000000"/>
          <w:szCs w:val="20"/>
        </w:rPr>
        <w:t xml:space="preserve">Randomized controlled trials </w:t>
      </w:r>
    </w:p>
    <w:p w14:paraId="3C26E748" w14:textId="77777777" w:rsidR="00A24E5D" w:rsidRPr="00E243EA" w:rsidRDefault="00B737DD" w:rsidP="0028609B">
      <w:pPr>
        <w:pStyle w:val="ListParagraph"/>
        <w:numPr>
          <w:ilvl w:val="2"/>
          <w:numId w:val="53"/>
        </w:numPr>
        <w:spacing w:before="120" w:after="120"/>
        <w:contextualSpacing w:val="0"/>
        <w:rPr>
          <w:rFonts w:cs="Tahoma"/>
          <w:szCs w:val="20"/>
        </w:rPr>
      </w:pPr>
      <w:r>
        <w:rPr>
          <w:rFonts w:cs="Tahoma"/>
          <w:color w:val="000000"/>
          <w:szCs w:val="20"/>
        </w:rPr>
        <w:t>Describe the randomization process:</w:t>
      </w:r>
    </w:p>
    <w:p w14:paraId="3B838209" w14:textId="62644A24" w:rsidR="00B737DD" w:rsidRPr="00E824AB" w:rsidRDefault="00B737DD" w:rsidP="00E243EA">
      <w:pPr>
        <w:pStyle w:val="ListParagraph"/>
        <w:numPr>
          <w:ilvl w:val="3"/>
          <w:numId w:val="53"/>
        </w:numPr>
        <w:spacing w:before="120" w:after="120"/>
        <w:contextualSpacing w:val="0"/>
        <w:rPr>
          <w:rFonts w:cs="Tahoma"/>
          <w:szCs w:val="20"/>
        </w:rPr>
      </w:pPr>
      <w:r w:rsidRPr="00E824AB">
        <w:rPr>
          <w:rFonts w:cs="Tahoma"/>
          <w:color w:val="000000"/>
          <w:szCs w:val="20"/>
        </w:rPr>
        <w:t>T</w:t>
      </w:r>
      <w:r w:rsidR="00CB7457" w:rsidRPr="00E824AB">
        <w:rPr>
          <w:rFonts w:cs="Tahoma"/>
          <w:color w:val="000000"/>
          <w:szCs w:val="20"/>
        </w:rPr>
        <w:t xml:space="preserve">he unit of randomization (e.g., student, classroom, teacher, school) and </w:t>
      </w:r>
      <w:r w:rsidRPr="00E824AB">
        <w:rPr>
          <w:rFonts w:cs="Tahoma"/>
          <w:color w:val="000000"/>
          <w:szCs w:val="20"/>
        </w:rPr>
        <w:t>a convincing rationale for this choice.</w:t>
      </w:r>
    </w:p>
    <w:p w14:paraId="3F2054AF" w14:textId="77777777" w:rsidR="00B737DD" w:rsidRPr="00E243EA" w:rsidRDefault="00B737DD" w:rsidP="00E243EA">
      <w:pPr>
        <w:pStyle w:val="ListParagraph"/>
        <w:numPr>
          <w:ilvl w:val="3"/>
          <w:numId w:val="53"/>
        </w:numPr>
        <w:spacing w:before="120" w:after="120"/>
        <w:contextualSpacing w:val="0"/>
        <w:rPr>
          <w:rFonts w:cs="Tahoma"/>
          <w:szCs w:val="20"/>
        </w:rPr>
      </w:pPr>
      <w:r>
        <w:rPr>
          <w:rFonts w:cs="Tahoma"/>
          <w:color w:val="000000"/>
          <w:szCs w:val="20"/>
        </w:rPr>
        <w:t>The probability for each unit of randomization to be assigned to the treatment or control groups.</w:t>
      </w:r>
    </w:p>
    <w:p w14:paraId="565D8701" w14:textId="77777777" w:rsidR="00CB7457" w:rsidRPr="00E243EA" w:rsidRDefault="00B737DD" w:rsidP="00E243EA">
      <w:pPr>
        <w:pStyle w:val="ListParagraph"/>
        <w:numPr>
          <w:ilvl w:val="3"/>
          <w:numId w:val="53"/>
        </w:numPr>
        <w:spacing w:before="120" w:after="120"/>
        <w:contextualSpacing w:val="0"/>
        <w:rPr>
          <w:rFonts w:cs="Tahoma"/>
          <w:szCs w:val="20"/>
        </w:rPr>
      </w:pPr>
      <w:r>
        <w:rPr>
          <w:rFonts w:cs="Tahoma"/>
          <w:color w:val="000000"/>
          <w:szCs w:val="20"/>
        </w:rPr>
        <w:t>T</w:t>
      </w:r>
      <w:r w:rsidR="00CB7457" w:rsidRPr="002D29C3">
        <w:rPr>
          <w:rFonts w:cs="Tahoma"/>
          <w:color w:val="000000"/>
          <w:szCs w:val="20"/>
        </w:rPr>
        <w:t>he procedures for random assignment</w:t>
      </w:r>
      <w:r>
        <w:rPr>
          <w:rFonts w:cs="Tahoma"/>
          <w:color w:val="000000"/>
          <w:szCs w:val="20"/>
        </w:rPr>
        <w:t xml:space="preserve"> and</w:t>
      </w:r>
      <w:r w:rsidR="00CB7457" w:rsidRPr="002D29C3">
        <w:rPr>
          <w:rFonts w:cs="Tahoma"/>
          <w:color w:val="000000"/>
          <w:szCs w:val="20"/>
        </w:rPr>
        <w:t xml:space="preserve"> how the integrity of the assignment process will be ensured. </w:t>
      </w:r>
    </w:p>
    <w:p w14:paraId="5D110B80" w14:textId="77777777" w:rsidR="00B737DD" w:rsidRPr="002D29C3" w:rsidRDefault="00B737DD" w:rsidP="00E243EA">
      <w:pPr>
        <w:pStyle w:val="ListParagraph"/>
        <w:numPr>
          <w:ilvl w:val="3"/>
          <w:numId w:val="53"/>
        </w:numPr>
        <w:spacing w:before="120" w:after="120"/>
        <w:contextualSpacing w:val="0"/>
        <w:rPr>
          <w:rFonts w:cs="Tahoma"/>
          <w:szCs w:val="20"/>
        </w:rPr>
      </w:pPr>
      <w:r>
        <w:rPr>
          <w:rFonts w:cs="Tahoma"/>
          <w:color w:val="000000"/>
          <w:szCs w:val="20"/>
        </w:rPr>
        <w:t>The informed consent process for students, parents, teachers, other agency staff.</w:t>
      </w:r>
    </w:p>
    <w:p w14:paraId="71F31B0B" w14:textId="77777777" w:rsidR="00CB7457" w:rsidRPr="002D29C3" w:rsidRDefault="00CB7457" w:rsidP="0028609B">
      <w:pPr>
        <w:pStyle w:val="ListParagraph"/>
        <w:numPr>
          <w:ilvl w:val="2"/>
          <w:numId w:val="53"/>
        </w:numPr>
        <w:spacing w:before="120" w:after="120"/>
        <w:contextualSpacing w:val="0"/>
        <w:rPr>
          <w:rFonts w:cs="Tahoma"/>
          <w:szCs w:val="20"/>
        </w:rPr>
      </w:pPr>
      <w:r w:rsidRPr="002D29C3">
        <w:rPr>
          <w:rFonts w:cs="Tahoma"/>
          <w:color w:val="000000"/>
          <w:szCs w:val="20"/>
        </w:rPr>
        <w:t>Random assignment is often done through</w:t>
      </w:r>
      <w:r w:rsidR="00B737DD">
        <w:rPr>
          <w:rFonts w:cs="Tahoma"/>
          <w:color w:val="000000"/>
          <w:szCs w:val="20"/>
        </w:rPr>
        <w:t xml:space="preserve"> one of the following</w:t>
      </w:r>
      <w:r w:rsidRPr="002D29C3">
        <w:rPr>
          <w:rFonts w:cs="Tahoma"/>
          <w:color w:val="000000"/>
          <w:szCs w:val="20"/>
        </w:rPr>
        <w:t>:</w:t>
      </w:r>
    </w:p>
    <w:p w14:paraId="16616444" w14:textId="77777777" w:rsidR="00CB7457" w:rsidRPr="002D29C3" w:rsidRDefault="00CB7457" w:rsidP="0028609B">
      <w:pPr>
        <w:pStyle w:val="ListParagraph"/>
        <w:numPr>
          <w:ilvl w:val="3"/>
          <w:numId w:val="53"/>
        </w:numPr>
        <w:spacing w:before="120" w:after="120"/>
        <w:contextualSpacing w:val="0"/>
        <w:rPr>
          <w:rFonts w:cs="Tahoma"/>
          <w:szCs w:val="20"/>
        </w:rPr>
      </w:pPr>
      <w:r w:rsidRPr="002D29C3">
        <w:rPr>
          <w:rFonts w:cs="Tahoma"/>
          <w:color w:val="000000"/>
          <w:szCs w:val="20"/>
        </w:rPr>
        <w:t>Assignment of all appropriate units or a subset of units (e.g., volunteers for a program).</w:t>
      </w:r>
    </w:p>
    <w:p w14:paraId="31505481" w14:textId="15D391B3" w:rsidR="00CB7457" w:rsidRPr="002D29C3" w:rsidRDefault="00CB7457" w:rsidP="0028609B">
      <w:pPr>
        <w:pStyle w:val="ListParagraph"/>
        <w:numPr>
          <w:ilvl w:val="3"/>
          <w:numId w:val="53"/>
        </w:numPr>
        <w:spacing w:before="120" w:after="120"/>
        <w:contextualSpacing w:val="0"/>
        <w:rPr>
          <w:rFonts w:cs="Tahoma"/>
          <w:szCs w:val="20"/>
        </w:rPr>
      </w:pPr>
      <w:r w:rsidRPr="002D29C3">
        <w:rPr>
          <w:rFonts w:cs="Tahoma"/>
          <w:color w:val="000000"/>
          <w:szCs w:val="20"/>
        </w:rPr>
        <w:t xml:space="preserve">Lotteries when a program cannot be received by all who wish to receive it. For lotteries, it is important to document oversubscription and how the design will address participants </w:t>
      </w:r>
      <w:r w:rsidRPr="002D29C3">
        <w:rPr>
          <w:rFonts w:cs="Tahoma"/>
          <w:color w:val="000000"/>
          <w:szCs w:val="20"/>
        </w:rPr>
        <w:lastRenderedPageBreak/>
        <w:t>who enter multiple lotteries or participants who are assigned to the control condition but seek alternative programs.</w:t>
      </w:r>
    </w:p>
    <w:p w14:paraId="71C69D7F" w14:textId="7AAFBC32" w:rsidR="00CB7457" w:rsidRPr="002D29C3" w:rsidRDefault="00CB7457" w:rsidP="0028609B">
      <w:pPr>
        <w:pStyle w:val="ListParagraph"/>
        <w:numPr>
          <w:ilvl w:val="3"/>
          <w:numId w:val="53"/>
        </w:numPr>
        <w:spacing w:before="120" w:after="120"/>
        <w:contextualSpacing w:val="0"/>
        <w:rPr>
          <w:rFonts w:cs="Tahoma"/>
          <w:szCs w:val="20"/>
        </w:rPr>
      </w:pPr>
      <w:r w:rsidRPr="002D29C3">
        <w:rPr>
          <w:rFonts w:cs="Tahoma"/>
          <w:color w:val="000000"/>
          <w:szCs w:val="20"/>
        </w:rPr>
        <w:t>A staggered roll-out of the intervention under which the control group will receive the intervention at a later time while the treatment group receives it immediately. For staggered roll-outs, it is important to justify that the time between roll-out for the treatment group and the control group is long enough to expect to see an improvement in the treatment students’ education outcomes.</w:t>
      </w:r>
    </w:p>
    <w:p w14:paraId="6B94F9A9" w14:textId="77777777" w:rsidR="00CB7457" w:rsidRPr="00830999" w:rsidRDefault="00CB7457" w:rsidP="0028609B">
      <w:pPr>
        <w:pStyle w:val="ListParagraph"/>
        <w:numPr>
          <w:ilvl w:val="3"/>
          <w:numId w:val="53"/>
        </w:numPr>
        <w:spacing w:before="120" w:after="120"/>
        <w:contextualSpacing w:val="0"/>
        <w:rPr>
          <w:rFonts w:cs="Tahoma"/>
          <w:szCs w:val="20"/>
        </w:rPr>
      </w:pPr>
      <w:r w:rsidRPr="002D29C3">
        <w:rPr>
          <w:rFonts w:cs="Tahoma"/>
          <w:szCs w:val="20"/>
        </w:rPr>
        <w:t>Randomly assigning group</w:t>
      </w:r>
      <w:r w:rsidRPr="00830999">
        <w:rPr>
          <w:rFonts w:cs="Tahoma"/>
          <w:szCs w:val="20"/>
        </w:rPr>
        <w:t xml:space="preserve">s to different versions of the </w:t>
      </w:r>
      <w:r w:rsidR="00E50D31" w:rsidRPr="00830999">
        <w:rPr>
          <w:rFonts w:cs="Tahoma"/>
          <w:szCs w:val="20"/>
        </w:rPr>
        <w:t xml:space="preserve">special </w:t>
      </w:r>
      <w:r w:rsidRPr="00830999">
        <w:rPr>
          <w:rFonts w:cs="Tahoma"/>
          <w:szCs w:val="20"/>
        </w:rPr>
        <w:t>education intervention (e.g., a basic and an enhanced version).</w:t>
      </w:r>
    </w:p>
    <w:p w14:paraId="4D3AB138" w14:textId="489E30E3" w:rsidR="00CB7457" w:rsidRPr="00830999" w:rsidRDefault="00CB7457" w:rsidP="0028609B">
      <w:pPr>
        <w:pStyle w:val="ListParagraph"/>
        <w:numPr>
          <w:ilvl w:val="2"/>
          <w:numId w:val="53"/>
        </w:numPr>
        <w:spacing w:before="120" w:after="120"/>
        <w:contextualSpacing w:val="0"/>
        <w:rPr>
          <w:rFonts w:cs="Tahoma"/>
          <w:szCs w:val="20"/>
        </w:rPr>
      </w:pPr>
      <w:r w:rsidRPr="00830999">
        <w:rPr>
          <w:rFonts w:cs="Tahoma"/>
          <w:color w:val="000000"/>
          <w:szCs w:val="20"/>
        </w:rPr>
        <w:t>Explain how you will document that the treatment and comparison groups are equivalent at baseline (the outset of the study)</w:t>
      </w:r>
      <w:r w:rsidR="00FA05BE" w:rsidRPr="00830999">
        <w:rPr>
          <w:rFonts w:cs="Tahoma"/>
          <w:color w:val="000000"/>
          <w:szCs w:val="20"/>
        </w:rPr>
        <w:t xml:space="preserve"> for each outcome domain being examined</w:t>
      </w:r>
      <w:r w:rsidRPr="00830999">
        <w:rPr>
          <w:rFonts w:cs="Tahoma"/>
          <w:color w:val="000000"/>
          <w:szCs w:val="20"/>
        </w:rPr>
        <w:t>.</w:t>
      </w:r>
    </w:p>
    <w:p w14:paraId="5FAD8FAD" w14:textId="77777777" w:rsidR="00CB7457" w:rsidRPr="002D29C3" w:rsidRDefault="00CB7457" w:rsidP="0028609B">
      <w:pPr>
        <w:pStyle w:val="ListParagraph"/>
        <w:numPr>
          <w:ilvl w:val="1"/>
          <w:numId w:val="53"/>
        </w:numPr>
        <w:spacing w:before="120" w:after="120"/>
        <w:contextualSpacing w:val="0"/>
        <w:rPr>
          <w:rFonts w:cs="Tahoma"/>
          <w:szCs w:val="20"/>
        </w:rPr>
      </w:pPr>
      <w:r w:rsidRPr="002D29C3">
        <w:rPr>
          <w:rFonts w:cs="Tahoma"/>
          <w:color w:val="000000"/>
          <w:szCs w:val="20"/>
        </w:rPr>
        <w:t xml:space="preserve">Regression discontinuity designs </w:t>
      </w:r>
    </w:p>
    <w:p w14:paraId="206DD3FD" w14:textId="77777777" w:rsidR="00CB7457" w:rsidRPr="002D29C3" w:rsidRDefault="00CB7457" w:rsidP="0028609B">
      <w:pPr>
        <w:pStyle w:val="ListParagraph"/>
        <w:numPr>
          <w:ilvl w:val="2"/>
          <w:numId w:val="53"/>
        </w:numPr>
        <w:spacing w:before="120" w:after="120"/>
        <w:contextualSpacing w:val="0"/>
        <w:rPr>
          <w:rFonts w:cs="Tahoma"/>
          <w:szCs w:val="20"/>
        </w:rPr>
      </w:pPr>
      <w:r w:rsidRPr="002D29C3">
        <w:rPr>
          <w:rFonts w:cs="Tahoma"/>
          <w:color w:val="000000"/>
          <w:szCs w:val="20"/>
        </w:rPr>
        <w:t>Explain the appropriateness of the assignment variable, the assignment variable’s resistance to manipulation, the level of independence of the cutoff point from the assignment variable, and the policy relevance of the cutoff point.</w:t>
      </w:r>
    </w:p>
    <w:p w14:paraId="306A5938" w14:textId="77777777" w:rsidR="00CB7457" w:rsidRPr="00830999" w:rsidRDefault="00CB7457" w:rsidP="0028609B">
      <w:pPr>
        <w:pStyle w:val="ListParagraph"/>
        <w:numPr>
          <w:ilvl w:val="2"/>
          <w:numId w:val="53"/>
        </w:numPr>
        <w:spacing w:before="120" w:after="120"/>
        <w:contextualSpacing w:val="0"/>
        <w:rPr>
          <w:rFonts w:cs="Tahoma"/>
          <w:szCs w:val="20"/>
        </w:rPr>
      </w:pPr>
      <w:r w:rsidRPr="002D29C3">
        <w:rPr>
          <w:rFonts w:cs="Tahoma"/>
          <w:color w:val="000000"/>
          <w:szCs w:val="20"/>
        </w:rPr>
        <w:t>D</w:t>
      </w:r>
      <w:r w:rsidRPr="00830999">
        <w:rPr>
          <w:rFonts w:cs="Tahoma"/>
          <w:color w:val="000000"/>
          <w:szCs w:val="20"/>
        </w:rPr>
        <w:t>escribe how you will determine that:</w:t>
      </w:r>
    </w:p>
    <w:p w14:paraId="7AED77AE" w14:textId="77777777" w:rsidR="00CB7457" w:rsidRPr="00830999" w:rsidRDefault="00CB7457" w:rsidP="0028609B">
      <w:pPr>
        <w:pStyle w:val="ListParagraph"/>
        <w:numPr>
          <w:ilvl w:val="3"/>
          <w:numId w:val="53"/>
        </w:numPr>
        <w:spacing w:before="120" w:after="120"/>
        <w:contextualSpacing w:val="0"/>
        <w:rPr>
          <w:rFonts w:cs="Tahoma"/>
          <w:szCs w:val="20"/>
        </w:rPr>
      </w:pPr>
      <w:r w:rsidRPr="00830999">
        <w:rPr>
          <w:rFonts w:cs="Tahoma"/>
          <w:color w:val="000000"/>
          <w:szCs w:val="20"/>
        </w:rPr>
        <w:t>There is a true discontinuity at the cutoff point (and not at other points where a discontinuity would not be expected).</w:t>
      </w:r>
    </w:p>
    <w:p w14:paraId="03155336" w14:textId="77777777" w:rsidR="00CB7457" w:rsidRPr="00830999" w:rsidRDefault="00CB7457" w:rsidP="0028609B">
      <w:pPr>
        <w:pStyle w:val="ListParagraph"/>
        <w:numPr>
          <w:ilvl w:val="3"/>
          <w:numId w:val="53"/>
        </w:numPr>
        <w:spacing w:before="120" w:after="120"/>
        <w:contextualSpacing w:val="0"/>
        <w:rPr>
          <w:rFonts w:cs="Tahoma"/>
          <w:szCs w:val="20"/>
        </w:rPr>
      </w:pPr>
      <w:r w:rsidRPr="00830999">
        <w:rPr>
          <w:rFonts w:cs="Tahoma"/>
          <w:color w:val="000000"/>
          <w:szCs w:val="20"/>
        </w:rPr>
        <w:t xml:space="preserve">No manipulation of the assignment variable has occurred. </w:t>
      </w:r>
    </w:p>
    <w:p w14:paraId="39C238D8" w14:textId="77777777" w:rsidR="0071388E" w:rsidRPr="00F95D22" w:rsidRDefault="0071388E" w:rsidP="0071388E">
      <w:pPr>
        <w:pStyle w:val="ListParagraph"/>
        <w:numPr>
          <w:ilvl w:val="3"/>
          <w:numId w:val="53"/>
        </w:numPr>
        <w:spacing w:before="120" w:after="120"/>
        <w:contextualSpacing w:val="0"/>
        <w:rPr>
          <w:rFonts w:cs="Tahoma"/>
          <w:szCs w:val="20"/>
        </w:rPr>
      </w:pPr>
      <w:r w:rsidRPr="00F95D22">
        <w:rPr>
          <w:rFonts w:cs="Tahoma"/>
          <w:color w:val="000000"/>
          <w:szCs w:val="20"/>
        </w:rPr>
        <w:t>The treatment and comparison groups have similar baseline characteristics (especially around the cut-off point), i.e., they do not differ in ways that would indicate selection bias except for the assignment variable.</w:t>
      </w:r>
    </w:p>
    <w:p w14:paraId="2126B8FA" w14:textId="77777777" w:rsidR="00CB7457" w:rsidRPr="00830999" w:rsidRDefault="00CB7457" w:rsidP="00830999">
      <w:pPr>
        <w:pStyle w:val="ListParagraph"/>
        <w:numPr>
          <w:ilvl w:val="3"/>
          <w:numId w:val="53"/>
        </w:numPr>
        <w:spacing w:before="120" w:after="120"/>
        <w:contextualSpacing w:val="0"/>
        <w:rPr>
          <w:rFonts w:cs="Tahoma"/>
          <w:szCs w:val="20"/>
        </w:rPr>
      </w:pPr>
      <w:r w:rsidRPr="00830999">
        <w:rPr>
          <w:rFonts w:cs="Tahoma"/>
          <w:color w:val="000000"/>
          <w:szCs w:val="20"/>
        </w:rPr>
        <w:t>There are high levels of compliance to assignment (</w:t>
      </w:r>
      <w:r w:rsidR="003D4F0A" w:rsidRPr="00830999">
        <w:rPr>
          <w:rFonts w:cs="Tahoma"/>
          <w:color w:val="000000"/>
          <w:szCs w:val="20"/>
        </w:rPr>
        <w:t xml:space="preserve">i.e., </w:t>
      </w:r>
      <w:r w:rsidRPr="00830999">
        <w:rPr>
          <w:rFonts w:cs="Tahoma"/>
          <w:color w:val="000000"/>
          <w:szCs w:val="20"/>
        </w:rPr>
        <w:t xml:space="preserve">most treatment group members receive the intervention and </w:t>
      </w:r>
      <w:r w:rsidR="00B737DD" w:rsidRPr="00830999">
        <w:rPr>
          <w:rFonts w:cs="Tahoma"/>
          <w:color w:val="000000"/>
          <w:szCs w:val="20"/>
        </w:rPr>
        <w:t xml:space="preserve">most </w:t>
      </w:r>
      <w:r w:rsidRPr="00830999">
        <w:rPr>
          <w:rFonts w:cs="Tahoma"/>
          <w:color w:val="000000"/>
          <w:szCs w:val="20"/>
        </w:rPr>
        <w:t xml:space="preserve">comparison group members </w:t>
      </w:r>
      <w:r w:rsidR="00B737DD" w:rsidRPr="00830999">
        <w:rPr>
          <w:rFonts w:cs="Tahoma"/>
          <w:color w:val="000000"/>
          <w:szCs w:val="20"/>
        </w:rPr>
        <w:t>do not</w:t>
      </w:r>
      <w:r w:rsidRPr="00830999">
        <w:rPr>
          <w:rFonts w:cs="Tahoma"/>
          <w:color w:val="000000"/>
          <w:szCs w:val="20"/>
        </w:rPr>
        <w:t>).</w:t>
      </w:r>
    </w:p>
    <w:p w14:paraId="6593218A" w14:textId="77777777" w:rsidR="00CB7457" w:rsidRPr="002D29C3" w:rsidRDefault="00CB7457" w:rsidP="0028609B">
      <w:pPr>
        <w:pStyle w:val="ListParagraph"/>
        <w:numPr>
          <w:ilvl w:val="2"/>
          <w:numId w:val="53"/>
        </w:numPr>
        <w:spacing w:before="120" w:after="120"/>
        <w:contextualSpacing w:val="0"/>
        <w:rPr>
          <w:rFonts w:cs="Tahoma"/>
          <w:szCs w:val="20"/>
        </w:rPr>
      </w:pPr>
      <w:r w:rsidRPr="00830999">
        <w:rPr>
          <w:rFonts w:cs="Tahoma"/>
          <w:szCs w:val="20"/>
        </w:rPr>
        <w:t>Research teams with access to retrospective data on assignment to the intervention can prepare stronger applications by providing the results from the analyses identifi</w:t>
      </w:r>
      <w:r w:rsidRPr="002D29C3">
        <w:rPr>
          <w:rFonts w:cs="Tahoma"/>
          <w:szCs w:val="20"/>
        </w:rPr>
        <w:t xml:space="preserve">ed above on the retrospective data to check for </w:t>
      </w:r>
      <w:r w:rsidR="00E35358">
        <w:rPr>
          <w:rFonts w:cs="Tahoma"/>
          <w:szCs w:val="20"/>
        </w:rPr>
        <w:t>(</w:t>
      </w:r>
      <w:r w:rsidRPr="002D29C3">
        <w:rPr>
          <w:rFonts w:cs="Tahoma"/>
          <w:szCs w:val="20"/>
        </w:rPr>
        <w:t xml:space="preserve">1) a true discontinuity, </w:t>
      </w:r>
      <w:r w:rsidR="00E35358">
        <w:rPr>
          <w:rFonts w:cs="Tahoma"/>
          <w:szCs w:val="20"/>
        </w:rPr>
        <w:t>(</w:t>
      </w:r>
      <w:r w:rsidRPr="002D29C3">
        <w:rPr>
          <w:rFonts w:cs="Tahoma"/>
          <w:szCs w:val="20"/>
        </w:rPr>
        <w:t xml:space="preserve">2) no signs of manipulation of the assignment variable, </w:t>
      </w:r>
      <w:r w:rsidR="00E35358">
        <w:rPr>
          <w:rFonts w:cs="Tahoma"/>
          <w:szCs w:val="20"/>
        </w:rPr>
        <w:t>(</w:t>
      </w:r>
      <w:r w:rsidRPr="002D29C3">
        <w:rPr>
          <w:rFonts w:cs="Tahoma"/>
          <w:szCs w:val="20"/>
        </w:rPr>
        <w:t>3) similar baseline characteristics in the treatment and comparison groups</w:t>
      </w:r>
      <w:r w:rsidR="00800FE6">
        <w:rPr>
          <w:rFonts w:cs="Tahoma"/>
          <w:szCs w:val="20"/>
        </w:rPr>
        <w:t>,</w:t>
      </w:r>
      <w:r w:rsidRPr="002D29C3">
        <w:rPr>
          <w:rFonts w:cs="Tahoma"/>
          <w:szCs w:val="20"/>
        </w:rPr>
        <w:t xml:space="preserve"> and </w:t>
      </w:r>
      <w:r w:rsidR="00E35358">
        <w:rPr>
          <w:rFonts w:cs="Tahoma"/>
          <w:szCs w:val="20"/>
        </w:rPr>
        <w:t>(</w:t>
      </w:r>
      <w:r w:rsidRPr="002D29C3">
        <w:rPr>
          <w:rFonts w:cs="Tahoma"/>
          <w:szCs w:val="20"/>
        </w:rPr>
        <w:t xml:space="preserve">4) high levels of compliance to assignment. </w:t>
      </w:r>
    </w:p>
    <w:p w14:paraId="587A995A" w14:textId="77777777" w:rsidR="00CB7457" w:rsidRPr="002D29C3" w:rsidRDefault="00CB7457" w:rsidP="0028609B">
      <w:pPr>
        <w:pStyle w:val="ListParagraph"/>
        <w:numPr>
          <w:ilvl w:val="2"/>
          <w:numId w:val="53"/>
        </w:numPr>
        <w:spacing w:before="120" w:after="120"/>
        <w:contextualSpacing w:val="0"/>
        <w:rPr>
          <w:rFonts w:cs="Tahoma"/>
          <w:szCs w:val="20"/>
        </w:rPr>
      </w:pPr>
      <w:r w:rsidRPr="002D29C3">
        <w:rPr>
          <w:rFonts w:cs="Tahoma"/>
          <w:szCs w:val="20"/>
        </w:rPr>
        <w:t xml:space="preserve">Research teams that do not have access to retrospective data on assignment to the intervention while preparing their applications should make a persuasive case that the intervention will be implemented in a manner likely to lead to the findings of </w:t>
      </w:r>
      <w:r w:rsidR="00E35358">
        <w:rPr>
          <w:rFonts w:cs="Tahoma"/>
          <w:szCs w:val="20"/>
        </w:rPr>
        <w:t>(</w:t>
      </w:r>
      <w:r w:rsidRPr="002D29C3">
        <w:rPr>
          <w:rFonts w:cs="Tahoma"/>
          <w:szCs w:val="20"/>
        </w:rPr>
        <w:t xml:space="preserve">1) a true discontinuity, </w:t>
      </w:r>
      <w:r w:rsidR="00E35358">
        <w:rPr>
          <w:rFonts w:cs="Tahoma"/>
          <w:szCs w:val="20"/>
        </w:rPr>
        <w:t>(</w:t>
      </w:r>
      <w:r w:rsidRPr="002D29C3">
        <w:rPr>
          <w:rFonts w:cs="Tahoma"/>
          <w:szCs w:val="20"/>
        </w:rPr>
        <w:t xml:space="preserve">2) no signs of manipulation of the assignment variable, </w:t>
      </w:r>
      <w:r w:rsidR="00E35358">
        <w:rPr>
          <w:rFonts w:cs="Tahoma"/>
          <w:szCs w:val="20"/>
        </w:rPr>
        <w:t>(</w:t>
      </w:r>
      <w:r w:rsidRPr="002D29C3">
        <w:rPr>
          <w:rFonts w:cs="Tahoma"/>
          <w:szCs w:val="20"/>
        </w:rPr>
        <w:t xml:space="preserve">3) similar baseline characteristics in the treatment and comparison groups, and </w:t>
      </w:r>
      <w:r w:rsidR="00E35358">
        <w:rPr>
          <w:rFonts w:cs="Tahoma"/>
          <w:szCs w:val="20"/>
        </w:rPr>
        <w:t>(</w:t>
      </w:r>
      <w:r w:rsidRPr="002D29C3">
        <w:rPr>
          <w:rFonts w:cs="Tahoma"/>
          <w:szCs w:val="20"/>
        </w:rPr>
        <w:t>4) high levels of compliance to assignment.</w:t>
      </w:r>
    </w:p>
    <w:p w14:paraId="7259F2F3" w14:textId="77777777" w:rsidR="00CB7457" w:rsidRPr="002D29C3" w:rsidRDefault="00CB7457" w:rsidP="0028609B">
      <w:pPr>
        <w:pStyle w:val="ListParagraph"/>
        <w:numPr>
          <w:ilvl w:val="2"/>
          <w:numId w:val="53"/>
        </w:numPr>
        <w:spacing w:before="120" w:after="120"/>
        <w:contextualSpacing w:val="0"/>
        <w:rPr>
          <w:rFonts w:cs="Tahoma"/>
          <w:szCs w:val="20"/>
        </w:rPr>
      </w:pPr>
      <w:r w:rsidRPr="002D29C3">
        <w:rPr>
          <w:rFonts w:cs="Tahoma"/>
          <w:color w:val="000000"/>
          <w:szCs w:val="20"/>
        </w:rPr>
        <w:t>Discuss the sensitivity analyses and robustness checks that will be used to assess the influence of key procedural or analytic decisions (e.g., functional forms and bandwidths) on the results.</w:t>
      </w:r>
    </w:p>
    <w:p w14:paraId="7FCA4BA2" w14:textId="77777777" w:rsidR="00245D7B" w:rsidRPr="00E824AB" w:rsidRDefault="00245D7B" w:rsidP="0028609B">
      <w:pPr>
        <w:numPr>
          <w:ilvl w:val="1"/>
          <w:numId w:val="53"/>
        </w:numPr>
        <w:spacing w:before="120" w:after="120"/>
        <w:rPr>
          <w:sz w:val="18"/>
          <w:szCs w:val="18"/>
        </w:rPr>
      </w:pPr>
      <w:r w:rsidRPr="00E824AB">
        <w:rPr>
          <w:rFonts w:cs="Tahoma"/>
          <w:color w:val="000000"/>
          <w:szCs w:val="20"/>
        </w:rPr>
        <w:lastRenderedPageBreak/>
        <w:t>Single-case experimental designs</w:t>
      </w:r>
    </w:p>
    <w:p w14:paraId="0EC493B2" w14:textId="77777777" w:rsidR="0095678B" w:rsidRPr="00E824AB" w:rsidRDefault="0095678B" w:rsidP="0028609B">
      <w:pPr>
        <w:numPr>
          <w:ilvl w:val="2"/>
          <w:numId w:val="53"/>
        </w:numPr>
        <w:spacing w:before="120" w:after="120"/>
        <w:rPr>
          <w:szCs w:val="20"/>
        </w:rPr>
      </w:pPr>
      <w:r w:rsidRPr="00E824AB">
        <w:rPr>
          <w:szCs w:val="20"/>
        </w:rPr>
        <w:t>Provide a strong argument supporting the use of a single-case experimental design as opposed to a randomized controlled trial (e.g., focusing on students with low-incidence disabilit</w:t>
      </w:r>
      <w:r w:rsidR="006F46BF" w:rsidRPr="00E824AB">
        <w:rPr>
          <w:szCs w:val="20"/>
        </w:rPr>
        <w:t>ies</w:t>
      </w:r>
      <w:r w:rsidRPr="00E824AB">
        <w:rPr>
          <w:szCs w:val="20"/>
        </w:rPr>
        <w:t>).</w:t>
      </w:r>
    </w:p>
    <w:p w14:paraId="2662C14C" w14:textId="77777777" w:rsidR="00FB6E02" w:rsidRPr="00E824AB" w:rsidRDefault="000F1DAA" w:rsidP="0028609B">
      <w:pPr>
        <w:numPr>
          <w:ilvl w:val="2"/>
          <w:numId w:val="53"/>
        </w:numPr>
        <w:spacing w:before="120" w:after="120"/>
        <w:rPr>
          <w:szCs w:val="20"/>
        </w:rPr>
      </w:pPr>
      <w:r w:rsidRPr="00E824AB">
        <w:rPr>
          <w:rFonts w:cs="Tahoma"/>
          <w:color w:val="000000"/>
          <w:szCs w:val="20"/>
        </w:rPr>
        <w:t xml:space="preserve">Describe the single-case experimental design </w:t>
      </w:r>
      <w:r w:rsidR="009D30D4" w:rsidRPr="00E824AB">
        <w:rPr>
          <w:rFonts w:cs="Tahoma"/>
          <w:color w:val="000000"/>
          <w:szCs w:val="20"/>
        </w:rPr>
        <w:t xml:space="preserve">that </w:t>
      </w:r>
      <w:r w:rsidRPr="00E824AB">
        <w:rPr>
          <w:rFonts w:cs="Tahoma"/>
          <w:color w:val="000000"/>
          <w:szCs w:val="20"/>
        </w:rPr>
        <w:t>you will</w:t>
      </w:r>
      <w:r w:rsidR="009D30D4" w:rsidRPr="00E824AB">
        <w:rPr>
          <w:rFonts w:cs="Tahoma"/>
          <w:color w:val="000000"/>
          <w:szCs w:val="20"/>
        </w:rPr>
        <w:t xml:space="preserve"> employ</w:t>
      </w:r>
      <w:r w:rsidRPr="00E824AB">
        <w:rPr>
          <w:rFonts w:cs="Tahoma"/>
          <w:color w:val="000000"/>
          <w:szCs w:val="20"/>
        </w:rPr>
        <w:t xml:space="preserve"> </w:t>
      </w:r>
      <w:r w:rsidR="00FB6E02" w:rsidRPr="00E824AB">
        <w:rPr>
          <w:rFonts w:cs="Tahoma"/>
          <w:color w:val="000000"/>
          <w:szCs w:val="20"/>
        </w:rPr>
        <w:t>(e.g., reversal/withdrawal, multiple baseline, alternating treatment</w:t>
      </w:r>
      <w:r w:rsidR="009D30D4" w:rsidRPr="00E824AB">
        <w:rPr>
          <w:rFonts w:cs="Tahoma"/>
          <w:color w:val="000000"/>
          <w:szCs w:val="20"/>
        </w:rPr>
        <w:t>, changing criterion</w:t>
      </w:r>
      <w:r w:rsidR="00FB6E02" w:rsidRPr="00E824AB">
        <w:rPr>
          <w:rFonts w:cs="Tahoma"/>
          <w:color w:val="000000"/>
          <w:szCs w:val="20"/>
        </w:rPr>
        <w:t>)</w:t>
      </w:r>
      <w:r w:rsidR="00800FE6" w:rsidRPr="00E824AB">
        <w:rPr>
          <w:rFonts w:cs="Tahoma"/>
          <w:color w:val="000000"/>
          <w:szCs w:val="20"/>
        </w:rPr>
        <w:t>,</w:t>
      </w:r>
      <w:r w:rsidR="00F34A94" w:rsidRPr="00E824AB">
        <w:rPr>
          <w:rFonts w:cs="Tahoma"/>
          <w:color w:val="000000"/>
          <w:szCs w:val="20"/>
        </w:rPr>
        <w:t xml:space="preserve"> </w:t>
      </w:r>
      <w:r w:rsidR="009D30D4" w:rsidRPr="00E824AB">
        <w:rPr>
          <w:rFonts w:cs="Tahoma"/>
          <w:color w:val="000000"/>
          <w:szCs w:val="20"/>
        </w:rPr>
        <w:t>the rationale for selecting this particular design</w:t>
      </w:r>
      <w:r w:rsidR="00800FE6" w:rsidRPr="00E824AB">
        <w:rPr>
          <w:rFonts w:cs="Tahoma"/>
          <w:color w:val="000000"/>
          <w:szCs w:val="20"/>
        </w:rPr>
        <w:t>,</w:t>
      </w:r>
      <w:r w:rsidR="0095678B" w:rsidRPr="00E824AB">
        <w:rPr>
          <w:rFonts w:cs="Tahoma"/>
          <w:color w:val="000000"/>
          <w:szCs w:val="20"/>
        </w:rPr>
        <w:t xml:space="preserve"> and details regarding the study execution including</w:t>
      </w:r>
      <w:r w:rsidR="00800FE6" w:rsidRPr="00E824AB">
        <w:rPr>
          <w:rFonts w:cs="Tahoma"/>
          <w:color w:val="000000"/>
          <w:szCs w:val="20"/>
        </w:rPr>
        <w:t>:</w:t>
      </w:r>
      <w:r w:rsidR="00FB6E02" w:rsidRPr="00E824AB">
        <w:rPr>
          <w:rFonts w:cs="Tahoma"/>
          <w:color w:val="000000"/>
          <w:szCs w:val="20"/>
        </w:rPr>
        <w:t xml:space="preserve">  </w:t>
      </w:r>
    </w:p>
    <w:p w14:paraId="359E4BD7" w14:textId="77777777" w:rsidR="00DD733E" w:rsidRPr="00E824AB" w:rsidRDefault="00F34A94" w:rsidP="0028609B">
      <w:pPr>
        <w:numPr>
          <w:ilvl w:val="3"/>
          <w:numId w:val="53"/>
        </w:numPr>
        <w:spacing w:before="120" w:after="120"/>
        <w:rPr>
          <w:szCs w:val="20"/>
        </w:rPr>
      </w:pPr>
      <w:r w:rsidRPr="00E824AB">
        <w:rPr>
          <w:rFonts w:cs="Tahoma"/>
          <w:color w:val="000000"/>
          <w:szCs w:val="20"/>
        </w:rPr>
        <w:t>The</w:t>
      </w:r>
      <w:r w:rsidR="00BB10BE" w:rsidRPr="00E824AB">
        <w:rPr>
          <w:rFonts w:cs="Tahoma"/>
          <w:color w:val="000000"/>
          <w:szCs w:val="20"/>
        </w:rPr>
        <w:t xml:space="preserve"> </w:t>
      </w:r>
      <w:r w:rsidR="00BB10BE" w:rsidRPr="00E824AB">
        <w:t xml:space="preserve">repeated, systematic measurement of a dependent variable before, during, and after the active manipulation of an independent variable (i.e., </w:t>
      </w:r>
      <w:r w:rsidR="002077A0" w:rsidRPr="00E824AB">
        <w:t xml:space="preserve">the </w:t>
      </w:r>
      <w:r w:rsidR="00BB10BE" w:rsidRPr="00E824AB">
        <w:t>intervention</w:t>
      </w:r>
      <w:r w:rsidR="00101A90" w:rsidRPr="00E824AB">
        <w:t>).</w:t>
      </w:r>
      <w:r w:rsidR="009D30D4" w:rsidRPr="00E824AB">
        <w:t xml:space="preserve"> </w:t>
      </w:r>
    </w:p>
    <w:p w14:paraId="14D038AC" w14:textId="77777777" w:rsidR="0095678B" w:rsidRPr="00E824AB" w:rsidRDefault="00F34A94" w:rsidP="0028609B">
      <w:pPr>
        <w:numPr>
          <w:ilvl w:val="3"/>
          <w:numId w:val="53"/>
        </w:numPr>
        <w:spacing w:before="120" w:after="120"/>
        <w:rPr>
          <w:szCs w:val="20"/>
        </w:rPr>
      </w:pPr>
      <w:r w:rsidRPr="00E824AB">
        <w:t>H</w:t>
      </w:r>
      <w:r w:rsidR="0095678B" w:rsidRPr="00E824AB">
        <w:t>ow the study will include at least three attempts to demonstrate an intervention effect at three different points in time.</w:t>
      </w:r>
    </w:p>
    <w:p w14:paraId="131ACF7E" w14:textId="77777777" w:rsidR="0095678B" w:rsidRPr="00E824AB" w:rsidRDefault="00F34A94" w:rsidP="0028609B">
      <w:pPr>
        <w:numPr>
          <w:ilvl w:val="3"/>
          <w:numId w:val="53"/>
        </w:numPr>
        <w:spacing w:before="120" w:after="120"/>
        <w:rPr>
          <w:szCs w:val="20"/>
        </w:rPr>
      </w:pPr>
      <w:r w:rsidRPr="00E824AB">
        <w:t>I</w:t>
      </w:r>
      <w:r w:rsidR="0095678B" w:rsidRPr="00E824AB">
        <w:t>nformation</w:t>
      </w:r>
      <w:r w:rsidR="00D87339" w:rsidRPr="00E824AB">
        <w:t xml:space="preserve"> about</w:t>
      </w:r>
      <w:r w:rsidR="0095678B" w:rsidRPr="00E824AB">
        <w:t xml:space="preserve"> how the outcome variable will be measured systematically over time by more than one assessor</w:t>
      </w:r>
      <w:r w:rsidR="006F46BF" w:rsidRPr="00E824AB">
        <w:t xml:space="preserve"> for each case</w:t>
      </w:r>
      <w:r w:rsidR="0095678B" w:rsidRPr="00E824AB">
        <w:t>.</w:t>
      </w:r>
    </w:p>
    <w:p w14:paraId="0696C050" w14:textId="77777777" w:rsidR="00A13E23" w:rsidRPr="00E824AB" w:rsidRDefault="00F34A94" w:rsidP="0028609B">
      <w:pPr>
        <w:numPr>
          <w:ilvl w:val="3"/>
          <w:numId w:val="53"/>
        </w:numPr>
        <w:spacing w:before="120" w:after="120"/>
        <w:rPr>
          <w:szCs w:val="20"/>
        </w:rPr>
      </w:pPr>
      <w:r w:rsidRPr="00E824AB">
        <w:t>The</w:t>
      </w:r>
      <w:r w:rsidR="009D30D4" w:rsidRPr="00E824AB">
        <w:t xml:space="preserve"> collection of inter-assessor agreement </w:t>
      </w:r>
      <w:r w:rsidR="00D87339" w:rsidRPr="00E824AB">
        <w:t xml:space="preserve">data in </w:t>
      </w:r>
      <w:r w:rsidR="009D30D4" w:rsidRPr="00E824AB">
        <w:t>each phase and in at least 20% of the data points in each condition</w:t>
      </w:r>
      <w:r w:rsidR="0095678B" w:rsidRPr="00E824AB">
        <w:t xml:space="preserve"> and </w:t>
      </w:r>
      <w:r w:rsidR="00D87339" w:rsidRPr="00E824AB">
        <w:t xml:space="preserve">how </w:t>
      </w:r>
      <w:r w:rsidR="0095678B" w:rsidRPr="00E824AB">
        <w:t xml:space="preserve">this agreement </w:t>
      </w:r>
      <w:r w:rsidR="00D87339" w:rsidRPr="00E824AB">
        <w:t xml:space="preserve">will </w:t>
      </w:r>
      <w:r w:rsidR="0095678B" w:rsidRPr="00E824AB">
        <w:t>meet minimal thresholds</w:t>
      </w:r>
      <w:r w:rsidR="009D30D4" w:rsidRPr="00E824AB">
        <w:t xml:space="preserve">.  </w:t>
      </w:r>
    </w:p>
    <w:p w14:paraId="605C5EA1" w14:textId="77777777" w:rsidR="00DD733E" w:rsidRPr="00E824AB" w:rsidRDefault="00F34A94" w:rsidP="0028609B">
      <w:pPr>
        <w:pStyle w:val="ListParagraph"/>
        <w:numPr>
          <w:ilvl w:val="3"/>
          <w:numId w:val="53"/>
        </w:numPr>
        <w:spacing w:before="120" w:after="120"/>
        <w:contextualSpacing w:val="0"/>
        <w:rPr>
          <w:szCs w:val="20"/>
        </w:rPr>
      </w:pPr>
      <w:r w:rsidRPr="00E824AB">
        <w:rPr>
          <w:szCs w:val="20"/>
        </w:rPr>
        <w:t>H</w:t>
      </w:r>
      <w:r w:rsidR="00A13E23" w:rsidRPr="00E824AB">
        <w:rPr>
          <w:szCs w:val="20"/>
        </w:rPr>
        <w:t>ow outcome measures are not strictly or overly aligned with the intervention</w:t>
      </w:r>
      <w:r w:rsidR="00826457" w:rsidRPr="00E824AB">
        <w:rPr>
          <w:szCs w:val="20"/>
        </w:rPr>
        <w:t>.</w:t>
      </w:r>
    </w:p>
    <w:p w14:paraId="52A72EB6" w14:textId="77777777" w:rsidR="00DD733E" w:rsidRPr="00EB2827" w:rsidRDefault="00DD733E" w:rsidP="0028609B">
      <w:pPr>
        <w:pStyle w:val="ListParagraph"/>
        <w:numPr>
          <w:ilvl w:val="0"/>
          <w:numId w:val="53"/>
        </w:numPr>
        <w:spacing w:before="120" w:after="120"/>
        <w:contextualSpacing w:val="0"/>
        <w:rPr>
          <w:rFonts w:cs="Tahoma"/>
          <w:szCs w:val="20"/>
        </w:rPr>
      </w:pPr>
      <w:r w:rsidRPr="00EB2827">
        <w:rPr>
          <w:rFonts w:cs="Tahoma"/>
          <w:color w:val="000000"/>
          <w:szCs w:val="20"/>
        </w:rPr>
        <w:t>Describe how you will document:</w:t>
      </w:r>
    </w:p>
    <w:p w14:paraId="72B7EF5B" w14:textId="13BEDFFD" w:rsidR="00DD733E" w:rsidRPr="00830999" w:rsidRDefault="002F3FC3" w:rsidP="0028609B">
      <w:pPr>
        <w:pStyle w:val="ListParagraph"/>
        <w:numPr>
          <w:ilvl w:val="1"/>
          <w:numId w:val="53"/>
        </w:numPr>
        <w:spacing w:before="120" w:after="120"/>
        <w:contextualSpacing w:val="0"/>
        <w:rPr>
          <w:rFonts w:cs="Tahoma"/>
          <w:szCs w:val="20"/>
        </w:rPr>
      </w:pPr>
      <w:r>
        <w:rPr>
          <w:rFonts w:cs="Tahoma"/>
          <w:szCs w:val="20"/>
        </w:rPr>
        <w:t>The l</w:t>
      </w:r>
      <w:r w:rsidR="00DD733E" w:rsidRPr="00EB2827">
        <w:rPr>
          <w:rFonts w:cs="Tahoma"/>
          <w:szCs w:val="20"/>
        </w:rPr>
        <w:t xml:space="preserve">evels of </w:t>
      </w:r>
      <w:r w:rsidR="00DD733E" w:rsidRPr="00EB2827">
        <w:rPr>
          <w:rFonts w:cs="Tahoma"/>
          <w:color w:val="000000"/>
          <w:szCs w:val="20"/>
        </w:rPr>
        <w:t>treatment group members who do not receive the intervention and com</w:t>
      </w:r>
      <w:r w:rsidR="00DD733E" w:rsidRPr="00830999">
        <w:rPr>
          <w:rFonts w:cs="Tahoma"/>
          <w:color w:val="000000"/>
          <w:szCs w:val="20"/>
        </w:rPr>
        <w:t>parison group members who receive the intervention</w:t>
      </w:r>
      <w:r w:rsidR="00DD733E" w:rsidRPr="00830999">
        <w:rPr>
          <w:rFonts w:cs="Tahoma"/>
          <w:szCs w:val="20"/>
        </w:rPr>
        <w:t xml:space="preserve">. </w:t>
      </w:r>
    </w:p>
    <w:p w14:paraId="15665DD6" w14:textId="77777777" w:rsidR="00DD733E" w:rsidRPr="00830999" w:rsidRDefault="002F3FC3" w:rsidP="0028609B">
      <w:pPr>
        <w:pStyle w:val="ListParagraph"/>
        <w:numPr>
          <w:ilvl w:val="1"/>
          <w:numId w:val="53"/>
        </w:numPr>
        <w:spacing w:before="120" w:after="120"/>
        <w:contextualSpacing w:val="0"/>
        <w:rPr>
          <w:rFonts w:cs="Tahoma"/>
          <w:szCs w:val="20"/>
        </w:rPr>
      </w:pPr>
      <w:r w:rsidRPr="00830999">
        <w:rPr>
          <w:rFonts w:cs="Tahoma"/>
          <w:color w:val="000000"/>
          <w:szCs w:val="20"/>
        </w:rPr>
        <w:t>The l</w:t>
      </w:r>
      <w:r w:rsidR="00DD733E" w:rsidRPr="00830999">
        <w:rPr>
          <w:rFonts w:cs="Tahoma"/>
          <w:color w:val="000000"/>
          <w:szCs w:val="20"/>
        </w:rPr>
        <w:t>evel of bias occurring from overall and differential attrition rates.</w:t>
      </w:r>
    </w:p>
    <w:p w14:paraId="132AA440" w14:textId="0A45B8AE" w:rsidR="00FA05BE" w:rsidRPr="00830999" w:rsidRDefault="00FA05BE" w:rsidP="00FA05BE">
      <w:pPr>
        <w:pStyle w:val="ListParagraph"/>
        <w:numPr>
          <w:ilvl w:val="1"/>
          <w:numId w:val="53"/>
        </w:numPr>
        <w:spacing w:before="120" w:after="120"/>
        <w:contextualSpacing w:val="0"/>
        <w:rPr>
          <w:rFonts w:cs="Tahoma"/>
          <w:szCs w:val="20"/>
        </w:rPr>
      </w:pPr>
      <w:r w:rsidRPr="00830999">
        <w:rPr>
          <w:rFonts w:cs="Tahoma"/>
          <w:szCs w:val="20"/>
        </w:rPr>
        <w:t>Any bias that may stem from individuals who join or leave after random assignment</w:t>
      </w:r>
      <w:r w:rsidRPr="00830999">
        <w:rPr>
          <w:rFonts w:cs="Tahoma"/>
          <w:bCs/>
          <w:szCs w:val="20"/>
        </w:rPr>
        <w:t>.</w:t>
      </w:r>
    </w:p>
    <w:p w14:paraId="65EBE5FE" w14:textId="77777777" w:rsidR="00AD0AF0" w:rsidRPr="009F3C6C" w:rsidRDefault="00DD733E" w:rsidP="009F3C6C">
      <w:pPr>
        <w:pStyle w:val="ListParagraph"/>
        <w:numPr>
          <w:ilvl w:val="0"/>
          <w:numId w:val="53"/>
        </w:numPr>
        <w:spacing w:before="120" w:after="120"/>
        <w:contextualSpacing w:val="0"/>
        <w:rPr>
          <w:rFonts w:cs="Tahoma"/>
          <w:szCs w:val="20"/>
        </w:rPr>
      </w:pPr>
      <w:r w:rsidRPr="00EB2827">
        <w:rPr>
          <w:rFonts w:cs="Tahoma"/>
          <w:szCs w:val="20"/>
        </w:rPr>
        <w:t xml:space="preserve">Discuss how </w:t>
      </w:r>
      <w:r w:rsidR="0007617B">
        <w:rPr>
          <w:rFonts w:cs="Tahoma"/>
          <w:szCs w:val="20"/>
        </w:rPr>
        <w:t>your study</w:t>
      </w:r>
      <w:r w:rsidR="00FA05BE">
        <w:rPr>
          <w:rFonts w:cs="Tahoma"/>
          <w:szCs w:val="20"/>
        </w:rPr>
        <w:t>, if well implemented,</w:t>
      </w:r>
      <w:r w:rsidR="0007617B" w:rsidRPr="00EB2827">
        <w:rPr>
          <w:rFonts w:cs="Tahoma"/>
          <w:szCs w:val="20"/>
        </w:rPr>
        <w:t xml:space="preserve"> </w:t>
      </w:r>
      <w:r w:rsidR="0007617B">
        <w:rPr>
          <w:rFonts w:cs="Tahoma"/>
          <w:szCs w:val="20"/>
        </w:rPr>
        <w:t>w</w:t>
      </w:r>
      <w:r w:rsidRPr="00EB2827">
        <w:rPr>
          <w:rFonts w:cs="Tahoma"/>
          <w:szCs w:val="20"/>
        </w:rPr>
        <w:t xml:space="preserve">ill meet </w:t>
      </w:r>
      <w:r w:rsidRPr="00EB2827">
        <w:rPr>
          <w:rFonts w:cs="Tahoma"/>
        </w:rPr>
        <w:t xml:space="preserve">WWC </w:t>
      </w:r>
      <w:r w:rsidR="00E47263">
        <w:rPr>
          <w:rFonts w:cs="Tahoma"/>
        </w:rPr>
        <w:t xml:space="preserve">evidence </w:t>
      </w:r>
      <w:r w:rsidRPr="00EB2827">
        <w:rPr>
          <w:rFonts w:cs="Tahoma"/>
        </w:rPr>
        <w:t>standards without reservations.</w:t>
      </w:r>
      <w:r w:rsidRPr="00EB2827">
        <w:rPr>
          <w:rStyle w:val="FootnoteReference"/>
          <w:rFonts w:ascii="Tahoma" w:hAnsi="Tahoma" w:cs="Tahoma"/>
        </w:rPr>
        <w:footnoteReference w:id="4"/>
      </w:r>
    </w:p>
    <w:p w14:paraId="25E32AB3" w14:textId="77777777" w:rsidR="00A10761" w:rsidRPr="00EB2827" w:rsidRDefault="00A10761" w:rsidP="00A10761">
      <w:pPr>
        <w:keepNext/>
        <w:spacing w:before="240" w:after="120"/>
        <w:ind w:left="1080"/>
        <w:rPr>
          <w:rFonts w:cs="Tahoma"/>
          <w:i/>
        </w:rPr>
      </w:pPr>
      <w:r w:rsidRPr="00EB2827">
        <w:rPr>
          <w:rFonts w:cs="Tahoma"/>
          <w:i/>
        </w:rPr>
        <w:t>Power Analysis:</w:t>
      </w:r>
    </w:p>
    <w:p w14:paraId="16E9DE4F" w14:textId="22993CC8" w:rsidR="00BB1DFC" w:rsidRPr="002D29C3" w:rsidRDefault="00BB1DFC" w:rsidP="0028609B">
      <w:pPr>
        <w:pStyle w:val="ListParagraph"/>
        <w:numPr>
          <w:ilvl w:val="0"/>
          <w:numId w:val="53"/>
        </w:numPr>
        <w:spacing w:before="120" w:after="120"/>
        <w:contextualSpacing w:val="0"/>
        <w:rPr>
          <w:rFonts w:cs="Tahoma"/>
          <w:szCs w:val="20"/>
        </w:rPr>
      </w:pPr>
      <w:r w:rsidRPr="002D29C3">
        <w:rPr>
          <w:rFonts w:cs="Tahoma"/>
          <w:szCs w:val="20"/>
        </w:rPr>
        <w:t>Discuss</w:t>
      </w:r>
      <w:r w:rsidRPr="002D29C3">
        <w:rPr>
          <w:rFonts w:cs="Tahoma"/>
          <w:color w:val="000000"/>
          <w:szCs w:val="20"/>
        </w:rPr>
        <w:t xml:space="preserve"> the statistical power of the research design to detect a reasonably expected and </w:t>
      </w:r>
      <w:r w:rsidR="00E47263">
        <w:rPr>
          <w:rFonts w:cs="Tahoma"/>
          <w:color w:val="000000"/>
          <w:szCs w:val="20"/>
        </w:rPr>
        <w:t xml:space="preserve">minimally </w:t>
      </w:r>
      <w:r w:rsidRPr="002D29C3">
        <w:rPr>
          <w:rFonts w:cs="Tahoma"/>
          <w:color w:val="000000"/>
          <w:szCs w:val="20"/>
        </w:rPr>
        <w:t>important effect of the intervention on the education outcomes and consider how the clustering of participants will affect statistical power.</w:t>
      </w:r>
    </w:p>
    <w:p w14:paraId="250248E7" w14:textId="77777777" w:rsidR="00BB1DFC" w:rsidRPr="002D29C3" w:rsidRDefault="00BB1DFC" w:rsidP="0028609B">
      <w:pPr>
        <w:pStyle w:val="ListParagraph"/>
        <w:numPr>
          <w:ilvl w:val="0"/>
          <w:numId w:val="53"/>
        </w:numPr>
        <w:spacing w:before="120" w:after="120"/>
        <w:contextualSpacing w:val="0"/>
        <w:rPr>
          <w:rFonts w:cs="Tahoma"/>
          <w:szCs w:val="20"/>
        </w:rPr>
      </w:pPr>
      <w:r w:rsidRPr="002D29C3">
        <w:rPr>
          <w:rFonts w:cs="Tahoma"/>
          <w:color w:val="000000"/>
          <w:szCs w:val="20"/>
        </w:rPr>
        <w:t>Identify the minimum effect of the intervention that you will be able to detect, justify why this level of effect would be expected, and explain why this would be a practically important effect.</w:t>
      </w:r>
    </w:p>
    <w:p w14:paraId="63B39557" w14:textId="77777777" w:rsidR="00BB1DFC" w:rsidRPr="002D29C3" w:rsidRDefault="006B4916" w:rsidP="0028609B">
      <w:pPr>
        <w:pStyle w:val="ListParagraph"/>
        <w:numPr>
          <w:ilvl w:val="0"/>
          <w:numId w:val="53"/>
        </w:numPr>
        <w:spacing w:before="120" w:after="120"/>
        <w:contextualSpacing w:val="0"/>
        <w:rPr>
          <w:rFonts w:cs="Tahoma"/>
          <w:szCs w:val="20"/>
        </w:rPr>
      </w:pPr>
      <w:r w:rsidRPr="002D29C3">
        <w:rPr>
          <w:rFonts w:cs="Tahoma"/>
          <w:color w:val="000000"/>
          <w:szCs w:val="20"/>
        </w:rPr>
        <w:t>Detail the procedure used to calculate either the power for detecting the minimum effect or the minimum detectable effect size. Include the following:</w:t>
      </w:r>
      <w:r w:rsidR="00BB1DFC" w:rsidRPr="002D29C3">
        <w:rPr>
          <w:rFonts w:cs="Tahoma"/>
          <w:color w:val="000000"/>
          <w:szCs w:val="20"/>
        </w:rPr>
        <w:t xml:space="preserve"> </w:t>
      </w:r>
    </w:p>
    <w:p w14:paraId="7B75191F" w14:textId="77777777" w:rsidR="00BB1DFC" w:rsidRPr="002D29C3" w:rsidRDefault="00E47263" w:rsidP="0028609B">
      <w:pPr>
        <w:pStyle w:val="ListParagraph"/>
        <w:numPr>
          <w:ilvl w:val="1"/>
          <w:numId w:val="53"/>
        </w:numPr>
        <w:spacing w:before="120" w:after="120"/>
        <w:contextualSpacing w:val="0"/>
        <w:rPr>
          <w:rFonts w:cs="Tahoma"/>
          <w:szCs w:val="20"/>
        </w:rPr>
      </w:pPr>
      <w:r>
        <w:rPr>
          <w:rFonts w:cs="Tahoma"/>
          <w:color w:val="000000"/>
          <w:szCs w:val="20"/>
        </w:rPr>
        <w:t xml:space="preserve">The statistical formula you </w:t>
      </w:r>
      <w:r w:rsidR="00BB1DFC" w:rsidRPr="002D29C3">
        <w:rPr>
          <w:rFonts w:cs="Tahoma"/>
          <w:color w:val="000000"/>
          <w:szCs w:val="20"/>
        </w:rPr>
        <w:t>used.</w:t>
      </w:r>
    </w:p>
    <w:p w14:paraId="5651B764" w14:textId="77777777" w:rsidR="00BB1DFC" w:rsidRPr="002D29C3" w:rsidRDefault="00E47263" w:rsidP="0028609B">
      <w:pPr>
        <w:pStyle w:val="ListParagraph"/>
        <w:numPr>
          <w:ilvl w:val="1"/>
          <w:numId w:val="53"/>
        </w:numPr>
        <w:spacing w:before="120" w:after="120"/>
        <w:contextualSpacing w:val="0"/>
        <w:rPr>
          <w:rFonts w:cs="Tahoma"/>
          <w:szCs w:val="20"/>
        </w:rPr>
      </w:pPr>
      <w:r>
        <w:rPr>
          <w:rFonts w:cs="Tahoma"/>
          <w:color w:val="000000"/>
          <w:szCs w:val="20"/>
        </w:rPr>
        <w:lastRenderedPageBreak/>
        <w:t>The p</w:t>
      </w:r>
      <w:r w:rsidR="00BB1DFC" w:rsidRPr="002D29C3">
        <w:rPr>
          <w:rFonts w:cs="Tahoma"/>
          <w:color w:val="000000"/>
          <w:szCs w:val="20"/>
        </w:rPr>
        <w:t xml:space="preserve">arameters </w:t>
      </w:r>
      <w:r>
        <w:rPr>
          <w:rFonts w:cs="Tahoma"/>
          <w:color w:val="000000"/>
          <w:szCs w:val="20"/>
        </w:rPr>
        <w:t>with</w:t>
      </w:r>
      <w:r w:rsidR="0088336E">
        <w:rPr>
          <w:rFonts w:cs="Tahoma"/>
          <w:color w:val="000000"/>
          <w:szCs w:val="20"/>
        </w:rPr>
        <w:t xml:space="preserve"> known </w:t>
      </w:r>
      <w:r>
        <w:rPr>
          <w:rFonts w:cs="Tahoma"/>
          <w:color w:val="000000"/>
          <w:szCs w:val="20"/>
        </w:rPr>
        <w:t xml:space="preserve">values </w:t>
      </w:r>
      <w:r w:rsidR="00BB1DFC" w:rsidRPr="002D29C3">
        <w:rPr>
          <w:rFonts w:cs="Tahoma"/>
          <w:color w:val="000000"/>
          <w:szCs w:val="20"/>
        </w:rPr>
        <w:t>used in the formula (e.g., number of clusters, number of participants within the clusters).</w:t>
      </w:r>
    </w:p>
    <w:p w14:paraId="17F55E5B" w14:textId="77777777" w:rsidR="00BB1DFC" w:rsidRPr="002D29C3" w:rsidRDefault="00E47263" w:rsidP="0028609B">
      <w:pPr>
        <w:pStyle w:val="ListParagraph"/>
        <w:numPr>
          <w:ilvl w:val="1"/>
          <w:numId w:val="53"/>
        </w:numPr>
        <w:spacing w:before="120" w:after="120"/>
        <w:contextualSpacing w:val="0"/>
        <w:rPr>
          <w:rFonts w:cs="Tahoma"/>
          <w:szCs w:val="20"/>
        </w:rPr>
      </w:pPr>
      <w:r>
        <w:rPr>
          <w:rFonts w:cs="Tahoma"/>
          <w:color w:val="000000"/>
          <w:szCs w:val="20"/>
        </w:rPr>
        <w:t>The p</w:t>
      </w:r>
      <w:r w:rsidR="00BB1DFC" w:rsidRPr="002D29C3">
        <w:rPr>
          <w:rFonts w:cs="Tahoma"/>
          <w:color w:val="000000"/>
          <w:szCs w:val="20"/>
        </w:rPr>
        <w:t>arameters whose values are estimated and how those estimates were made (e.g., intraclass correlations, role of covariates).</w:t>
      </w:r>
    </w:p>
    <w:p w14:paraId="3B319988" w14:textId="77777777" w:rsidR="00BB1DFC" w:rsidRPr="002D29C3" w:rsidRDefault="00BB1DFC" w:rsidP="0028609B">
      <w:pPr>
        <w:pStyle w:val="ListParagraph"/>
        <w:numPr>
          <w:ilvl w:val="1"/>
          <w:numId w:val="53"/>
        </w:numPr>
        <w:spacing w:before="120" w:after="120"/>
        <w:contextualSpacing w:val="0"/>
        <w:rPr>
          <w:rFonts w:cs="Tahoma"/>
          <w:szCs w:val="20"/>
        </w:rPr>
      </w:pPr>
      <w:r w:rsidRPr="002D29C3">
        <w:rPr>
          <w:rFonts w:cs="Tahoma"/>
          <w:color w:val="000000"/>
          <w:szCs w:val="20"/>
        </w:rPr>
        <w:t>Other aspects of the design and how they may affect power (e.g., stratified sampling/blocking, repeated observations).</w:t>
      </w:r>
    </w:p>
    <w:p w14:paraId="78DBD364" w14:textId="77777777" w:rsidR="00BB1DFC" w:rsidRPr="002D29C3" w:rsidRDefault="00BB1DFC" w:rsidP="0028609B">
      <w:pPr>
        <w:pStyle w:val="ListParagraph"/>
        <w:numPr>
          <w:ilvl w:val="1"/>
          <w:numId w:val="53"/>
        </w:numPr>
        <w:spacing w:before="120" w:after="120"/>
        <w:contextualSpacing w:val="0"/>
        <w:rPr>
          <w:rFonts w:cs="Tahoma"/>
          <w:szCs w:val="20"/>
        </w:rPr>
      </w:pPr>
      <w:r w:rsidRPr="002D29C3">
        <w:rPr>
          <w:rFonts w:cs="Tahoma"/>
          <w:color w:val="000000"/>
          <w:szCs w:val="20"/>
        </w:rPr>
        <w:t>Predicted attrition and how it was addressed in the power analysis.</w:t>
      </w:r>
    </w:p>
    <w:p w14:paraId="24498D21" w14:textId="77777777" w:rsidR="00BB1DFC" w:rsidRPr="002D29C3" w:rsidRDefault="00BB1DFC" w:rsidP="0028609B">
      <w:pPr>
        <w:pStyle w:val="ListParagraph"/>
        <w:numPr>
          <w:ilvl w:val="0"/>
          <w:numId w:val="53"/>
        </w:numPr>
        <w:spacing w:before="120" w:after="120"/>
        <w:contextualSpacing w:val="0"/>
        <w:rPr>
          <w:rFonts w:cs="Tahoma"/>
          <w:color w:val="000000"/>
          <w:szCs w:val="20"/>
        </w:rPr>
      </w:pPr>
      <w:r w:rsidRPr="002D29C3">
        <w:rPr>
          <w:rFonts w:cs="Tahoma"/>
          <w:color w:val="000000"/>
          <w:szCs w:val="20"/>
        </w:rPr>
        <w:t>Provide a similar discussion regarding power for any causal analyses to be done using subgroups of the proposed sample or tests of mediation or moderation.</w:t>
      </w:r>
    </w:p>
    <w:p w14:paraId="34B7F0BF" w14:textId="77777777" w:rsidR="00A10761" w:rsidRPr="00EB2827" w:rsidRDefault="00E47263" w:rsidP="00A10761">
      <w:pPr>
        <w:keepNext/>
        <w:spacing w:before="240" w:after="120"/>
        <w:ind w:left="1080"/>
        <w:rPr>
          <w:rFonts w:cs="Tahoma"/>
          <w:i/>
        </w:rPr>
      </w:pPr>
      <w:r>
        <w:rPr>
          <w:rFonts w:cs="Tahoma"/>
          <w:i/>
        </w:rPr>
        <w:t xml:space="preserve">Outcome </w:t>
      </w:r>
      <w:r w:rsidR="00A10761" w:rsidRPr="00EB2827">
        <w:rPr>
          <w:rFonts w:cs="Tahoma"/>
          <w:i/>
        </w:rPr>
        <w:t>Measures:</w:t>
      </w:r>
    </w:p>
    <w:p w14:paraId="0F9BAD5A" w14:textId="6BBD90B5" w:rsidR="0095678B" w:rsidRPr="00E824AB" w:rsidRDefault="00E47263" w:rsidP="0028609B">
      <w:pPr>
        <w:pStyle w:val="ListParagraph"/>
        <w:numPr>
          <w:ilvl w:val="0"/>
          <w:numId w:val="53"/>
        </w:numPr>
        <w:spacing w:before="120" w:after="120"/>
        <w:contextualSpacing w:val="0"/>
        <w:rPr>
          <w:rFonts w:cs="Tahoma"/>
          <w:szCs w:val="20"/>
        </w:rPr>
      </w:pPr>
      <w:r w:rsidRPr="00E824AB">
        <w:t xml:space="preserve">Discuss how your </w:t>
      </w:r>
      <w:r w:rsidR="00101A90" w:rsidRPr="00E824AB">
        <w:t>s</w:t>
      </w:r>
      <w:r w:rsidR="00D11685" w:rsidRPr="00E824AB">
        <w:rPr>
          <w:rFonts w:cs="Tahoma"/>
          <w:color w:val="000000"/>
          <w:szCs w:val="20"/>
        </w:rPr>
        <w:t xml:space="preserve">tudent education outcome measures are </w:t>
      </w:r>
      <w:r w:rsidR="00D11685" w:rsidRPr="00E824AB">
        <w:rPr>
          <w:rFonts w:cs="Tahoma"/>
          <w:szCs w:val="20"/>
        </w:rPr>
        <w:t xml:space="preserve">of practical interest to </w:t>
      </w:r>
      <w:r w:rsidR="00EA249C" w:rsidRPr="00E824AB">
        <w:rPr>
          <w:rFonts w:cs="Tahoma"/>
          <w:szCs w:val="20"/>
        </w:rPr>
        <w:t>early intervention or childcare</w:t>
      </w:r>
      <w:r w:rsidR="001C097B" w:rsidRPr="00E824AB">
        <w:rPr>
          <w:rFonts w:cs="Tahoma"/>
          <w:szCs w:val="20"/>
        </w:rPr>
        <w:t xml:space="preserve"> providers</w:t>
      </w:r>
      <w:r w:rsidR="00800FE6" w:rsidRPr="00E824AB">
        <w:rPr>
          <w:rFonts w:cs="Tahoma"/>
          <w:szCs w:val="20"/>
        </w:rPr>
        <w:t>;</w:t>
      </w:r>
      <w:r w:rsidR="001C097B" w:rsidRPr="00E824AB">
        <w:rPr>
          <w:rFonts w:cs="Tahoma"/>
          <w:szCs w:val="20"/>
        </w:rPr>
        <w:t xml:space="preserve"> agencies</w:t>
      </w:r>
      <w:r w:rsidR="00800FE6" w:rsidRPr="00E824AB">
        <w:rPr>
          <w:rFonts w:cs="Tahoma"/>
          <w:szCs w:val="20"/>
        </w:rPr>
        <w:t>;</w:t>
      </w:r>
      <w:r w:rsidR="001C097B" w:rsidRPr="00E824AB">
        <w:rPr>
          <w:rFonts w:cs="Tahoma"/>
          <w:szCs w:val="20"/>
        </w:rPr>
        <w:t xml:space="preserve"> </w:t>
      </w:r>
      <w:r w:rsidR="002F3F2B" w:rsidRPr="00E824AB">
        <w:rPr>
          <w:rFonts w:cs="Tahoma"/>
          <w:szCs w:val="20"/>
        </w:rPr>
        <w:t>or</w:t>
      </w:r>
      <w:r w:rsidR="001C097B" w:rsidRPr="00E824AB">
        <w:rPr>
          <w:rFonts w:cs="Tahoma"/>
          <w:szCs w:val="20"/>
        </w:rPr>
        <w:t xml:space="preserve"> </w:t>
      </w:r>
      <w:r w:rsidR="00D11685" w:rsidRPr="00E824AB">
        <w:rPr>
          <w:rFonts w:cs="Tahoma"/>
          <w:szCs w:val="20"/>
        </w:rPr>
        <w:t>schools, districts, and states.</w:t>
      </w:r>
      <w:r w:rsidR="0095678B" w:rsidRPr="00E824AB">
        <w:rPr>
          <w:szCs w:val="20"/>
        </w:rPr>
        <w:t xml:space="preserve"> </w:t>
      </w:r>
    </w:p>
    <w:p w14:paraId="625600A1" w14:textId="61C3C860" w:rsidR="00F50E1F" w:rsidRPr="00EB2827" w:rsidRDefault="00D11685" w:rsidP="0028609B">
      <w:pPr>
        <w:pStyle w:val="ListParagraph"/>
        <w:numPr>
          <w:ilvl w:val="0"/>
          <w:numId w:val="53"/>
        </w:numPr>
        <w:spacing w:before="120"/>
        <w:contextualSpacing w:val="0"/>
        <w:rPr>
          <w:rFonts w:cs="Tahoma"/>
          <w:szCs w:val="20"/>
        </w:rPr>
      </w:pPr>
      <w:r w:rsidRPr="00EB2827">
        <w:t xml:space="preserve">Describe how the </w:t>
      </w:r>
      <w:r w:rsidR="00F945B4">
        <w:t xml:space="preserve">student outcome measures are collected after the </w:t>
      </w:r>
      <w:r w:rsidR="00AC7125" w:rsidRPr="00EB2827">
        <w:t xml:space="preserve">implementation of the intervention during the first year of the project </w:t>
      </w:r>
      <w:r w:rsidRPr="00EB2827">
        <w:t>and</w:t>
      </w:r>
      <w:r w:rsidR="00746D4B" w:rsidRPr="00EB2827">
        <w:t xml:space="preserve"> how those data will be</w:t>
      </w:r>
      <w:r w:rsidRPr="00EB2827">
        <w:t xml:space="preserve"> </w:t>
      </w:r>
      <w:r w:rsidR="000D0BD3" w:rsidRPr="00EB2827">
        <w:t>obtained</w:t>
      </w:r>
      <w:r w:rsidRPr="00EB2827">
        <w:t xml:space="preserve"> </w:t>
      </w:r>
      <w:r w:rsidR="00746D4B" w:rsidRPr="00EB2827">
        <w:t xml:space="preserve">by the researchers </w:t>
      </w:r>
      <w:r w:rsidRPr="00EB2827">
        <w:t>for analysis by the first quarter of the second year</w:t>
      </w:r>
      <w:r w:rsidR="00A10761" w:rsidRPr="00EB2827">
        <w:rPr>
          <w:rFonts w:cs="Tahoma"/>
          <w:szCs w:val="20"/>
        </w:rPr>
        <w:t xml:space="preserve">. </w:t>
      </w:r>
    </w:p>
    <w:p w14:paraId="1862FD67" w14:textId="77777777" w:rsidR="001120F6" w:rsidRPr="00EB2827" w:rsidRDefault="00746D4B" w:rsidP="0028609B">
      <w:pPr>
        <w:pStyle w:val="ListParagraph"/>
        <w:numPr>
          <w:ilvl w:val="1"/>
          <w:numId w:val="53"/>
        </w:numPr>
        <w:spacing w:before="120"/>
        <w:contextualSpacing w:val="0"/>
        <w:rPr>
          <w:rFonts w:cs="Tahoma"/>
          <w:szCs w:val="20"/>
        </w:rPr>
      </w:pPr>
      <w:r w:rsidRPr="00EB2827">
        <w:rPr>
          <w:rFonts w:cs="Tahoma"/>
          <w:szCs w:val="20"/>
        </w:rPr>
        <w:t xml:space="preserve">Describe any </w:t>
      </w:r>
      <w:hyperlink w:anchor="Prospective_and_Retrospective" w:history="1">
        <w:r w:rsidR="00E16228" w:rsidRPr="00EB2827">
          <w:rPr>
            <w:rStyle w:val="Hyperlink"/>
            <w:rFonts w:cs="Tahoma"/>
            <w:szCs w:val="20"/>
          </w:rPr>
          <w:t>retrospective</w:t>
        </w:r>
      </w:hyperlink>
      <w:r w:rsidRPr="00EB2827">
        <w:rPr>
          <w:rFonts w:cs="Tahoma"/>
          <w:szCs w:val="20"/>
        </w:rPr>
        <w:t xml:space="preserve"> data collected before the pr</w:t>
      </w:r>
      <w:r w:rsidRPr="009E21B2">
        <w:rPr>
          <w:rFonts w:cs="Tahoma"/>
          <w:szCs w:val="20"/>
        </w:rPr>
        <w:t xml:space="preserve">oject began that will be used in the analysis and how </w:t>
      </w:r>
      <w:r w:rsidR="00EB364B" w:rsidRPr="009E21B2">
        <w:rPr>
          <w:rFonts w:cs="Tahoma"/>
          <w:szCs w:val="20"/>
        </w:rPr>
        <w:t xml:space="preserve">it </w:t>
      </w:r>
      <w:r w:rsidR="00C050E3">
        <w:rPr>
          <w:rFonts w:cs="Tahoma"/>
          <w:szCs w:val="20"/>
        </w:rPr>
        <w:t>follows</w:t>
      </w:r>
      <w:r w:rsidR="00EB364B" w:rsidRPr="009E21B2">
        <w:rPr>
          <w:rFonts w:cs="Tahoma"/>
          <w:szCs w:val="20"/>
        </w:rPr>
        <w:t xml:space="preserve"> </w:t>
      </w:r>
      <w:r w:rsidR="0088336E" w:rsidRPr="009E21B2">
        <w:rPr>
          <w:rFonts w:cs="Tahoma"/>
          <w:szCs w:val="20"/>
        </w:rPr>
        <w:t xml:space="preserve">the </w:t>
      </w:r>
      <w:r w:rsidR="00C050E3">
        <w:rPr>
          <w:rFonts w:cs="Tahoma"/>
          <w:szCs w:val="20"/>
        </w:rPr>
        <w:t xml:space="preserve">evaluation design </w:t>
      </w:r>
      <w:r w:rsidR="009E21B2" w:rsidRPr="009E21B2">
        <w:rPr>
          <w:rFonts w:cs="Tahoma"/>
          <w:szCs w:val="20"/>
        </w:rPr>
        <w:t>to</w:t>
      </w:r>
      <w:r w:rsidR="0088336E">
        <w:rPr>
          <w:rFonts w:cs="Tahoma"/>
          <w:szCs w:val="20"/>
        </w:rPr>
        <w:t xml:space="preserve"> be </w:t>
      </w:r>
      <w:r w:rsidR="00EB364B">
        <w:rPr>
          <w:rFonts w:cs="Tahoma"/>
          <w:szCs w:val="20"/>
        </w:rPr>
        <w:t>used</w:t>
      </w:r>
      <w:r w:rsidR="00EB364B" w:rsidRPr="00EB2827">
        <w:rPr>
          <w:rFonts w:cs="Tahoma"/>
          <w:szCs w:val="20"/>
        </w:rPr>
        <w:t xml:space="preserve"> </w:t>
      </w:r>
      <w:r w:rsidRPr="00EB2827">
        <w:rPr>
          <w:rFonts w:cs="Tahoma"/>
          <w:szCs w:val="20"/>
        </w:rPr>
        <w:t>in Year 1 of the project.</w:t>
      </w:r>
      <w:r w:rsidR="00F50E1F" w:rsidRPr="002F3F2B">
        <w:rPr>
          <w:rStyle w:val="FootnoteReference"/>
          <w:rFonts w:ascii="Tahoma" w:hAnsi="Tahoma" w:cs="Tahoma"/>
          <w:szCs w:val="20"/>
        </w:rPr>
        <w:footnoteReference w:id="5"/>
      </w:r>
      <w:r w:rsidR="00F50E1F" w:rsidRPr="00134E35">
        <w:rPr>
          <w:rFonts w:cs="Tahoma"/>
          <w:sz w:val="24"/>
          <w:szCs w:val="24"/>
        </w:rPr>
        <w:t xml:space="preserve"> </w:t>
      </w:r>
      <w:r w:rsidR="00044472" w:rsidRPr="00EB2827">
        <w:rPr>
          <w:rFonts w:cs="Tahoma"/>
          <w:szCs w:val="20"/>
        </w:rPr>
        <w:t xml:space="preserve"> </w:t>
      </w:r>
    </w:p>
    <w:p w14:paraId="28A014E3" w14:textId="77777777" w:rsidR="00A10761" w:rsidRPr="00830999" w:rsidRDefault="00CA37A5" w:rsidP="00A10761">
      <w:pPr>
        <w:keepNext/>
        <w:spacing w:before="240" w:after="120"/>
        <w:ind w:left="1080"/>
        <w:rPr>
          <w:rFonts w:cs="Tahoma"/>
          <w:i/>
        </w:rPr>
      </w:pPr>
      <w:r w:rsidRPr="00EB2827">
        <w:rPr>
          <w:rFonts w:cs="Tahoma"/>
          <w:i/>
        </w:rPr>
        <w:t>Op</w:t>
      </w:r>
      <w:r w:rsidRPr="00830999">
        <w:rPr>
          <w:rFonts w:cs="Tahoma"/>
          <w:i/>
        </w:rPr>
        <w:t>tional Measures and Analyses</w:t>
      </w:r>
      <w:r w:rsidR="00A10761" w:rsidRPr="00830999">
        <w:rPr>
          <w:rFonts w:cs="Tahoma"/>
          <w:i/>
        </w:rPr>
        <w:t>:</w:t>
      </w:r>
    </w:p>
    <w:p w14:paraId="204E1259" w14:textId="4A89F21D" w:rsidR="00100F3D" w:rsidRPr="00830999" w:rsidRDefault="00FA05BE" w:rsidP="00DA2F3A">
      <w:pPr>
        <w:pStyle w:val="ListParagraph"/>
        <w:numPr>
          <w:ilvl w:val="0"/>
          <w:numId w:val="53"/>
        </w:numPr>
        <w:spacing w:before="120" w:after="120"/>
        <w:contextualSpacing w:val="0"/>
        <w:rPr>
          <w:rStyle w:val="Hyperlink"/>
          <w:rFonts w:cs="Tahoma"/>
          <w:color w:val="000000" w:themeColor="text1"/>
          <w:szCs w:val="20"/>
          <w:u w:val="none"/>
        </w:rPr>
      </w:pPr>
      <w:r w:rsidRPr="00830999">
        <w:rPr>
          <w:rFonts w:cs="Tahoma"/>
          <w:color w:val="000000" w:themeColor="text1"/>
          <w:szCs w:val="20"/>
        </w:rPr>
        <w:t xml:space="preserve">Identify and justify any additional optional analyses the agency deems key to its decision-making regarding the intervention (e.g., </w:t>
      </w:r>
      <w:r w:rsidR="00C04D38" w:rsidRPr="00830999">
        <w:rPr>
          <w:rFonts w:cs="Tahoma"/>
          <w:color w:val="000000" w:themeColor="text1"/>
          <w:szCs w:val="20"/>
        </w:rPr>
        <w:t xml:space="preserve">more </w:t>
      </w:r>
      <w:r w:rsidRPr="00830999">
        <w:rPr>
          <w:rFonts w:cs="Tahoma"/>
          <w:color w:val="000000" w:themeColor="text1"/>
          <w:szCs w:val="20"/>
        </w:rPr>
        <w:t>proximal outcomes</w:t>
      </w:r>
      <w:r w:rsidR="00C04D38" w:rsidRPr="00830999">
        <w:rPr>
          <w:rFonts w:cs="Tahoma"/>
          <w:color w:val="000000" w:themeColor="text1"/>
          <w:szCs w:val="20"/>
        </w:rPr>
        <w:t xml:space="preserve"> or studies of </w:t>
      </w:r>
      <w:hyperlink w:anchor="Fidelity_of_Implementation" w:history="1">
        <w:r w:rsidRPr="00830999">
          <w:rPr>
            <w:rStyle w:val="Hyperlink"/>
            <w:rFonts w:cs="Tahoma"/>
            <w:szCs w:val="20"/>
          </w:rPr>
          <w:t>fidelity of implementation</w:t>
        </w:r>
      </w:hyperlink>
      <w:r w:rsidR="00C04D38" w:rsidRPr="00830999">
        <w:rPr>
          <w:color w:val="000000" w:themeColor="text1"/>
        </w:rPr>
        <w:t xml:space="preserve"> and</w:t>
      </w:r>
      <w:r w:rsidRPr="00830999">
        <w:rPr>
          <w:rStyle w:val="Hyperlink"/>
          <w:rFonts w:cs="Tahoma"/>
          <w:szCs w:val="20"/>
        </w:rPr>
        <w:t xml:space="preserve"> </w:t>
      </w:r>
      <w:hyperlink w:anchor="Comparison_group_practice" w:history="1">
        <w:r w:rsidRPr="00830999">
          <w:rPr>
            <w:rStyle w:val="Hyperlink"/>
            <w:rFonts w:cs="Tahoma"/>
            <w:szCs w:val="20"/>
          </w:rPr>
          <w:t>comparison group practice</w:t>
        </w:r>
      </w:hyperlink>
      <w:r w:rsidRPr="00830999">
        <w:rPr>
          <w:rStyle w:val="Hyperlink"/>
          <w:rFonts w:cs="Tahoma"/>
          <w:szCs w:val="20"/>
        </w:rPr>
        <w:t>,</w:t>
      </w:r>
      <w:r w:rsidRPr="00830999">
        <w:rPr>
          <w:rFonts w:cs="Tahoma"/>
          <w:szCs w:val="20"/>
        </w:rPr>
        <w:t xml:space="preserve"> </w:t>
      </w:r>
      <w:hyperlink w:anchor="Mediators" w:history="1">
        <w:r w:rsidR="00C04D38" w:rsidRPr="00830999">
          <w:rPr>
            <w:rStyle w:val="Hyperlink"/>
            <w:rFonts w:cs="Tahoma"/>
            <w:szCs w:val="20"/>
          </w:rPr>
          <w:t>mediator</w:t>
        </w:r>
      </w:hyperlink>
      <w:r w:rsidR="00C04D38" w:rsidRPr="00830999">
        <w:rPr>
          <w:rStyle w:val="Hyperlink"/>
          <w:rFonts w:cs="Tahoma"/>
          <w:szCs w:val="20"/>
        </w:rPr>
        <w:t xml:space="preserve"> </w:t>
      </w:r>
      <w:r w:rsidR="000D1BE1">
        <w:rPr>
          <w:color w:val="000000" w:themeColor="text1"/>
        </w:rPr>
        <w:t>and</w:t>
      </w:r>
      <w:r w:rsidR="00C04D38" w:rsidRPr="00830999">
        <w:rPr>
          <w:rFonts w:cs="Tahoma"/>
          <w:szCs w:val="20"/>
        </w:rPr>
        <w:t xml:space="preserve"> </w:t>
      </w:r>
      <w:hyperlink w:anchor="Moderators" w:history="1">
        <w:r w:rsidR="00A10761" w:rsidRPr="00830999">
          <w:rPr>
            <w:rStyle w:val="Hyperlink"/>
            <w:rFonts w:cs="Tahoma"/>
            <w:szCs w:val="20"/>
          </w:rPr>
          <w:t>moderator</w:t>
        </w:r>
      </w:hyperlink>
      <w:r w:rsidR="00A10761" w:rsidRPr="00830999">
        <w:rPr>
          <w:rFonts w:cs="Tahoma"/>
          <w:szCs w:val="20"/>
        </w:rPr>
        <w:t xml:space="preserve"> an</w:t>
      </w:r>
      <w:r w:rsidR="00C04D38" w:rsidRPr="00830999">
        <w:rPr>
          <w:rFonts w:cs="Tahoma"/>
          <w:szCs w:val="20"/>
        </w:rPr>
        <w:t>alysis</w:t>
      </w:r>
      <w:r w:rsidR="00CA37A5" w:rsidRPr="006C63FB">
        <w:rPr>
          <w:rStyle w:val="Hyperlink"/>
          <w:rFonts w:cs="Tahoma"/>
          <w:color w:val="auto"/>
          <w:szCs w:val="20"/>
          <w:u w:val="none"/>
        </w:rPr>
        <w:t>,</w:t>
      </w:r>
      <w:r w:rsidR="0024157F" w:rsidRPr="00830999">
        <w:rPr>
          <w:rStyle w:val="Hyperlink"/>
          <w:rFonts w:cs="Tahoma"/>
          <w:color w:val="auto"/>
          <w:szCs w:val="20"/>
          <w:u w:val="none"/>
        </w:rPr>
        <w:t xml:space="preserve"> </w:t>
      </w:r>
      <w:r w:rsidR="00C04D38" w:rsidRPr="00830999">
        <w:rPr>
          <w:rStyle w:val="Hyperlink"/>
          <w:rFonts w:cs="Tahoma"/>
          <w:color w:val="auto"/>
          <w:szCs w:val="20"/>
          <w:u w:val="none"/>
        </w:rPr>
        <w:t>and</w:t>
      </w:r>
      <w:r w:rsidR="0024157F" w:rsidRPr="00830999">
        <w:rPr>
          <w:rStyle w:val="Hyperlink"/>
          <w:rFonts w:cs="Tahoma"/>
          <w:color w:val="auto"/>
          <w:szCs w:val="20"/>
          <w:u w:val="none"/>
        </w:rPr>
        <w:t xml:space="preserve"> </w:t>
      </w:r>
      <w:hyperlink w:anchor="Cost_Analysis" w:history="1">
        <w:r w:rsidR="0024157F" w:rsidRPr="00830999">
          <w:rPr>
            <w:rStyle w:val="Hyperlink"/>
            <w:rFonts w:cs="Tahoma"/>
            <w:szCs w:val="20"/>
          </w:rPr>
          <w:t>cost</w:t>
        </w:r>
        <w:r w:rsidR="00C04D38" w:rsidRPr="00830999">
          <w:rPr>
            <w:rStyle w:val="Hyperlink"/>
            <w:rFonts w:cs="Tahoma"/>
            <w:szCs w:val="20"/>
          </w:rPr>
          <w:t xml:space="preserve"> analysi</w:t>
        </w:r>
        <w:r w:rsidR="002F3F2B" w:rsidRPr="00830999">
          <w:rPr>
            <w:rStyle w:val="Hyperlink"/>
            <w:rFonts w:cs="Tahoma"/>
            <w:szCs w:val="20"/>
          </w:rPr>
          <w:t>s</w:t>
        </w:r>
      </w:hyperlink>
      <w:r w:rsidR="00AD444C" w:rsidRPr="00830999">
        <w:rPr>
          <w:rStyle w:val="Hyperlink"/>
          <w:rFonts w:cs="Tahoma"/>
          <w:color w:val="000000" w:themeColor="text1"/>
          <w:szCs w:val="20"/>
          <w:u w:val="none"/>
        </w:rPr>
        <w:t>.</w:t>
      </w:r>
      <w:r w:rsidR="00CB7BDB" w:rsidRPr="00830999">
        <w:rPr>
          <w:rStyle w:val="FootnoteReference"/>
          <w:rFonts w:ascii="Tahoma" w:hAnsi="Tahoma" w:cs="Tahoma"/>
          <w:color w:val="000000" w:themeColor="text1"/>
          <w:szCs w:val="20"/>
        </w:rPr>
        <w:footnoteReference w:id="6"/>
      </w:r>
      <w:r w:rsidR="00AD444C" w:rsidRPr="00830999">
        <w:rPr>
          <w:rStyle w:val="Hyperlink"/>
          <w:rFonts w:cs="Tahoma"/>
          <w:szCs w:val="20"/>
          <w:u w:val="none"/>
        </w:rPr>
        <w:t xml:space="preserve"> </w:t>
      </w:r>
    </w:p>
    <w:p w14:paraId="6E22978D" w14:textId="70892A82" w:rsidR="00100F3D" w:rsidRPr="00830999" w:rsidRDefault="00100F3D" w:rsidP="00100F3D">
      <w:pPr>
        <w:pStyle w:val="ListParagraph"/>
        <w:numPr>
          <w:ilvl w:val="1"/>
          <w:numId w:val="53"/>
        </w:numPr>
        <w:spacing w:before="120" w:after="120"/>
        <w:contextualSpacing w:val="0"/>
        <w:rPr>
          <w:rStyle w:val="Hyperlink"/>
          <w:rFonts w:cs="Tahoma"/>
          <w:color w:val="auto"/>
          <w:szCs w:val="20"/>
          <w:u w:val="none"/>
        </w:rPr>
      </w:pPr>
      <w:r w:rsidRPr="00830999">
        <w:rPr>
          <w:rStyle w:val="Hyperlink"/>
          <w:rFonts w:cs="Tahoma"/>
          <w:color w:val="000000" w:themeColor="text1"/>
          <w:szCs w:val="20"/>
          <w:u w:val="none"/>
        </w:rPr>
        <w:t>Describe what questions these analyses are intende</w:t>
      </w:r>
      <w:r w:rsidR="00C04D38" w:rsidRPr="00830999">
        <w:rPr>
          <w:rStyle w:val="Hyperlink"/>
          <w:rFonts w:cs="Tahoma"/>
          <w:color w:val="000000" w:themeColor="text1"/>
          <w:szCs w:val="20"/>
          <w:u w:val="none"/>
        </w:rPr>
        <w:t xml:space="preserve">d </w:t>
      </w:r>
      <w:r w:rsidRPr="00830999">
        <w:rPr>
          <w:rStyle w:val="Hyperlink"/>
          <w:rFonts w:cs="Tahoma"/>
          <w:color w:val="000000" w:themeColor="text1"/>
          <w:szCs w:val="20"/>
          <w:u w:val="none"/>
        </w:rPr>
        <w:t>to answer.</w:t>
      </w:r>
    </w:p>
    <w:p w14:paraId="401CF768" w14:textId="67160FDD" w:rsidR="00100F3D" w:rsidRPr="00830999" w:rsidRDefault="00100F3D" w:rsidP="00100F3D">
      <w:pPr>
        <w:pStyle w:val="ListParagraph"/>
        <w:numPr>
          <w:ilvl w:val="1"/>
          <w:numId w:val="53"/>
        </w:numPr>
        <w:spacing w:before="120" w:after="120"/>
        <w:contextualSpacing w:val="0"/>
        <w:rPr>
          <w:rStyle w:val="Hyperlink"/>
          <w:rFonts w:cs="Tahoma"/>
          <w:color w:val="000000" w:themeColor="text1"/>
          <w:szCs w:val="20"/>
          <w:u w:val="none"/>
        </w:rPr>
      </w:pPr>
      <w:r w:rsidRPr="00830999">
        <w:rPr>
          <w:rFonts w:cs="Tahoma"/>
          <w:szCs w:val="20"/>
        </w:rPr>
        <w:t>Identify the data to be used in these analyses and their source</w:t>
      </w:r>
      <w:r w:rsidRPr="00830999">
        <w:rPr>
          <w:rStyle w:val="Hyperlink"/>
          <w:rFonts w:cs="Tahoma"/>
          <w:szCs w:val="20"/>
          <w:u w:val="none"/>
        </w:rPr>
        <w:t>.</w:t>
      </w:r>
    </w:p>
    <w:p w14:paraId="324C1BEF" w14:textId="217DB0FF" w:rsidR="00100F3D" w:rsidRPr="00830999" w:rsidRDefault="00100F3D" w:rsidP="00100F3D">
      <w:pPr>
        <w:pStyle w:val="ListParagraph"/>
        <w:numPr>
          <w:ilvl w:val="2"/>
          <w:numId w:val="53"/>
        </w:numPr>
        <w:spacing w:before="120" w:after="120"/>
        <w:contextualSpacing w:val="0"/>
        <w:rPr>
          <w:rStyle w:val="Hyperlink"/>
          <w:rFonts w:cs="Tahoma"/>
          <w:color w:val="000000" w:themeColor="text1"/>
          <w:szCs w:val="20"/>
          <w:u w:val="none"/>
        </w:rPr>
      </w:pPr>
      <w:r w:rsidRPr="00830999">
        <w:rPr>
          <w:rStyle w:val="Hyperlink"/>
          <w:rFonts w:cs="Tahoma"/>
          <w:color w:val="000000" w:themeColor="text1"/>
          <w:szCs w:val="20"/>
          <w:u w:val="none"/>
        </w:rPr>
        <w:t>If primary data are to be used, describe the data to be collected, its collection (including any coding), and its transformation into the variables to be used in the analyses.</w:t>
      </w:r>
    </w:p>
    <w:p w14:paraId="2CD880C8" w14:textId="77777777" w:rsidR="00100F3D" w:rsidRPr="00830999" w:rsidRDefault="00100F3D" w:rsidP="006B4916">
      <w:pPr>
        <w:pStyle w:val="ListParagraph"/>
        <w:numPr>
          <w:ilvl w:val="2"/>
          <w:numId w:val="53"/>
        </w:numPr>
        <w:spacing w:before="120" w:after="120"/>
        <w:contextualSpacing w:val="0"/>
        <w:rPr>
          <w:rStyle w:val="Hyperlink"/>
          <w:rFonts w:cs="Tahoma"/>
          <w:color w:val="000000" w:themeColor="text1"/>
          <w:szCs w:val="20"/>
          <w:u w:val="none"/>
        </w:rPr>
      </w:pPr>
      <w:r w:rsidRPr="00830999">
        <w:rPr>
          <w:rStyle w:val="Hyperlink"/>
          <w:rFonts w:cs="Tahoma"/>
          <w:color w:val="000000" w:themeColor="text1"/>
          <w:szCs w:val="20"/>
          <w:u w:val="none"/>
        </w:rPr>
        <w:t>Keep in mind that Low-Cost Evaluation projects are to</w:t>
      </w:r>
      <w:r w:rsidR="00DA2F3A" w:rsidRPr="00830999">
        <w:rPr>
          <w:rStyle w:val="Hyperlink"/>
          <w:rFonts w:cs="Tahoma"/>
          <w:color w:val="000000" w:themeColor="text1"/>
          <w:szCs w:val="20"/>
          <w:u w:val="none"/>
        </w:rPr>
        <w:t xml:space="preserve"> primarily </w:t>
      </w:r>
      <w:r w:rsidRPr="00830999">
        <w:rPr>
          <w:rStyle w:val="Hyperlink"/>
          <w:rFonts w:cs="Tahoma"/>
          <w:color w:val="000000" w:themeColor="text1"/>
          <w:szCs w:val="20"/>
          <w:u w:val="none"/>
        </w:rPr>
        <w:t xml:space="preserve">rely on secondary data. </w:t>
      </w:r>
      <w:r w:rsidR="006B4916" w:rsidRPr="00830999">
        <w:rPr>
          <w:rStyle w:val="Hyperlink"/>
          <w:rFonts w:cs="Tahoma"/>
          <w:color w:val="000000" w:themeColor="text1"/>
          <w:szCs w:val="20"/>
          <w:u w:val="none"/>
        </w:rPr>
        <w:t>The collection and analysis of primary data should not be the main focus of the project.</w:t>
      </w:r>
    </w:p>
    <w:p w14:paraId="08D15426" w14:textId="77777777" w:rsidR="00A10761" w:rsidRPr="00EB2827" w:rsidRDefault="00A10761" w:rsidP="00A10761">
      <w:pPr>
        <w:keepNext/>
        <w:spacing w:before="240" w:after="120"/>
        <w:ind w:left="1080"/>
        <w:rPr>
          <w:rFonts w:cs="Tahoma"/>
          <w:i/>
        </w:rPr>
      </w:pPr>
      <w:r w:rsidRPr="00EB2827">
        <w:rPr>
          <w:rFonts w:cs="Tahoma"/>
          <w:i/>
        </w:rPr>
        <w:t>Data Analysis:</w:t>
      </w:r>
    </w:p>
    <w:p w14:paraId="6195E0F6" w14:textId="23585167" w:rsidR="00100F3D" w:rsidRDefault="00100F3D" w:rsidP="00100F3D">
      <w:pPr>
        <w:pStyle w:val="ListParagraph"/>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2D29C3">
        <w:rPr>
          <w:rFonts w:cs="Tahoma"/>
          <w:color w:val="000000"/>
          <w:szCs w:val="20"/>
        </w:rPr>
        <w:t>Detail your data analy</w:t>
      </w:r>
      <w:r>
        <w:rPr>
          <w:rFonts w:cs="Tahoma"/>
          <w:color w:val="000000"/>
          <w:szCs w:val="20"/>
        </w:rPr>
        <w:t>sis procedures for all analyses</w:t>
      </w:r>
      <w:r w:rsidRPr="002D29C3">
        <w:rPr>
          <w:rFonts w:cs="Tahoma"/>
          <w:color w:val="000000"/>
          <w:szCs w:val="20"/>
        </w:rPr>
        <w:t>.</w:t>
      </w:r>
    </w:p>
    <w:p w14:paraId="4DE42F2F" w14:textId="77777777" w:rsidR="00100F3D" w:rsidRPr="002D29C3" w:rsidRDefault="00100F3D" w:rsidP="00100F3D">
      <w:pPr>
        <w:pStyle w:val="ListParagraph"/>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Pr>
          <w:rFonts w:cs="Tahoma"/>
          <w:color w:val="000000"/>
          <w:szCs w:val="20"/>
        </w:rPr>
        <w:t>For your impact analyses,</w:t>
      </w:r>
    </w:p>
    <w:p w14:paraId="45F2F48B" w14:textId="77777777" w:rsidR="00100F3D" w:rsidRPr="002D29C3" w:rsidRDefault="00100F3D" w:rsidP="00100F3D">
      <w:pPr>
        <w:pStyle w:val="ListParagraph"/>
        <w:numPr>
          <w:ilvl w:val="1"/>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2D29C3">
        <w:rPr>
          <w:rFonts w:cs="Tahoma"/>
          <w:color w:val="000000"/>
          <w:szCs w:val="20"/>
        </w:rPr>
        <w:t xml:space="preserve">Include and explain the model(s) you will estimate to determine the impact of the </w:t>
      </w:r>
      <w:r w:rsidR="0011644F" w:rsidRPr="002D29C3">
        <w:rPr>
          <w:rFonts w:cs="Tahoma"/>
          <w:color w:val="000000"/>
          <w:szCs w:val="20"/>
        </w:rPr>
        <w:t>intervention</w:t>
      </w:r>
      <w:r w:rsidR="0011644F">
        <w:rPr>
          <w:rFonts w:cs="Tahoma"/>
          <w:color w:val="000000"/>
          <w:szCs w:val="20"/>
        </w:rPr>
        <w:t xml:space="preserve"> (f</w:t>
      </w:r>
      <w:r w:rsidR="0011644F" w:rsidRPr="00EB2827">
        <w:rPr>
          <w:rFonts w:cs="Tahoma"/>
          <w:color w:val="000000"/>
          <w:szCs w:val="20"/>
        </w:rPr>
        <w:t>or randomized controlled trials and regression discontinuity designs</w:t>
      </w:r>
      <w:r w:rsidR="0011644F">
        <w:rPr>
          <w:rFonts w:cs="Tahoma"/>
          <w:color w:val="000000"/>
          <w:szCs w:val="20"/>
        </w:rPr>
        <w:t>)</w:t>
      </w:r>
      <w:r w:rsidRPr="002D29C3">
        <w:rPr>
          <w:rFonts w:cs="Tahoma"/>
          <w:color w:val="000000"/>
          <w:szCs w:val="20"/>
        </w:rPr>
        <w:t>.</w:t>
      </w:r>
    </w:p>
    <w:p w14:paraId="149C4381" w14:textId="77777777" w:rsidR="00100F3D" w:rsidRPr="00830999" w:rsidRDefault="00100F3D" w:rsidP="00100F3D">
      <w:pPr>
        <w:pStyle w:val="ListParagraph"/>
        <w:numPr>
          <w:ilvl w:val="1"/>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Pr>
          <w:rFonts w:cs="Tahoma"/>
          <w:color w:val="000000"/>
          <w:szCs w:val="20"/>
        </w:rPr>
        <w:lastRenderedPageBreak/>
        <w:t>D</w:t>
      </w:r>
      <w:r w:rsidRPr="002D29C3">
        <w:rPr>
          <w:rFonts w:cs="Tahoma"/>
          <w:color w:val="000000"/>
          <w:szCs w:val="20"/>
        </w:rPr>
        <w:t>escrib</w:t>
      </w:r>
      <w:r w:rsidRPr="00830999">
        <w:rPr>
          <w:rFonts w:cs="Tahoma"/>
          <w:color w:val="000000"/>
          <w:szCs w:val="20"/>
        </w:rPr>
        <w:t>e your Intention-to-Treat analysis and any additional analyses, e.g., Treatment-on-the-Treated</w:t>
      </w:r>
      <w:r w:rsidR="00E96B14" w:rsidRPr="00830999">
        <w:rPr>
          <w:rFonts w:cs="Tahoma"/>
          <w:color w:val="000000"/>
          <w:szCs w:val="20"/>
        </w:rPr>
        <w:t xml:space="preserve"> (such as</w:t>
      </w:r>
      <w:r w:rsidRPr="00830999">
        <w:rPr>
          <w:rFonts w:cs="Tahoma"/>
          <w:color w:val="000000"/>
          <w:szCs w:val="20"/>
        </w:rPr>
        <w:t xml:space="preserve"> complier average causal effect</w:t>
      </w:r>
      <w:r w:rsidR="00E96B14" w:rsidRPr="00830999">
        <w:rPr>
          <w:rFonts w:cs="Tahoma"/>
          <w:color w:val="000000"/>
          <w:szCs w:val="20"/>
        </w:rPr>
        <w:t>)</w:t>
      </w:r>
      <w:r w:rsidRPr="00830999">
        <w:rPr>
          <w:rFonts w:cs="Tahoma"/>
          <w:color w:val="000000"/>
          <w:szCs w:val="20"/>
        </w:rPr>
        <w:t>, variation in impacts for subgroups or sites.</w:t>
      </w:r>
    </w:p>
    <w:p w14:paraId="156FE3FE" w14:textId="77777777" w:rsidR="00E04EA6" w:rsidRDefault="00100F3D" w:rsidP="00E04EA6">
      <w:pPr>
        <w:pStyle w:val="ListParagraph"/>
        <w:numPr>
          <w:ilvl w:val="1"/>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830999">
        <w:rPr>
          <w:rFonts w:cs="Tahoma"/>
          <w:color w:val="000000"/>
          <w:szCs w:val="20"/>
        </w:rPr>
        <w:t>For regression discontinuity designs, show how your analysis reflects whether you expect to have a sharp or fuzzy design and describe how you will analyze impacts at the cutoff point.</w:t>
      </w:r>
    </w:p>
    <w:p w14:paraId="3F0ECA0C" w14:textId="358144B4" w:rsidR="00100F3D" w:rsidRPr="00E04EA6" w:rsidRDefault="00100F3D" w:rsidP="00E04EA6">
      <w:pPr>
        <w:pStyle w:val="ListParagraph"/>
        <w:numPr>
          <w:ilvl w:val="2"/>
          <w:numId w:val="1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08" w:hanging="288"/>
        <w:contextualSpacing w:val="0"/>
        <w:rPr>
          <w:rFonts w:cs="Tahoma"/>
          <w:color w:val="000000"/>
          <w:szCs w:val="20"/>
        </w:rPr>
      </w:pPr>
      <w:r w:rsidRPr="00E04EA6">
        <w:rPr>
          <w:rFonts w:cs="Tahoma"/>
          <w:color w:val="000000"/>
          <w:szCs w:val="20"/>
        </w:rPr>
        <w:t xml:space="preserve">If you expect to have a sharp design, </w:t>
      </w:r>
      <w:r w:rsidR="00FC796F" w:rsidRPr="00E04EA6">
        <w:rPr>
          <w:rFonts w:cs="Tahoma"/>
          <w:color w:val="000000"/>
          <w:szCs w:val="20"/>
        </w:rPr>
        <w:t>indicate how you w</w:t>
      </w:r>
      <w:r w:rsidR="00324013">
        <w:rPr>
          <w:rFonts w:cs="Tahoma"/>
          <w:color w:val="000000"/>
          <w:szCs w:val="20"/>
        </w:rPr>
        <w:t xml:space="preserve">ill </w:t>
      </w:r>
      <w:r w:rsidR="00FC796F" w:rsidRPr="00E04EA6">
        <w:rPr>
          <w:rFonts w:cs="Tahoma"/>
          <w:color w:val="000000"/>
          <w:szCs w:val="20"/>
        </w:rPr>
        <w:t xml:space="preserve">handle any </w:t>
      </w:r>
      <w:r w:rsidRPr="00E04EA6">
        <w:rPr>
          <w:rFonts w:cs="Tahoma"/>
          <w:color w:val="000000"/>
          <w:szCs w:val="20"/>
        </w:rPr>
        <w:t xml:space="preserve">no-shows and crossovers. </w:t>
      </w:r>
    </w:p>
    <w:p w14:paraId="3569FF22" w14:textId="77777777" w:rsidR="00100F3D" w:rsidRPr="00830999" w:rsidRDefault="00100F3D" w:rsidP="00E04EA6">
      <w:pPr>
        <w:pStyle w:val="ListParagraph"/>
        <w:numPr>
          <w:ilvl w:val="2"/>
          <w:numId w:val="1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08" w:hanging="288"/>
        <w:contextualSpacing w:val="0"/>
        <w:rPr>
          <w:rFonts w:cs="Tahoma"/>
          <w:color w:val="000000"/>
          <w:szCs w:val="20"/>
        </w:rPr>
      </w:pPr>
      <w:r w:rsidRPr="00830999">
        <w:rPr>
          <w:rFonts w:cs="Tahoma"/>
          <w:color w:val="000000"/>
          <w:szCs w:val="20"/>
        </w:rPr>
        <w:t>If you expect to have a fuzzy design, describe how you will determine whether the assignment variable is a strong predictor of participation in the intervention.</w:t>
      </w:r>
    </w:p>
    <w:p w14:paraId="3E6D8DD9" w14:textId="77F6AB16" w:rsidR="00100F3D" w:rsidRPr="00830999" w:rsidRDefault="00100F3D" w:rsidP="00E04EA6">
      <w:pPr>
        <w:pStyle w:val="ListParagraph"/>
        <w:numPr>
          <w:ilvl w:val="2"/>
          <w:numId w:val="1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2808" w:hanging="288"/>
        <w:contextualSpacing w:val="0"/>
        <w:rPr>
          <w:rFonts w:cs="Tahoma"/>
          <w:color w:val="000000"/>
          <w:szCs w:val="20"/>
        </w:rPr>
      </w:pPr>
      <w:r w:rsidRPr="00830999">
        <w:rPr>
          <w:rFonts w:cs="Tahoma"/>
          <w:color w:val="000000"/>
          <w:szCs w:val="20"/>
        </w:rPr>
        <w:t xml:space="preserve">Describe how the analysis will address any use of </w:t>
      </w:r>
      <w:r w:rsidRPr="00830999">
        <w:t>multiple assignment variables.</w:t>
      </w:r>
    </w:p>
    <w:p w14:paraId="0BE79726" w14:textId="3ECEF2AC" w:rsidR="00252231" w:rsidRPr="00E824AB" w:rsidRDefault="00252231" w:rsidP="0028609B">
      <w:pPr>
        <w:pStyle w:val="ListParagraph"/>
        <w:numPr>
          <w:ilvl w:val="1"/>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824AB">
        <w:rPr>
          <w:rFonts w:cs="Tahoma"/>
          <w:color w:val="000000"/>
          <w:szCs w:val="20"/>
        </w:rPr>
        <w:t xml:space="preserve">For single-case </w:t>
      </w:r>
      <w:r w:rsidR="005F4E93" w:rsidRPr="00E824AB">
        <w:rPr>
          <w:rFonts w:cs="Tahoma"/>
          <w:color w:val="000000"/>
          <w:szCs w:val="20"/>
        </w:rPr>
        <w:t xml:space="preserve">experimental </w:t>
      </w:r>
      <w:r w:rsidRPr="00E824AB">
        <w:rPr>
          <w:rFonts w:cs="Tahoma"/>
          <w:color w:val="000000"/>
          <w:szCs w:val="20"/>
        </w:rPr>
        <w:t>design</w:t>
      </w:r>
      <w:r w:rsidR="000F1DAA" w:rsidRPr="00E824AB">
        <w:rPr>
          <w:rFonts w:cs="Tahoma"/>
          <w:color w:val="000000"/>
          <w:szCs w:val="20"/>
        </w:rPr>
        <w:t xml:space="preserve">s, detail all analytic methods including visual analysis and quantitative methods </w:t>
      </w:r>
      <w:r w:rsidR="007307AA" w:rsidRPr="00E824AB">
        <w:rPr>
          <w:rFonts w:cs="Tahoma"/>
          <w:color w:val="000000"/>
          <w:szCs w:val="20"/>
        </w:rPr>
        <w:t>for analyzing the data (e.g., between-case e</w:t>
      </w:r>
      <w:r w:rsidR="000F1DAA" w:rsidRPr="00E824AB">
        <w:rPr>
          <w:rFonts w:cs="Tahoma"/>
          <w:color w:val="000000"/>
          <w:szCs w:val="20"/>
        </w:rPr>
        <w:t>ffect size</w:t>
      </w:r>
      <w:r w:rsidR="007307AA" w:rsidRPr="00E824AB">
        <w:rPr>
          <w:rFonts w:cs="Tahoma"/>
          <w:color w:val="000000"/>
          <w:szCs w:val="20"/>
        </w:rPr>
        <w:t xml:space="preserve"> calculations)</w:t>
      </w:r>
      <w:r w:rsidR="000F1DAA" w:rsidRPr="00E824AB">
        <w:rPr>
          <w:rFonts w:cs="Tahoma"/>
          <w:color w:val="000000"/>
          <w:szCs w:val="20"/>
        </w:rPr>
        <w:t>.</w:t>
      </w:r>
      <w:r w:rsidR="000D1BE1" w:rsidRPr="002F3F2B">
        <w:rPr>
          <w:rStyle w:val="FootnoteReference"/>
          <w:rFonts w:ascii="Tahoma" w:hAnsi="Tahoma" w:cs="Tahoma"/>
          <w:szCs w:val="20"/>
        </w:rPr>
        <w:footnoteReference w:id="7"/>
      </w:r>
    </w:p>
    <w:p w14:paraId="4E9E5410" w14:textId="62042015" w:rsidR="00EA192F" w:rsidRPr="00830999" w:rsidRDefault="00E96B14" w:rsidP="00EA192F">
      <w:pPr>
        <w:pStyle w:val="ListParagraph"/>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830999">
        <w:rPr>
          <w:rFonts w:cs="Tahoma"/>
          <w:color w:val="000000"/>
          <w:szCs w:val="20"/>
        </w:rPr>
        <w:t>D</w:t>
      </w:r>
      <w:r w:rsidR="00EA192F" w:rsidRPr="00830999">
        <w:rPr>
          <w:rFonts w:cs="Tahoma"/>
          <w:color w:val="000000"/>
          <w:szCs w:val="20"/>
        </w:rPr>
        <w:t>escribe the sensitivity analyses you will do to check the robustness of any choices you have made.</w:t>
      </w:r>
    </w:p>
    <w:p w14:paraId="2B0BB9B0" w14:textId="77777777" w:rsidR="00EA192F" w:rsidRPr="00830999" w:rsidRDefault="00EA192F" w:rsidP="00EA192F">
      <w:pPr>
        <w:pStyle w:val="ListParagraph"/>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830999">
        <w:rPr>
          <w:rFonts w:cs="Tahoma"/>
          <w:color w:val="000000"/>
          <w:szCs w:val="20"/>
        </w:rPr>
        <w:t xml:space="preserve">If you intend to impute missing data, describe the approach you will use to </w:t>
      </w:r>
      <w:r w:rsidRPr="00830999">
        <w:rPr>
          <w:rFonts w:cs="Tahoma"/>
          <w:szCs w:val="20"/>
        </w:rPr>
        <w:t xml:space="preserve">provide unbiased </w:t>
      </w:r>
      <w:r w:rsidR="00E96B14" w:rsidRPr="00830999">
        <w:rPr>
          <w:rFonts w:cs="Tahoma"/>
          <w:szCs w:val="20"/>
        </w:rPr>
        <w:t xml:space="preserve">impact </w:t>
      </w:r>
      <w:r w:rsidRPr="00830999">
        <w:rPr>
          <w:rFonts w:cs="Tahoma"/>
          <w:szCs w:val="20"/>
        </w:rPr>
        <w:t>estimates.</w:t>
      </w:r>
    </w:p>
    <w:p w14:paraId="7BDF6089" w14:textId="77777777" w:rsidR="00A10761" w:rsidRPr="00830999" w:rsidRDefault="00A10761" w:rsidP="0028609B">
      <w:pPr>
        <w:pStyle w:val="ListParagraph"/>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830999">
        <w:rPr>
          <w:rFonts w:cs="Tahoma"/>
          <w:color w:val="000000"/>
          <w:szCs w:val="20"/>
        </w:rPr>
        <w:t xml:space="preserve">Make clear how the data analyses directly answer your research questions. </w:t>
      </w:r>
    </w:p>
    <w:p w14:paraId="43877289" w14:textId="24407DBD" w:rsidR="00E96B14" w:rsidRPr="00830999" w:rsidRDefault="00E96B14" w:rsidP="0028609B">
      <w:pPr>
        <w:pStyle w:val="ListParagraph"/>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830999">
        <w:t xml:space="preserve">Explain how you will measure and report effect sizes in ways that policymakers and practitioners can readily understand. For example, an evaluation of a reading or math program might report on the number of months gained in reading or math skills as </w:t>
      </w:r>
      <w:r w:rsidR="00FC796F" w:rsidRPr="00830999">
        <w:t xml:space="preserve">a </w:t>
      </w:r>
      <w:r w:rsidRPr="00830999">
        <w:t>result of the intervention</w:t>
      </w:r>
      <w:r w:rsidR="00E04EA6">
        <w:t>.</w:t>
      </w:r>
    </w:p>
    <w:p w14:paraId="3E41DAE5" w14:textId="77777777" w:rsidR="00A10761" w:rsidRPr="00EB2827" w:rsidRDefault="00A10761" w:rsidP="0028609B">
      <w:pPr>
        <w:pStyle w:val="ListParagraph"/>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B2827">
        <w:rPr>
          <w:rFonts w:cs="Tahoma"/>
          <w:color w:val="000000"/>
          <w:szCs w:val="20"/>
        </w:rPr>
        <w:t>Address any clustering of</w:t>
      </w:r>
      <w:r w:rsidR="001C097B" w:rsidRPr="00EB2827">
        <w:rPr>
          <w:rFonts w:cs="Tahoma"/>
          <w:color w:val="000000"/>
          <w:szCs w:val="20"/>
        </w:rPr>
        <w:t xml:space="preserve"> </w:t>
      </w:r>
      <w:r w:rsidRPr="00EB2827">
        <w:rPr>
          <w:rFonts w:cs="Tahoma"/>
          <w:color w:val="000000"/>
          <w:szCs w:val="20"/>
        </w:rPr>
        <w:t>students in classes</w:t>
      </w:r>
      <w:r w:rsidR="001C097B" w:rsidRPr="00EB2827">
        <w:rPr>
          <w:rFonts w:cs="Tahoma"/>
          <w:color w:val="000000"/>
          <w:szCs w:val="20"/>
        </w:rPr>
        <w:t xml:space="preserve">, </w:t>
      </w:r>
      <w:r w:rsidRPr="00EB2827">
        <w:rPr>
          <w:rFonts w:cs="Tahoma"/>
          <w:color w:val="000000"/>
          <w:szCs w:val="20"/>
        </w:rPr>
        <w:t>schools</w:t>
      </w:r>
      <w:r w:rsidR="001C097B" w:rsidRPr="00EB2827">
        <w:rPr>
          <w:rFonts w:cs="Tahoma"/>
          <w:color w:val="000000"/>
          <w:szCs w:val="20"/>
        </w:rPr>
        <w:t xml:space="preserve">, or other </w:t>
      </w:r>
      <w:r w:rsidR="003667CD" w:rsidRPr="00EB2827">
        <w:rPr>
          <w:rFonts w:cs="Tahoma"/>
          <w:color w:val="000000"/>
          <w:szCs w:val="20"/>
        </w:rPr>
        <w:t>settings</w:t>
      </w:r>
      <w:r w:rsidR="004C43F5" w:rsidRPr="00EB2827">
        <w:rPr>
          <w:rFonts w:cs="Tahoma"/>
          <w:color w:val="000000"/>
          <w:szCs w:val="20"/>
        </w:rPr>
        <w:t>.</w:t>
      </w:r>
    </w:p>
    <w:p w14:paraId="7F7756F5" w14:textId="77777777" w:rsidR="00A10761" w:rsidRPr="00EB2827" w:rsidRDefault="00A10761" w:rsidP="0028609B">
      <w:pPr>
        <w:pStyle w:val="ListParagraph"/>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B2827">
        <w:rPr>
          <w:rFonts w:cs="Tahoma"/>
          <w:color w:val="000000"/>
          <w:szCs w:val="20"/>
        </w:rPr>
        <w:t xml:space="preserve">Discuss how exclusion from testing will be handled in your analysis. </w:t>
      </w:r>
    </w:p>
    <w:p w14:paraId="204FF80E" w14:textId="214ADA35" w:rsidR="00A10761" w:rsidRPr="00EB2827" w:rsidRDefault="00A10761" w:rsidP="0028609B">
      <w:pPr>
        <w:pStyle w:val="ListParagraph"/>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B2827">
        <w:rPr>
          <w:rFonts w:cs="Tahoma"/>
          <w:color w:val="000000"/>
          <w:szCs w:val="20"/>
        </w:rPr>
        <w:t>If y</w:t>
      </w:r>
      <w:r w:rsidR="00A765EA">
        <w:rPr>
          <w:rFonts w:cs="Tahoma"/>
          <w:color w:val="000000"/>
          <w:szCs w:val="20"/>
        </w:rPr>
        <w:t>ou intend to link multiple data</w:t>
      </w:r>
      <w:r w:rsidRPr="00EB2827">
        <w:rPr>
          <w:rFonts w:cs="Tahoma"/>
          <w:color w:val="000000"/>
          <w:szCs w:val="20"/>
        </w:rPr>
        <w:t>sets, provide sufficient detail for reviewers to judge the feasibility of the linking plan.</w:t>
      </w:r>
    </w:p>
    <w:p w14:paraId="36EBFF16" w14:textId="77777777" w:rsidR="00A10761" w:rsidRPr="00EB2827" w:rsidRDefault="00A10761" w:rsidP="00A10761">
      <w:pPr>
        <w:keepNext/>
        <w:spacing w:before="240" w:after="120"/>
        <w:ind w:left="1080"/>
        <w:rPr>
          <w:rFonts w:cs="Tahoma"/>
          <w:i/>
        </w:rPr>
      </w:pPr>
      <w:r w:rsidRPr="00EB2827">
        <w:rPr>
          <w:rFonts w:cs="Tahoma"/>
          <w:i/>
        </w:rPr>
        <w:t>Timeline</w:t>
      </w:r>
      <w:r w:rsidRPr="00EB2827">
        <w:rPr>
          <w:rFonts w:cs="Tahoma"/>
          <w:i/>
          <w:noProof/>
        </w:rPr>
        <w:t>:</w:t>
      </w:r>
    </w:p>
    <w:p w14:paraId="16A5CC35" w14:textId="77777777" w:rsidR="00A10761" w:rsidRPr="00830999" w:rsidRDefault="00A10761" w:rsidP="00A10761">
      <w:pPr>
        <w:pStyle w:val="ListParagraph"/>
        <w:numPr>
          <w:ilvl w:val="0"/>
          <w:numId w:val="8"/>
        </w:numPr>
        <w:spacing w:before="120" w:after="120"/>
        <w:ind w:left="1440"/>
        <w:contextualSpacing w:val="0"/>
        <w:rPr>
          <w:rFonts w:cs="Tahoma"/>
          <w:szCs w:val="20"/>
        </w:rPr>
      </w:pPr>
      <w:r w:rsidRPr="00EB2827">
        <w:rPr>
          <w:rFonts w:cs="Tahoma"/>
          <w:color w:val="000000"/>
          <w:szCs w:val="20"/>
        </w:rPr>
        <w:t xml:space="preserve">Provide a timeline </w:t>
      </w:r>
      <w:r w:rsidR="00AD444C" w:rsidRPr="00EB2827">
        <w:rPr>
          <w:rFonts w:cs="Tahoma"/>
          <w:color w:val="000000"/>
          <w:szCs w:val="20"/>
        </w:rPr>
        <w:t xml:space="preserve">for </w:t>
      </w:r>
      <w:r w:rsidR="00DA64BC">
        <w:rPr>
          <w:rFonts w:cs="Tahoma"/>
          <w:color w:val="000000"/>
          <w:szCs w:val="20"/>
        </w:rPr>
        <w:t xml:space="preserve">each step in </w:t>
      </w:r>
      <w:r w:rsidR="00AD444C" w:rsidRPr="00EB2827">
        <w:rPr>
          <w:rFonts w:cs="Tahoma"/>
          <w:color w:val="000000"/>
          <w:szCs w:val="20"/>
        </w:rPr>
        <w:t>yo</w:t>
      </w:r>
      <w:r w:rsidR="00AD444C" w:rsidRPr="00830999">
        <w:rPr>
          <w:rFonts w:cs="Tahoma"/>
          <w:color w:val="000000"/>
          <w:szCs w:val="20"/>
        </w:rPr>
        <w:t xml:space="preserve">ur </w:t>
      </w:r>
      <w:r w:rsidR="00DA64BC" w:rsidRPr="00830999">
        <w:rPr>
          <w:rFonts w:cs="Tahoma"/>
          <w:color w:val="000000"/>
          <w:szCs w:val="20"/>
        </w:rPr>
        <w:t>evaluation</w:t>
      </w:r>
      <w:r w:rsidR="007307AA" w:rsidRPr="00830999">
        <w:rPr>
          <w:rFonts w:cs="Tahoma"/>
          <w:color w:val="000000"/>
          <w:szCs w:val="20"/>
        </w:rPr>
        <w:t>,</w:t>
      </w:r>
      <w:r w:rsidRPr="00830999">
        <w:rPr>
          <w:rFonts w:cs="Tahoma"/>
          <w:color w:val="000000"/>
          <w:szCs w:val="20"/>
        </w:rPr>
        <w:t xml:space="preserve"> including such actions as s</w:t>
      </w:r>
      <w:r w:rsidR="00AD444C" w:rsidRPr="00830999">
        <w:rPr>
          <w:rFonts w:cs="Tahoma"/>
          <w:color w:val="000000"/>
          <w:szCs w:val="20"/>
        </w:rPr>
        <w:t>ample selection and assignment,</w:t>
      </w:r>
      <w:r w:rsidRPr="00830999">
        <w:rPr>
          <w:rFonts w:cs="Tahoma"/>
          <w:color w:val="000000"/>
          <w:szCs w:val="20"/>
        </w:rPr>
        <w:t xml:space="preserve"> implementation</w:t>
      </w:r>
      <w:r w:rsidR="00DA64BC" w:rsidRPr="00830999">
        <w:rPr>
          <w:rFonts w:cs="Tahoma"/>
          <w:color w:val="000000"/>
          <w:szCs w:val="20"/>
        </w:rPr>
        <w:t xml:space="preserve"> of the intervention</w:t>
      </w:r>
      <w:r w:rsidRPr="00830999">
        <w:rPr>
          <w:rFonts w:cs="Tahoma"/>
          <w:color w:val="000000"/>
          <w:szCs w:val="20"/>
        </w:rPr>
        <w:t xml:space="preserve">, </w:t>
      </w:r>
      <w:r w:rsidR="00AD444C" w:rsidRPr="00830999">
        <w:rPr>
          <w:rFonts w:cs="Tahoma"/>
          <w:color w:val="000000"/>
          <w:szCs w:val="20"/>
        </w:rPr>
        <w:t>administrative</w:t>
      </w:r>
      <w:r w:rsidRPr="00830999">
        <w:rPr>
          <w:rFonts w:cs="Tahoma"/>
          <w:color w:val="000000"/>
          <w:szCs w:val="20"/>
        </w:rPr>
        <w:t xml:space="preserve"> data </w:t>
      </w:r>
      <w:r w:rsidR="00DA64BC" w:rsidRPr="00830999">
        <w:rPr>
          <w:rFonts w:cs="Tahoma"/>
          <w:color w:val="000000"/>
          <w:szCs w:val="20"/>
        </w:rPr>
        <w:t xml:space="preserve">collections, any </w:t>
      </w:r>
      <w:r w:rsidRPr="00830999">
        <w:rPr>
          <w:rFonts w:cs="Tahoma"/>
          <w:color w:val="000000"/>
          <w:szCs w:val="20"/>
        </w:rPr>
        <w:t>collection</w:t>
      </w:r>
      <w:r w:rsidR="00DA64BC" w:rsidRPr="00830999">
        <w:rPr>
          <w:rFonts w:cs="Tahoma"/>
          <w:color w:val="000000"/>
          <w:szCs w:val="20"/>
        </w:rPr>
        <w:t xml:space="preserve"> of other data</w:t>
      </w:r>
      <w:r w:rsidRPr="00830999">
        <w:rPr>
          <w:rFonts w:cs="Tahoma"/>
          <w:color w:val="000000"/>
          <w:szCs w:val="20"/>
        </w:rPr>
        <w:t xml:space="preserve">, impact analysis, and dissemination. </w:t>
      </w:r>
    </w:p>
    <w:p w14:paraId="7197BF3A" w14:textId="34AD8D4D" w:rsidR="00DA64BC" w:rsidRPr="00830999" w:rsidRDefault="00DA64BC" w:rsidP="00DA64BC">
      <w:pPr>
        <w:pStyle w:val="ListParagraph"/>
        <w:numPr>
          <w:ilvl w:val="0"/>
          <w:numId w:val="8"/>
        </w:numPr>
        <w:spacing w:before="120" w:after="120"/>
        <w:ind w:left="1440"/>
        <w:contextualSpacing w:val="0"/>
        <w:rPr>
          <w:rFonts w:cs="Tahoma"/>
          <w:szCs w:val="20"/>
        </w:rPr>
      </w:pPr>
      <w:r w:rsidRPr="00830999">
        <w:rPr>
          <w:rFonts w:cs="Tahoma"/>
          <w:color w:val="000000"/>
          <w:szCs w:val="20"/>
        </w:rPr>
        <w:t>Indicate procedures to guard against bias entering into the data collection process.</w:t>
      </w:r>
    </w:p>
    <w:p w14:paraId="65901A31" w14:textId="77777777" w:rsidR="001120F6" w:rsidRPr="00EB2827" w:rsidRDefault="001120F6" w:rsidP="00A10761">
      <w:pPr>
        <w:pStyle w:val="ListParagraph"/>
        <w:numPr>
          <w:ilvl w:val="0"/>
          <w:numId w:val="8"/>
        </w:numPr>
        <w:spacing w:before="120" w:after="120"/>
        <w:ind w:left="1440"/>
        <w:contextualSpacing w:val="0"/>
        <w:rPr>
          <w:rFonts w:cs="Tahoma"/>
          <w:szCs w:val="20"/>
        </w:rPr>
      </w:pPr>
      <w:r w:rsidRPr="00830999">
        <w:rPr>
          <w:rFonts w:cs="Tahoma"/>
          <w:color w:val="000000"/>
          <w:szCs w:val="20"/>
        </w:rPr>
        <w:t>Make clear how you will complete the projec</w:t>
      </w:r>
      <w:r w:rsidRPr="00EB2827">
        <w:rPr>
          <w:rFonts w:cs="Tahoma"/>
          <w:color w:val="000000"/>
          <w:szCs w:val="20"/>
        </w:rPr>
        <w:t>t in two years.</w:t>
      </w:r>
    </w:p>
    <w:p w14:paraId="6449A908" w14:textId="46D16C23" w:rsidR="00BB1DFC" w:rsidRPr="003415AA" w:rsidRDefault="00BB1DFC" w:rsidP="00BB1DFC">
      <w:pPr>
        <w:pStyle w:val="ListParagraph"/>
        <w:numPr>
          <w:ilvl w:val="0"/>
          <w:numId w:val="8"/>
        </w:numPr>
        <w:spacing w:before="120" w:after="120"/>
        <w:ind w:left="1440"/>
        <w:contextualSpacing w:val="0"/>
        <w:rPr>
          <w:szCs w:val="20"/>
        </w:rPr>
      </w:pPr>
      <w:r>
        <w:rPr>
          <w:rFonts w:cs="Tahoma"/>
          <w:color w:val="000000"/>
          <w:szCs w:val="20"/>
        </w:rPr>
        <w:t>The timeline</w:t>
      </w:r>
      <w:r w:rsidRPr="000320EA">
        <w:rPr>
          <w:rFonts w:cs="Tahoma"/>
          <w:color w:val="000000"/>
          <w:szCs w:val="20"/>
        </w:rPr>
        <w:t xml:space="preserve"> may be placed in either the Project Narrative</w:t>
      </w:r>
      <w:r w:rsidR="00590281">
        <w:rPr>
          <w:rFonts w:cs="Tahoma"/>
          <w:color w:val="000000"/>
          <w:szCs w:val="20"/>
        </w:rPr>
        <w:t>,</w:t>
      </w:r>
      <w:r w:rsidRPr="000320EA">
        <w:rPr>
          <w:rFonts w:cs="Tahoma"/>
          <w:color w:val="000000"/>
          <w:szCs w:val="20"/>
        </w:rPr>
        <w:t xml:space="preserve"> or </w:t>
      </w:r>
      <w:hyperlink w:anchor="Appendix_C" w:history="1">
        <w:r w:rsidR="00722E15">
          <w:rPr>
            <w:rStyle w:val="Hyperlink"/>
            <w:rFonts w:cs="Tahoma"/>
            <w:szCs w:val="20"/>
          </w:rPr>
          <w:t>Appendix C</w:t>
        </w:r>
        <w:r w:rsidR="00E824AB">
          <w:rPr>
            <w:rStyle w:val="Hyperlink"/>
            <w:rFonts w:cs="Tahoma"/>
            <w:szCs w:val="20"/>
          </w:rPr>
          <w:t>:</w:t>
        </w:r>
        <w:r>
          <w:rPr>
            <w:rStyle w:val="Hyperlink"/>
            <w:rFonts w:cs="Tahoma"/>
            <w:szCs w:val="20"/>
          </w:rPr>
          <w:t xml:space="preserve"> Supplemental Charts, Tables, and Figures</w:t>
        </w:r>
      </w:hyperlink>
      <w:r w:rsidR="00DA64BC">
        <w:rPr>
          <w:rStyle w:val="Hyperlink"/>
          <w:rFonts w:cs="Tahoma"/>
          <w:szCs w:val="20"/>
        </w:rPr>
        <w:t>.</w:t>
      </w:r>
      <w:r w:rsidR="00DA64BC">
        <w:rPr>
          <w:rFonts w:cs="Tahoma"/>
          <w:szCs w:val="20"/>
        </w:rPr>
        <w:t xml:space="preserve"> </w:t>
      </w:r>
    </w:p>
    <w:p w14:paraId="78E692EF" w14:textId="77777777" w:rsidR="00BB1DFC" w:rsidRPr="002D29C3" w:rsidRDefault="00BB1DFC" w:rsidP="00AA0E79">
      <w:pPr>
        <w:pStyle w:val="Heading4"/>
      </w:pPr>
      <w:r w:rsidRPr="002D29C3">
        <w:lastRenderedPageBreak/>
        <w:t>Personnel</w:t>
      </w:r>
      <w:r w:rsidRPr="002D29C3">
        <w:rPr>
          <w:noProof/>
        </w:rPr>
        <w:t xml:space="preserve"> </w:t>
      </w:r>
      <w:r w:rsidR="009E21B2">
        <w:t xml:space="preserve">– </w:t>
      </w:r>
      <w:r w:rsidRPr="002D29C3">
        <w:t>The purpose of this section is to describe the relevant expertise of your research team, the responsibilities of each team member, and each team member’s time commitments.</w:t>
      </w:r>
    </w:p>
    <w:p w14:paraId="409FE4C4" w14:textId="77777777" w:rsidR="00BB1DFC" w:rsidRPr="002D29C3" w:rsidRDefault="00BB1DFC" w:rsidP="00BB1DFC">
      <w:pPr>
        <w:spacing w:before="240" w:after="120"/>
        <w:ind w:left="720"/>
        <w:rPr>
          <w:rFonts w:cs="Tahoma"/>
          <w:b/>
        </w:rPr>
      </w:pPr>
      <w:r w:rsidRPr="002D29C3">
        <w:rPr>
          <w:rFonts w:cs="Tahoma"/>
          <w:b/>
        </w:rPr>
        <w:t xml:space="preserve">Requirements: </w:t>
      </w:r>
      <w:r w:rsidRPr="002D29C3">
        <w:rPr>
          <w:rFonts w:cs="Tahoma"/>
        </w:rPr>
        <w:t xml:space="preserve">In order to be responsive and sent forward for peer review, applications </w:t>
      </w:r>
      <w:r w:rsidRPr="002D29C3">
        <w:rPr>
          <w:rFonts w:cs="Tahoma"/>
          <w:b/>
        </w:rPr>
        <w:t>must</w:t>
      </w:r>
      <w:r w:rsidRPr="002D29C3">
        <w:rPr>
          <w:rFonts w:cs="Tahoma"/>
        </w:rPr>
        <w:t xml:space="preserve"> describe</w:t>
      </w:r>
      <w:r w:rsidR="00F34A94">
        <w:rPr>
          <w:rFonts w:cs="Tahoma"/>
        </w:rPr>
        <w:t xml:space="preserve"> </w:t>
      </w:r>
    </w:p>
    <w:p w14:paraId="51181C7A" w14:textId="77777777" w:rsidR="00BB1DFC" w:rsidRPr="002D29C3" w:rsidRDefault="00DA64BC" w:rsidP="0028609B">
      <w:pPr>
        <w:pStyle w:val="ListParagraph"/>
        <w:numPr>
          <w:ilvl w:val="0"/>
          <w:numId w:val="57"/>
        </w:numPr>
        <w:spacing w:before="120" w:after="120"/>
        <w:ind w:left="1526" w:hanging="446"/>
        <w:contextualSpacing w:val="0"/>
        <w:rPr>
          <w:rFonts w:cs="Tahoma"/>
        </w:rPr>
      </w:pPr>
      <w:r>
        <w:rPr>
          <w:rFonts w:cs="Tahoma"/>
        </w:rPr>
        <w:t xml:space="preserve">The </w:t>
      </w:r>
      <w:r w:rsidR="00BB1DFC" w:rsidRPr="002D29C3">
        <w:rPr>
          <w:rFonts w:cs="Tahoma"/>
        </w:rPr>
        <w:t>PI or Co-PI from the research institution</w:t>
      </w:r>
      <w:r w:rsidR="00BB1DFC">
        <w:rPr>
          <w:rFonts w:cs="Tahoma"/>
        </w:rPr>
        <w:t>;</w:t>
      </w:r>
    </w:p>
    <w:p w14:paraId="25095607" w14:textId="77777777" w:rsidR="00BB1DFC" w:rsidRPr="002D29C3" w:rsidRDefault="00DA64BC" w:rsidP="0028609B">
      <w:pPr>
        <w:pStyle w:val="ListParagraph"/>
        <w:numPr>
          <w:ilvl w:val="0"/>
          <w:numId w:val="57"/>
        </w:numPr>
        <w:spacing w:before="120" w:after="120"/>
        <w:ind w:left="1526" w:hanging="446"/>
        <w:contextualSpacing w:val="0"/>
        <w:rPr>
          <w:rFonts w:cs="Tahoma"/>
        </w:rPr>
      </w:pPr>
      <w:r>
        <w:rPr>
          <w:rFonts w:cs="Tahoma"/>
        </w:rPr>
        <w:t xml:space="preserve">The </w:t>
      </w:r>
      <w:r w:rsidR="00BB1DFC" w:rsidRPr="002D29C3">
        <w:rPr>
          <w:rFonts w:cs="Tahoma"/>
        </w:rPr>
        <w:t>PI or Co-PI from the agency</w:t>
      </w:r>
      <w:r w:rsidR="00BB1DFC">
        <w:rPr>
          <w:rFonts w:cs="Tahoma"/>
        </w:rPr>
        <w:t>; and</w:t>
      </w:r>
    </w:p>
    <w:p w14:paraId="72361EFC" w14:textId="77777777" w:rsidR="00BB1DFC" w:rsidRPr="002D29C3" w:rsidRDefault="00BB1DFC" w:rsidP="0028609B">
      <w:pPr>
        <w:pStyle w:val="ListParagraph"/>
        <w:numPr>
          <w:ilvl w:val="0"/>
          <w:numId w:val="57"/>
        </w:numPr>
        <w:spacing w:before="120" w:after="120"/>
        <w:ind w:left="1526" w:hanging="446"/>
        <w:contextualSpacing w:val="0"/>
        <w:rPr>
          <w:rFonts w:cs="Tahoma"/>
        </w:rPr>
      </w:pPr>
      <w:r w:rsidRPr="002D29C3">
        <w:rPr>
          <w:rFonts w:cs="Tahoma"/>
        </w:rPr>
        <w:t>Other key personnel at both the primary applicant institution and any subaward institutions.</w:t>
      </w:r>
    </w:p>
    <w:p w14:paraId="214F9E96" w14:textId="77777777" w:rsidR="00A10761" w:rsidRPr="00EB2827" w:rsidRDefault="00A10761" w:rsidP="00A10761">
      <w:pPr>
        <w:keepLines/>
        <w:spacing w:before="240" w:after="120"/>
        <w:ind w:left="720"/>
        <w:rPr>
          <w:rFonts w:cs="Tahoma"/>
        </w:rPr>
      </w:pPr>
      <w:r w:rsidRPr="00EB2827">
        <w:rPr>
          <w:rFonts w:cs="Tahoma"/>
          <w:b/>
        </w:rPr>
        <w:t>Recommendations for a Strong Application:</w:t>
      </w:r>
      <w:r w:rsidRPr="00EB2827">
        <w:rPr>
          <w:rFonts w:cs="Tahoma"/>
        </w:rPr>
        <w:t xml:space="preserve"> </w:t>
      </w:r>
      <w:r w:rsidR="0085262F" w:rsidRPr="00940C19">
        <w:t xml:space="preserve">In order to address the above requirements, </w:t>
      </w:r>
      <w:r w:rsidR="0085262F">
        <w:rPr>
          <w:rFonts w:cs="Tahoma"/>
        </w:rPr>
        <w:t>t</w:t>
      </w:r>
      <w:r w:rsidRPr="00EB2827">
        <w:rPr>
          <w:rFonts w:cs="Tahoma"/>
        </w:rPr>
        <w:t xml:space="preserve">he Institute recommends that you include the following in your Personnel section to demonstrate that your team </w:t>
      </w:r>
      <w:r w:rsidRPr="00EB2827">
        <w:rPr>
          <w:rFonts w:cs="Tahoma"/>
          <w:szCs w:val="20"/>
        </w:rPr>
        <w:t>possesses the appropriate training and experience</w:t>
      </w:r>
      <w:r w:rsidR="00DA64BC">
        <w:rPr>
          <w:rFonts w:cs="Tahoma"/>
          <w:szCs w:val="20"/>
        </w:rPr>
        <w:t xml:space="preserve">, has </w:t>
      </w:r>
      <w:r w:rsidR="00273645" w:rsidRPr="00EB2827">
        <w:rPr>
          <w:rFonts w:cs="Tahoma"/>
          <w:szCs w:val="20"/>
        </w:rPr>
        <w:t xml:space="preserve">oversight over the intervention, </w:t>
      </w:r>
      <w:r w:rsidRPr="00EB2827">
        <w:rPr>
          <w:rFonts w:cs="Tahoma"/>
          <w:szCs w:val="20"/>
        </w:rPr>
        <w:t xml:space="preserve">and will commit sufficient time to competently implement the proposed research. </w:t>
      </w:r>
    </w:p>
    <w:p w14:paraId="0683AFD8" w14:textId="3B8756B3" w:rsidR="00DA64BC" w:rsidRDefault="006E7C93" w:rsidP="00134E35">
      <w:pPr>
        <w:pStyle w:val="ListParagraph"/>
        <w:numPr>
          <w:ilvl w:val="0"/>
          <w:numId w:val="9"/>
        </w:numPr>
        <w:spacing w:before="120" w:after="120"/>
        <w:ind w:left="1440"/>
        <w:contextualSpacing w:val="0"/>
        <w:rPr>
          <w:rFonts w:cs="Tahoma"/>
        </w:rPr>
      </w:pPr>
      <w:r w:rsidRPr="00EB2827">
        <w:rPr>
          <w:rFonts w:cs="Tahoma"/>
        </w:rPr>
        <w:t>Identify and briefly describe the following for all key personnel on the project team:</w:t>
      </w:r>
      <w:r w:rsidR="004028D9">
        <w:rPr>
          <w:rFonts w:cs="Tahoma"/>
        </w:rPr>
        <w:t xml:space="preserve"> </w:t>
      </w:r>
    </w:p>
    <w:p w14:paraId="04FDB2A9" w14:textId="77777777" w:rsidR="00DA64BC" w:rsidRPr="009E21B2" w:rsidRDefault="00DA64BC" w:rsidP="009E21B2">
      <w:pPr>
        <w:pStyle w:val="ListParagraph"/>
        <w:numPr>
          <w:ilvl w:val="1"/>
          <w:numId w:val="9"/>
        </w:numPr>
        <w:spacing w:before="120" w:after="120"/>
        <w:contextualSpacing w:val="0"/>
        <w:rPr>
          <w:rFonts w:cs="Tahoma"/>
        </w:rPr>
      </w:pPr>
      <w:r>
        <w:rPr>
          <w:rFonts w:cs="Tahoma"/>
        </w:rPr>
        <w:t>Q</w:t>
      </w:r>
      <w:r w:rsidR="004028D9">
        <w:rPr>
          <w:rFonts w:cs="Tahoma"/>
        </w:rPr>
        <w:t xml:space="preserve">ualifications to carry out </w:t>
      </w:r>
      <w:r w:rsidR="004028D9" w:rsidRPr="005F698B">
        <w:rPr>
          <w:rFonts w:eastAsia="Calibri"/>
        </w:rPr>
        <w:t>the proposed work</w:t>
      </w:r>
      <w:r>
        <w:rPr>
          <w:rFonts w:eastAsia="Calibri"/>
        </w:rPr>
        <w:t>.</w:t>
      </w:r>
    </w:p>
    <w:p w14:paraId="13BBB1EC" w14:textId="77777777" w:rsidR="00DA64BC" w:rsidRPr="009E21B2" w:rsidRDefault="00DA64BC" w:rsidP="009E21B2">
      <w:pPr>
        <w:pStyle w:val="ListParagraph"/>
        <w:numPr>
          <w:ilvl w:val="1"/>
          <w:numId w:val="9"/>
        </w:numPr>
        <w:spacing w:before="120" w:after="120"/>
        <w:contextualSpacing w:val="0"/>
        <w:rPr>
          <w:rFonts w:cs="Tahoma"/>
        </w:rPr>
      </w:pPr>
      <w:r>
        <w:rPr>
          <w:rFonts w:eastAsia="Calibri"/>
        </w:rPr>
        <w:t>R</w:t>
      </w:r>
      <w:r w:rsidR="004028D9" w:rsidRPr="005F698B">
        <w:rPr>
          <w:rFonts w:eastAsia="Calibri"/>
        </w:rPr>
        <w:t>oles and responsibilities within the project</w:t>
      </w:r>
      <w:r>
        <w:rPr>
          <w:rFonts w:eastAsia="Calibri"/>
        </w:rPr>
        <w:t>.</w:t>
      </w:r>
    </w:p>
    <w:p w14:paraId="22A56AE0" w14:textId="77777777" w:rsidR="00DA64BC" w:rsidRPr="009E21B2" w:rsidRDefault="00DA64BC" w:rsidP="009E21B2">
      <w:pPr>
        <w:pStyle w:val="ListParagraph"/>
        <w:numPr>
          <w:ilvl w:val="1"/>
          <w:numId w:val="9"/>
        </w:numPr>
        <w:spacing w:before="120" w:after="120"/>
        <w:contextualSpacing w:val="0"/>
        <w:rPr>
          <w:rFonts w:cs="Tahoma"/>
        </w:rPr>
      </w:pPr>
      <w:r>
        <w:rPr>
          <w:rFonts w:eastAsia="Calibri"/>
        </w:rPr>
        <w:t>P</w:t>
      </w:r>
      <w:r w:rsidR="004028D9" w:rsidRPr="005F698B">
        <w:rPr>
          <w:rFonts w:eastAsia="Calibri"/>
        </w:rPr>
        <w:t>ercent of time and calendar months per year (academic plus summer) to be devoted to the project</w:t>
      </w:r>
      <w:r>
        <w:rPr>
          <w:rFonts w:eastAsia="Calibri"/>
        </w:rPr>
        <w:t>.</w:t>
      </w:r>
    </w:p>
    <w:p w14:paraId="3F01D96F" w14:textId="77777777" w:rsidR="004028D9" w:rsidRPr="004028D9" w:rsidRDefault="00DA64BC" w:rsidP="009E21B2">
      <w:pPr>
        <w:pStyle w:val="ListParagraph"/>
        <w:numPr>
          <w:ilvl w:val="1"/>
          <w:numId w:val="9"/>
        </w:numPr>
        <w:spacing w:before="120" w:after="120"/>
        <w:contextualSpacing w:val="0"/>
        <w:rPr>
          <w:rFonts w:cs="Tahoma"/>
        </w:rPr>
      </w:pPr>
      <w:r>
        <w:rPr>
          <w:rFonts w:eastAsia="Calibri"/>
        </w:rPr>
        <w:t>P</w:t>
      </w:r>
      <w:r w:rsidR="004028D9">
        <w:rPr>
          <w:rFonts w:eastAsia="Calibri"/>
        </w:rPr>
        <w:t xml:space="preserve">ast </w:t>
      </w:r>
      <w:r w:rsidR="004028D9" w:rsidRPr="004028D9">
        <w:rPr>
          <w:rFonts w:cs="Tahoma"/>
        </w:rPr>
        <w:t>success at working in similar partnerships, producing products of value to an agency, and disseminating research findings in peer-reviewed scientific journals and venues for policymakers and practitioners.</w:t>
      </w:r>
    </w:p>
    <w:p w14:paraId="44FF4ACB" w14:textId="77777777" w:rsidR="00273645" w:rsidRPr="00830999" w:rsidRDefault="00273645" w:rsidP="00273645">
      <w:pPr>
        <w:pStyle w:val="ListParagraph"/>
        <w:numPr>
          <w:ilvl w:val="0"/>
          <w:numId w:val="9"/>
        </w:numPr>
        <w:spacing w:before="120" w:after="120"/>
        <w:ind w:left="1440"/>
        <w:contextualSpacing w:val="0"/>
        <w:rPr>
          <w:rFonts w:cs="Tahoma"/>
        </w:rPr>
      </w:pPr>
      <w:r w:rsidRPr="00EB2827">
        <w:rPr>
          <w:rFonts w:cs="Tahoma"/>
        </w:rPr>
        <w:t xml:space="preserve">Describe the agency personnel’s role in making decisions regarding the intervention being evaluated. Agency personnel should include persons with </w:t>
      </w:r>
      <w:r w:rsidRPr="00830999">
        <w:rPr>
          <w:szCs w:val="20"/>
        </w:rPr>
        <w:t xml:space="preserve">responsibility for the intervention and its implementation across the district or state. </w:t>
      </w:r>
    </w:p>
    <w:p w14:paraId="10E534ED" w14:textId="77777777" w:rsidR="00EA192F" w:rsidRPr="00830999" w:rsidRDefault="00EA192F" w:rsidP="00EA192F">
      <w:pPr>
        <w:pStyle w:val="ListParagraph"/>
        <w:numPr>
          <w:ilvl w:val="1"/>
          <w:numId w:val="9"/>
        </w:numPr>
        <w:spacing w:before="120" w:after="120"/>
        <w:contextualSpacing w:val="0"/>
        <w:rPr>
          <w:rFonts w:cs="Tahoma"/>
        </w:rPr>
      </w:pPr>
      <w:r w:rsidRPr="00830999">
        <w:rPr>
          <w:rFonts w:cs="Tahoma"/>
        </w:rPr>
        <w:t>If a separate office in the agency is providing data to the project, it can be helpful to include a person from that office</w:t>
      </w:r>
      <w:r w:rsidR="00DA64BC" w:rsidRPr="00830999">
        <w:rPr>
          <w:rFonts w:cs="Tahoma"/>
        </w:rPr>
        <w:t xml:space="preserve"> in</w:t>
      </w:r>
      <w:r w:rsidRPr="00830999">
        <w:rPr>
          <w:rFonts w:cs="Tahoma"/>
        </w:rPr>
        <w:t xml:space="preserve"> the key personnel.</w:t>
      </w:r>
    </w:p>
    <w:p w14:paraId="442C2025" w14:textId="77777777" w:rsidR="00273645" w:rsidRPr="00EB2827" w:rsidRDefault="00273645" w:rsidP="00273645">
      <w:pPr>
        <w:pStyle w:val="ListParagraph"/>
        <w:numPr>
          <w:ilvl w:val="0"/>
          <w:numId w:val="9"/>
        </w:numPr>
        <w:spacing w:before="120" w:after="120"/>
        <w:ind w:left="1440"/>
        <w:contextualSpacing w:val="0"/>
        <w:rPr>
          <w:rFonts w:cs="Tahoma"/>
        </w:rPr>
      </w:pPr>
      <w:r w:rsidRPr="00EB2827">
        <w:rPr>
          <w:rFonts w:cs="Tahoma"/>
        </w:rPr>
        <w:t xml:space="preserve">Describe the </w:t>
      </w:r>
      <w:r w:rsidRPr="006B4916">
        <w:rPr>
          <w:rFonts w:cs="Tahoma"/>
        </w:rPr>
        <w:t xml:space="preserve">project </w:t>
      </w:r>
      <w:r w:rsidRPr="00EB2827">
        <w:rPr>
          <w:rFonts w:cs="Tahoma"/>
        </w:rPr>
        <w:t xml:space="preserve">team’s expertise with the evaluation design proposed. </w:t>
      </w:r>
      <w:r w:rsidRPr="00EB2827">
        <w:rPr>
          <w:rFonts w:eastAsiaTheme="majorEastAsia" w:cstheme="majorBidi"/>
          <w:bCs/>
          <w:color w:val="000000" w:themeColor="text1"/>
          <w:szCs w:val="20"/>
        </w:rPr>
        <w:t xml:space="preserve">This expertise may include past experience using such a design and/or training in the design’s use. </w:t>
      </w:r>
    </w:p>
    <w:p w14:paraId="6BDA002F" w14:textId="77777777" w:rsidR="00A10761" w:rsidRPr="00EB2827" w:rsidRDefault="00A10761" w:rsidP="00FC2142">
      <w:pPr>
        <w:pStyle w:val="ListParagraph"/>
        <w:numPr>
          <w:ilvl w:val="0"/>
          <w:numId w:val="9"/>
        </w:numPr>
        <w:spacing w:before="120" w:after="120"/>
        <w:ind w:left="1440"/>
        <w:contextualSpacing w:val="0"/>
        <w:rPr>
          <w:rFonts w:cs="Tahoma"/>
        </w:rPr>
      </w:pPr>
      <w:r w:rsidRPr="00EB2827">
        <w:rPr>
          <w:rFonts w:cs="Tahoma"/>
        </w:rPr>
        <w:t xml:space="preserve">Describe the </w:t>
      </w:r>
      <w:r w:rsidR="001B6970" w:rsidRPr="00EB2827">
        <w:rPr>
          <w:rFonts w:cs="Tahoma"/>
        </w:rPr>
        <w:t>PI</w:t>
      </w:r>
      <w:r w:rsidR="00273645" w:rsidRPr="00EB2827">
        <w:rPr>
          <w:rFonts w:cs="Tahoma"/>
        </w:rPr>
        <w:t>’s</w:t>
      </w:r>
      <w:r w:rsidR="001B6970" w:rsidRPr="00EB2827">
        <w:rPr>
          <w:rFonts w:cs="Tahoma"/>
        </w:rPr>
        <w:t xml:space="preserve"> </w:t>
      </w:r>
      <w:r w:rsidRPr="00EB2827">
        <w:rPr>
          <w:rFonts w:cs="Tahoma"/>
        </w:rPr>
        <w:t>qualifications and experience for managing a grant of th</w:t>
      </w:r>
      <w:r w:rsidR="00C6092C" w:rsidRPr="00EB2827">
        <w:rPr>
          <w:rFonts w:cs="Tahoma"/>
        </w:rPr>
        <w:t>is type</w:t>
      </w:r>
      <w:r w:rsidRPr="00EB2827">
        <w:rPr>
          <w:rFonts w:cs="Tahoma"/>
        </w:rPr>
        <w:t>.</w:t>
      </w:r>
    </w:p>
    <w:p w14:paraId="2545F5A0" w14:textId="77777777" w:rsidR="001C19C7" w:rsidRPr="00EB2827" w:rsidRDefault="00A10761" w:rsidP="001C19C7">
      <w:pPr>
        <w:pStyle w:val="ListParagraph"/>
        <w:numPr>
          <w:ilvl w:val="0"/>
          <w:numId w:val="9"/>
        </w:numPr>
        <w:spacing w:before="120" w:after="120"/>
        <w:ind w:left="1440"/>
        <w:contextualSpacing w:val="0"/>
        <w:rPr>
          <w:rFonts w:cs="Tahoma"/>
        </w:rPr>
      </w:pPr>
      <w:r w:rsidRPr="00EB2827">
        <w:rPr>
          <w:rFonts w:cs="Tahoma"/>
          <w:color w:val="000000"/>
          <w:szCs w:val="20"/>
        </w:rPr>
        <w:t xml:space="preserve">Make sure at least one key person has a large enough time commitment to help maintain the progress of the work throughout the project. </w:t>
      </w:r>
    </w:p>
    <w:p w14:paraId="07ECB9FE" w14:textId="77777777" w:rsidR="001C19C7" w:rsidRPr="00EB2827" w:rsidRDefault="00DA64BC" w:rsidP="001C19C7">
      <w:pPr>
        <w:pStyle w:val="ListParagraph"/>
        <w:numPr>
          <w:ilvl w:val="0"/>
          <w:numId w:val="9"/>
        </w:numPr>
        <w:spacing w:before="120" w:after="120"/>
        <w:ind w:left="1440"/>
        <w:contextualSpacing w:val="0"/>
        <w:rPr>
          <w:rFonts w:cs="Tahoma"/>
        </w:rPr>
      </w:pPr>
      <w:r>
        <w:t xml:space="preserve">Do not propose to hire experts in </w:t>
      </w:r>
      <w:r w:rsidR="001C19C7" w:rsidRPr="00EB2827">
        <w:t xml:space="preserve">specific methodological or policy </w:t>
      </w:r>
      <w:r>
        <w:t>issues</w:t>
      </w:r>
      <w:r w:rsidR="001C19C7" w:rsidRPr="00EB2827">
        <w:t xml:space="preserve"> after the grant is received.</w:t>
      </w:r>
    </w:p>
    <w:p w14:paraId="1FA807F6" w14:textId="7D2D9517" w:rsidR="00300183" w:rsidRPr="00EB2827" w:rsidRDefault="005D3A37" w:rsidP="00300183">
      <w:pPr>
        <w:pStyle w:val="ListParagraph"/>
        <w:numPr>
          <w:ilvl w:val="0"/>
          <w:numId w:val="9"/>
        </w:numPr>
        <w:spacing w:before="120" w:after="120"/>
        <w:ind w:left="1440"/>
        <w:contextualSpacing w:val="0"/>
        <w:rPr>
          <w:rFonts w:cs="Tahoma"/>
        </w:rPr>
      </w:pPr>
      <w:r w:rsidRPr="00EB2827">
        <w:rPr>
          <w:rFonts w:cs="Tahoma"/>
          <w:color w:val="000000"/>
          <w:szCs w:val="20"/>
        </w:rPr>
        <w:t xml:space="preserve">If any key personnel are to be funded from another source or intend to donate time to the project, this time should be listed in the budget and budget narrative and described as cost sharing. </w:t>
      </w:r>
      <w:r w:rsidR="00A10761" w:rsidRPr="00EB2827">
        <w:rPr>
          <w:rFonts w:cs="Tahoma"/>
          <w:color w:val="000000"/>
          <w:szCs w:val="20"/>
        </w:rPr>
        <w:t xml:space="preserve">The Institute does not require </w:t>
      </w:r>
      <w:r w:rsidR="00A6626B">
        <w:rPr>
          <w:rFonts w:cs="Tahoma"/>
          <w:color w:val="000000"/>
          <w:szCs w:val="20"/>
        </w:rPr>
        <w:t xml:space="preserve">such </w:t>
      </w:r>
      <w:r w:rsidR="00A10761" w:rsidRPr="00EB2827">
        <w:rPr>
          <w:rFonts w:cs="Tahoma"/>
          <w:color w:val="000000"/>
          <w:szCs w:val="20"/>
        </w:rPr>
        <w:t>cost sharing nor consider it in award decisions</w:t>
      </w:r>
      <w:r w:rsidR="00455815" w:rsidRPr="00EB2827">
        <w:rPr>
          <w:rFonts w:cs="Tahoma"/>
          <w:color w:val="000000"/>
          <w:szCs w:val="20"/>
        </w:rPr>
        <w:t>,</w:t>
      </w:r>
      <w:r w:rsidR="00A10761" w:rsidRPr="00EB2827">
        <w:rPr>
          <w:rFonts w:cs="Tahoma"/>
          <w:color w:val="000000"/>
          <w:szCs w:val="20"/>
        </w:rPr>
        <w:t xml:space="preserve"> but does require that it be documented. Personnel proposing to donate </w:t>
      </w:r>
      <w:r w:rsidR="00F50E1F" w:rsidRPr="00EB2827">
        <w:rPr>
          <w:rFonts w:cs="Tahoma"/>
          <w:color w:val="000000"/>
          <w:szCs w:val="20"/>
        </w:rPr>
        <w:t xml:space="preserve">their </w:t>
      </w:r>
      <w:r w:rsidR="00A10761" w:rsidRPr="00EB2827">
        <w:rPr>
          <w:rFonts w:cs="Tahoma"/>
          <w:color w:val="000000"/>
          <w:szCs w:val="20"/>
        </w:rPr>
        <w:t xml:space="preserve">time </w:t>
      </w:r>
      <w:r w:rsidR="00C6092C" w:rsidRPr="00EB2827">
        <w:rPr>
          <w:rFonts w:cs="Tahoma"/>
          <w:color w:val="000000"/>
          <w:szCs w:val="20"/>
        </w:rPr>
        <w:t>should</w:t>
      </w:r>
      <w:r w:rsidR="00A10761" w:rsidRPr="00EB2827">
        <w:rPr>
          <w:rFonts w:cs="Tahoma"/>
          <w:color w:val="000000"/>
          <w:szCs w:val="20"/>
        </w:rPr>
        <w:t xml:space="preserve"> demonstrate that they have such time available.</w:t>
      </w:r>
    </w:p>
    <w:p w14:paraId="0C46352C" w14:textId="77777777" w:rsidR="00883DEE" w:rsidRPr="002D29C3" w:rsidRDefault="00883DEE" w:rsidP="00AA0E79">
      <w:pPr>
        <w:pStyle w:val="Heading4"/>
      </w:pPr>
      <w:r w:rsidRPr="002D29C3">
        <w:lastRenderedPageBreak/>
        <w:t>Resources</w:t>
      </w:r>
      <w:r w:rsidRPr="002D29C3">
        <w:rPr>
          <w:noProof/>
        </w:rPr>
        <w:t xml:space="preserve"> - </w:t>
      </w:r>
      <w:r w:rsidRPr="002D29C3">
        <w:t>The purpose of this section is to justify how the partnership has both the institutional capacity to complete a project of this type and the access to the resources needed to successfully complete this project and disseminate the results.</w:t>
      </w:r>
    </w:p>
    <w:p w14:paraId="7C72936D" w14:textId="77777777" w:rsidR="00883DEE" w:rsidRPr="002D29C3" w:rsidRDefault="00883DEE" w:rsidP="00883DEE">
      <w:pPr>
        <w:keepNext/>
        <w:spacing w:before="240" w:after="120"/>
        <w:ind w:left="720"/>
        <w:rPr>
          <w:rFonts w:cs="Tahoma"/>
          <w:b/>
        </w:rPr>
      </w:pPr>
      <w:r w:rsidRPr="002D29C3">
        <w:rPr>
          <w:rFonts w:cs="Tahoma"/>
          <w:b/>
        </w:rPr>
        <w:t xml:space="preserve">Requirements: </w:t>
      </w:r>
      <w:r w:rsidRPr="002D29C3">
        <w:rPr>
          <w:rFonts w:cs="Tahoma"/>
        </w:rPr>
        <w:t xml:space="preserve">In order to be responsive and sent forward for peer review, applications </w:t>
      </w:r>
      <w:r w:rsidRPr="002D29C3">
        <w:rPr>
          <w:rFonts w:cs="Tahoma"/>
          <w:b/>
        </w:rPr>
        <w:t>must</w:t>
      </w:r>
      <w:r w:rsidRPr="002D29C3">
        <w:rPr>
          <w:rFonts w:cs="Tahoma"/>
        </w:rPr>
        <w:t xml:space="preserve"> describe</w:t>
      </w:r>
    </w:p>
    <w:p w14:paraId="528EB083" w14:textId="77777777" w:rsidR="00883DEE" w:rsidRPr="002D29C3" w:rsidRDefault="00EB2E0A" w:rsidP="0028609B">
      <w:pPr>
        <w:pStyle w:val="ListParagraph"/>
        <w:keepNext/>
        <w:numPr>
          <w:ilvl w:val="0"/>
          <w:numId w:val="56"/>
        </w:numPr>
        <w:spacing w:before="120" w:after="120"/>
        <w:ind w:left="1526" w:hanging="446"/>
        <w:contextualSpacing w:val="0"/>
        <w:rPr>
          <w:rFonts w:cs="Tahoma"/>
        </w:rPr>
      </w:pPr>
      <w:r>
        <w:rPr>
          <w:rFonts w:cs="Tahoma"/>
        </w:rPr>
        <w:t>The r</w:t>
      </w:r>
      <w:r w:rsidR="00883DEE" w:rsidRPr="006B4916">
        <w:rPr>
          <w:rFonts w:cs="Tahoma"/>
        </w:rPr>
        <w:t>e</w:t>
      </w:r>
      <w:r w:rsidR="00883DEE" w:rsidRPr="002D29C3">
        <w:rPr>
          <w:rFonts w:cs="Tahoma"/>
        </w:rPr>
        <w:t>sources</w:t>
      </w:r>
      <w:r>
        <w:rPr>
          <w:rFonts w:cs="Tahoma"/>
        </w:rPr>
        <w:t xml:space="preserve"> available</w:t>
      </w:r>
      <w:r w:rsidR="00883DEE" w:rsidRPr="002D29C3">
        <w:rPr>
          <w:rFonts w:cs="Tahoma"/>
        </w:rPr>
        <w:t xml:space="preserve"> </w:t>
      </w:r>
      <w:r w:rsidR="00883DEE">
        <w:rPr>
          <w:rFonts w:cs="Tahoma"/>
        </w:rPr>
        <w:t>to c</w:t>
      </w:r>
      <w:r w:rsidR="00883DEE" w:rsidRPr="002D29C3">
        <w:rPr>
          <w:rFonts w:cs="Tahoma"/>
        </w:rPr>
        <w:t>onduct the project.</w:t>
      </w:r>
    </w:p>
    <w:p w14:paraId="47166B6E" w14:textId="77777777" w:rsidR="00A10761" w:rsidRPr="00EB2827" w:rsidRDefault="00A10761" w:rsidP="00A10761">
      <w:pPr>
        <w:spacing w:before="240" w:after="120"/>
        <w:ind w:left="720"/>
        <w:rPr>
          <w:rFonts w:cs="Tahoma"/>
          <w:szCs w:val="20"/>
        </w:rPr>
      </w:pPr>
      <w:r w:rsidRPr="00EB2827">
        <w:rPr>
          <w:rFonts w:cs="Tahoma"/>
          <w:b/>
        </w:rPr>
        <w:t xml:space="preserve">Recommendations for a Strong Application: </w:t>
      </w:r>
      <w:r w:rsidR="0085262F" w:rsidRPr="00940C19">
        <w:t xml:space="preserve">In order to address the above requirement, </w:t>
      </w:r>
      <w:r w:rsidR="0085262F">
        <w:rPr>
          <w:rFonts w:cs="Tahoma"/>
        </w:rPr>
        <w:t>t</w:t>
      </w:r>
      <w:r w:rsidRPr="00EB2827">
        <w:rPr>
          <w:rFonts w:cs="Tahoma"/>
        </w:rPr>
        <w:t xml:space="preserve">he Institute recommends that you include the following in your Resources section to demonstrate that your team has a plan for acquiring or accessing the </w:t>
      </w:r>
      <w:r w:rsidRPr="00EB2827">
        <w:rPr>
          <w:rFonts w:cs="Tahoma"/>
          <w:szCs w:val="20"/>
        </w:rPr>
        <w:t>facilities, equipment, supplies, and other resources required to support the proposed work and the commitments of each partner for the implementation and success of the project.</w:t>
      </w:r>
    </w:p>
    <w:p w14:paraId="42242CA2" w14:textId="77777777" w:rsidR="00A10761" w:rsidRPr="00EB2827" w:rsidRDefault="00A10761" w:rsidP="00374F31">
      <w:pPr>
        <w:pStyle w:val="ListParagraph"/>
        <w:numPr>
          <w:ilvl w:val="0"/>
          <w:numId w:val="10"/>
        </w:numPr>
        <w:spacing w:before="120" w:after="120"/>
        <w:ind w:left="1440"/>
        <w:contextualSpacing w:val="0"/>
        <w:rPr>
          <w:rFonts w:cs="Tahoma"/>
        </w:rPr>
      </w:pPr>
      <w:r w:rsidRPr="00EB2827">
        <w:rPr>
          <w:rFonts w:cs="Tahoma"/>
        </w:rPr>
        <w:t>Describe your institutional capacity and e</w:t>
      </w:r>
      <w:r w:rsidR="00D24E91" w:rsidRPr="00EB2827">
        <w:rPr>
          <w:rFonts w:cs="Tahoma"/>
        </w:rPr>
        <w:t xml:space="preserve">xperience </w:t>
      </w:r>
      <w:r w:rsidR="00EB2E0A">
        <w:rPr>
          <w:rFonts w:cs="Tahoma"/>
        </w:rPr>
        <w:t xml:space="preserve">to manage </w:t>
      </w:r>
      <w:r w:rsidRPr="00EB2827">
        <w:rPr>
          <w:rFonts w:cs="Tahoma"/>
        </w:rPr>
        <w:t xml:space="preserve">a grant of this </w:t>
      </w:r>
      <w:r w:rsidR="007B72D7" w:rsidRPr="00EB2827">
        <w:rPr>
          <w:rFonts w:cs="Tahoma"/>
        </w:rPr>
        <w:t>type</w:t>
      </w:r>
      <w:r w:rsidRPr="00EB2827">
        <w:rPr>
          <w:rFonts w:cs="Tahoma"/>
        </w:rPr>
        <w:t>.</w:t>
      </w:r>
    </w:p>
    <w:p w14:paraId="00D11C3F" w14:textId="77777777" w:rsidR="00EB2E0A" w:rsidRPr="00EB2E0A" w:rsidRDefault="00A10761" w:rsidP="00EB2E0A">
      <w:pPr>
        <w:pStyle w:val="ListParagraph"/>
        <w:numPr>
          <w:ilvl w:val="0"/>
          <w:numId w:val="10"/>
        </w:numPr>
        <w:spacing w:before="120" w:after="120"/>
        <w:ind w:left="1440"/>
        <w:contextualSpacing w:val="0"/>
        <w:rPr>
          <w:rFonts w:cs="Tahoma"/>
        </w:rPr>
      </w:pPr>
      <w:r w:rsidRPr="00EB2E0A">
        <w:rPr>
          <w:rFonts w:cs="Tahoma"/>
        </w:rPr>
        <w:t>Describe your access to resources available at the primary institution and any subaward institutions (including the partner organization).</w:t>
      </w:r>
    </w:p>
    <w:p w14:paraId="713544BF" w14:textId="77777777" w:rsidR="00102C7F" w:rsidRPr="009F3C6C" w:rsidRDefault="00EB2E0A" w:rsidP="009F3C6C">
      <w:pPr>
        <w:pStyle w:val="ListParagraph"/>
        <w:numPr>
          <w:ilvl w:val="0"/>
          <w:numId w:val="10"/>
        </w:numPr>
        <w:spacing w:before="120" w:after="120"/>
        <w:ind w:left="1440"/>
        <w:contextualSpacing w:val="0"/>
        <w:rPr>
          <w:rFonts w:cs="Tahoma"/>
        </w:rPr>
      </w:pPr>
      <w:r w:rsidRPr="00623521">
        <w:rPr>
          <w:rFonts w:cs="Tahoma"/>
          <w:szCs w:val="20"/>
        </w:rPr>
        <w:t>Include a joint L</w:t>
      </w:r>
      <w:r>
        <w:rPr>
          <w:rFonts w:cs="Tahoma"/>
          <w:szCs w:val="20"/>
        </w:rPr>
        <w:t xml:space="preserve">etter of Agreement in </w:t>
      </w:r>
      <w:hyperlink w:anchor="Appendix_E" w:history="1">
        <w:r w:rsidRPr="002D29C3">
          <w:rPr>
            <w:rStyle w:val="Hyperlink"/>
            <w:rFonts w:cs="Tahoma"/>
          </w:rPr>
          <w:t>Appendix E</w:t>
        </w:r>
      </w:hyperlink>
      <w:r>
        <w:rPr>
          <w:rFonts w:cs="Tahoma"/>
          <w:szCs w:val="20"/>
        </w:rPr>
        <w:t xml:space="preserve"> f</w:t>
      </w:r>
      <w:r w:rsidRPr="00623521">
        <w:rPr>
          <w:rFonts w:cs="Tahoma"/>
          <w:szCs w:val="20"/>
        </w:rPr>
        <w:t>rom the primary partnering institutions (the research institution and the agency) documenting their participation and cooperation and clearly setting out their expected roles and responsibilities in the partnership. Include separate similar Letters of Agreement from the other members of the partnership</w:t>
      </w:r>
      <w:r>
        <w:rPr>
          <w:rFonts w:cs="Tahoma"/>
          <w:szCs w:val="20"/>
        </w:rPr>
        <w:t>.</w:t>
      </w:r>
    </w:p>
    <w:p w14:paraId="239B4581" w14:textId="12BF872E" w:rsidR="00A10761" w:rsidRPr="00EB2827" w:rsidRDefault="00A10761" w:rsidP="00374F31">
      <w:pPr>
        <w:pStyle w:val="ListParagraph"/>
        <w:numPr>
          <w:ilvl w:val="0"/>
          <w:numId w:val="10"/>
        </w:numPr>
        <w:spacing w:before="120" w:after="120"/>
        <w:ind w:left="1440"/>
        <w:contextualSpacing w:val="0"/>
        <w:rPr>
          <w:rFonts w:cs="Tahoma"/>
        </w:rPr>
      </w:pPr>
      <w:r w:rsidRPr="00EB2827">
        <w:rPr>
          <w:rFonts w:cs="Tahoma"/>
        </w:rPr>
        <w:t xml:space="preserve">Describe your access to </w:t>
      </w:r>
      <w:r w:rsidR="00EB2E0A">
        <w:rPr>
          <w:rFonts w:cs="Tahoma"/>
        </w:rPr>
        <w:t>any</w:t>
      </w:r>
      <w:r w:rsidR="00EB2E0A" w:rsidRPr="00EB2827">
        <w:rPr>
          <w:rFonts w:cs="Tahoma"/>
        </w:rPr>
        <w:t xml:space="preserve"> </w:t>
      </w:r>
      <w:r w:rsidR="00A765EA">
        <w:rPr>
          <w:rFonts w:cs="Tahoma"/>
        </w:rPr>
        <w:t>data</w:t>
      </w:r>
      <w:r w:rsidRPr="00EB2827">
        <w:rPr>
          <w:rFonts w:cs="Tahoma"/>
        </w:rPr>
        <w:t>sets require</w:t>
      </w:r>
      <w:r w:rsidR="00EF18AB" w:rsidRPr="00EB2827">
        <w:rPr>
          <w:rFonts w:cs="Tahoma"/>
        </w:rPr>
        <w:t>d</w:t>
      </w:r>
      <w:r w:rsidRPr="00EB2827">
        <w:rPr>
          <w:rFonts w:cs="Tahoma"/>
        </w:rPr>
        <w:t xml:space="preserve">. Include </w:t>
      </w:r>
      <w:r w:rsidR="00EB2E0A">
        <w:rPr>
          <w:rFonts w:cs="Tahoma"/>
        </w:rPr>
        <w:t>letters</w:t>
      </w:r>
      <w:r w:rsidR="00EB2E0A" w:rsidRPr="00EB2827">
        <w:rPr>
          <w:rFonts w:cs="Tahoma"/>
        </w:rPr>
        <w:t xml:space="preserve"> </w:t>
      </w:r>
      <w:r w:rsidRPr="00EB2827">
        <w:rPr>
          <w:rFonts w:cs="Tahoma"/>
        </w:rPr>
        <w:t xml:space="preserve">of </w:t>
      </w:r>
      <w:r w:rsidR="00EB2E0A">
        <w:rPr>
          <w:rFonts w:cs="Tahoma"/>
        </w:rPr>
        <w:t>a</w:t>
      </w:r>
      <w:r w:rsidRPr="00EB2827">
        <w:rPr>
          <w:rFonts w:cs="Tahoma"/>
        </w:rPr>
        <w:t xml:space="preserve">greement, data licenses, or existing </w:t>
      </w:r>
      <w:r w:rsidR="00EB2E0A" w:rsidRPr="00EB2827">
        <w:rPr>
          <w:rFonts w:cs="Tahoma"/>
        </w:rPr>
        <w:t>Memorand</w:t>
      </w:r>
      <w:r w:rsidR="00EB2E0A">
        <w:rPr>
          <w:rFonts w:cs="Tahoma"/>
        </w:rPr>
        <w:t>a</w:t>
      </w:r>
      <w:r w:rsidR="00EB2E0A" w:rsidRPr="00EB2827">
        <w:rPr>
          <w:rFonts w:cs="Tahoma"/>
        </w:rPr>
        <w:t xml:space="preserve"> </w:t>
      </w:r>
      <w:r w:rsidRPr="00EB2827">
        <w:rPr>
          <w:rFonts w:cs="Tahoma"/>
        </w:rPr>
        <w:t xml:space="preserve">of Understanding in </w:t>
      </w:r>
      <w:hyperlink w:anchor="Appendix_E" w:history="1">
        <w:r w:rsidR="0069663C">
          <w:rPr>
            <w:rStyle w:val="Hyperlink"/>
            <w:rFonts w:cs="Tahoma"/>
          </w:rPr>
          <w:t>Appendix E</w:t>
        </w:r>
      </w:hyperlink>
      <w:r w:rsidRPr="00EB2827">
        <w:rPr>
          <w:rFonts w:cs="Tahoma"/>
        </w:rPr>
        <w:t xml:space="preserve"> to document that you will </w:t>
      </w:r>
      <w:r w:rsidR="009F2284" w:rsidRPr="00EB2827">
        <w:rPr>
          <w:rFonts w:cs="Tahoma"/>
        </w:rPr>
        <w:t>have</w:t>
      </w:r>
      <w:r w:rsidRPr="00EB2827">
        <w:rPr>
          <w:rFonts w:cs="Tahoma"/>
        </w:rPr>
        <w:t xml:space="preserve"> access</w:t>
      </w:r>
      <w:r w:rsidR="00C006E8" w:rsidRPr="00EB2827">
        <w:rPr>
          <w:rFonts w:cs="Tahoma"/>
        </w:rPr>
        <w:t xml:space="preserve"> to</w:t>
      </w:r>
      <w:r w:rsidRPr="00EB2827">
        <w:rPr>
          <w:rFonts w:cs="Tahoma"/>
        </w:rPr>
        <w:t xml:space="preserve"> the data for </w:t>
      </w:r>
      <w:r w:rsidR="00EB2E0A">
        <w:rPr>
          <w:rFonts w:cs="Tahoma"/>
        </w:rPr>
        <w:t>your</w:t>
      </w:r>
      <w:r w:rsidR="00EB2E0A" w:rsidRPr="00EB2827">
        <w:rPr>
          <w:rFonts w:cs="Tahoma"/>
        </w:rPr>
        <w:t xml:space="preserve"> </w:t>
      </w:r>
      <w:r w:rsidRPr="00EB2827">
        <w:rPr>
          <w:rFonts w:cs="Tahoma"/>
        </w:rPr>
        <w:t>proposed use.</w:t>
      </w:r>
    </w:p>
    <w:p w14:paraId="16C63D75" w14:textId="77777777" w:rsidR="001C19C7" w:rsidRPr="00EB2827" w:rsidRDefault="001C19C7" w:rsidP="0028609B">
      <w:pPr>
        <w:pStyle w:val="ListParagraph"/>
        <w:numPr>
          <w:ilvl w:val="0"/>
          <w:numId w:val="54"/>
        </w:numPr>
        <w:spacing w:before="120" w:after="120"/>
        <w:ind w:left="1440"/>
        <w:contextualSpacing w:val="0"/>
        <w:rPr>
          <w:rFonts w:cs="Tahoma"/>
        </w:rPr>
      </w:pPr>
      <w:r w:rsidRPr="00EB2827">
        <w:t xml:space="preserve">Describe your resources to carry out your plans to disseminate the results from your evaluation as described in the required </w:t>
      </w:r>
      <w:hyperlink w:anchor="Appendix_A" w:history="1">
        <w:r w:rsidR="0069663C">
          <w:rPr>
            <w:rStyle w:val="Hyperlink"/>
          </w:rPr>
          <w:t>Appendix A</w:t>
        </w:r>
      </w:hyperlink>
      <w:r w:rsidRPr="00EB2827">
        <w:t xml:space="preserve">. </w:t>
      </w:r>
    </w:p>
    <w:p w14:paraId="4E3071F1" w14:textId="77777777" w:rsidR="001C19C7" w:rsidRPr="000464D9" w:rsidRDefault="001C19C7" w:rsidP="009E21B2">
      <w:pPr>
        <w:pStyle w:val="ListParagraph"/>
        <w:numPr>
          <w:ilvl w:val="0"/>
          <w:numId w:val="54"/>
        </w:numPr>
        <w:spacing w:before="120" w:after="120"/>
        <w:ind w:left="1440"/>
        <w:contextualSpacing w:val="0"/>
        <w:rPr>
          <w:rFonts w:cs="Tahoma"/>
        </w:rPr>
      </w:pPr>
      <w:r w:rsidRPr="00EB2827">
        <w:t xml:space="preserve">Note any specific offices or team members expected to take part in your dissemination plans and their specific roles. </w:t>
      </w:r>
    </w:p>
    <w:p w14:paraId="33900C7C" w14:textId="77777777" w:rsidR="000464D9" w:rsidRPr="002D0A2D" w:rsidRDefault="00EB2E0A" w:rsidP="00FD1B9D">
      <w:pPr>
        <w:pStyle w:val="Heading3"/>
      </w:pPr>
      <w:bookmarkStart w:id="37" w:name="_Toc514054733"/>
      <w:bookmarkStart w:id="38" w:name="_Toc515524199"/>
      <w:r w:rsidRPr="002D0A2D">
        <w:t>Awards</w:t>
      </w:r>
      <w:bookmarkEnd w:id="37"/>
      <w:bookmarkEnd w:id="38"/>
    </w:p>
    <w:p w14:paraId="383BB409" w14:textId="77777777" w:rsidR="000464D9" w:rsidRPr="002D0A2D" w:rsidRDefault="000464D9" w:rsidP="000464D9">
      <w:pPr>
        <w:keepNext/>
        <w:spacing w:before="120" w:after="120"/>
        <w:rPr>
          <w:rFonts w:cs="Tahoma"/>
        </w:rPr>
      </w:pPr>
      <w:r w:rsidRPr="002D0A2D">
        <w:rPr>
          <w:rFonts w:cs="Tahoma"/>
        </w:rPr>
        <w:t xml:space="preserve">A Low-Cost Evaluation project </w:t>
      </w:r>
      <w:r w:rsidRPr="002D0A2D">
        <w:rPr>
          <w:rFonts w:cs="Tahoma"/>
          <w:b/>
        </w:rPr>
        <w:t xml:space="preserve">must </w:t>
      </w:r>
      <w:r w:rsidRPr="002D0A2D">
        <w:rPr>
          <w:rFonts w:cs="Tahoma"/>
        </w:rPr>
        <w:t>conform to the following limits on duration and cost:</w:t>
      </w:r>
    </w:p>
    <w:p w14:paraId="65767F94" w14:textId="77777777" w:rsidR="00DD46F8" w:rsidRPr="002D0A2D" w:rsidRDefault="00DD46F8" w:rsidP="009F3C6C">
      <w:pPr>
        <w:pStyle w:val="ListParagraph"/>
        <w:keepNext/>
        <w:keepLines/>
        <w:numPr>
          <w:ilvl w:val="1"/>
          <w:numId w:val="5"/>
        </w:numPr>
        <w:spacing w:before="120" w:after="120"/>
        <w:ind w:left="1080"/>
        <w:contextualSpacing w:val="0"/>
        <w:rPr>
          <w:rFonts w:cs="Tahoma"/>
          <w:b/>
        </w:rPr>
      </w:pPr>
      <w:r w:rsidRPr="002D0A2D">
        <w:rPr>
          <w:rFonts w:cs="Tahoma"/>
          <w:b/>
        </w:rPr>
        <w:t xml:space="preserve">The maximum duration is 2 years. </w:t>
      </w:r>
    </w:p>
    <w:p w14:paraId="0E094775" w14:textId="77777777" w:rsidR="00DD46F8" w:rsidRPr="009E21B2" w:rsidRDefault="00DD46F8" w:rsidP="009F3C6C">
      <w:pPr>
        <w:pStyle w:val="ListParagraph"/>
        <w:keepNext/>
        <w:keepLines/>
        <w:numPr>
          <w:ilvl w:val="1"/>
          <w:numId w:val="5"/>
        </w:numPr>
        <w:spacing w:before="120" w:after="240"/>
        <w:ind w:left="1080"/>
        <w:contextualSpacing w:val="0"/>
        <w:rPr>
          <w:rFonts w:cs="Tahoma"/>
        </w:rPr>
      </w:pPr>
      <w:r w:rsidRPr="002D0A2D">
        <w:rPr>
          <w:rFonts w:cs="Tahoma"/>
          <w:b/>
        </w:rPr>
        <w:t xml:space="preserve">The maximum </w:t>
      </w:r>
      <w:r w:rsidR="000464D9" w:rsidRPr="002D0A2D">
        <w:rPr>
          <w:rFonts w:cs="Tahoma"/>
          <w:b/>
        </w:rPr>
        <w:t>a</w:t>
      </w:r>
      <w:r w:rsidR="000464D9" w:rsidRPr="003357F4">
        <w:rPr>
          <w:rFonts w:cs="Tahoma"/>
          <w:b/>
        </w:rPr>
        <w:t>ward is $250,000 (total cost = direct costs + indirect costs).</w:t>
      </w:r>
      <w:r>
        <w:rPr>
          <w:rFonts w:cs="Tahoma"/>
          <w:b/>
        </w:rPr>
        <w:t xml:space="preserve"> </w:t>
      </w:r>
    </w:p>
    <w:p w14:paraId="1506FC31" w14:textId="77777777" w:rsidR="00DD46F8" w:rsidRPr="00AA2B7A" w:rsidRDefault="000464D9" w:rsidP="009F3C6C">
      <w:pPr>
        <w:pStyle w:val="ListParagraph"/>
        <w:keepNext/>
        <w:keepLines/>
        <w:numPr>
          <w:ilvl w:val="2"/>
          <w:numId w:val="5"/>
        </w:numPr>
        <w:spacing w:before="240" w:after="120"/>
        <w:ind w:left="1440"/>
        <w:contextualSpacing w:val="0"/>
        <w:rPr>
          <w:rFonts w:cs="Tahoma"/>
        </w:rPr>
      </w:pPr>
      <w:r w:rsidRPr="005E40F3">
        <w:rPr>
          <w:rFonts w:cs="Tahoma"/>
        </w:rPr>
        <w:t xml:space="preserve">Grant funds </w:t>
      </w:r>
      <w:r w:rsidRPr="005E40F3">
        <w:rPr>
          <w:rFonts w:cs="Tahoma"/>
          <w:b/>
        </w:rPr>
        <w:t>must</w:t>
      </w:r>
      <w:r w:rsidRPr="003357F4">
        <w:rPr>
          <w:rFonts w:cs="Tahoma"/>
        </w:rPr>
        <w:t xml:space="preserve"> be used solely for evaluation purposes, including implementing the evaluation design, obtaining secondary data, data cleaning, preparation, merging and analysis, and dissemination of r</w:t>
      </w:r>
      <w:r w:rsidRPr="00AA2B7A">
        <w:rPr>
          <w:rFonts w:cs="Tahoma"/>
        </w:rPr>
        <w:t xml:space="preserve">esults. </w:t>
      </w:r>
    </w:p>
    <w:p w14:paraId="4805AF7A" w14:textId="69167278" w:rsidR="000464D9" w:rsidRPr="00995DD9" w:rsidRDefault="00DD46F8" w:rsidP="009F3C6C">
      <w:pPr>
        <w:pStyle w:val="ListParagraph"/>
        <w:keepNext/>
        <w:keepLines/>
        <w:numPr>
          <w:ilvl w:val="2"/>
          <w:numId w:val="5"/>
        </w:numPr>
        <w:spacing w:before="240" w:after="120"/>
        <w:ind w:left="1440"/>
        <w:contextualSpacing w:val="0"/>
        <w:rPr>
          <w:rFonts w:cs="Tahoma"/>
        </w:rPr>
      </w:pPr>
      <w:r>
        <w:rPr>
          <w:rFonts w:cs="Tahoma"/>
        </w:rPr>
        <w:t>F</w:t>
      </w:r>
      <w:r w:rsidR="000464D9" w:rsidRPr="00995DD9">
        <w:rPr>
          <w:rFonts w:cs="Tahoma"/>
        </w:rPr>
        <w:t xml:space="preserve">unds </w:t>
      </w:r>
      <w:r w:rsidR="000464D9" w:rsidRPr="00995DD9">
        <w:rPr>
          <w:rFonts w:cs="Tahoma"/>
          <w:b/>
        </w:rPr>
        <w:t>must not</w:t>
      </w:r>
      <w:r w:rsidR="000464D9" w:rsidRPr="00995DD9">
        <w:rPr>
          <w:rFonts w:cs="Tahoma"/>
        </w:rPr>
        <w:t xml:space="preserve"> be used to support </w:t>
      </w:r>
      <w:r w:rsidR="000464D9" w:rsidRPr="00B953DB">
        <w:rPr>
          <w:rFonts w:cs="Tahoma"/>
        </w:rPr>
        <w:t xml:space="preserve">implementation of the intervention (e.g., materials, texts, software, computers, assessments, training, technical assistance, </w:t>
      </w:r>
      <w:r w:rsidR="000464D9" w:rsidRPr="00995DD9">
        <w:rPr>
          <w:rFonts w:cs="Tahoma"/>
        </w:rPr>
        <w:t>coaching required for implementation)</w:t>
      </w:r>
      <w:r w:rsidR="002D0A2D">
        <w:rPr>
          <w:rFonts w:cs="Tahoma"/>
        </w:rPr>
        <w:t xml:space="preserve"> or</w:t>
      </w:r>
      <w:r w:rsidR="000464D9" w:rsidRPr="00995DD9">
        <w:rPr>
          <w:rFonts w:cs="Tahoma"/>
        </w:rPr>
        <w:t xml:space="preserve"> to </w:t>
      </w:r>
      <w:r w:rsidR="00995DD9">
        <w:rPr>
          <w:rFonts w:cs="Tahoma"/>
        </w:rPr>
        <w:t>support</w:t>
      </w:r>
      <w:r w:rsidR="00995DD9" w:rsidRPr="00995DD9">
        <w:rPr>
          <w:rFonts w:cs="Tahoma"/>
        </w:rPr>
        <w:t xml:space="preserve"> </w:t>
      </w:r>
      <w:r w:rsidR="000464D9" w:rsidRPr="00995DD9">
        <w:rPr>
          <w:rFonts w:cs="Tahoma"/>
        </w:rPr>
        <w:t>incentives for individuals, schools, or districts to take part in the project.</w:t>
      </w:r>
    </w:p>
    <w:p w14:paraId="1D29C6B2" w14:textId="77777777" w:rsidR="00C51DB3" w:rsidRDefault="00C51DB3">
      <w:pPr>
        <w:spacing w:after="200" w:line="276" w:lineRule="auto"/>
        <w:rPr>
          <w:rFonts w:eastAsiaTheme="majorEastAsia" w:cs="Tahoma"/>
          <w:b/>
          <w:bCs/>
          <w:caps/>
          <w:color w:val="000000" w:themeColor="text1"/>
          <w:sz w:val="28"/>
          <w:szCs w:val="28"/>
        </w:rPr>
      </w:pPr>
      <w:bookmarkStart w:id="39" w:name="_c)_Goal_2_1"/>
      <w:bookmarkStart w:id="40" w:name="_Goal_Three:_Efficacy"/>
      <w:bookmarkStart w:id="41" w:name="_Goal_Four:_Effectiveness"/>
      <w:bookmarkStart w:id="42" w:name="_Goal_Five:_Measurement"/>
      <w:bookmarkStart w:id="43" w:name="_PART_II:_COMPETITION"/>
      <w:bookmarkEnd w:id="39"/>
      <w:bookmarkEnd w:id="40"/>
      <w:bookmarkEnd w:id="41"/>
      <w:bookmarkEnd w:id="42"/>
      <w:bookmarkEnd w:id="43"/>
      <w:r>
        <w:rPr>
          <w:rFonts w:cs="Tahoma"/>
        </w:rPr>
        <w:br w:type="page"/>
      </w:r>
    </w:p>
    <w:p w14:paraId="66B8594D" w14:textId="77777777" w:rsidR="00CD36F1" w:rsidRPr="00EB2827" w:rsidRDefault="002244DF" w:rsidP="00F93718">
      <w:pPr>
        <w:pStyle w:val="Heading1"/>
        <w:rPr>
          <w:rFonts w:cs="Tahoma"/>
        </w:rPr>
      </w:pPr>
      <w:bookmarkStart w:id="44" w:name="_Toc515524200"/>
      <w:bookmarkStart w:id="45" w:name="Part_II"/>
      <w:r w:rsidRPr="00EB2827">
        <w:rPr>
          <w:rFonts w:cs="Tahoma"/>
        </w:rPr>
        <w:lastRenderedPageBreak/>
        <w:t>PART II</w:t>
      </w:r>
      <w:r w:rsidR="00CD36F1" w:rsidRPr="00EB2827">
        <w:rPr>
          <w:rFonts w:cs="Tahoma"/>
        </w:rPr>
        <w:t>: COMPETITION REGULATIONS AND REVIEW CRITERIA</w:t>
      </w:r>
      <w:bookmarkEnd w:id="44"/>
    </w:p>
    <w:bookmarkEnd w:id="45"/>
    <w:p w14:paraId="4946D97B" w14:textId="77777777" w:rsidR="00CD36F1" w:rsidRPr="00EB2827" w:rsidRDefault="00CD36F1" w:rsidP="00CD36F1">
      <w:pPr>
        <w:rPr>
          <w:rFonts w:cs="Tahoma"/>
        </w:rPr>
      </w:pPr>
    </w:p>
    <w:p w14:paraId="3E121CD9" w14:textId="77777777" w:rsidR="00CD36F1" w:rsidRPr="00EB2827" w:rsidRDefault="00CD36F1" w:rsidP="00F54FB3">
      <w:pPr>
        <w:pStyle w:val="Heading2"/>
        <w:numPr>
          <w:ilvl w:val="0"/>
          <w:numId w:val="58"/>
        </w:numPr>
      </w:pPr>
      <w:bookmarkStart w:id="46" w:name="_Toc375049592"/>
      <w:bookmarkStart w:id="47" w:name="_Toc515524201"/>
      <w:r w:rsidRPr="00EB2827">
        <w:t>FUNDING MECHANISMS AND RESTRICTIONS</w:t>
      </w:r>
      <w:bookmarkEnd w:id="46"/>
      <w:bookmarkEnd w:id="47"/>
    </w:p>
    <w:p w14:paraId="57E99084" w14:textId="77777777" w:rsidR="00BC4F02" w:rsidRPr="00EB2827" w:rsidRDefault="00BC4F02" w:rsidP="00BC4F02"/>
    <w:p w14:paraId="3659F012" w14:textId="77777777" w:rsidR="00CD36F1" w:rsidRPr="00EB2827" w:rsidRDefault="00CD36F1" w:rsidP="00FD1B9D">
      <w:pPr>
        <w:pStyle w:val="Heading3"/>
        <w:numPr>
          <w:ilvl w:val="0"/>
          <w:numId w:val="72"/>
        </w:numPr>
      </w:pPr>
      <w:bookmarkStart w:id="48" w:name="_Toc375049595"/>
      <w:bookmarkStart w:id="49" w:name="_Toc515524202"/>
      <w:bookmarkStart w:id="50" w:name="_Toc375049593"/>
      <w:r w:rsidRPr="00EB2827">
        <w:t>Mechanism of Support</w:t>
      </w:r>
      <w:bookmarkEnd w:id="48"/>
      <w:bookmarkEnd w:id="49"/>
    </w:p>
    <w:p w14:paraId="335BAD65" w14:textId="77777777" w:rsidR="00CD36F1" w:rsidRPr="00EB2827" w:rsidRDefault="00CD36F1" w:rsidP="00CD36F1">
      <w:pPr>
        <w:rPr>
          <w:rFonts w:cs="Tahoma"/>
        </w:rPr>
      </w:pPr>
      <w:r w:rsidRPr="00EB2827">
        <w:rPr>
          <w:rFonts w:cs="Tahoma"/>
        </w:rPr>
        <w:t>The Institute intends to award grants pursuant to</w:t>
      </w:r>
      <w:r w:rsidR="007B72D7" w:rsidRPr="00EB2827">
        <w:rPr>
          <w:rFonts w:cs="Tahoma"/>
        </w:rPr>
        <w:t xml:space="preserve"> this Request for Applications.</w:t>
      </w:r>
    </w:p>
    <w:p w14:paraId="5F17C0C6" w14:textId="77777777" w:rsidR="00BC4F02" w:rsidRPr="00EB2827" w:rsidRDefault="00BC4F02" w:rsidP="00CD36F1">
      <w:pPr>
        <w:rPr>
          <w:rFonts w:cs="Tahoma"/>
        </w:rPr>
      </w:pPr>
    </w:p>
    <w:p w14:paraId="2D4B57E7" w14:textId="77777777" w:rsidR="00CD36F1" w:rsidRPr="00EB2827" w:rsidRDefault="00CD36F1" w:rsidP="00FD1B9D">
      <w:pPr>
        <w:pStyle w:val="Heading3"/>
      </w:pPr>
      <w:bookmarkStart w:id="51" w:name="_Toc375049596"/>
      <w:bookmarkStart w:id="52" w:name="_Toc515524203"/>
      <w:r w:rsidRPr="00EB2827">
        <w:t>Funding Available</w:t>
      </w:r>
      <w:bookmarkEnd w:id="51"/>
      <w:bookmarkEnd w:id="52"/>
    </w:p>
    <w:p w14:paraId="3E7808F1" w14:textId="77777777" w:rsidR="00883DEE" w:rsidRPr="002D29C3" w:rsidRDefault="00883DEE" w:rsidP="00883DEE">
      <w:pPr>
        <w:rPr>
          <w:rFonts w:cs="Tahoma"/>
        </w:rPr>
      </w:pPr>
      <w:r w:rsidRPr="000320EA">
        <w:t>Although the Institute intends to support the research described in this announcement</w:t>
      </w:r>
      <w:r>
        <w:t>,</w:t>
      </w:r>
      <w:r>
        <w:rPr>
          <w:rFonts w:cs="Tahoma"/>
        </w:rPr>
        <w:t xml:space="preserve"> a</w:t>
      </w:r>
      <w:r w:rsidRPr="002D29C3">
        <w:rPr>
          <w:rFonts w:cs="Tahoma"/>
        </w:rPr>
        <w:t xml:space="preserve">ll awards pursuant to this Request for Applications are contingent upon the availability of funds and the receipt of meritorious applications. The Institute makes its awards to the highest quality applications, as determined through scientific peer review. </w:t>
      </w:r>
    </w:p>
    <w:p w14:paraId="1DFBDF18" w14:textId="77777777" w:rsidR="00CD36F1" w:rsidRPr="00EB2827" w:rsidRDefault="00CD36F1" w:rsidP="00CD36F1">
      <w:pPr>
        <w:rPr>
          <w:rFonts w:cs="Tahoma"/>
        </w:rPr>
      </w:pPr>
    </w:p>
    <w:p w14:paraId="62AA5184" w14:textId="77777777" w:rsidR="00BC4F02" w:rsidRDefault="00CD36F1" w:rsidP="00CD36F1">
      <w:pPr>
        <w:rPr>
          <w:rFonts w:cs="Tahoma"/>
        </w:rPr>
      </w:pPr>
      <w:r w:rsidRPr="00EB2827">
        <w:rPr>
          <w:rFonts w:cs="Tahoma"/>
          <w:b/>
        </w:rPr>
        <w:t xml:space="preserve">The size of the award depends on the research </w:t>
      </w:r>
      <w:r w:rsidR="00520251" w:rsidRPr="00EB2827">
        <w:rPr>
          <w:rFonts w:cs="Tahoma"/>
          <w:b/>
        </w:rPr>
        <w:t>proposed</w:t>
      </w:r>
      <w:r w:rsidRPr="00EB2827">
        <w:rPr>
          <w:rFonts w:cs="Tahoma"/>
          <w:b/>
        </w:rPr>
        <w:t xml:space="preserve"> and scope of the project</w:t>
      </w:r>
      <w:r w:rsidRPr="00EB2827">
        <w:rPr>
          <w:rFonts w:cs="Tahoma"/>
        </w:rPr>
        <w:t xml:space="preserve">. Please attend to the duration and budget maximums </w:t>
      </w:r>
      <w:r w:rsidR="008F7887" w:rsidRPr="00EB2827">
        <w:rPr>
          <w:rFonts w:cs="Tahoma"/>
        </w:rPr>
        <w:t xml:space="preserve">of 2 years </w:t>
      </w:r>
      <w:r w:rsidR="008F7887" w:rsidRPr="00CC688D">
        <w:rPr>
          <w:rFonts w:cs="Tahoma"/>
        </w:rPr>
        <w:t>and $250,000</w:t>
      </w:r>
      <w:r w:rsidR="00B953DB">
        <w:rPr>
          <w:rFonts w:cs="Tahoma"/>
        </w:rPr>
        <w:t>,</w:t>
      </w:r>
      <w:r w:rsidR="008F7887" w:rsidRPr="00EB2827">
        <w:rPr>
          <w:rFonts w:cs="Tahoma"/>
        </w:rPr>
        <w:t xml:space="preserve"> respectively</w:t>
      </w:r>
      <w:r w:rsidRPr="00EB2827">
        <w:rPr>
          <w:rFonts w:cs="Tahoma"/>
        </w:rPr>
        <w:t xml:space="preserve">. </w:t>
      </w:r>
    </w:p>
    <w:p w14:paraId="672C2910" w14:textId="77777777" w:rsidR="00512890" w:rsidRPr="00EB2827" w:rsidRDefault="00512890" w:rsidP="00CD36F1">
      <w:pPr>
        <w:rPr>
          <w:rFonts w:cs="Tahoma"/>
        </w:rPr>
      </w:pPr>
    </w:p>
    <w:p w14:paraId="3B061ED4" w14:textId="77777777" w:rsidR="00CD36F1" w:rsidRPr="00EB2827" w:rsidRDefault="00CD36F1" w:rsidP="00FD1B9D">
      <w:pPr>
        <w:pStyle w:val="Heading3"/>
      </w:pPr>
      <w:bookmarkStart w:id="53" w:name="_Special_Considerations_for"/>
      <w:bookmarkStart w:id="54" w:name="_Toc375049597"/>
      <w:bookmarkStart w:id="55" w:name="_Toc515524204"/>
      <w:bookmarkEnd w:id="50"/>
      <w:bookmarkEnd w:id="53"/>
      <w:r w:rsidRPr="00EB2827">
        <w:t xml:space="preserve">Special Considerations for </w:t>
      </w:r>
      <w:bookmarkEnd w:id="54"/>
      <w:r w:rsidRPr="00EB2827">
        <w:t>Budget Expenses</w:t>
      </w:r>
      <w:bookmarkEnd w:id="55"/>
    </w:p>
    <w:p w14:paraId="74D977BD" w14:textId="77777777" w:rsidR="00CD36F1" w:rsidRPr="00EB2827" w:rsidRDefault="00CD36F1" w:rsidP="00CD36F1">
      <w:pPr>
        <w:rPr>
          <w:rFonts w:cs="Tahoma"/>
        </w:rPr>
      </w:pPr>
    </w:p>
    <w:p w14:paraId="55D38DDD" w14:textId="77777777" w:rsidR="00CD36F1" w:rsidRPr="00EB2827" w:rsidRDefault="00CD36F1" w:rsidP="00B953DB">
      <w:pPr>
        <w:ind w:left="720"/>
        <w:rPr>
          <w:rFonts w:cs="Tahoma"/>
        </w:rPr>
      </w:pPr>
      <w:r w:rsidRPr="00EB2827">
        <w:rPr>
          <w:rFonts w:cs="Tahoma"/>
          <w:i/>
        </w:rPr>
        <w:t>Indirect Cost Rate</w:t>
      </w:r>
    </w:p>
    <w:p w14:paraId="2FF62909" w14:textId="77777777" w:rsidR="00CD36F1" w:rsidRPr="00EB2827" w:rsidRDefault="00CD36F1" w:rsidP="00B953DB">
      <w:pPr>
        <w:ind w:left="720"/>
        <w:rPr>
          <w:rFonts w:cs="Tahoma"/>
          <w:sz w:val="12"/>
          <w:szCs w:val="12"/>
        </w:rPr>
      </w:pPr>
    </w:p>
    <w:p w14:paraId="1190F844" w14:textId="4A58B3E9" w:rsidR="00CD36F1" w:rsidRPr="00EB2827" w:rsidRDefault="00CD36F1" w:rsidP="00B953DB">
      <w:pPr>
        <w:ind w:left="720"/>
        <w:rPr>
          <w:rFonts w:cs="Tahoma"/>
        </w:rPr>
      </w:pPr>
      <w:r w:rsidRPr="00EB2827">
        <w:rPr>
          <w:rFonts w:cs="Tahoma"/>
        </w:rPr>
        <w:t xml:space="preserve">When calculating your expenses for research conducted in field settings, you should apply your institution’s </w:t>
      </w:r>
      <w:r w:rsidR="00A34DA8" w:rsidRPr="00EB2827">
        <w:rPr>
          <w:rFonts w:cs="Tahoma"/>
        </w:rPr>
        <w:t xml:space="preserve">federally </w:t>
      </w:r>
      <w:r w:rsidRPr="00EB2827">
        <w:rPr>
          <w:rFonts w:cs="Tahoma"/>
        </w:rPr>
        <w:t>negotiate</w:t>
      </w:r>
      <w:r w:rsidR="00A27D39" w:rsidRPr="00EB2827">
        <w:rPr>
          <w:rFonts w:cs="Tahoma"/>
        </w:rPr>
        <w:t>d off-campus indirect cost rate</w:t>
      </w:r>
      <w:r w:rsidRPr="00EB2827">
        <w:rPr>
          <w:rFonts w:cs="Tahoma"/>
        </w:rPr>
        <w:t xml:space="preserve">. Questions about indirect cost rates should be directed to the U.S. Department of Education’s Indirect Cost Group </w:t>
      </w:r>
      <w:hyperlink r:id="rId32" w:history="1">
        <w:r w:rsidR="00A06B82" w:rsidRPr="00615BF7">
          <w:rPr>
            <w:rStyle w:val="Hyperlink"/>
            <w:rFonts w:cs="Tahoma"/>
          </w:rPr>
          <w:t>https://www2.ed.gov/about/offices/list/ocfo/fipao/icgindex.html</w:t>
        </w:r>
      </w:hyperlink>
      <w:r w:rsidRPr="00EB2827">
        <w:rPr>
          <w:rFonts w:cs="Tahoma"/>
        </w:rPr>
        <w:t xml:space="preserve">. </w:t>
      </w:r>
    </w:p>
    <w:p w14:paraId="019112D0" w14:textId="77777777" w:rsidR="00CD36F1" w:rsidRPr="00EB2827" w:rsidRDefault="00CD36F1" w:rsidP="00B953DB">
      <w:pPr>
        <w:ind w:left="720"/>
        <w:rPr>
          <w:rFonts w:cs="Tahoma"/>
        </w:rPr>
      </w:pPr>
    </w:p>
    <w:p w14:paraId="358B5B54" w14:textId="77777777" w:rsidR="00CD36F1" w:rsidRPr="00EB2827" w:rsidRDefault="00CD36F1" w:rsidP="00B953DB">
      <w:pPr>
        <w:ind w:left="720"/>
        <w:rPr>
          <w:rFonts w:cs="Tahoma"/>
        </w:rPr>
      </w:pPr>
      <w:r w:rsidRPr="00EB2827">
        <w:rPr>
          <w:rFonts w:cs="Tahoma"/>
        </w:rPr>
        <w:t>Institutions, bo</w:t>
      </w:r>
      <w:r w:rsidR="002B6E45" w:rsidRPr="00EB2827">
        <w:rPr>
          <w:rFonts w:cs="Tahoma"/>
        </w:rPr>
        <w:t>th primary grantees and sub</w:t>
      </w:r>
      <w:r w:rsidRPr="00EB2827">
        <w:rPr>
          <w:rFonts w:cs="Tahoma"/>
        </w:rPr>
        <w:t>awardees, n</w:t>
      </w:r>
      <w:r w:rsidR="009522FF" w:rsidRPr="00EB2827">
        <w:rPr>
          <w:rFonts w:cs="Tahoma"/>
        </w:rPr>
        <w:t xml:space="preserve">ot located in the territorial </w:t>
      </w:r>
      <w:r w:rsidR="00B953DB">
        <w:rPr>
          <w:rFonts w:cs="Tahoma"/>
        </w:rPr>
        <w:t>United States</w:t>
      </w:r>
      <w:r w:rsidR="0094396F">
        <w:rPr>
          <w:rFonts w:cs="Tahoma"/>
        </w:rPr>
        <w:t xml:space="preserve"> </w:t>
      </w:r>
      <w:r w:rsidR="00883DEE">
        <w:rPr>
          <w:rFonts w:cs="Tahoma"/>
        </w:rPr>
        <w:t>may not</w:t>
      </w:r>
      <w:r w:rsidRPr="00EB2827">
        <w:rPr>
          <w:rFonts w:cs="Tahoma"/>
        </w:rPr>
        <w:t xml:space="preserve"> charge indirect costs.</w:t>
      </w:r>
    </w:p>
    <w:p w14:paraId="3E3B6DF9" w14:textId="77777777" w:rsidR="00CD36F1" w:rsidRPr="00EB2827" w:rsidRDefault="00CD36F1" w:rsidP="00B953DB">
      <w:pPr>
        <w:ind w:left="720"/>
        <w:rPr>
          <w:rFonts w:cs="Tahoma"/>
        </w:rPr>
      </w:pPr>
    </w:p>
    <w:p w14:paraId="08F6C134" w14:textId="77777777" w:rsidR="00CD36F1" w:rsidRPr="00EB2827" w:rsidRDefault="00CD36F1" w:rsidP="00B953DB">
      <w:pPr>
        <w:ind w:left="720"/>
        <w:rPr>
          <w:rFonts w:cs="Tahoma"/>
          <w:i/>
        </w:rPr>
      </w:pPr>
      <w:r w:rsidRPr="00EB2827">
        <w:rPr>
          <w:rFonts w:cs="Tahoma"/>
          <w:i/>
        </w:rPr>
        <w:t>Meetings and Conferences</w:t>
      </w:r>
    </w:p>
    <w:p w14:paraId="7D5E8FE6" w14:textId="77777777" w:rsidR="00CD36F1" w:rsidRPr="00EB2827" w:rsidRDefault="00CD36F1" w:rsidP="00B953DB">
      <w:pPr>
        <w:ind w:left="720"/>
        <w:rPr>
          <w:rFonts w:cs="Tahoma"/>
          <w:sz w:val="12"/>
          <w:szCs w:val="12"/>
        </w:rPr>
      </w:pPr>
    </w:p>
    <w:p w14:paraId="2FC36A9C" w14:textId="77777777" w:rsidR="00CD36F1" w:rsidRPr="00EB2827" w:rsidRDefault="00CD36F1" w:rsidP="00B953DB">
      <w:pPr>
        <w:ind w:left="720"/>
        <w:rPr>
          <w:rFonts w:cs="Tahoma"/>
        </w:rPr>
      </w:pPr>
      <w:r w:rsidRPr="00EB2827">
        <w:rPr>
          <w:rFonts w:cs="Tahoma"/>
        </w:rPr>
        <w:t xml:space="preserve">If you are requesting funds to cover expenses for hosting meetings or conferences, please note that there are statutory and regulatory requirements in determining whether costs are reasonable and necessary. </w:t>
      </w:r>
      <w:r w:rsidR="00EF403C" w:rsidRPr="00EB2827">
        <w:t xml:space="preserve">Please refer to OMB’s Uniform Administrative Requirements, Cost Principles, and Audit Requirements for Federal Awards (Uniform Guidance), 2 CFR, </w:t>
      </w:r>
      <w:hyperlink r:id="rId33" w:history="1">
        <w:r w:rsidR="00EF403C" w:rsidRPr="00EB2827">
          <w:rPr>
            <w:rStyle w:val="Hyperlink"/>
            <w:rFonts w:cs="Tahoma"/>
          </w:rPr>
          <w:t>§200.432 Conferences</w:t>
        </w:r>
      </w:hyperlink>
      <w:r w:rsidR="00EF403C" w:rsidRPr="00EB2827">
        <w:rPr>
          <w:rFonts w:cs="Tahoma"/>
        </w:rPr>
        <w:t>.</w:t>
      </w:r>
    </w:p>
    <w:p w14:paraId="76DDA67B" w14:textId="77777777" w:rsidR="00EF403C" w:rsidRPr="00EB2827" w:rsidRDefault="00EF403C" w:rsidP="00B953DB">
      <w:pPr>
        <w:ind w:left="720"/>
        <w:rPr>
          <w:rFonts w:cs="Tahoma"/>
        </w:rPr>
      </w:pPr>
    </w:p>
    <w:p w14:paraId="3048A549" w14:textId="77777777" w:rsidR="00CD36F1" w:rsidRPr="00EB2827" w:rsidRDefault="00CD36F1" w:rsidP="00B953DB">
      <w:pPr>
        <w:ind w:left="720"/>
        <w:rPr>
          <w:rFonts w:cs="Tahoma"/>
        </w:rPr>
      </w:pPr>
      <w:r w:rsidRPr="00EB2827">
        <w:rPr>
          <w:rFonts w:cs="Tahoma"/>
        </w:rPr>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w:t>
      </w:r>
      <w:r w:rsidR="00EF403C" w:rsidRPr="00EB2827">
        <w:rPr>
          <w:rFonts w:cs="Tahoma"/>
        </w:rPr>
        <w:t xml:space="preserve">Guidance </w:t>
      </w:r>
      <w:r w:rsidRPr="00EB2827">
        <w:rPr>
          <w:rFonts w:cs="Tahoma"/>
        </w:rPr>
        <w:t>Cost Principles. Grantees are responsible for the proper use of their grant awards and may have to repay funds to the Department if they violate the rules for meeting- and conference-related expenses</w:t>
      </w:r>
      <w:r w:rsidR="00EF403C" w:rsidRPr="00EB2827">
        <w:rPr>
          <w:rFonts w:cs="Tahoma"/>
        </w:rPr>
        <w:t xml:space="preserve"> or other disallowed expenditures</w:t>
      </w:r>
      <w:r w:rsidRPr="00EB2827">
        <w:rPr>
          <w:rFonts w:cs="Tahoma"/>
        </w:rPr>
        <w:t>.</w:t>
      </w:r>
    </w:p>
    <w:p w14:paraId="6DF9AADF" w14:textId="77777777" w:rsidR="00CD36F1" w:rsidRPr="00EB2827" w:rsidRDefault="00CD36F1" w:rsidP="00CD36F1">
      <w:pPr>
        <w:rPr>
          <w:rFonts w:cs="Tahoma"/>
        </w:rPr>
      </w:pPr>
    </w:p>
    <w:p w14:paraId="1E1D268C" w14:textId="77777777" w:rsidR="00CD36F1" w:rsidRPr="00EB2827" w:rsidRDefault="00CD36F1" w:rsidP="00FD1B9D">
      <w:pPr>
        <w:pStyle w:val="Heading3"/>
      </w:pPr>
      <w:bookmarkStart w:id="56" w:name="_Toc515524205"/>
      <w:r w:rsidRPr="00EB2827">
        <w:t>Program Authority</w:t>
      </w:r>
      <w:bookmarkEnd w:id="56"/>
    </w:p>
    <w:p w14:paraId="5F5C9450" w14:textId="77777777" w:rsidR="00CD36F1" w:rsidRPr="00EB2827" w:rsidRDefault="00CD36F1" w:rsidP="00CD36F1">
      <w:pPr>
        <w:rPr>
          <w:rFonts w:cs="Tahoma"/>
        </w:rPr>
      </w:pPr>
      <w:r w:rsidRPr="00EB2827">
        <w:rPr>
          <w:rFonts w:cs="Tahoma"/>
        </w:rPr>
        <w:t>20 U.S.C. 9501 et seq., the “Education Sciences Reform Act of 2002,” Title I of Public Law 107-279, November 5, 2002. This program is not subject to the intergovernmental review require</w:t>
      </w:r>
      <w:r w:rsidR="007B72D7" w:rsidRPr="00EB2827">
        <w:rPr>
          <w:rFonts w:cs="Tahoma"/>
        </w:rPr>
        <w:t>ments of Executive Order 12372.</w:t>
      </w:r>
    </w:p>
    <w:p w14:paraId="7DB29787" w14:textId="77777777" w:rsidR="00BC4F02" w:rsidRPr="00EB2827" w:rsidRDefault="00BC4F02" w:rsidP="00CD36F1">
      <w:pPr>
        <w:rPr>
          <w:rFonts w:cs="Tahoma"/>
        </w:rPr>
      </w:pPr>
    </w:p>
    <w:p w14:paraId="476C0769" w14:textId="77777777" w:rsidR="00CD36F1" w:rsidRPr="00EB2827" w:rsidRDefault="00CD36F1" w:rsidP="00FD1B9D">
      <w:pPr>
        <w:pStyle w:val="Heading3"/>
      </w:pPr>
      <w:bookmarkStart w:id="57" w:name="_Toc375049594"/>
      <w:bookmarkStart w:id="58" w:name="_Toc515524206"/>
      <w:r w:rsidRPr="00EB2827">
        <w:lastRenderedPageBreak/>
        <w:t>Applicable Regulations</w:t>
      </w:r>
      <w:bookmarkEnd w:id="57"/>
      <w:bookmarkEnd w:id="58"/>
      <w:r w:rsidRPr="00EB2827">
        <w:t xml:space="preserve"> </w:t>
      </w:r>
    </w:p>
    <w:p w14:paraId="16651A3E" w14:textId="77777777" w:rsidR="00D26094" w:rsidRPr="002D29C3" w:rsidRDefault="00D26094" w:rsidP="00D26094">
      <w:pPr>
        <w:rPr>
          <w:rFonts w:cs="Tahoma"/>
        </w:rPr>
      </w:pPr>
      <w:r w:rsidRPr="002D29C3">
        <w:t xml:space="preserve">Uniform Administrative Requirements, Cost Principles, and Audit Requirements for Federal Awards (Uniform Guidance) codified at CFR Part 200. </w:t>
      </w:r>
      <w:r w:rsidRPr="002D29C3">
        <w:rPr>
          <w:rFonts w:cs="Tahoma"/>
        </w:rPr>
        <w:t>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14:paraId="3FAC80DC" w14:textId="77777777" w:rsidR="00CD36F1" w:rsidRPr="00EB2827" w:rsidRDefault="00CD36F1" w:rsidP="00CD36F1">
      <w:pPr>
        <w:rPr>
          <w:rFonts w:cs="Tahoma"/>
        </w:rPr>
      </w:pPr>
    </w:p>
    <w:p w14:paraId="57D84493" w14:textId="77777777" w:rsidR="00CD36F1" w:rsidRPr="00EB2827" w:rsidRDefault="00CD36F1" w:rsidP="00F54FB3">
      <w:pPr>
        <w:pStyle w:val="Heading2"/>
      </w:pPr>
      <w:bookmarkStart w:id="59" w:name="_ADDITIONAL_AWARD_REQUIREMENTS"/>
      <w:bookmarkStart w:id="60" w:name="_Toc515524207"/>
      <w:bookmarkEnd w:id="59"/>
      <w:r w:rsidRPr="00EB2827">
        <w:t>ADDITIONAL AWARD REQUIREMENTS</w:t>
      </w:r>
      <w:bookmarkEnd w:id="60"/>
    </w:p>
    <w:p w14:paraId="1ECB8E46" w14:textId="77777777" w:rsidR="00BC4F02" w:rsidRPr="00EB2827" w:rsidRDefault="00BC4F02" w:rsidP="00F23E2E"/>
    <w:p w14:paraId="021DE93A" w14:textId="77777777" w:rsidR="00FD1B9D" w:rsidRDefault="00FD1B9D" w:rsidP="009F3C6C">
      <w:pPr>
        <w:pStyle w:val="Heading3"/>
        <w:numPr>
          <w:ilvl w:val="0"/>
          <w:numId w:val="130"/>
        </w:numPr>
      </w:pPr>
      <w:bookmarkStart w:id="61" w:name="_Toc515524208"/>
      <w:bookmarkStart w:id="62" w:name="_Toc375049599"/>
      <w:bookmarkStart w:id="63" w:name="_Toc375049586"/>
      <w:r>
        <w:t>Pre-registration of Evaluation</w:t>
      </w:r>
      <w:bookmarkEnd w:id="61"/>
    </w:p>
    <w:p w14:paraId="508908B9" w14:textId="77777777" w:rsidR="00FD1B9D" w:rsidRDefault="00FD1B9D" w:rsidP="009F3C6C">
      <w:r w:rsidRPr="00FD1B9D">
        <w:rPr>
          <w:rFonts w:cs="Tahoma"/>
        </w:rPr>
        <w:t xml:space="preserve">Recipients of awards are expected to pre-register their evaluation design and analysis plans in an appropriate registry for education evaluations (e.g., the SREE Registry of Efficacy and Effectiveness Studies at </w:t>
      </w:r>
      <w:hyperlink r:id="rId34" w:history="1">
        <w:r w:rsidRPr="003817EA">
          <w:rPr>
            <w:rStyle w:val="Hyperlink"/>
            <w:rFonts w:cs="Tahoma"/>
          </w:rPr>
          <w:t>https://www.sree.org/pages/registry.php</w:t>
        </w:r>
      </w:hyperlink>
      <w:r w:rsidRPr="00FD1B9D">
        <w:rPr>
          <w:rFonts w:cs="Tahoma"/>
        </w:rPr>
        <w:t>).</w:t>
      </w:r>
    </w:p>
    <w:p w14:paraId="342072F5" w14:textId="77777777" w:rsidR="00FD1B9D" w:rsidRPr="00FD1B9D" w:rsidRDefault="00FD1B9D" w:rsidP="009F3C6C"/>
    <w:p w14:paraId="5BE6F200" w14:textId="77777777" w:rsidR="00CD36F1" w:rsidRPr="00EB2827" w:rsidRDefault="00CD36F1" w:rsidP="009F3C6C">
      <w:pPr>
        <w:pStyle w:val="Heading3"/>
      </w:pPr>
      <w:bookmarkStart w:id="64" w:name="_Toc515524209"/>
      <w:r w:rsidRPr="00EB2827">
        <w:t xml:space="preserve">Public Availability of </w:t>
      </w:r>
      <w:bookmarkEnd w:id="62"/>
      <w:r w:rsidR="005F1DF2" w:rsidRPr="00EB2827">
        <w:t>Results</w:t>
      </w:r>
      <w:bookmarkEnd w:id="64"/>
    </w:p>
    <w:p w14:paraId="45DED167" w14:textId="23F720C9" w:rsidR="00CD36F1" w:rsidRPr="00EB2827" w:rsidRDefault="00CD36F1" w:rsidP="00CD36F1">
      <w:pPr>
        <w:rPr>
          <w:rFonts w:cs="Tahoma"/>
        </w:rPr>
      </w:pPr>
      <w:r w:rsidRPr="00EB2827">
        <w:rPr>
          <w:rFonts w:cs="Tahoma"/>
        </w:rPr>
        <w:t xml:space="preserve">Recipients of awards are expected to publish or otherwise make publicly available the results of the work supported through this program. Institute-funded investigators must submit </w:t>
      </w:r>
      <w:hyperlink w:anchor="Final_Manuscript" w:history="1">
        <w:r w:rsidRPr="00EB2827">
          <w:rPr>
            <w:rFonts w:cs="Tahoma"/>
            <w:color w:val="0000FF" w:themeColor="hyperlink"/>
            <w:u w:val="single"/>
          </w:rPr>
          <w:t>final manuscripts</w:t>
        </w:r>
      </w:hyperlink>
      <w:r w:rsidRPr="00EB2827">
        <w:rPr>
          <w:rFonts w:cs="Tahoma"/>
        </w:rPr>
        <w:t xml:space="preserve"> resulting from research supported in whole or in part by the Institute to the Educational Resources Information Center (ERIC, </w:t>
      </w:r>
      <w:hyperlink r:id="rId35" w:history="1">
        <w:r w:rsidR="00A06B82" w:rsidRPr="00615BF7">
          <w:rPr>
            <w:rStyle w:val="Hyperlink"/>
            <w:rFonts w:cs="Tahoma"/>
          </w:rPr>
          <w:t>https://eric.ed.gov</w:t>
        </w:r>
      </w:hyperlink>
      <w:r w:rsidRPr="00EB2827">
        <w:rPr>
          <w:rFonts w:cs="Tahoma"/>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w:t>
      </w:r>
      <w:r w:rsidR="007B72D7" w:rsidRPr="00EB2827">
        <w:rPr>
          <w:rFonts w:cs="Tahoma"/>
        </w:rPr>
        <w:t>y comply with this requirement.</w:t>
      </w:r>
    </w:p>
    <w:p w14:paraId="1014295F" w14:textId="77777777" w:rsidR="00BC4F02" w:rsidRPr="00EB2827" w:rsidRDefault="00BC4F02" w:rsidP="00CD36F1">
      <w:pPr>
        <w:rPr>
          <w:rFonts w:cs="Tahoma"/>
        </w:rPr>
      </w:pPr>
    </w:p>
    <w:p w14:paraId="7083E9E4" w14:textId="77777777" w:rsidR="00CD36F1" w:rsidRPr="00EB2827" w:rsidRDefault="00CD36F1" w:rsidP="00FD1B9D">
      <w:pPr>
        <w:pStyle w:val="Heading3"/>
      </w:pPr>
      <w:bookmarkStart w:id="65" w:name="_Toc375049600"/>
      <w:bookmarkStart w:id="66" w:name="_Toc515524210"/>
      <w:r w:rsidRPr="00EB2827">
        <w:t>Special Conditions on Grants</w:t>
      </w:r>
      <w:bookmarkEnd w:id="65"/>
      <w:bookmarkEnd w:id="66"/>
    </w:p>
    <w:p w14:paraId="0FB0BB81" w14:textId="77777777" w:rsidR="00BC4F02" w:rsidRPr="00EB2827" w:rsidRDefault="005676AD" w:rsidP="00CD36F1">
      <w:pPr>
        <w:rPr>
          <w:rFonts w:cs="Tahoma"/>
        </w:rPr>
      </w:pPr>
      <w:r w:rsidRPr="00EB2827">
        <w:t>The Institute may impose special conditions on a grant pertinent to the proper implementation of key aspects of the proposed research design or if the grantee is not financially stable, has a history of unsatisfactory performance, has an unsatisfactory financial or other management system, has not fulfilled the conditions of a prior grant, or is otherwise not responsible.</w:t>
      </w:r>
    </w:p>
    <w:p w14:paraId="0A15F818" w14:textId="77777777" w:rsidR="00AC1309" w:rsidRPr="00EB2827" w:rsidRDefault="00AC1309" w:rsidP="00CD36F1">
      <w:pPr>
        <w:rPr>
          <w:rFonts w:cs="Tahoma"/>
        </w:rPr>
      </w:pPr>
    </w:p>
    <w:p w14:paraId="07DB54FD" w14:textId="77777777" w:rsidR="00CD36F1" w:rsidRPr="00EB2827" w:rsidRDefault="00CD36F1" w:rsidP="00FD1B9D">
      <w:pPr>
        <w:pStyle w:val="Heading3"/>
      </w:pPr>
      <w:bookmarkStart w:id="67" w:name="_Toc515524211"/>
      <w:r w:rsidRPr="00EB2827">
        <w:t xml:space="preserve">Demonstrating Access to Data and </w:t>
      </w:r>
      <w:r w:rsidR="009522FF" w:rsidRPr="00EB2827">
        <w:t xml:space="preserve">Authentic </w:t>
      </w:r>
      <w:r w:rsidRPr="00EB2827">
        <w:t>Education Settings</w:t>
      </w:r>
      <w:bookmarkEnd w:id="63"/>
      <w:bookmarkEnd w:id="67"/>
    </w:p>
    <w:p w14:paraId="04581E18" w14:textId="0A7A6E92" w:rsidR="00CD36F1" w:rsidRPr="00EB2827" w:rsidRDefault="00CD36F1" w:rsidP="00CD36F1">
      <w:pPr>
        <w:rPr>
          <w:rFonts w:cs="Tahoma"/>
        </w:rPr>
      </w:pPr>
      <w:r w:rsidRPr="00EB2827">
        <w:rPr>
          <w:rFonts w:cs="Tahoma"/>
        </w:rPr>
        <w:t xml:space="preserve">The research you propose to do will require that you have (or will obtain) access to </w:t>
      </w:r>
      <w:hyperlink w:anchor="Authentic_education_setting" w:history="1">
        <w:r w:rsidRPr="00EB2827">
          <w:rPr>
            <w:rStyle w:val="Hyperlink"/>
            <w:rFonts w:cs="Tahoma"/>
          </w:rPr>
          <w:t>authentic education settings</w:t>
        </w:r>
      </w:hyperlink>
      <w:r w:rsidRPr="00EB2827">
        <w:rPr>
          <w:rFonts w:cs="Tahoma"/>
        </w:rPr>
        <w:t xml:space="preserve"> (e.g., classrooms, schools, districts</w:t>
      </w:r>
      <w:r w:rsidR="00723A3F" w:rsidRPr="00EB2827">
        <w:rPr>
          <w:rFonts w:cs="Tahoma"/>
        </w:rPr>
        <w:t xml:space="preserve">, </w:t>
      </w:r>
      <w:r w:rsidR="007A7CBB" w:rsidRPr="00EB2827">
        <w:rPr>
          <w:rFonts w:cs="Tahoma"/>
        </w:rPr>
        <w:t>early intervention and early childhood special education settings, preschool or infant/toddler/child care settings, natural settings for special education services, after-school programs, distance learning programs, online programs, alternative schools such as those in juvenile justice settings</w:t>
      </w:r>
      <w:r w:rsidRPr="00EB2827">
        <w:rPr>
          <w:rFonts w:cs="Tahoma"/>
        </w:rPr>
        <w:t xml:space="preserve">), </w:t>
      </w:r>
      <w:r w:rsidR="005A329A" w:rsidRPr="00EB2827">
        <w:rPr>
          <w:rFonts w:cs="Tahoma"/>
        </w:rPr>
        <w:t>administrative</w:t>
      </w:r>
      <w:r w:rsidR="00A765EA">
        <w:rPr>
          <w:rFonts w:cs="Tahoma"/>
        </w:rPr>
        <w:t xml:space="preserve"> data</w:t>
      </w:r>
      <w:r w:rsidRPr="00EB2827">
        <w:rPr>
          <w:rFonts w:cs="Tahoma"/>
        </w:rPr>
        <w:t>sets, or studies currently under way. In such cases, you will need to provide evidence that you have access to these resources prior to receiving fundi</w:t>
      </w:r>
      <w:r w:rsidR="009522FF" w:rsidRPr="00EB2827">
        <w:rPr>
          <w:rFonts w:cs="Tahoma"/>
        </w:rPr>
        <w:t xml:space="preserve">ng. </w:t>
      </w:r>
      <w:r w:rsidR="00287640" w:rsidRPr="00EB2827">
        <w:rPr>
          <w:rFonts w:cs="Tahoma"/>
        </w:rPr>
        <w:t xml:space="preserve">You will need to include </w:t>
      </w:r>
      <w:r w:rsidR="009522FF" w:rsidRPr="00EB2827">
        <w:rPr>
          <w:rFonts w:cs="Tahoma"/>
        </w:rPr>
        <w:t xml:space="preserve">Letters of Agreement in </w:t>
      </w:r>
      <w:hyperlink w:anchor="Appendix_E" w:history="1">
        <w:r w:rsidR="009E6EF3" w:rsidRPr="00EB2827">
          <w:rPr>
            <w:rStyle w:val="Hyperlink"/>
            <w:rFonts w:cs="Tahoma"/>
          </w:rPr>
          <w:t xml:space="preserve">Appendix </w:t>
        </w:r>
        <w:r w:rsidR="009E6EF3">
          <w:rPr>
            <w:rStyle w:val="Hyperlink"/>
            <w:rFonts w:cs="Tahoma"/>
          </w:rPr>
          <w:t>E</w:t>
        </w:r>
      </w:hyperlink>
      <w:r w:rsidR="009E6EF3" w:rsidRPr="00EB2827">
        <w:rPr>
          <w:rFonts w:cs="Tahoma"/>
        </w:rPr>
        <w:t xml:space="preserve"> </w:t>
      </w:r>
      <w:r w:rsidRPr="00EB2827">
        <w:rPr>
          <w:rFonts w:cs="Tahoma"/>
        </w:rPr>
        <w:t xml:space="preserve">from those who have responsibility for or access to the data or settings you wish to incorporate when you submit your application. Even in circumstances where you have included such letters with your application, </w:t>
      </w:r>
      <w:r w:rsidRPr="00EB2827">
        <w:rPr>
          <w:rFonts w:cs="Tahoma"/>
          <w:b/>
        </w:rPr>
        <w:t>the Institute may require additional supporting evidence prior to the release of funds</w:t>
      </w:r>
      <w:r w:rsidRPr="00EB2827">
        <w:rPr>
          <w:rFonts w:cs="Tahoma"/>
        </w:rPr>
        <w:t>. If you cannot provide such documentation, the Institute may not award the grant or may withhold funds.</w:t>
      </w:r>
    </w:p>
    <w:p w14:paraId="43872A54" w14:textId="77777777" w:rsidR="00CD36F1" w:rsidRPr="00EB2827" w:rsidRDefault="00CD36F1" w:rsidP="00CD36F1">
      <w:pPr>
        <w:rPr>
          <w:rFonts w:cs="Tahoma"/>
        </w:rPr>
      </w:pPr>
    </w:p>
    <w:p w14:paraId="336FA76B" w14:textId="77777777" w:rsidR="00CD36F1" w:rsidRPr="00EB2827" w:rsidRDefault="00CD36F1" w:rsidP="00CD36F1">
      <w:pPr>
        <w:rPr>
          <w:rFonts w:cs="Tahoma"/>
          <w:sz w:val="12"/>
          <w:szCs w:val="12"/>
        </w:rPr>
      </w:pPr>
      <w:r w:rsidRPr="00EB2827">
        <w:rPr>
          <w:rFonts w:cs="Tahoma"/>
        </w:rPr>
        <w:t>You will need supporting evidence of partnership or access</w:t>
      </w:r>
      <w:r w:rsidR="00480CBF" w:rsidRPr="00EB2827">
        <w:rPr>
          <w:rFonts w:cs="Tahoma"/>
        </w:rPr>
        <w:t xml:space="preserve"> for</w:t>
      </w:r>
      <w:r w:rsidRPr="00EB2827">
        <w:rPr>
          <w:rFonts w:cs="Tahoma"/>
        </w:rPr>
        <w:t xml:space="preserve">: </w:t>
      </w:r>
    </w:p>
    <w:p w14:paraId="5D76719C" w14:textId="77777777" w:rsidR="00CD36F1" w:rsidRPr="00B953DB" w:rsidRDefault="00CD36F1" w:rsidP="00D7587E">
      <w:pPr>
        <w:numPr>
          <w:ilvl w:val="0"/>
          <w:numId w:val="3"/>
        </w:numPr>
        <w:spacing w:before="120"/>
        <w:rPr>
          <w:rFonts w:cs="Tahoma"/>
          <w:sz w:val="12"/>
          <w:szCs w:val="12"/>
        </w:rPr>
      </w:pPr>
      <w:r w:rsidRPr="00EB2827">
        <w:rPr>
          <w:rFonts w:cs="Tahoma"/>
          <w:i/>
        </w:rPr>
        <w:t xml:space="preserve">Conducting research in or with authentic education settings </w:t>
      </w:r>
      <w:r w:rsidRPr="00EB2827">
        <w:rPr>
          <w:rFonts w:cs="Tahoma"/>
        </w:rPr>
        <w:t xml:space="preserve">- </w:t>
      </w:r>
      <w:r w:rsidR="003043DE" w:rsidRPr="00EB2827">
        <w:rPr>
          <w:rFonts w:cs="Tahoma"/>
        </w:rPr>
        <w:t>You</w:t>
      </w:r>
      <w:r w:rsidRPr="00EB2827">
        <w:rPr>
          <w:rFonts w:cs="Tahoma"/>
        </w:rPr>
        <w:t xml:space="preserve"> will need to provide documentation</w:t>
      </w:r>
      <w:r w:rsidR="00B953DB">
        <w:rPr>
          <w:rFonts w:cs="Tahoma"/>
        </w:rPr>
        <w:t>,</w:t>
      </w:r>
      <w:r w:rsidR="00741716" w:rsidRPr="00EB2827">
        <w:rPr>
          <w:rFonts w:cs="Tahoma"/>
        </w:rPr>
        <w:t xml:space="preserve"> in Appendix </w:t>
      </w:r>
      <w:r w:rsidR="009E6EF3">
        <w:rPr>
          <w:rFonts w:cs="Tahoma"/>
        </w:rPr>
        <w:t>E</w:t>
      </w:r>
      <w:r w:rsidR="00B953DB">
        <w:rPr>
          <w:rFonts w:cs="Tahoma"/>
        </w:rPr>
        <w:t>,</w:t>
      </w:r>
      <w:r w:rsidR="009E6EF3" w:rsidRPr="00EB2827">
        <w:rPr>
          <w:rFonts w:cs="Tahoma"/>
        </w:rPr>
        <w:t xml:space="preserve"> </w:t>
      </w:r>
      <w:r w:rsidRPr="00EB2827">
        <w:rPr>
          <w:rFonts w:cs="Tahoma"/>
        </w:rPr>
        <w:t xml:space="preserve">that you have access to the necessary settings in order to receive the grant. This means that </w:t>
      </w:r>
      <w:r w:rsidR="003043DE" w:rsidRPr="00EB2827">
        <w:rPr>
          <w:rFonts w:cs="Tahoma"/>
        </w:rPr>
        <w:t>you must have</w:t>
      </w:r>
      <w:r w:rsidRPr="00EB2827">
        <w:rPr>
          <w:rFonts w:cs="Tahoma"/>
        </w:rPr>
        <w:t xml:space="preserve"> permission to conduct the proposed project in the necessary number of sett</w:t>
      </w:r>
      <w:r w:rsidR="003043DE" w:rsidRPr="00EB2827">
        <w:rPr>
          <w:rFonts w:cs="Tahoma"/>
        </w:rPr>
        <w:t>ings at the time of application.</w:t>
      </w:r>
      <w:r w:rsidRPr="00EB2827">
        <w:rPr>
          <w:rFonts w:cs="Tahoma"/>
        </w:rPr>
        <w:t xml:space="preserve"> </w:t>
      </w:r>
      <w:r w:rsidR="003043DE" w:rsidRPr="00EB2827">
        <w:rPr>
          <w:rFonts w:cs="Tahoma"/>
        </w:rPr>
        <w:t xml:space="preserve">Before the award is </w:t>
      </w:r>
      <w:r w:rsidR="003043DE" w:rsidRPr="00EB2827">
        <w:rPr>
          <w:rFonts w:cs="Tahoma"/>
        </w:rPr>
        <w:lastRenderedPageBreak/>
        <w:t xml:space="preserve">made, the Institute may ask you to </w:t>
      </w:r>
      <w:r w:rsidRPr="00EB2827">
        <w:rPr>
          <w:rFonts w:cs="Tahoma"/>
        </w:rPr>
        <w:t xml:space="preserve">provide documentation that the settings originally recruited for the application are still willing to partner in the research. </w:t>
      </w:r>
    </w:p>
    <w:p w14:paraId="23F1614A" w14:textId="721FD646" w:rsidR="00397302" w:rsidRPr="00B953DB" w:rsidRDefault="00A765EA" w:rsidP="00D7587E">
      <w:pPr>
        <w:numPr>
          <w:ilvl w:val="0"/>
          <w:numId w:val="3"/>
        </w:numPr>
        <w:spacing w:before="120"/>
        <w:rPr>
          <w:rFonts w:cs="Tahoma"/>
        </w:rPr>
      </w:pPr>
      <w:r>
        <w:rPr>
          <w:rFonts w:cs="Tahoma"/>
          <w:i/>
        </w:rPr>
        <w:t>Using administrative data</w:t>
      </w:r>
      <w:r w:rsidR="00397302" w:rsidRPr="00EB2827">
        <w:rPr>
          <w:rFonts w:cs="Tahoma"/>
          <w:i/>
        </w:rPr>
        <w:t xml:space="preserve">sets </w:t>
      </w:r>
      <w:r w:rsidR="00397302" w:rsidRPr="00EB2827">
        <w:rPr>
          <w:rFonts w:cs="Tahoma"/>
        </w:rPr>
        <w:t>- You will need to provide documentation that you ha</w:t>
      </w:r>
      <w:r>
        <w:rPr>
          <w:rFonts w:cs="Tahoma"/>
        </w:rPr>
        <w:t>ve access to the necessary data</w:t>
      </w:r>
      <w:r w:rsidR="00397302" w:rsidRPr="00EB2827">
        <w:rPr>
          <w:rFonts w:cs="Tahoma"/>
        </w:rPr>
        <w:t>sets in order to receive the grant. This means you must have perm</w:t>
      </w:r>
      <w:r>
        <w:rPr>
          <w:rFonts w:cs="Tahoma"/>
        </w:rPr>
        <w:t>ission to use the proposed data</w:t>
      </w:r>
      <w:r w:rsidR="00397302" w:rsidRPr="00EB2827">
        <w:rPr>
          <w:rFonts w:cs="Tahoma"/>
        </w:rPr>
        <w:t xml:space="preserve">sets at the time of application. In Appendix </w:t>
      </w:r>
      <w:r w:rsidR="009E6EF3">
        <w:rPr>
          <w:rFonts w:cs="Tahoma"/>
        </w:rPr>
        <w:t>E</w:t>
      </w:r>
      <w:r w:rsidR="009E6EF3" w:rsidRPr="00EB2827">
        <w:rPr>
          <w:rFonts w:cs="Tahoma"/>
        </w:rPr>
        <w:t xml:space="preserve"> </w:t>
      </w:r>
      <w:r w:rsidR="00397302" w:rsidRPr="00EB2827">
        <w:rPr>
          <w:rFonts w:cs="Tahoma"/>
        </w:rPr>
        <w:t>of your application, you must provide documentation from the entity contro</w:t>
      </w:r>
      <w:r>
        <w:rPr>
          <w:rFonts w:cs="Tahoma"/>
        </w:rPr>
        <w:t>lling the data</w:t>
      </w:r>
      <w:r w:rsidR="00397302" w:rsidRPr="00EB2827">
        <w:rPr>
          <w:rFonts w:cs="Tahoma"/>
        </w:rPr>
        <w:t xml:space="preserve">set(s) before the grant will be awarded. This documentation must indicate that you have permission to use the data for the proposed research for the time period discussed in the application. Before an award is made, the Institute may ask you to provide updated documentation indicating that you still have permission to use the data to conduct the proposed research during the project period.  </w:t>
      </w:r>
    </w:p>
    <w:p w14:paraId="7E2E11C5" w14:textId="4FB0AF54" w:rsidR="00CD36F1" w:rsidRPr="00EB2827" w:rsidRDefault="00CD36F1" w:rsidP="00D7587E">
      <w:pPr>
        <w:numPr>
          <w:ilvl w:val="0"/>
          <w:numId w:val="3"/>
        </w:numPr>
        <w:spacing w:before="120"/>
        <w:rPr>
          <w:rFonts w:cs="Tahoma"/>
        </w:rPr>
      </w:pPr>
      <w:r w:rsidRPr="00EB2827">
        <w:rPr>
          <w:rFonts w:cs="Tahoma"/>
          <w:i/>
        </w:rPr>
        <w:t xml:space="preserve">Building </w:t>
      </w:r>
      <w:r w:rsidR="00B97457">
        <w:rPr>
          <w:rFonts w:cs="Tahoma"/>
          <w:i/>
        </w:rPr>
        <w:t>on</w:t>
      </w:r>
      <w:r w:rsidRPr="00EB2827">
        <w:rPr>
          <w:rFonts w:cs="Tahoma"/>
          <w:i/>
        </w:rPr>
        <w:t xml:space="preserve"> existing studies -</w:t>
      </w:r>
      <w:r w:rsidRPr="00EB2827">
        <w:rPr>
          <w:rFonts w:cs="Tahoma"/>
        </w:rPr>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14:paraId="486CB41E" w14:textId="77777777" w:rsidR="00CD36F1" w:rsidRPr="00EB2827" w:rsidRDefault="00CD36F1" w:rsidP="00CD36F1">
      <w:pPr>
        <w:rPr>
          <w:rFonts w:cs="Tahoma"/>
        </w:rPr>
      </w:pPr>
    </w:p>
    <w:p w14:paraId="0D46BEFD" w14:textId="4CBFB3E9" w:rsidR="00CD36F1" w:rsidRPr="00F62C58" w:rsidRDefault="00CD36F1" w:rsidP="00CD36F1">
      <w:pPr>
        <w:rPr>
          <w:rFonts w:cs="Tahoma"/>
        </w:rPr>
      </w:pPr>
      <w:r w:rsidRPr="008C7BC7">
        <w:rPr>
          <w:rFonts w:cs="Tahoma"/>
        </w:rPr>
        <w:t>In addition to obtaining evidence of access, the Institute strongly advises applicants to establi</w:t>
      </w:r>
      <w:r w:rsidR="00512890">
        <w:rPr>
          <w:rFonts w:cs="Tahoma"/>
        </w:rPr>
        <w:t>sh a written agreement, within three</w:t>
      </w:r>
      <w:r w:rsidRPr="008C7BC7">
        <w:rPr>
          <w:rFonts w:cs="Tahoma"/>
        </w:rPr>
        <w:t xml:space="preserve"> months of receipt of an award, among all key collaborators (e.g., Principal</w:t>
      </w:r>
      <w:r w:rsidR="008E7414" w:rsidRPr="008C7BC7">
        <w:rPr>
          <w:rFonts w:cs="Tahoma"/>
        </w:rPr>
        <w:t xml:space="preserve"> </w:t>
      </w:r>
      <w:r w:rsidR="009E6EF3" w:rsidRPr="008C7BC7">
        <w:rPr>
          <w:rFonts w:cs="Tahoma"/>
        </w:rPr>
        <w:t>and</w:t>
      </w:r>
      <w:r w:rsidR="00397302" w:rsidRPr="008C7BC7">
        <w:rPr>
          <w:rFonts w:cs="Tahoma"/>
        </w:rPr>
        <w:t xml:space="preserve"> </w:t>
      </w:r>
      <w:r w:rsidR="00EA08EF" w:rsidRPr="008C7BC7">
        <w:rPr>
          <w:rFonts w:cs="Tahoma"/>
        </w:rPr>
        <w:t>C</w:t>
      </w:r>
      <w:r w:rsidR="006F4572" w:rsidRPr="008C7BC7">
        <w:rPr>
          <w:rFonts w:cs="Tahoma"/>
        </w:rPr>
        <w:t>o-</w:t>
      </w:r>
      <w:r w:rsidRPr="00F62C58">
        <w:rPr>
          <w:rFonts w:cs="Tahoma"/>
        </w:rPr>
        <w:t xml:space="preserve">Principal Investigators) </w:t>
      </w:r>
      <w:r w:rsidR="00487009" w:rsidRPr="00F62C58">
        <w:rPr>
          <w:rFonts w:cs="Tahoma"/>
        </w:rPr>
        <w:t xml:space="preserve">and their institutions </w:t>
      </w:r>
      <w:r w:rsidRPr="00F62C58">
        <w:rPr>
          <w:rFonts w:cs="Tahoma"/>
        </w:rPr>
        <w:t>regarding roles, responsibilities, access to data, publication rights, and decision-making procedures.</w:t>
      </w:r>
    </w:p>
    <w:p w14:paraId="6E19AC73" w14:textId="77777777" w:rsidR="00CD36F1" w:rsidRPr="00F62C58" w:rsidRDefault="00CD36F1" w:rsidP="00CD36F1">
      <w:pPr>
        <w:rPr>
          <w:rFonts w:cs="Tahoma"/>
        </w:rPr>
      </w:pPr>
    </w:p>
    <w:p w14:paraId="69F9AEFC" w14:textId="77777777" w:rsidR="00CD36F1" w:rsidRPr="00F62C58" w:rsidRDefault="00CD36F1" w:rsidP="00512890">
      <w:pPr>
        <w:pStyle w:val="Heading2"/>
        <w:spacing w:after="0"/>
      </w:pPr>
      <w:bookmarkStart w:id="68" w:name="_Toc375049601"/>
      <w:bookmarkStart w:id="69" w:name="_Toc515524212"/>
      <w:r w:rsidRPr="00F62C58">
        <w:t>O</w:t>
      </w:r>
      <w:r w:rsidR="007E0607">
        <w:t xml:space="preserve">VERVIEW OF APPLICATION AND PEER </w:t>
      </w:r>
      <w:r w:rsidRPr="00F62C58">
        <w:t>REVIEW PROCESS</w:t>
      </w:r>
      <w:bookmarkEnd w:id="68"/>
      <w:bookmarkEnd w:id="69"/>
    </w:p>
    <w:p w14:paraId="2ABAF973" w14:textId="77777777" w:rsidR="00BC4F02" w:rsidRPr="00F62C58" w:rsidRDefault="00BC4F02" w:rsidP="00F23E2E"/>
    <w:p w14:paraId="62008CF0" w14:textId="77777777" w:rsidR="00CD36F1" w:rsidRPr="00FB46C9" w:rsidRDefault="00CD36F1" w:rsidP="00FD1B9D">
      <w:pPr>
        <w:pStyle w:val="Heading3"/>
        <w:numPr>
          <w:ilvl w:val="0"/>
          <w:numId w:val="74"/>
        </w:numPr>
      </w:pPr>
      <w:bookmarkStart w:id="70" w:name="_Submitting_a_Letter"/>
      <w:bookmarkStart w:id="71" w:name="_Toc375049603"/>
      <w:bookmarkStart w:id="72" w:name="_Toc515524213"/>
      <w:bookmarkStart w:id="73" w:name="Part_III_C_1"/>
      <w:bookmarkStart w:id="74" w:name="_Toc375049602"/>
      <w:bookmarkEnd w:id="70"/>
      <w:r w:rsidRPr="00F62C58">
        <w:t>Submitting a Letter of Intent</w:t>
      </w:r>
      <w:bookmarkEnd w:id="71"/>
      <w:bookmarkEnd w:id="72"/>
      <w:r w:rsidR="00F704D3" w:rsidRPr="00FB46C9">
        <w:t xml:space="preserve"> </w:t>
      </w:r>
    </w:p>
    <w:bookmarkEnd w:id="73"/>
    <w:bookmarkEnd w:id="74"/>
    <w:p w14:paraId="4A2BBD10" w14:textId="77777777" w:rsidR="00883DEE" w:rsidRPr="002D29C3" w:rsidRDefault="00883DEE" w:rsidP="00883DEE">
      <w:pPr>
        <w:rPr>
          <w:rFonts w:cs="Tahoma"/>
        </w:rPr>
      </w:pPr>
      <w:r w:rsidRPr="00FB46C9">
        <w:rPr>
          <w:rFonts w:cs="Tahoma"/>
        </w:rPr>
        <w:t xml:space="preserve">The Institute strongly encourages potential applicants to submit </w:t>
      </w:r>
      <w:r w:rsidR="00D7587E">
        <w:rPr>
          <w:rFonts w:cs="Tahoma"/>
        </w:rPr>
        <w:t>a Letter of In</w:t>
      </w:r>
      <w:r w:rsidR="00D7587E" w:rsidRPr="00830999">
        <w:rPr>
          <w:rFonts w:cs="Tahoma"/>
        </w:rPr>
        <w:t>tent</w:t>
      </w:r>
      <w:r w:rsidRPr="00830999">
        <w:rPr>
          <w:rFonts w:cs="Tahoma"/>
        </w:rPr>
        <w:t xml:space="preserve"> </w:t>
      </w:r>
      <w:r w:rsidR="00B953DB" w:rsidRPr="00830999">
        <w:rPr>
          <w:rFonts w:cs="Tahoma"/>
        </w:rPr>
        <w:t xml:space="preserve">by </w:t>
      </w:r>
      <w:r w:rsidRPr="00830999">
        <w:rPr>
          <w:rFonts w:cs="Tahoma"/>
        </w:rPr>
        <w:t>January 1</w:t>
      </w:r>
      <w:r w:rsidR="00CC688D" w:rsidRPr="00830999">
        <w:rPr>
          <w:rFonts w:cs="Tahoma"/>
        </w:rPr>
        <w:t>0</w:t>
      </w:r>
      <w:r w:rsidRPr="00830999">
        <w:rPr>
          <w:rFonts w:cs="Tahoma"/>
        </w:rPr>
        <w:t>, 201</w:t>
      </w:r>
      <w:r w:rsidR="001128AC" w:rsidRPr="00830999">
        <w:rPr>
          <w:rFonts w:cs="Tahoma"/>
        </w:rPr>
        <w:t>9</w:t>
      </w:r>
      <w:r w:rsidRPr="00830999">
        <w:rPr>
          <w:rFonts w:cs="Tahoma"/>
        </w:rPr>
        <w:t xml:space="preserve">. Letters of Intent are optional, non-binding, and not used in the scientific peer review of a subsequent application. </w:t>
      </w:r>
      <w:r w:rsidR="00B953DB" w:rsidRPr="00830999">
        <w:rPr>
          <w:rFonts w:cs="Tahoma"/>
        </w:rPr>
        <w:t xml:space="preserve">If you </w:t>
      </w:r>
      <w:r w:rsidRPr="00830999">
        <w:rPr>
          <w:rFonts w:cs="Tahoma"/>
        </w:rPr>
        <w:t>submit a Letter of Intent, one of the Institute’s Program Officers will contact you regarding your proposed research to offer assistance. The Institute also uses the Letter of In</w:t>
      </w:r>
      <w:r w:rsidRPr="000F7711">
        <w:rPr>
          <w:rFonts w:cs="Tahoma"/>
        </w:rPr>
        <w:t xml:space="preserve">tent to identify the expertise needed for the scientific </w:t>
      </w:r>
      <w:r w:rsidRPr="008C7BC7">
        <w:rPr>
          <w:rFonts w:cs="Tahoma"/>
        </w:rPr>
        <w:t>peer</w:t>
      </w:r>
      <w:r w:rsidR="00D111FC">
        <w:rPr>
          <w:rFonts w:cs="Tahoma"/>
        </w:rPr>
        <w:t>-</w:t>
      </w:r>
      <w:r w:rsidRPr="008C7BC7">
        <w:rPr>
          <w:rFonts w:cs="Tahoma"/>
        </w:rPr>
        <w:t>review panels and to secure a sufficient number of reviewers to handle the anticipated number of applications.</w:t>
      </w:r>
      <w:r w:rsidRPr="00F62C58">
        <w:rPr>
          <w:rFonts w:cs="Tahoma"/>
        </w:rPr>
        <w:t xml:space="preserve"> Should you miss the deadline for submitting a Letter of Intent, you still may submit an application. If you miss the Letter of Intent deadline, the Institute asks that you inform</w:t>
      </w:r>
      <w:r w:rsidRPr="002D29C3">
        <w:rPr>
          <w:rFonts w:cs="Tahoma"/>
        </w:rPr>
        <w:t xml:space="preserve"> the relevant Program Officer of your intention to submit an application.</w:t>
      </w:r>
    </w:p>
    <w:p w14:paraId="0B00DB8B" w14:textId="77777777" w:rsidR="00883DEE" w:rsidRPr="002D29C3" w:rsidRDefault="00883DEE" w:rsidP="00883DEE">
      <w:pPr>
        <w:rPr>
          <w:rFonts w:cs="Tahoma"/>
        </w:rPr>
      </w:pPr>
    </w:p>
    <w:p w14:paraId="3AF316F9" w14:textId="69523BFC" w:rsidR="00883DEE" w:rsidRPr="002D29C3" w:rsidRDefault="00883DEE" w:rsidP="00883DEE">
      <w:pPr>
        <w:rPr>
          <w:rFonts w:cs="Tahoma"/>
        </w:rPr>
      </w:pPr>
      <w:r w:rsidRPr="002D29C3">
        <w:rPr>
          <w:rFonts w:cs="Tahoma"/>
          <w:szCs w:val="20"/>
        </w:rPr>
        <w:t xml:space="preserve">Letters of Intent are submitted online at </w:t>
      </w:r>
      <w:r w:rsidRPr="002D29C3">
        <w:rPr>
          <w:rFonts w:cs="Tahoma"/>
        </w:rPr>
        <w:t>(</w:t>
      </w:r>
      <w:hyperlink r:id="rId36" w:history="1">
        <w:r w:rsidR="00A06B82" w:rsidRPr="00615BF7">
          <w:rPr>
            <w:rStyle w:val="Hyperlink"/>
            <w:rFonts w:cs="Tahoma"/>
          </w:rPr>
          <w:t>https://iesreview.ed.gov</w:t>
        </w:r>
      </w:hyperlink>
      <w:r w:rsidRPr="002D29C3">
        <w:rPr>
          <w:rFonts w:cs="Tahoma"/>
        </w:rPr>
        <w:t xml:space="preserve">). </w:t>
      </w:r>
      <w:r w:rsidRPr="002D29C3">
        <w:rPr>
          <w:b/>
        </w:rPr>
        <w:t>Select the Letter of Intent form for the grant program under which you plan to submit your application</w:t>
      </w:r>
      <w:r w:rsidRPr="002D29C3">
        <w:t>. The online submission form contains fields for you to provide information on the seven content areas listed below.</w:t>
      </w:r>
      <w:r w:rsidRPr="002D29C3">
        <w:rPr>
          <w:rFonts w:cs="Tahoma"/>
        </w:rPr>
        <w:t xml:space="preserve"> </w:t>
      </w:r>
      <w:r w:rsidR="00B953DB">
        <w:rPr>
          <w:rFonts w:cs="Tahoma"/>
        </w:rPr>
        <w:t xml:space="preserve">Use these fields to provide the requested information. </w:t>
      </w:r>
      <w:r w:rsidRPr="002D29C3">
        <w:rPr>
          <w:rFonts w:cs="Tahoma"/>
        </w:rPr>
        <w:t xml:space="preserve">The project description should be single-spaced and </w:t>
      </w:r>
      <w:r>
        <w:rPr>
          <w:rFonts w:cs="Tahoma"/>
        </w:rPr>
        <w:t>is recommended to be no more than</w:t>
      </w:r>
      <w:r w:rsidRPr="002D29C3">
        <w:rPr>
          <w:rFonts w:cs="Tahoma"/>
        </w:rPr>
        <w:t xml:space="preserve"> one page (about 3,500 characters).</w:t>
      </w:r>
    </w:p>
    <w:p w14:paraId="1AC52022" w14:textId="77777777" w:rsidR="00883DEE" w:rsidRPr="002D29C3" w:rsidRDefault="00883DEE" w:rsidP="00883DEE">
      <w:pPr>
        <w:rPr>
          <w:rFonts w:cs="Tahoma"/>
          <w:sz w:val="12"/>
          <w:szCs w:val="12"/>
        </w:rPr>
      </w:pPr>
    </w:p>
    <w:p w14:paraId="176E6B61" w14:textId="77777777" w:rsidR="00883DEE" w:rsidRPr="002D29C3" w:rsidRDefault="00883DEE" w:rsidP="00883DEE">
      <w:pPr>
        <w:numPr>
          <w:ilvl w:val="4"/>
          <w:numId w:val="2"/>
        </w:numPr>
        <w:spacing w:after="120"/>
        <w:ind w:left="720"/>
        <w:rPr>
          <w:rFonts w:cs="Tahoma"/>
        </w:rPr>
      </w:pPr>
      <w:r w:rsidRPr="002D29C3">
        <w:rPr>
          <w:rFonts w:cs="Tahoma"/>
        </w:rPr>
        <w:t>Descriptive title</w:t>
      </w:r>
    </w:p>
    <w:p w14:paraId="021A3678" w14:textId="77777777" w:rsidR="00883DEE" w:rsidRPr="002D29C3" w:rsidRDefault="00883DEE" w:rsidP="00883DEE">
      <w:pPr>
        <w:numPr>
          <w:ilvl w:val="4"/>
          <w:numId w:val="2"/>
        </w:numPr>
        <w:spacing w:after="120"/>
        <w:ind w:left="720"/>
        <w:rPr>
          <w:rFonts w:cs="Tahoma"/>
        </w:rPr>
      </w:pPr>
      <w:r w:rsidRPr="002D29C3">
        <w:rPr>
          <w:rFonts w:cs="Tahoma"/>
        </w:rPr>
        <w:t>Program (Low-Cost Evaluation)</w:t>
      </w:r>
    </w:p>
    <w:p w14:paraId="42A83EFC" w14:textId="77777777" w:rsidR="00883DEE" w:rsidRPr="002D29C3" w:rsidRDefault="00883DEE" w:rsidP="00883DEE">
      <w:pPr>
        <w:numPr>
          <w:ilvl w:val="4"/>
          <w:numId w:val="2"/>
        </w:numPr>
        <w:spacing w:after="120"/>
        <w:ind w:left="720"/>
        <w:rPr>
          <w:rFonts w:cs="Tahoma"/>
        </w:rPr>
      </w:pPr>
      <w:r w:rsidRPr="002D29C3">
        <w:rPr>
          <w:rFonts w:cs="Tahoma"/>
        </w:rPr>
        <w:t>Brief description of the proposed project</w:t>
      </w:r>
    </w:p>
    <w:p w14:paraId="4B851587" w14:textId="77777777" w:rsidR="00883DEE" w:rsidRPr="002D29C3" w:rsidRDefault="00883DEE" w:rsidP="00883DEE">
      <w:pPr>
        <w:numPr>
          <w:ilvl w:val="4"/>
          <w:numId w:val="2"/>
        </w:numPr>
        <w:spacing w:after="120"/>
        <w:ind w:left="720"/>
        <w:rPr>
          <w:rFonts w:cs="Tahoma"/>
        </w:rPr>
      </w:pPr>
      <w:r w:rsidRPr="002D29C3">
        <w:rPr>
          <w:rFonts w:cs="Tahoma"/>
        </w:rPr>
        <w:t xml:space="preserve">Name, institutional affiliation, address, telephone number and e-mail address of the Principal Investigator and all Co-Principal Investigators </w:t>
      </w:r>
    </w:p>
    <w:p w14:paraId="4B97AD91" w14:textId="77777777" w:rsidR="00883DEE" w:rsidRPr="002D29C3" w:rsidRDefault="00883DEE" w:rsidP="00883DEE">
      <w:pPr>
        <w:numPr>
          <w:ilvl w:val="4"/>
          <w:numId w:val="2"/>
        </w:numPr>
        <w:spacing w:after="120"/>
        <w:ind w:left="720"/>
        <w:rPr>
          <w:rFonts w:cs="Tahoma"/>
        </w:rPr>
      </w:pPr>
      <w:r w:rsidRPr="002D29C3">
        <w:rPr>
          <w:rFonts w:cs="Tahoma"/>
        </w:rPr>
        <w:t>Name and institutional affiliation of any key collaborators and contractors</w:t>
      </w:r>
    </w:p>
    <w:p w14:paraId="14EA5F22" w14:textId="04A7A93C" w:rsidR="00883DEE" w:rsidRPr="002D29C3" w:rsidRDefault="00883DEE" w:rsidP="00883DEE">
      <w:pPr>
        <w:numPr>
          <w:ilvl w:val="4"/>
          <w:numId w:val="2"/>
        </w:numPr>
        <w:spacing w:after="120"/>
        <w:ind w:left="720"/>
        <w:rPr>
          <w:rFonts w:cs="Tahoma"/>
        </w:rPr>
      </w:pPr>
      <w:r w:rsidRPr="002D29C3">
        <w:rPr>
          <w:rFonts w:cs="Tahoma"/>
        </w:rPr>
        <w:t xml:space="preserve">Duration of the proposed project (do not exceed the </w:t>
      </w:r>
      <w:r w:rsidR="00F94B20">
        <w:rPr>
          <w:rFonts w:cs="Tahoma"/>
        </w:rPr>
        <w:t>2</w:t>
      </w:r>
      <w:r w:rsidR="00512890">
        <w:rPr>
          <w:rFonts w:cs="Tahoma"/>
        </w:rPr>
        <w:t>-year d</w:t>
      </w:r>
      <w:r w:rsidRPr="002D29C3">
        <w:rPr>
          <w:rFonts w:cs="Tahoma"/>
        </w:rPr>
        <w:t>uration maximum)</w:t>
      </w:r>
    </w:p>
    <w:p w14:paraId="7E504B74" w14:textId="1FA91054" w:rsidR="00883DEE" w:rsidRPr="002D29C3" w:rsidRDefault="00883DEE" w:rsidP="00883DEE">
      <w:pPr>
        <w:numPr>
          <w:ilvl w:val="4"/>
          <w:numId w:val="2"/>
        </w:numPr>
        <w:ind w:left="720"/>
        <w:rPr>
          <w:rFonts w:cs="Tahoma"/>
        </w:rPr>
      </w:pPr>
      <w:r w:rsidRPr="002D29C3">
        <w:rPr>
          <w:rFonts w:cs="Tahoma"/>
        </w:rPr>
        <w:t>Estimated total budget reque</w:t>
      </w:r>
      <w:r w:rsidR="00512890">
        <w:rPr>
          <w:rFonts w:cs="Tahoma"/>
        </w:rPr>
        <w:t>st (do not exceed the $250,000 b</w:t>
      </w:r>
      <w:r w:rsidRPr="002D29C3">
        <w:rPr>
          <w:rFonts w:cs="Tahoma"/>
        </w:rPr>
        <w:t>udget maximum)</w:t>
      </w:r>
    </w:p>
    <w:p w14:paraId="696B9281" w14:textId="77777777" w:rsidR="00BC4F02" w:rsidRPr="00EB2827" w:rsidRDefault="00BC4F02" w:rsidP="00BC4F02">
      <w:pPr>
        <w:rPr>
          <w:rFonts w:cs="Tahoma"/>
        </w:rPr>
      </w:pPr>
    </w:p>
    <w:p w14:paraId="5EE05852" w14:textId="77777777" w:rsidR="00CD36F1" w:rsidRPr="00EB2827" w:rsidRDefault="00CD36F1" w:rsidP="00FD1B9D">
      <w:pPr>
        <w:pStyle w:val="Heading3"/>
      </w:pPr>
      <w:bookmarkStart w:id="75" w:name="_Resubmissions_and_Multiple"/>
      <w:bookmarkStart w:id="76" w:name="_Toc375049604"/>
      <w:bookmarkStart w:id="77" w:name="_Toc515524214"/>
      <w:bookmarkEnd w:id="75"/>
      <w:r w:rsidRPr="00EB2827">
        <w:lastRenderedPageBreak/>
        <w:t>Resubmissions and Multiple Submissions</w:t>
      </w:r>
      <w:bookmarkEnd w:id="76"/>
      <w:bookmarkEnd w:id="77"/>
    </w:p>
    <w:p w14:paraId="5FA92C7C" w14:textId="4F0919CA" w:rsidR="00883DEE" w:rsidRPr="002D29C3" w:rsidRDefault="00CD36F1" w:rsidP="00D7587E">
      <w:pPr>
        <w:spacing w:before="120"/>
        <w:rPr>
          <w:rFonts w:cs="Tahoma"/>
        </w:rPr>
      </w:pPr>
      <w:r w:rsidRPr="00EB2827">
        <w:rPr>
          <w:rFonts w:cs="Tahoma"/>
        </w:rPr>
        <w:t xml:space="preserve">If you intend to revise and resubmit an application that was submitted to one of the Institute’s previous competitions but that was not funded, you must indicate on the </w:t>
      </w:r>
      <w:hyperlink w:anchor="_Application_for_Federal" w:history="1">
        <w:r w:rsidR="00480CBF" w:rsidRPr="00EB2827">
          <w:rPr>
            <w:rFonts w:cs="Tahoma"/>
            <w:color w:val="0000FF" w:themeColor="hyperlink"/>
            <w:u w:val="single"/>
          </w:rPr>
          <w:t>SF-424 Form of the Application Package</w:t>
        </w:r>
        <w:r w:rsidR="00DC3209">
          <w:rPr>
            <w:rFonts w:cs="Tahoma"/>
            <w:color w:val="0000FF" w:themeColor="hyperlink"/>
            <w:u w:val="single"/>
          </w:rPr>
          <w:t xml:space="preserve"> (Items 4a and 8) (see Part IV.F</w:t>
        </w:r>
        <w:r w:rsidR="00480CBF" w:rsidRPr="00EB2827">
          <w:rPr>
            <w:rFonts w:cs="Tahoma"/>
            <w:color w:val="0000FF" w:themeColor="hyperlink"/>
            <w:u w:val="single"/>
          </w:rPr>
          <w:t>.1</w:t>
        </w:r>
      </w:hyperlink>
      <w:r w:rsidR="00B953DB">
        <w:rPr>
          <w:rFonts w:cs="Tahoma"/>
          <w:color w:val="0000FF" w:themeColor="hyperlink"/>
          <w:u w:val="single"/>
        </w:rPr>
        <w:t>.</w:t>
      </w:r>
      <w:r w:rsidR="00E02D58" w:rsidRPr="00EB2827">
        <w:rPr>
          <w:rFonts w:cs="Tahoma"/>
          <w:color w:val="0000FF"/>
        </w:rPr>
        <w:t>)</w:t>
      </w:r>
      <w:r w:rsidR="00575DF0" w:rsidRPr="00EB2827">
        <w:rPr>
          <w:rFonts w:cs="Tahoma"/>
        </w:rPr>
        <w:t xml:space="preserve"> that the FY 201</w:t>
      </w:r>
      <w:r w:rsidR="001128AC">
        <w:rPr>
          <w:rFonts w:cs="Tahoma"/>
        </w:rPr>
        <w:t>9</w:t>
      </w:r>
      <w:r w:rsidRPr="00EB2827">
        <w:rPr>
          <w:rFonts w:cs="Tahoma"/>
        </w:rPr>
        <w:t xml:space="preserve"> application is a resubmission (Item 8) and include the application number of the previous application (an 11-character alphanumeric identifier beginning </w:t>
      </w:r>
      <w:r w:rsidR="00FC26F8">
        <w:rPr>
          <w:rFonts w:cs="Tahoma"/>
        </w:rPr>
        <w:t xml:space="preserve">“R305” or </w:t>
      </w:r>
      <w:r w:rsidRPr="00EB2827">
        <w:rPr>
          <w:rFonts w:cs="Tahoma"/>
        </w:rPr>
        <w:t>“</w:t>
      </w:r>
      <w:r w:rsidR="004631FF" w:rsidRPr="00EB2827">
        <w:rPr>
          <w:rFonts w:cs="Tahoma"/>
        </w:rPr>
        <w:t>R</w:t>
      </w:r>
      <w:r w:rsidR="00FF0877" w:rsidRPr="00EB2827">
        <w:rPr>
          <w:rFonts w:cs="Tahoma"/>
        </w:rPr>
        <w:t>324</w:t>
      </w:r>
      <w:r w:rsidR="004631FF" w:rsidRPr="00EB2827">
        <w:rPr>
          <w:rFonts w:cs="Tahoma"/>
        </w:rPr>
        <w:t>” entered in Item 4a). P</w:t>
      </w:r>
      <w:r w:rsidRPr="00EB2827">
        <w:rPr>
          <w:rFonts w:cs="Tahoma"/>
        </w:rPr>
        <w:t xml:space="preserve">rior reviews will be sent to this year’s reviewers along with the resubmitted application. </w:t>
      </w:r>
      <w:r w:rsidR="00883DEE" w:rsidRPr="002D29C3">
        <w:rPr>
          <w:rFonts w:cs="Tahoma"/>
        </w:rPr>
        <w:t xml:space="preserve">You must describe your response to the prior reviews using </w:t>
      </w:r>
      <w:hyperlink w:anchor="Appendix_B" w:history="1">
        <w:r w:rsidR="00883DEE" w:rsidRPr="002D29C3">
          <w:rPr>
            <w:rStyle w:val="Hyperlink"/>
            <w:rFonts w:cs="Tahoma"/>
          </w:rPr>
          <w:t>Appendix B (see Part III.D.</w:t>
        </w:r>
        <w:r w:rsidR="00DE451E">
          <w:rPr>
            <w:rStyle w:val="Hyperlink"/>
            <w:rFonts w:cs="Tahoma"/>
          </w:rPr>
          <w:t>4</w:t>
        </w:r>
        <w:r w:rsidR="00883DEE" w:rsidRPr="002D29C3">
          <w:rPr>
            <w:rStyle w:val="Hyperlink"/>
            <w:rFonts w:cs="Tahoma"/>
          </w:rPr>
          <w:t>.)</w:t>
        </w:r>
      </w:hyperlink>
      <w:r w:rsidR="00883DEE" w:rsidRPr="002D29C3">
        <w:rPr>
          <w:rFonts w:cs="Tahoma"/>
        </w:rPr>
        <w:t>. Revised and resubmitted applications will be reviewed according to this FY 201</w:t>
      </w:r>
      <w:r w:rsidR="001128AC">
        <w:rPr>
          <w:rFonts w:cs="Tahoma"/>
        </w:rPr>
        <w:t>9</w:t>
      </w:r>
      <w:r w:rsidR="00883DEE" w:rsidRPr="002D29C3">
        <w:rPr>
          <w:rFonts w:cs="Tahoma"/>
        </w:rPr>
        <w:t xml:space="preserve"> Request for Applications. </w:t>
      </w:r>
    </w:p>
    <w:p w14:paraId="781C840F" w14:textId="77777777" w:rsidR="00883DEE" w:rsidRPr="002D29C3" w:rsidRDefault="00883DEE" w:rsidP="00883DEE">
      <w:pPr>
        <w:rPr>
          <w:rFonts w:cs="Tahoma"/>
        </w:rPr>
      </w:pPr>
    </w:p>
    <w:p w14:paraId="79032CAE" w14:textId="77777777" w:rsidR="00883DEE" w:rsidRPr="002D29C3" w:rsidRDefault="00883DEE" w:rsidP="00883DEE">
      <w:pPr>
        <w:rPr>
          <w:rFonts w:cs="Tahoma"/>
        </w:rPr>
      </w:pPr>
      <w:r w:rsidRPr="002D29C3">
        <w:rPr>
          <w:rFonts w:cs="Tahoma"/>
        </w:rPr>
        <w:t>If you submitted a somewhat similar application in the past and did not receive an award but are submitting the current application as a new application, you should indicate on the application form that the FY 201</w:t>
      </w:r>
      <w:r w:rsidR="001128AC">
        <w:rPr>
          <w:rFonts w:cs="Tahoma"/>
        </w:rPr>
        <w:t>9</w:t>
      </w:r>
      <w:r w:rsidRPr="002D29C3">
        <w:rPr>
          <w:rFonts w:cs="Tahoma"/>
        </w:rPr>
        <w:t xml:space="preserve"> application is a new application. </w:t>
      </w:r>
      <w:r w:rsidRPr="002D29C3">
        <w:t xml:space="preserve">In </w:t>
      </w:r>
      <w:hyperlink w:anchor="Appendix_B" w:history="1">
        <w:r w:rsidRPr="002D29C3">
          <w:rPr>
            <w:rStyle w:val="Hyperlink"/>
            <w:rFonts w:cs="Tahoma"/>
          </w:rPr>
          <w:t xml:space="preserve">Appendix B (see </w:t>
        </w:r>
        <w:r w:rsidR="00DE451E">
          <w:rPr>
            <w:rStyle w:val="Hyperlink"/>
            <w:rFonts w:cs="Tahoma"/>
          </w:rPr>
          <w:t>Part III.D.4</w:t>
        </w:r>
        <w:r w:rsidRPr="002D29C3">
          <w:rPr>
            <w:rStyle w:val="Hyperlink"/>
            <w:rFonts w:cs="Tahoma"/>
          </w:rPr>
          <w:t>.)</w:t>
        </w:r>
      </w:hyperlink>
      <w:r w:rsidRPr="002D29C3">
        <w:t>, you should provide a rationale explaining why your FY 201</w:t>
      </w:r>
      <w:r w:rsidR="001128AC">
        <w:t>9</w:t>
      </w:r>
      <w:r w:rsidRPr="002D29C3">
        <w:t xml:space="preserve"> application should be considered a new application rather than a revision. If you do not provide such an explanation, then the Institute may send the reviews of the prior unfunded application to this year’s reviewers along with the current application.</w:t>
      </w:r>
    </w:p>
    <w:p w14:paraId="09D60B85" w14:textId="77777777" w:rsidR="00883DEE" w:rsidRPr="002D29C3" w:rsidRDefault="00883DEE" w:rsidP="00883DEE">
      <w:pPr>
        <w:rPr>
          <w:rFonts w:cs="Tahoma"/>
        </w:rPr>
      </w:pPr>
    </w:p>
    <w:p w14:paraId="7384ADFA" w14:textId="77777777" w:rsidR="00883DEE" w:rsidRPr="002D29C3" w:rsidRDefault="00883DEE" w:rsidP="00883DEE">
      <w:r w:rsidRPr="002D29C3">
        <w:t>You may submit applications to more than one of the Institute’s FY 201</w:t>
      </w:r>
      <w:r w:rsidR="001128AC">
        <w:t>9</w:t>
      </w:r>
      <w:r w:rsidRPr="002D29C3">
        <w:t xml:space="preserve"> grant programs. In addition, within a particular grant program or topic, you may submit multiple applications. However, you may submit a given application only once for the FY 201</w:t>
      </w:r>
      <w:r w:rsidR="001128AC">
        <w:t>9</w:t>
      </w:r>
      <w:r w:rsidRPr="002D29C3">
        <w:t xml:space="preserve">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 will be eligible for funding.</w:t>
      </w:r>
    </w:p>
    <w:p w14:paraId="441346A8" w14:textId="77777777" w:rsidR="005676AD" w:rsidRPr="00EB2827" w:rsidRDefault="005676AD" w:rsidP="00883DEE">
      <w:pPr>
        <w:rPr>
          <w:rFonts w:cs="Tahoma"/>
        </w:rPr>
      </w:pPr>
    </w:p>
    <w:p w14:paraId="328A782B" w14:textId="77777777" w:rsidR="00CD36F1" w:rsidRPr="00EB2827" w:rsidRDefault="00CD36F1" w:rsidP="00FD1B9D">
      <w:pPr>
        <w:pStyle w:val="Heading3"/>
      </w:pPr>
      <w:bookmarkStart w:id="78" w:name="_Toc375049605"/>
      <w:bookmarkStart w:id="79" w:name="_Toc515524215"/>
      <w:r w:rsidRPr="00EB2827">
        <w:t>Application Processing</w:t>
      </w:r>
      <w:bookmarkEnd w:id="78"/>
      <w:bookmarkEnd w:id="79"/>
      <w:r w:rsidRPr="00EB2827">
        <w:t xml:space="preserve"> </w:t>
      </w:r>
    </w:p>
    <w:p w14:paraId="0530DAFF" w14:textId="3FBDF9A4" w:rsidR="004276AD" w:rsidRPr="00411D9B" w:rsidRDefault="004276AD" w:rsidP="00CC688D">
      <w:pPr>
        <w:rPr>
          <w:rFonts w:cs="Tahoma"/>
        </w:rPr>
      </w:pPr>
      <w:r w:rsidRPr="002D29C3">
        <w:rPr>
          <w:rFonts w:cs="Tahoma"/>
          <w:b/>
        </w:rPr>
        <w:t xml:space="preserve">Applications must </w:t>
      </w:r>
      <w:r w:rsidRPr="00830999">
        <w:rPr>
          <w:rFonts w:cs="Tahoma"/>
          <w:b/>
        </w:rPr>
        <w:t xml:space="preserve">be submitted electronically and received no later than 4:30:00 </w:t>
      </w:r>
      <w:r w:rsidR="009014AB" w:rsidRPr="00830999">
        <w:rPr>
          <w:rFonts w:cs="Tahoma"/>
          <w:b/>
        </w:rPr>
        <w:t>p</w:t>
      </w:r>
      <w:r w:rsidR="00F94B20" w:rsidRPr="00830999">
        <w:rPr>
          <w:rFonts w:cs="Tahoma"/>
          <w:b/>
        </w:rPr>
        <w:t>.</w:t>
      </w:r>
      <w:r w:rsidR="009014AB" w:rsidRPr="00830999">
        <w:rPr>
          <w:rFonts w:cs="Tahoma"/>
          <w:b/>
        </w:rPr>
        <w:t>m</w:t>
      </w:r>
      <w:r w:rsidR="00F94B20" w:rsidRPr="00830999">
        <w:rPr>
          <w:rFonts w:cs="Tahoma"/>
          <w:b/>
        </w:rPr>
        <w:t>.</w:t>
      </w:r>
      <w:r w:rsidRPr="00830999">
        <w:rPr>
          <w:rFonts w:cs="Tahoma"/>
          <w:b/>
        </w:rPr>
        <w:t xml:space="preserve"> </w:t>
      </w:r>
      <w:r w:rsidR="00590281" w:rsidRPr="00830999">
        <w:rPr>
          <w:rFonts w:cs="Tahoma"/>
          <w:b/>
        </w:rPr>
        <w:t>Eastern Time</w:t>
      </w:r>
      <w:r w:rsidRPr="00830999">
        <w:rPr>
          <w:rFonts w:cs="Tahoma"/>
          <w:b/>
        </w:rPr>
        <w:t xml:space="preserve"> </w:t>
      </w:r>
      <w:r w:rsidRPr="00830999">
        <w:rPr>
          <w:rFonts w:cs="Tahoma"/>
        </w:rPr>
        <w:t xml:space="preserve">on </w:t>
      </w:r>
      <w:r w:rsidRPr="00830999">
        <w:rPr>
          <w:rFonts w:cs="Tahoma"/>
          <w:b/>
        </w:rPr>
        <w:t xml:space="preserve">March </w:t>
      </w:r>
      <w:r w:rsidR="00CC688D" w:rsidRPr="00830999">
        <w:rPr>
          <w:rFonts w:cs="Tahoma"/>
          <w:b/>
        </w:rPr>
        <w:t>7</w:t>
      </w:r>
      <w:r w:rsidRPr="00830999">
        <w:rPr>
          <w:rFonts w:cs="Tahoma"/>
          <w:b/>
        </w:rPr>
        <w:t>, 201</w:t>
      </w:r>
      <w:r w:rsidR="001128AC" w:rsidRPr="00830999">
        <w:rPr>
          <w:rFonts w:cs="Tahoma"/>
          <w:b/>
        </w:rPr>
        <w:t>9</w:t>
      </w:r>
      <w:r w:rsidR="00B953DB" w:rsidRPr="00830999">
        <w:rPr>
          <w:rFonts w:cs="Tahoma"/>
        </w:rPr>
        <w:t xml:space="preserve"> through the Internet</w:t>
      </w:r>
      <w:r w:rsidRPr="00830999">
        <w:rPr>
          <w:rFonts w:cs="Tahoma"/>
        </w:rPr>
        <w:t xml:space="preserve"> </w:t>
      </w:r>
      <w:r w:rsidR="00CC688D" w:rsidRPr="00830999">
        <w:rPr>
          <w:rFonts w:cs="Tahoma"/>
        </w:rPr>
        <w:t xml:space="preserve">using </w:t>
      </w:r>
      <w:r w:rsidR="00B953DB" w:rsidRPr="00830999">
        <w:rPr>
          <w:rFonts w:cs="Tahoma"/>
        </w:rPr>
        <w:t xml:space="preserve">the software </w:t>
      </w:r>
      <w:r w:rsidR="00CC688D" w:rsidRPr="00830999">
        <w:rPr>
          <w:rFonts w:cs="Tahoma"/>
        </w:rPr>
        <w:t xml:space="preserve">provided on the Grants.gov website: </w:t>
      </w:r>
      <w:hyperlink r:id="rId37" w:history="1">
        <w:r w:rsidR="00A06B82" w:rsidRPr="00615BF7">
          <w:rPr>
            <w:rStyle w:val="Hyperlink"/>
          </w:rPr>
          <w:t>https://www.grants.gov/</w:t>
        </w:r>
      </w:hyperlink>
      <w:r w:rsidR="00CC688D" w:rsidRPr="00830999">
        <w:rPr>
          <w:rFonts w:cs="Tahoma"/>
        </w:rPr>
        <w:t xml:space="preserve">. </w:t>
      </w:r>
      <w:r w:rsidR="00B953DB" w:rsidRPr="00830999">
        <w:rPr>
          <w:rFonts w:cs="Tahoma"/>
        </w:rPr>
        <w:t xml:space="preserve">You must follow the </w:t>
      </w:r>
      <w:r w:rsidR="00CC688D" w:rsidRPr="00830999">
        <w:rPr>
          <w:rFonts w:cs="Tahoma"/>
        </w:rPr>
        <w:t xml:space="preserve">application procedures and submission requirements described in detail in </w:t>
      </w:r>
      <w:hyperlink w:anchor="_PART_V:_PREPARING" w:history="1">
        <w:r w:rsidR="00B953DB" w:rsidRPr="00830999">
          <w:rPr>
            <w:rStyle w:val="Hyperlink"/>
            <w:rFonts w:cs="Tahoma"/>
          </w:rPr>
          <w:t>Part</w:t>
        </w:r>
        <w:r w:rsidR="00D7587E" w:rsidRPr="00830999">
          <w:rPr>
            <w:rStyle w:val="Hyperlink"/>
            <w:rFonts w:cs="Tahoma"/>
          </w:rPr>
          <w:t xml:space="preserve"> III</w:t>
        </w:r>
        <w:r w:rsidR="00B953DB" w:rsidRPr="00830999">
          <w:rPr>
            <w:rStyle w:val="Hyperlink"/>
            <w:rFonts w:cs="Tahoma"/>
          </w:rPr>
          <w:t xml:space="preserve"> Preparing Your Application</w:t>
        </w:r>
      </w:hyperlink>
      <w:r w:rsidR="00B953DB" w:rsidRPr="00411D9B">
        <w:rPr>
          <w:rFonts w:cs="Tahoma"/>
        </w:rPr>
        <w:t xml:space="preserve"> </w:t>
      </w:r>
      <w:r w:rsidR="00F631B9">
        <w:rPr>
          <w:rFonts w:cs="Tahoma"/>
        </w:rPr>
        <w:t>and</w:t>
      </w:r>
      <w:r w:rsidR="00B953DB">
        <w:rPr>
          <w:rFonts w:cs="Tahoma"/>
          <w:color w:val="0000FF" w:themeColor="hyperlink"/>
          <w:u w:val="single"/>
        </w:rPr>
        <w:t xml:space="preserve"> </w:t>
      </w:r>
      <w:hyperlink w:anchor="_PART_IV:_SUBMITTING_1" w:history="1">
        <w:r w:rsidR="00B953DB" w:rsidRPr="00D7587E">
          <w:rPr>
            <w:rStyle w:val="Hyperlink"/>
            <w:rFonts w:cs="Tahoma"/>
          </w:rPr>
          <w:t xml:space="preserve">Part </w:t>
        </w:r>
        <w:r w:rsidR="00D7587E" w:rsidRPr="00D7587E">
          <w:rPr>
            <w:rStyle w:val="Hyperlink"/>
            <w:rFonts w:cs="Tahoma"/>
          </w:rPr>
          <w:t>I</w:t>
        </w:r>
        <w:r w:rsidR="00B953DB" w:rsidRPr="00D7587E">
          <w:rPr>
            <w:rStyle w:val="Hyperlink"/>
            <w:rFonts w:cs="Tahoma"/>
          </w:rPr>
          <w:t>V Submitting Your Application</w:t>
        </w:r>
      </w:hyperlink>
      <w:r w:rsidR="00B953DB">
        <w:rPr>
          <w:rStyle w:val="Hyperlink"/>
          <w:rFonts w:cs="Tahoma"/>
          <w:u w:val="none"/>
        </w:rPr>
        <w:t xml:space="preserve"> </w:t>
      </w:r>
      <w:r w:rsidR="00B953DB" w:rsidRPr="000320EA">
        <w:t xml:space="preserve">and the instructions in the User Guides provided by Grants.gov </w:t>
      </w:r>
      <w:hyperlink r:id="rId38" w:history="1">
        <w:r w:rsidR="00B953DB" w:rsidRPr="00ED29C1">
          <w:rPr>
            <w:rStyle w:val="Hyperlink"/>
          </w:rPr>
          <w:t>https://www.grants.gov/help/html/help/GetStarted/Get_Started.htm</w:t>
        </w:r>
      </w:hyperlink>
      <w:r w:rsidR="00B953DB">
        <w:t>.</w:t>
      </w:r>
    </w:p>
    <w:p w14:paraId="3E4E2627" w14:textId="77777777" w:rsidR="004276AD" w:rsidRPr="002D29C3" w:rsidRDefault="004276AD" w:rsidP="004276AD">
      <w:pPr>
        <w:rPr>
          <w:rFonts w:cs="Tahoma"/>
        </w:rPr>
      </w:pPr>
    </w:p>
    <w:p w14:paraId="571A84E0" w14:textId="77777777" w:rsidR="004276AD" w:rsidRPr="002D29C3" w:rsidRDefault="004276AD" w:rsidP="004276AD">
      <w:pPr>
        <w:rPr>
          <w:rFonts w:cs="Tahoma"/>
        </w:rPr>
      </w:pPr>
      <w:r w:rsidRPr="002D29C3">
        <w:rPr>
          <w:rFonts w:cs="Tahoma"/>
        </w:rPr>
        <w:t xml:space="preserve">After receiving the applications, Institute staff will review each application for </w:t>
      </w:r>
      <w:hyperlink w:anchor="Compliant" w:history="1">
        <w:r w:rsidRPr="002D29C3">
          <w:rPr>
            <w:rStyle w:val="Hyperlink"/>
          </w:rPr>
          <w:t>compliance</w:t>
        </w:r>
      </w:hyperlink>
      <w:r w:rsidRPr="002D29C3">
        <w:t xml:space="preserve"> </w:t>
      </w:r>
      <w:r w:rsidRPr="002D29C3">
        <w:rPr>
          <w:rFonts w:cs="Tahoma"/>
        </w:rPr>
        <w:t xml:space="preserve">and </w:t>
      </w:r>
      <w:hyperlink w:anchor="Responsive" w:history="1">
        <w:r w:rsidRPr="002D29C3">
          <w:rPr>
            <w:rFonts w:cs="Tahoma"/>
            <w:color w:val="0000FF" w:themeColor="hyperlink"/>
            <w:u w:val="single"/>
          </w:rPr>
          <w:t>responsiveness</w:t>
        </w:r>
      </w:hyperlink>
      <w:r w:rsidRPr="002D29C3">
        <w:rPr>
          <w:rFonts w:cs="Tahoma"/>
        </w:rPr>
        <w:t xml:space="preserve"> to this Request for Applications. Applications that do not address specific requirements of this request will not be considered further.</w:t>
      </w:r>
    </w:p>
    <w:p w14:paraId="2F6875FE" w14:textId="77777777" w:rsidR="004276AD" w:rsidRPr="002D29C3" w:rsidRDefault="004276AD" w:rsidP="004276AD">
      <w:pPr>
        <w:rPr>
          <w:rFonts w:cs="Tahoma"/>
        </w:rPr>
      </w:pPr>
    </w:p>
    <w:p w14:paraId="55836B56" w14:textId="5840C1B6" w:rsidR="004276AD" w:rsidRPr="002D29C3" w:rsidRDefault="004276AD" w:rsidP="004276AD">
      <w:pPr>
        <w:rPr>
          <w:rFonts w:cs="Tahoma"/>
        </w:rPr>
      </w:pPr>
      <w:r w:rsidRPr="002D29C3">
        <w:rPr>
          <w:rFonts w:cs="Tahoma"/>
        </w:rPr>
        <w:t xml:space="preserve">Once you formally submit an application, Institute staff will not comment on its status until the award decisions </w:t>
      </w:r>
      <w:r w:rsidRPr="00411D9B">
        <w:rPr>
          <w:rFonts w:cs="Tahoma"/>
        </w:rPr>
        <w:t>are announced</w:t>
      </w:r>
      <w:r w:rsidRPr="00CC688D">
        <w:rPr>
          <w:rFonts w:cs="Tahoma"/>
          <w:b/>
        </w:rPr>
        <w:t xml:space="preserve"> </w:t>
      </w:r>
      <w:r w:rsidR="00601878">
        <w:rPr>
          <w:rFonts w:cs="Tahoma"/>
          <w:b/>
        </w:rPr>
        <w:t>(no later than July 16</w:t>
      </w:r>
      <w:r w:rsidR="00EF6662">
        <w:rPr>
          <w:rFonts w:cs="Tahoma"/>
          <w:b/>
        </w:rPr>
        <w:t>, 2019</w:t>
      </w:r>
      <w:r w:rsidR="00601878">
        <w:rPr>
          <w:rFonts w:cs="Tahoma"/>
          <w:b/>
        </w:rPr>
        <w:t>)</w:t>
      </w:r>
      <w:r w:rsidRPr="002D29C3">
        <w:rPr>
          <w:rFonts w:cs="Tahoma"/>
        </w:rPr>
        <w:t xml:space="preserve"> except with respect to issues of compliance and responsiveness. This communication will come through the Applicant Notification System (</w:t>
      </w:r>
      <w:hyperlink r:id="rId39" w:history="1">
        <w:r w:rsidR="00A06B82" w:rsidRPr="00615BF7">
          <w:rPr>
            <w:rStyle w:val="Hyperlink"/>
            <w:rFonts w:cs="Tahoma"/>
          </w:rPr>
          <w:t>https://iesreview.ed.gov</w:t>
        </w:r>
      </w:hyperlink>
      <w:r w:rsidRPr="002D29C3">
        <w:rPr>
          <w:rFonts w:cs="Tahoma"/>
          <w:color w:val="0000FF" w:themeColor="hyperlink"/>
          <w:u w:val="single"/>
        </w:rPr>
        <w:t>)</w:t>
      </w:r>
      <w:r w:rsidRPr="002D29C3">
        <w:rPr>
          <w:rFonts w:cs="Tahoma"/>
        </w:rPr>
        <w:t>.</w:t>
      </w:r>
    </w:p>
    <w:p w14:paraId="2DB9A8D2" w14:textId="77777777" w:rsidR="004276AD" w:rsidRPr="002D29C3" w:rsidRDefault="004276AD" w:rsidP="004276AD">
      <w:pPr>
        <w:rPr>
          <w:rFonts w:cs="Tahoma"/>
        </w:rPr>
      </w:pPr>
    </w:p>
    <w:p w14:paraId="468E4D51" w14:textId="77777777" w:rsidR="004276AD" w:rsidRPr="002D29C3" w:rsidRDefault="004276AD" w:rsidP="004276AD">
      <w:pPr>
        <w:rPr>
          <w:rFonts w:cs="Tahoma"/>
          <w:b/>
        </w:rPr>
      </w:pPr>
      <w:r w:rsidRPr="002D29C3">
        <w:rPr>
          <w:rFonts w:cs="Tahoma"/>
          <w:b/>
        </w:rPr>
        <w:t>Once an application has been submitted and the application deadline has passed, you may not submit additional materials for inclusion with your application.</w:t>
      </w:r>
    </w:p>
    <w:p w14:paraId="5C38EBC6" w14:textId="77777777" w:rsidR="00BC4F02" w:rsidRPr="00EB2827" w:rsidRDefault="00BC4F02" w:rsidP="00CD36F1">
      <w:pPr>
        <w:rPr>
          <w:rFonts w:cs="Tahoma"/>
          <w:b/>
        </w:rPr>
      </w:pPr>
    </w:p>
    <w:p w14:paraId="0EB9F27C" w14:textId="77777777" w:rsidR="004276AD" w:rsidRPr="002D29C3" w:rsidRDefault="007E0607" w:rsidP="00FD1B9D">
      <w:pPr>
        <w:pStyle w:val="Heading3"/>
      </w:pPr>
      <w:bookmarkStart w:id="80" w:name="_Toc375049606"/>
      <w:bookmarkStart w:id="81" w:name="_Toc482186161"/>
      <w:bookmarkStart w:id="82" w:name="_Toc515524216"/>
      <w:r>
        <w:t xml:space="preserve">Scientific Peer </w:t>
      </w:r>
      <w:r w:rsidR="004276AD" w:rsidRPr="002D29C3">
        <w:t>Review Process</w:t>
      </w:r>
      <w:bookmarkEnd w:id="80"/>
      <w:bookmarkEnd w:id="81"/>
      <w:bookmarkEnd w:id="82"/>
    </w:p>
    <w:p w14:paraId="0E983393" w14:textId="64512C10" w:rsidR="004276AD" w:rsidRPr="002D29C3" w:rsidRDefault="004276AD" w:rsidP="004276AD">
      <w:pPr>
        <w:rPr>
          <w:rFonts w:cs="Tahoma"/>
        </w:rPr>
      </w:pPr>
      <w:r w:rsidRPr="002D29C3">
        <w:rPr>
          <w:rFonts w:cs="Tahoma"/>
        </w:rPr>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40" w:history="1">
        <w:r w:rsidR="00A06B82" w:rsidRPr="00615BF7">
          <w:rPr>
            <w:rStyle w:val="Hyperlink"/>
            <w:rFonts w:cs="Tahoma"/>
          </w:rPr>
          <w:t>https://ies.ed.gov/director/sro/peer_review/application_review.asp</w:t>
        </w:r>
      </w:hyperlink>
      <w:r w:rsidRPr="002D29C3">
        <w:rPr>
          <w:rFonts w:cs="Tahoma"/>
        </w:rPr>
        <w:t xml:space="preserve">, by a panel of scientists who have substantive and methodological expertise appropriate to the program of research and Request for Applications. </w:t>
      </w:r>
    </w:p>
    <w:p w14:paraId="7FFF4E8A" w14:textId="77777777" w:rsidR="004276AD" w:rsidRPr="002D29C3" w:rsidRDefault="004276AD" w:rsidP="004276AD">
      <w:pPr>
        <w:rPr>
          <w:rFonts w:cs="Tahoma"/>
        </w:rPr>
      </w:pPr>
    </w:p>
    <w:p w14:paraId="0074F08F" w14:textId="09821865" w:rsidR="004276AD" w:rsidRPr="002D29C3" w:rsidRDefault="004276AD" w:rsidP="004276AD">
      <w:pPr>
        <w:rPr>
          <w:rFonts w:cs="Tahoma"/>
        </w:rPr>
      </w:pPr>
      <w:r w:rsidRPr="002D29C3">
        <w:rPr>
          <w:rFonts w:cs="Tahoma"/>
        </w:rPr>
        <w:t>Each compliant and responsive application is assigned to one of the Institute’s scientific review panels</w:t>
      </w:r>
      <w:r>
        <w:rPr>
          <w:rFonts w:cs="Tahoma"/>
        </w:rPr>
        <w:t xml:space="preserve">, </w:t>
      </w:r>
      <w:hyperlink r:id="rId41" w:history="1">
        <w:r w:rsidR="00A06B82" w:rsidRPr="00615BF7">
          <w:rPr>
            <w:rStyle w:val="Hyperlink"/>
          </w:rPr>
          <w:t>https://ies.ed.gov/director/sro/peer_review/reviewers.asp</w:t>
        </w:r>
      </w:hyperlink>
      <w:r w:rsidRPr="002D29C3">
        <w:rPr>
          <w:rFonts w:cs="Tahoma"/>
        </w:rPr>
        <w:t>.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w:t>
      </w:r>
      <w:r w:rsidR="00FC7213">
        <w:rPr>
          <w:rFonts w:cs="Tahoma"/>
        </w:rPr>
        <w:t>-</w:t>
      </w:r>
      <w:r w:rsidRPr="002D29C3">
        <w:rPr>
          <w:rFonts w:cs="Tahoma"/>
        </w:rPr>
        <w:t>review panel convenes to complete the review of applications.</w:t>
      </w:r>
    </w:p>
    <w:p w14:paraId="213D4B22" w14:textId="77777777" w:rsidR="004276AD" w:rsidRPr="002D29C3" w:rsidRDefault="004276AD" w:rsidP="004276AD">
      <w:pPr>
        <w:rPr>
          <w:rFonts w:cs="Tahoma"/>
        </w:rPr>
      </w:pPr>
    </w:p>
    <w:p w14:paraId="47781F22" w14:textId="77777777" w:rsidR="004276AD" w:rsidRPr="002D29C3" w:rsidRDefault="004276AD" w:rsidP="004276AD">
      <w:pPr>
        <w:rPr>
          <w:rFonts w:cs="Tahoma"/>
        </w:rPr>
      </w:pPr>
      <w:r w:rsidRPr="002D29C3">
        <w:rPr>
          <w:rFonts w:cs="Tahoma"/>
        </w:rPr>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664F4124" w14:textId="77777777" w:rsidR="00BC4F02" w:rsidRPr="00EB2827" w:rsidRDefault="00BC4F02" w:rsidP="00CD36F1">
      <w:pPr>
        <w:rPr>
          <w:rFonts w:cs="Tahoma"/>
        </w:rPr>
      </w:pPr>
    </w:p>
    <w:p w14:paraId="0982E5E3" w14:textId="77777777" w:rsidR="00CD36F1" w:rsidRPr="00EB2827" w:rsidRDefault="00CD36F1" w:rsidP="00FD1B9D">
      <w:pPr>
        <w:pStyle w:val="Heading3"/>
      </w:pPr>
      <w:bookmarkStart w:id="83" w:name="_Review_Criteria_for"/>
      <w:bookmarkStart w:id="84" w:name="_Toc375049607"/>
      <w:bookmarkStart w:id="85" w:name="_Toc515524217"/>
      <w:bookmarkEnd w:id="83"/>
      <w:r w:rsidRPr="00EB2827">
        <w:t>Review Criteria for Scientific Merit</w:t>
      </w:r>
      <w:bookmarkEnd w:id="84"/>
      <w:bookmarkEnd w:id="85"/>
    </w:p>
    <w:p w14:paraId="7DB9E6D7" w14:textId="77777777" w:rsidR="00CD36F1" w:rsidRPr="00EB2827" w:rsidRDefault="00CD36F1" w:rsidP="00CD36F1">
      <w:pPr>
        <w:rPr>
          <w:rFonts w:cs="Tahoma"/>
        </w:rPr>
      </w:pPr>
      <w:r w:rsidRPr="00EB2827">
        <w:rPr>
          <w:rFonts w:cs="Tahoma"/>
        </w:rPr>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w:t>
      </w:r>
      <w:hyperlink w:anchor="_Project_Narrative_and" w:history="1">
        <w:r w:rsidR="00F56BDD" w:rsidRPr="00DE451E">
          <w:rPr>
            <w:rStyle w:val="Hyperlink"/>
            <w:rFonts w:cs="Tahoma"/>
          </w:rPr>
          <w:t xml:space="preserve">Part </w:t>
        </w:r>
        <w:r w:rsidR="00FC7213">
          <w:rPr>
            <w:rStyle w:val="Hyperlink"/>
            <w:rFonts w:cs="Tahoma"/>
          </w:rPr>
          <w:t>1</w:t>
        </w:r>
        <w:r w:rsidR="00F56BDD" w:rsidRPr="00DE451E">
          <w:rPr>
            <w:rStyle w:val="Hyperlink"/>
            <w:rFonts w:cs="Tahoma"/>
          </w:rPr>
          <w:t>.</w:t>
        </w:r>
        <w:r w:rsidR="00DE451E" w:rsidRPr="00DE451E">
          <w:rPr>
            <w:rStyle w:val="Hyperlink"/>
            <w:rFonts w:cs="Tahoma"/>
          </w:rPr>
          <w:t>E</w:t>
        </w:r>
      </w:hyperlink>
      <w:r w:rsidR="00F56BDD" w:rsidRPr="00EB2827">
        <w:rPr>
          <w:rFonts w:cs="Tahoma"/>
        </w:rPr>
        <w:t>.</w:t>
      </w:r>
    </w:p>
    <w:p w14:paraId="5FD9BAD8" w14:textId="77777777" w:rsidR="00E377D9" w:rsidRPr="00EB2827" w:rsidRDefault="00E377D9" w:rsidP="00CD36F1">
      <w:pPr>
        <w:rPr>
          <w:rFonts w:cs="Tahoma"/>
        </w:rPr>
      </w:pPr>
    </w:p>
    <w:p w14:paraId="3EE1CA4F" w14:textId="77777777" w:rsidR="00CD36F1" w:rsidRPr="00EB2827" w:rsidRDefault="00CD36F1" w:rsidP="00AA0E79">
      <w:pPr>
        <w:pStyle w:val="Heading4"/>
        <w:numPr>
          <w:ilvl w:val="0"/>
          <w:numId w:val="60"/>
        </w:numPr>
      </w:pPr>
      <w:bookmarkStart w:id="86" w:name="_Toc375049608"/>
      <w:r w:rsidRPr="00EB2827">
        <w:t>Significance</w:t>
      </w:r>
      <w:bookmarkEnd w:id="86"/>
      <w:r w:rsidRPr="00EB2827">
        <w:t xml:space="preserve"> </w:t>
      </w:r>
    </w:p>
    <w:p w14:paraId="771B0A5E" w14:textId="77777777" w:rsidR="00CD36F1" w:rsidRPr="00EB2827" w:rsidRDefault="00CD36F1" w:rsidP="00CD36F1">
      <w:pPr>
        <w:rPr>
          <w:rFonts w:cs="Tahoma"/>
        </w:rPr>
      </w:pPr>
      <w:r w:rsidRPr="00EB2827">
        <w:rPr>
          <w:rFonts w:cs="Tahoma"/>
        </w:rPr>
        <w:t xml:space="preserve">Does the applicant provide a compelling rationale for the significance of the </w:t>
      </w:r>
      <w:r w:rsidR="00AB6EF1" w:rsidRPr="00EB2827">
        <w:rPr>
          <w:rFonts w:cs="Tahoma"/>
        </w:rPr>
        <w:t>intervention to be evaluated</w:t>
      </w:r>
      <w:r w:rsidR="009A4E72" w:rsidRPr="00EB2827">
        <w:rPr>
          <w:rFonts w:cs="Tahoma"/>
        </w:rPr>
        <w:t xml:space="preserve"> </w:t>
      </w:r>
      <w:r w:rsidR="00AB6EF1" w:rsidRPr="00EB2827">
        <w:rPr>
          <w:rFonts w:cs="Tahoma"/>
        </w:rPr>
        <w:t>as described</w:t>
      </w:r>
      <w:r w:rsidRPr="00EB2827">
        <w:rPr>
          <w:rFonts w:cs="Tahoma"/>
        </w:rPr>
        <w:t xml:space="preserve"> in the Significance section?</w:t>
      </w:r>
    </w:p>
    <w:p w14:paraId="6369B7E6" w14:textId="77777777" w:rsidR="00CD36F1" w:rsidRPr="00EB2827" w:rsidRDefault="00CD36F1" w:rsidP="00CD36F1">
      <w:pPr>
        <w:rPr>
          <w:rFonts w:cs="Tahoma"/>
        </w:rPr>
      </w:pPr>
    </w:p>
    <w:p w14:paraId="69C0E737" w14:textId="77777777" w:rsidR="00E97B0B" w:rsidRPr="00EB2827" w:rsidRDefault="00E97B0B" w:rsidP="00AA0E79">
      <w:pPr>
        <w:pStyle w:val="Heading4"/>
      </w:pPr>
      <w:r w:rsidRPr="00EB2827">
        <w:t xml:space="preserve">Partnership </w:t>
      </w:r>
    </w:p>
    <w:p w14:paraId="28732211" w14:textId="77777777" w:rsidR="00E97B0B" w:rsidRPr="00EB2827" w:rsidRDefault="00E97B0B" w:rsidP="00CD36F1">
      <w:pPr>
        <w:rPr>
          <w:rFonts w:cs="Tahoma"/>
        </w:rPr>
      </w:pPr>
      <w:r w:rsidRPr="00EB2827">
        <w:rPr>
          <w:rFonts w:cs="Tahoma"/>
        </w:rPr>
        <w:t xml:space="preserve">Does the applicant provide a description of the </w:t>
      </w:r>
      <w:r w:rsidR="00FC7213">
        <w:rPr>
          <w:rFonts w:cs="Tahoma"/>
        </w:rPr>
        <w:t xml:space="preserve">current </w:t>
      </w:r>
      <w:r w:rsidRPr="00EB2827">
        <w:rPr>
          <w:rFonts w:cs="Tahoma"/>
        </w:rPr>
        <w:t xml:space="preserve">partnership </w:t>
      </w:r>
      <w:r w:rsidR="00AB6EF1" w:rsidRPr="00EB2827">
        <w:rPr>
          <w:rFonts w:cs="Tahoma"/>
        </w:rPr>
        <w:t xml:space="preserve">of a research institution and a state or local agency </w:t>
      </w:r>
      <w:r w:rsidRPr="00EB2827">
        <w:rPr>
          <w:rFonts w:cs="Tahoma"/>
        </w:rPr>
        <w:t xml:space="preserve">in line with what is requested in </w:t>
      </w:r>
      <w:r w:rsidR="004067A5" w:rsidRPr="00EB2827">
        <w:rPr>
          <w:rFonts w:cs="Tahoma"/>
        </w:rPr>
        <w:t xml:space="preserve">the </w:t>
      </w:r>
      <w:r w:rsidRPr="00EB2827">
        <w:rPr>
          <w:rFonts w:cs="Tahoma"/>
        </w:rPr>
        <w:t>Partnership section?</w:t>
      </w:r>
    </w:p>
    <w:p w14:paraId="63EEAE08" w14:textId="77777777" w:rsidR="00FE099B" w:rsidRPr="00EB2827" w:rsidRDefault="00FE099B" w:rsidP="00CD36F1">
      <w:pPr>
        <w:rPr>
          <w:rFonts w:cs="Tahoma"/>
        </w:rPr>
      </w:pPr>
    </w:p>
    <w:p w14:paraId="56974A2A" w14:textId="77777777" w:rsidR="00CD36F1" w:rsidRPr="00EB2827" w:rsidRDefault="00CD36F1" w:rsidP="00AA0E79">
      <w:pPr>
        <w:pStyle w:val="Heading4"/>
      </w:pPr>
      <w:bookmarkStart w:id="87" w:name="_Toc375049609"/>
      <w:r w:rsidRPr="00EB2827">
        <w:t>Research Plan</w:t>
      </w:r>
      <w:bookmarkEnd w:id="87"/>
      <w:r w:rsidRPr="00EB2827">
        <w:t xml:space="preserve"> </w:t>
      </w:r>
    </w:p>
    <w:p w14:paraId="0504FE42" w14:textId="77777777" w:rsidR="00CD36F1" w:rsidRPr="00EB2827" w:rsidRDefault="00CD36F1" w:rsidP="00CD36F1">
      <w:pPr>
        <w:rPr>
          <w:rFonts w:cs="Tahoma"/>
        </w:rPr>
      </w:pPr>
      <w:r w:rsidRPr="00EB2827">
        <w:rPr>
          <w:rFonts w:cs="Tahoma"/>
        </w:rPr>
        <w:t xml:space="preserve">Does the applicant meet the </w:t>
      </w:r>
      <w:r w:rsidR="00FE099B" w:rsidRPr="00EB2827">
        <w:rPr>
          <w:rFonts w:cs="Tahoma"/>
        </w:rPr>
        <w:t>Requirements and Recommendations</w:t>
      </w:r>
      <w:r w:rsidRPr="00EB2827">
        <w:rPr>
          <w:rFonts w:cs="Tahoma"/>
        </w:rPr>
        <w:t xml:space="preserve"> in the Research Plan section for the</w:t>
      </w:r>
      <w:r w:rsidR="00AB6EF1" w:rsidRPr="00EB2827">
        <w:rPr>
          <w:rFonts w:cs="Tahoma"/>
        </w:rPr>
        <w:t>ir proposed evaluation</w:t>
      </w:r>
      <w:r w:rsidR="00FC7213">
        <w:rPr>
          <w:rFonts w:cs="Tahoma"/>
        </w:rPr>
        <w:t>, the</w:t>
      </w:r>
      <w:r w:rsidR="00DB783D" w:rsidRPr="00EB2827">
        <w:rPr>
          <w:rFonts w:cs="Tahoma"/>
        </w:rPr>
        <w:t xml:space="preserve"> design</w:t>
      </w:r>
      <w:r w:rsidR="00411D9B">
        <w:rPr>
          <w:rFonts w:cs="Tahoma"/>
        </w:rPr>
        <w:t xml:space="preserve"> </w:t>
      </w:r>
      <w:r w:rsidR="00FC7213">
        <w:rPr>
          <w:rFonts w:cs="Tahoma"/>
        </w:rPr>
        <w:t xml:space="preserve">of which is </w:t>
      </w:r>
      <w:r w:rsidR="00AE4B94">
        <w:rPr>
          <w:rFonts w:cs="Tahoma"/>
        </w:rPr>
        <w:t xml:space="preserve">a </w:t>
      </w:r>
      <w:r w:rsidR="00AB6EF1" w:rsidRPr="00EB2827">
        <w:rPr>
          <w:rFonts w:cs="Tahoma"/>
        </w:rPr>
        <w:t>randomized controlled trial</w:t>
      </w:r>
      <w:r w:rsidR="008E7414" w:rsidRPr="00EB2827">
        <w:rPr>
          <w:rFonts w:cs="Tahoma"/>
        </w:rPr>
        <w:t xml:space="preserve">, </w:t>
      </w:r>
      <w:r w:rsidR="00A73E2D" w:rsidRPr="00EB2827">
        <w:rPr>
          <w:rFonts w:cs="Tahoma"/>
        </w:rPr>
        <w:t>regression discontinuity design</w:t>
      </w:r>
      <w:r w:rsidR="00DB783D" w:rsidRPr="00EB2827">
        <w:rPr>
          <w:rFonts w:cs="Tahoma"/>
        </w:rPr>
        <w:t xml:space="preserve">, or </w:t>
      </w:r>
      <w:r w:rsidR="008E7414" w:rsidRPr="00EB2827">
        <w:rPr>
          <w:rFonts w:cs="Tahoma"/>
        </w:rPr>
        <w:t xml:space="preserve">single-case </w:t>
      </w:r>
      <w:r w:rsidR="00526C67" w:rsidRPr="00EB2827">
        <w:rPr>
          <w:rFonts w:cs="Tahoma"/>
        </w:rPr>
        <w:t xml:space="preserve">experimental </w:t>
      </w:r>
      <w:r w:rsidR="008E7414" w:rsidRPr="00EB2827">
        <w:rPr>
          <w:rFonts w:cs="Tahoma"/>
        </w:rPr>
        <w:t>design</w:t>
      </w:r>
      <w:r w:rsidR="00FA174C" w:rsidRPr="00EB2827">
        <w:rPr>
          <w:rFonts w:cs="Tahoma"/>
        </w:rPr>
        <w:t>?</w:t>
      </w:r>
      <w:r w:rsidR="00A27D39" w:rsidRPr="00EB2827">
        <w:rPr>
          <w:rFonts w:cs="Tahoma"/>
        </w:rPr>
        <w:t xml:space="preserve"> </w:t>
      </w:r>
    </w:p>
    <w:p w14:paraId="2B9AEB04" w14:textId="77777777" w:rsidR="00CD36F1" w:rsidRPr="00EB2827" w:rsidRDefault="00CD36F1" w:rsidP="00CD36F1">
      <w:pPr>
        <w:rPr>
          <w:rFonts w:cs="Tahoma"/>
        </w:rPr>
      </w:pPr>
    </w:p>
    <w:p w14:paraId="7136C567" w14:textId="77777777" w:rsidR="00CD36F1" w:rsidRPr="00EB2827" w:rsidRDefault="00CD36F1" w:rsidP="00AA0E79">
      <w:pPr>
        <w:pStyle w:val="Heading4"/>
      </w:pPr>
      <w:bookmarkStart w:id="88" w:name="_Toc375049610"/>
      <w:r w:rsidRPr="00EB2827">
        <w:t>Personnel</w:t>
      </w:r>
      <w:bookmarkEnd w:id="88"/>
      <w:r w:rsidRPr="00EB2827">
        <w:t xml:space="preserve"> </w:t>
      </w:r>
    </w:p>
    <w:p w14:paraId="5D3FEF29" w14:textId="77777777" w:rsidR="00830235" w:rsidRPr="00EB2827" w:rsidRDefault="00CD36F1" w:rsidP="00CD36F1">
      <w:pPr>
        <w:rPr>
          <w:rFonts w:cs="Tahoma"/>
        </w:rPr>
      </w:pPr>
      <w:r w:rsidRPr="00EB2827">
        <w:rPr>
          <w:rFonts w:cs="Tahoma"/>
        </w:rPr>
        <w:t xml:space="preserve">Does the description of the personnel make it apparent that </w:t>
      </w:r>
      <w:r w:rsidR="00830235" w:rsidRPr="002D29C3">
        <w:rPr>
          <w:rFonts w:cs="Tahoma"/>
        </w:rPr>
        <w:t>personnel have expertise in the proposed evaluation design</w:t>
      </w:r>
      <w:r w:rsidR="005E7A92" w:rsidRPr="002D29C3">
        <w:rPr>
          <w:rFonts w:cs="Tahoma"/>
        </w:rPr>
        <w:t xml:space="preserve">, </w:t>
      </w:r>
      <w:r w:rsidR="005E7A92" w:rsidRPr="00EB2827">
        <w:rPr>
          <w:rFonts w:cs="Tahoma"/>
        </w:rPr>
        <w:t>that</w:t>
      </w:r>
      <w:r w:rsidR="00A73E2D" w:rsidRPr="00EB2827">
        <w:rPr>
          <w:rFonts w:cs="Tahoma"/>
        </w:rPr>
        <w:t xml:space="preserve"> the Principal Investigator from the agency has decision-making authority over the </w:t>
      </w:r>
      <w:r w:rsidR="00AF77C0">
        <w:rPr>
          <w:rFonts w:cs="Tahoma"/>
        </w:rPr>
        <w:t xml:space="preserve">special </w:t>
      </w:r>
      <w:r w:rsidR="00830235">
        <w:rPr>
          <w:rFonts w:cs="Tahoma"/>
        </w:rPr>
        <w:t xml:space="preserve">education </w:t>
      </w:r>
      <w:r w:rsidR="00A73E2D" w:rsidRPr="00EB2827">
        <w:rPr>
          <w:rFonts w:cs="Tahoma"/>
        </w:rPr>
        <w:t>intervention being evaluated, and that all</w:t>
      </w:r>
      <w:r w:rsidRPr="00EB2827">
        <w:rPr>
          <w:rFonts w:cs="Tahoma"/>
        </w:rPr>
        <w:t xml:space="preserve"> key personnel possess appropriate training and experience and will commit sufficient time to competently implement the proposed research? </w:t>
      </w:r>
    </w:p>
    <w:p w14:paraId="78C6E3B7" w14:textId="77777777" w:rsidR="00CD36F1" w:rsidRPr="00EB2827" w:rsidRDefault="00CD36F1" w:rsidP="00CD36F1">
      <w:pPr>
        <w:rPr>
          <w:rFonts w:cs="Tahoma"/>
        </w:rPr>
      </w:pPr>
    </w:p>
    <w:p w14:paraId="011ACBEF" w14:textId="77777777" w:rsidR="00CD36F1" w:rsidRPr="00EB2827" w:rsidRDefault="00CD36F1" w:rsidP="00AA0E79">
      <w:pPr>
        <w:pStyle w:val="Heading4"/>
      </w:pPr>
      <w:bookmarkStart w:id="89" w:name="_Toc375049611"/>
      <w:r w:rsidRPr="00EB2827">
        <w:t>Resources</w:t>
      </w:r>
      <w:bookmarkEnd w:id="89"/>
    </w:p>
    <w:p w14:paraId="7C0E4B64" w14:textId="77777777" w:rsidR="00740247" w:rsidRDefault="00CD36F1" w:rsidP="00432502">
      <w:pPr>
        <w:rPr>
          <w:rFonts w:cs="Tahoma"/>
        </w:rPr>
      </w:pPr>
      <w:r w:rsidRPr="00EB2827">
        <w:rPr>
          <w:rFonts w:cs="Tahoma"/>
        </w:rPr>
        <w:t>Does the applicant have the facilities, equipment, supplies, and other resources required to support the proposed activities? Do the commitments of each partner show support for the implementa</w:t>
      </w:r>
      <w:r w:rsidR="00875461" w:rsidRPr="00EB2827">
        <w:rPr>
          <w:rFonts w:cs="Tahoma"/>
        </w:rPr>
        <w:t>tion and success of the project</w:t>
      </w:r>
      <w:r w:rsidR="0033400D">
        <w:rPr>
          <w:rFonts w:cs="Tahoma"/>
        </w:rPr>
        <w:t>?</w:t>
      </w:r>
      <w:r w:rsidR="00830235" w:rsidRPr="002D29C3">
        <w:rPr>
          <w:rFonts w:cs="Tahoma"/>
        </w:rPr>
        <w:t xml:space="preserve"> Does the applicant have adequate capacity for the dissemination of the project’s findings to a range of audiences in ways that are useful to them? </w:t>
      </w:r>
    </w:p>
    <w:p w14:paraId="4B6F24AE" w14:textId="77777777" w:rsidR="00961151" w:rsidRPr="00EB2827" w:rsidRDefault="00961151" w:rsidP="00432502">
      <w:pPr>
        <w:rPr>
          <w:rFonts w:cs="Tahoma"/>
        </w:rPr>
      </w:pPr>
    </w:p>
    <w:p w14:paraId="01DEF511" w14:textId="77777777" w:rsidR="004276AD" w:rsidRPr="002D29C3" w:rsidRDefault="004276AD" w:rsidP="00FD1B9D">
      <w:pPr>
        <w:pStyle w:val="Heading3"/>
      </w:pPr>
      <w:bookmarkStart w:id="90" w:name="_Toc375049617"/>
      <w:bookmarkStart w:id="91" w:name="_Toc482186163"/>
      <w:bookmarkStart w:id="92" w:name="_Toc515524218"/>
      <w:r w:rsidRPr="002D29C3">
        <w:t>Award Decisions</w:t>
      </w:r>
      <w:bookmarkEnd w:id="90"/>
      <w:bookmarkEnd w:id="91"/>
      <w:bookmarkEnd w:id="92"/>
    </w:p>
    <w:p w14:paraId="616C3616" w14:textId="77777777" w:rsidR="004276AD" w:rsidRPr="002D29C3" w:rsidRDefault="004276AD" w:rsidP="004276AD">
      <w:pPr>
        <w:rPr>
          <w:rFonts w:cs="Tahoma"/>
        </w:rPr>
      </w:pPr>
      <w:r w:rsidRPr="002D29C3">
        <w:rPr>
          <w:rFonts w:cs="Tahoma"/>
        </w:rPr>
        <w:t>The following will be considered in making award decisions for responsive and compliant applications:</w:t>
      </w:r>
    </w:p>
    <w:p w14:paraId="0F63CA95" w14:textId="77777777" w:rsidR="004276AD" w:rsidRPr="002D29C3" w:rsidRDefault="004276AD" w:rsidP="004276AD">
      <w:pPr>
        <w:rPr>
          <w:rFonts w:cs="Tahoma"/>
          <w:sz w:val="12"/>
          <w:szCs w:val="12"/>
        </w:rPr>
      </w:pPr>
    </w:p>
    <w:p w14:paraId="025F5F6B" w14:textId="77777777" w:rsidR="004276AD" w:rsidRPr="002D29C3" w:rsidRDefault="004276AD" w:rsidP="004276AD">
      <w:pPr>
        <w:numPr>
          <w:ilvl w:val="3"/>
          <w:numId w:val="1"/>
        </w:numPr>
        <w:spacing w:after="120"/>
        <w:ind w:left="1080"/>
        <w:rPr>
          <w:rFonts w:cs="Tahoma"/>
          <w:szCs w:val="20"/>
        </w:rPr>
      </w:pPr>
      <w:r w:rsidRPr="002D29C3">
        <w:rPr>
          <w:rFonts w:cs="Tahoma"/>
          <w:szCs w:val="20"/>
        </w:rPr>
        <w:t>Scientific merit as determined by peer</w:t>
      </w:r>
      <w:r w:rsidR="00D111FC">
        <w:rPr>
          <w:rFonts w:cs="Tahoma"/>
          <w:szCs w:val="20"/>
        </w:rPr>
        <w:t xml:space="preserve"> </w:t>
      </w:r>
      <w:r w:rsidRPr="002D29C3">
        <w:rPr>
          <w:rFonts w:cs="Tahoma"/>
          <w:szCs w:val="20"/>
        </w:rPr>
        <w:t>review</w:t>
      </w:r>
      <w:r>
        <w:rPr>
          <w:rFonts w:cs="Tahoma"/>
          <w:szCs w:val="20"/>
        </w:rPr>
        <w:t>;</w:t>
      </w:r>
    </w:p>
    <w:p w14:paraId="1FDC4292" w14:textId="77777777" w:rsidR="004276AD" w:rsidRPr="002D29C3" w:rsidRDefault="004276AD" w:rsidP="004276AD">
      <w:pPr>
        <w:numPr>
          <w:ilvl w:val="3"/>
          <w:numId w:val="1"/>
        </w:numPr>
        <w:spacing w:after="120"/>
        <w:ind w:left="1080"/>
        <w:rPr>
          <w:rFonts w:cs="Tahoma"/>
          <w:szCs w:val="20"/>
        </w:rPr>
      </w:pPr>
      <w:r w:rsidRPr="002D29C3">
        <w:rPr>
          <w:rFonts w:cs="Tahoma"/>
          <w:szCs w:val="20"/>
        </w:rPr>
        <w:t xml:space="preserve">Performance and use of funds under a previous </w:t>
      </w:r>
      <w:r w:rsidR="00FC7213">
        <w:rPr>
          <w:rFonts w:cs="Tahoma"/>
          <w:szCs w:val="20"/>
        </w:rPr>
        <w:t>F</w:t>
      </w:r>
      <w:r w:rsidRPr="002D29C3">
        <w:rPr>
          <w:rFonts w:cs="Tahoma"/>
          <w:szCs w:val="20"/>
        </w:rPr>
        <w:t>ederal award</w:t>
      </w:r>
      <w:r>
        <w:rPr>
          <w:rFonts w:cs="Tahoma"/>
          <w:szCs w:val="20"/>
        </w:rPr>
        <w:t>;</w:t>
      </w:r>
    </w:p>
    <w:p w14:paraId="5FF2A572" w14:textId="77777777" w:rsidR="004276AD" w:rsidRPr="00830999" w:rsidRDefault="004276AD" w:rsidP="004276AD">
      <w:pPr>
        <w:numPr>
          <w:ilvl w:val="3"/>
          <w:numId w:val="1"/>
        </w:numPr>
        <w:spacing w:after="120"/>
        <w:ind w:left="1080"/>
        <w:rPr>
          <w:rFonts w:cs="Tahoma"/>
          <w:szCs w:val="20"/>
        </w:rPr>
      </w:pPr>
      <w:r w:rsidRPr="002D29C3">
        <w:rPr>
          <w:rFonts w:cs="Tahoma"/>
          <w:szCs w:val="20"/>
        </w:rPr>
        <w:lastRenderedPageBreak/>
        <w:t>Contrib</w:t>
      </w:r>
      <w:r w:rsidRPr="00830999">
        <w:rPr>
          <w:rFonts w:cs="Tahoma"/>
          <w:szCs w:val="20"/>
        </w:rPr>
        <w:t xml:space="preserve">ution to the overall program of research described in this Request for Applications; </w:t>
      </w:r>
    </w:p>
    <w:p w14:paraId="7AC1DF0D" w14:textId="276C245B" w:rsidR="00FC7213" w:rsidRPr="00830999" w:rsidRDefault="00FC7213" w:rsidP="00FC7213">
      <w:pPr>
        <w:numPr>
          <w:ilvl w:val="3"/>
          <w:numId w:val="1"/>
        </w:numPr>
        <w:spacing w:after="120"/>
        <w:ind w:left="1080"/>
      </w:pPr>
      <w:r w:rsidRPr="00830999">
        <w:t>Alignment of project budget and duration with duration and budget maximums specified i</w:t>
      </w:r>
      <w:r w:rsidR="00512890">
        <w:t>n the Request for Applications (</w:t>
      </w:r>
      <w:r w:rsidRPr="00830999">
        <w:t>i.e., the proposed research can be carried out with the proposed budget and project duration after making any necessary adjustments to meet the duration and budget maximums</w:t>
      </w:r>
      <w:r w:rsidR="00512890">
        <w:t>)</w:t>
      </w:r>
      <w:r w:rsidRPr="00830999">
        <w:t xml:space="preserve">; </w:t>
      </w:r>
      <w:r w:rsidRPr="00830999">
        <w:rPr>
          <w:rFonts w:cs="Tahoma"/>
          <w:szCs w:val="20"/>
        </w:rPr>
        <w:t>and</w:t>
      </w:r>
      <w:r w:rsidRPr="00830999">
        <w:t xml:space="preserve"> </w:t>
      </w:r>
    </w:p>
    <w:p w14:paraId="7A96F15A" w14:textId="77777777" w:rsidR="004276AD" w:rsidRPr="00830999" w:rsidRDefault="004276AD" w:rsidP="004276AD">
      <w:pPr>
        <w:numPr>
          <w:ilvl w:val="3"/>
          <w:numId w:val="1"/>
        </w:numPr>
        <w:ind w:left="1080"/>
        <w:rPr>
          <w:rFonts w:cs="Tahoma"/>
          <w:szCs w:val="20"/>
        </w:rPr>
      </w:pPr>
      <w:r w:rsidRPr="00830999">
        <w:rPr>
          <w:rFonts w:cs="Tahoma"/>
          <w:szCs w:val="20"/>
        </w:rPr>
        <w:t xml:space="preserve">Availability of funds. </w:t>
      </w:r>
    </w:p>
    <w:p w14:paraId="0BB5FED0" w14:textId="77777777" w:rsidR="004276AD" w:rsidRPr="002D29C3" w:rsidRDefault="004276AD" w:rsidP="004276AD">
      <w:pPr>
        <w:rPr>
          <w:rFonts w:cs="Tahoma"/>
          <w:szCs w:val="20"/>
        </w:rPr>
      </w:pPr>
    </w:p>
    <w:p w14:paraId="5FFD2171" w14:textId="77777777" w:rsidR="004276AD" w:rsidRPr="002D29C3" w:rsidRDefault="004276AD" w:rsidP="00FD1B9D">
      <w:pPr>
        <w:pStyle w:val="Heading3"/>
      </w:pPr>
      <w:bookmarkStart w:id="93" w:name="_Toc482186164"/>
      <w:bookmarkStart w:id="94" w:name="_Toc515524219"/>
      <w:r w:rsidRPr="002D29C3">
        <w:t>Common Applicant Questions</w:t>
      </w:r>
      <w:bookmarkEnd w:id="93"/>
      <w:bookmarkEnd w:id="94"/>
    </w:p>
    <w:p w14:paraId="0CF8C884" w14:textId="77777777" w:rsidR="00432502" w:rsidRPr="00030414" w:rsidRDefault="004276AD" w:rsidP="00411D9B">
      <w:pPr>
        <w:numPr>
          <w:ilvl w:val="0"/>
          <w:numId w:val="4"/>
        </w:numPr>
        <w:ind w:left="720"/>
        <w:rPr>
          <w:rFonts w:cs="Tahoma"/>
        </w:rPr>
      </w:pPr>
      <w:r w:rsidRPr="00030414">
        <w:rPr>
          <w:rFonts w:cs="Tahoma"/>
          <w:i/>
        </w:rPr>
        <w:t xml:space="preserve">May I submit an application if I did not submit a Letter of Intent? </w:t>
      </w:r>
      <w:r w:rsidRPr="00030414">
        <w:rPr>
          <w:rFonts w:cs="Tahoma"/>
        </w:rPr>
        <w:t>Yes, but</w:t>
      </w:r>
      <w:r w:rsidRPr="00030414">
        <w:rPr>
          <w:rFonts w:cs="Tahoma"/>
          <w:i/>
        </w:rPr>
        <w:t xml:space="preserve"> </w:t>
      </w:r>
      <w:r w:rsidRPr="00030414">
        <w:rPr>
          <w:rFonts w:cs="Tahoma"/>
        </w:rPr>
        <w:t>the Institute strongly encourages you to submit a Letter of Intent. If you miss the deadline for submitting a Letter of Intent, contact the appropriate Program Officer to make sure your idea is r</w:t>
      </w:r>
      <w:r w:rsidRPr="00AA2B7A">
        <w:rPr>
          <w:rFonts w:cs="Tahoma"/>
        </w:rPr>
        <w:t xml:space="preserve">esponsive to this Request for Applications. </w:t>
      </w:r>
    </w:p>
    <w:p w14:paraId="3F3128F9" w14:textId="77777777" w:rsidR="00F94B20" w:rsidRPr="00411D9B" w:rsidRDefault="00432502" w:rsidP="00411D9B">
      <w:pPr>
        <w:numPr>
          <w:ilvl w:val="0"/>
          <w:numId w:val="4"/>
        </w:numPr>
        <w:spacing w:before="120"/>
        <w:ind w:left="720"/>
        <w:rPr>
          <w:rFonts w:cs="Tahoma"/>
        </w:rPr>
      </w:pPr>
      <w:r w:rsidRPr="00EB2827">
        <w:rPr>
          <w:rFonts w:cs="Tahoma"/>
          <w:i/>
        </w:rPr>
        <w:t>May I submit multiple applications?</w:t>
      </w:r>
      <w:r w:rsidRPr="00EB2827">
        <w:rPr>
          <w:rFonts w:cs="Tahoma"/>
        </w:rPr>
        <w:t xml:space="preserve"> Yes. You may submit multiple applications if they are substantively different from one another. </w:t>
      </w:r>
    </w:p>
    <w:p w14:paraId="5BFDBB10" w14:textId="77777777" w:rsidR="00432502" w:rsidRPr="00411D9B" w:rsidRDefault="00796623" w:rsidP="00411D9B">
      <w:pPr>
        <w:numPr>
          <w:ilvl w:val="0"/>
          <w:numId w:val="4"/>
        </w:numPr>
        <w:spacing w:before="120"/>
        <w:ind w:left="720"/>
        <w:rPr>
          <w:rFonts w:cs="Tahoma"/>
        </w:rPr>
      </w:pPr>
      <w:r w:rsidRPr="002D29C3">
        <w:rPr>
          <w:rFonts w:cs="Tahoma"/>
          <w:i/>
        </w:rPr>
        <w:t xml:space="preserve">May I apply if I work at a for-profit developer or distributor of an intervention or assessment? </w:t>
      </w:r>
      <w:r w:rsidRPr="002D29C3">
        <w:rPr>
          <w:rFonts w:cs="Tahoma"/>
        </w:rPr>
        <w:t>Yes</w:t>
      </w:r>
      <w:r w:rsidRPr="002D29C3">
        <w:rPr>
          <w:rFonts w:cs="Tahoma"/>
          <w:i/>
        </w:rPr>
        <w:t>.</w:t>
      </w:r>
      <w:r w:rsidRPr="003922C6">
        <w:t xml:space="preserve"> </w:t>
      </w:r>
      <w:r w:rsidRPr="000320EA">
        <w:t xml:space="preserve">You may apply if you or your collaborators develop, distribute, or otherwise market products or services (for-profit or non-profit) that can be used as interventions, components of interventions, or assessments in the proposed research activities. </w:t>
      </w:r>
      <w:r w:rsidRPr="002D29C3">
        <w:rPr>
          <w:rFonts w:cs="Tahoma"/>
          <w:i/>
        </w:rPr>
        <w:t xml:space="preserve"> </w:t>
      </w:r>
      <w:r w:rsidRPr="002D29C3">
        <w:rPr>
          <w:rFonts w:cs="Tahoma"/>
        </w:rPr>
        <w:t>However, the involvement of the developer or distributor must not jeopardize the objectivity of the research. In cases where the developer or distributor is part of the proposed research team, you should discuss how you will ensure the objectivity of the research in the Project Narrative.</w:t>
      </w:r>
    </w:p>
    <w:p w14:paraId="2FFE3027" w14:textId="77777777" w:rsidR="00432502" w:rsidRPr="00EB2827" w:rsidRDefault="00432502" w:rsidP="00411D9B">
      <w:pPr>
        <w:numPr>
          <w:ilvl w:val="0"/>
          <w:numId w:val="4"/>
        </w:numPr>
        <w:spacing w:before="120"/>
        <w:ind w:left="720"/>
        <w:rPr>
          <w:rFonts w:cs="Tahoma"/>
          <w:i/>
        </w:rPr>
      </w:pPr>
      <w:r w:rsidRPr="00EB2827">
        <w:rPr>
          <w:rFonts w:cs="Tahoma"/>
          <w:i/>
        </w:rPr>
        <w:t>May I apply if I am not located in the U</w:t>
      </w:r>
      <w:r w:rsidR="008D4E73">
        <w:rPr>
          <w:rFonts w:cs="Tahoma"/>
          <w:i/>
        </w:rPr>
        <w:t xml:space="preserve">nited States </w:t>
      </w:r>
      <w:r w:rsidRPr="00EB2827">
        <w:rPr>
          <w:rFonts w:cs="Tahoma"/>
          <w:i/>
        </w:rPr>
        <w:t>or if I want to collaborate with researchers located outside of the U</w:t>
      </w:r>
      <w:r w:rsidR="008D4E73">
        <w:rPr>
          <w:rFonts w:cs="Tahoma"/>
          <w:i/>
        </w:rPr>
        <w:t>nited States</w:t>
      </w:r>
      <w:r w:rsidRPr="00EB2827">
        <w:rPr>
          <w:rFonts w:cs="Tahoma"/>
          <w:i/>
        </w:rPr>
        <w:t>?</w:t>
      </w:r>
      <w:r w:rsidRPr="00EB2827">
        <w:rPr>
          <w:rFonts w:cs="Tahoma"/>
        </w:rPr>
        <w:t xml:space="preserve"> The research institution partner may be located outside the territorial </w:t>
      </w:r>
      <w:r w:rsidR="00FC7213">
        <w:rPr>
          <w:rFonts w:cs="Tahoma"/>
        </w:rPr>
        <w:t>United States</w:t>
      </w:r>
      <w:r w:rsidRPr="00EB2827">
        <w:rPr>
          <w:rFonts w:cs="Tahoma"/>
        </w:rPr>
        <w:t xml:space="preserve">, but the </w:t>
      </w:r>
      <w:r w:rsidRPr="00EB2827">
        <w:rPr>
          <w:rFonts w:cs="Tahoma"/>
          <w:szCs w:val="20"/>
        </w:rPr>
        <w:t xml:space="preserve">partner </w:t>
      </w:r>
      <w:r w:rsidR="00B6086B">
        <w:rPr>
          <w:rFonts w:cs="Tahoma"/>
          <w:szCs w:val="20"/>
        </w:rPr>
        <w:t xml:space="preserve">agency </w:t>
      </w:r>
      <w:r w:rsidRPr="00EB2827">
        <w:rPr>
          <w:rFonts w:cs="Tahoma"/>
          <w:szCs w:val="20"/>
        </w:rPr>
        <w:t xml:space="preserve">must be a </w:t>
      </w:r>
      <w:r w:rsidR="008D4E73">
        <w:rPr>
          <w:rFonts w:cs="Tahoma"/>
          <w:szCs w:val="20"/>
        </w:rPr>
        <w:t>United States</w:t>
      </w:r>
      <w:r w:rsidRPr="00EB2827">
        <w:rPr>
          <w:rFonts w:cs="Tahoma"/>
          <w:szCs w:val="20"/>
        </w:rPr>
        <w:t xml:space="preserve"> agency.</w:t>
      </w:r>
      <w:r w:rsidRPr="00EB2827">
        <w:rPr>
          <w:rFonts w:cs="Tahoma"/>
        </w:rPr>
        <w:t xml:space="preserve"> You may also propose working with subawardees who are not located in the territorial </w:t>
      </w:r>
      <w:r w:rsidR="00FC7213">
        <w:rPr>
          <w:rFonts w:cs="Tahoma"/>
        </w:rPr>
        <w:t>U.S.</w:t>
      </w:r>
      <w:r w:rsidRPr="00EB2827">
        <w:rPr>
          <w:rFonts w:cs="Tahoma"/>
        </w:rPr>
        <w:t xml:space="preserve"> Your proposed work must be</w:t>
      </w:r>
      <w:r w:rsidR="00C65688">
        <w:rPr>
          <w:rFonts w:cs="Tahoma"/>
        </w:rPr>
        <w:t xml:space="preserve"> relevant to education in the U</w:t>
      </w:r>
      <w:r w:rsidR="008D4E73">
        <w:rPr>
          <w:rFonts w:cs="Tahoma"/>
        </w:rPr>
        <w:t xml:space="preserve">nited States. </w:t>
      </w:r>
      <w:r w:rsidRPr="00EB2827">
        <w:rPr>
          <w:rFonts w:cs="Tahoma"/>
        </w:rPr>
        <w:t>Institutions not located in the territorial U</w:t>
      </w:r>
      <w:r w:rsidR="008D4E73">
        <w:rPr>
          <w:rFonts w:cs="Tahoma"/>
        </w:rPr>
        <w:t>nited States</w:t>
      </w:r>
      <w:r w:rsidR="00C65688">
        <w:rPr>
          <w:rFonts w:cs="Tahoma"/>
        </w:rPr>
        <w:t xml:space="preserve"> </w:t>
      </w:r>
      <w:r w:rsidRPr="00EB2827">
        <w:rPr>
          <w:rFonts w:cs="Tahoma"/>
        </w:rPr>
        <w:t xml:space="preserve">(both primary grantees and subawardees) </w:t>
      </w:r>
      <w:r w:rsidR="008D4E73">
        <w:rPr>
          <w:rFonts w:cs="Tahoma"/>
          <w:bCs/>
        </w:rPr>
        <w:t>cannot</w:t>
      </w:r>
      <w:r w:rsidR="007E6AB1" w:rsidRPr="00EB2827">
        <w:rPr>
          <w:rFonts w:cs="Tahoma"/>
          <w:bCs/>
        </w:rPr>
        <w:t xml:space="preserve"> </w:t>
      </w:r>
      <w:r w:rsidRPr="00EB2827">
        <w:rPr>
          <w:rFonts w:cs="Tahoma"/>
          <w:bCs/>
        </w:rPr>
        <w:t>charge indirect costs</w:t>
      </w:r>
      <w:r w:rsidRPr="00EB2827">
        <w:rPr>
          <w:rFonts w:cs="Tahoma"/>
        </w:rPr>
        <w:t>.</w:t>
      </w:r>
    </w:p>
    <w:p w14:paraId="458A0BC1" w14:textId="77777777" w:rsidR="00432502" w:rsidRPr="00EB2827" w:rsidRDefault="00432502" w:rsidP="00432502">
      <w:pPr>
        <w:spacing w:after="120"/>
        <w:rPr>
          <w:rFonts w:cs="Tahoma"/>
        </w:rPr>
      </w:pPr>
    </w:p>
    <w:p w14:paraId="5BF1BECF" w14:textId="77777777" w:rsidR="00CD36F1" w:rsidRPr="00EB2827" w:rsidRDefault="00CD36F1" w:rsidP="00CD36F1">
      <w:pPr>
        <w:spacing w:after="200" w:line="276" w:lineRule="auto"/>
        <w:rPr>
          <w:rFonts w:cs="Tahoma"/>
        </w:rPr>
      </w:pPr>
      <w:r w:rsidRPr="00EB2827">
        <w:rPr>
          <w:rFonts w:cs="Tahoma"/>
        </w:rPr>
        <w:br w:type="page"/>
      </w:r>
    </w:p>
    <w:p w14:paraId="6431E0EA" w14:textId="77777777" w:rsidR="00CD36F1" w:rsidRPr="00EB2827" w:rsidRDefault="00CD36F1" w:rsidP="00F93718">
      <w:pPr>
        <w:pStyle w:val="Heading1"/>
        <w:rPr>
          <w:rFonts w:cs="Tahoma"/>
        </w:rPr>
      </w:pPr>
      <w:bookmarkStart w:id="95" w:name="_PART_V:_PREPARING"/>
      <w:bookmarkStart w:id="96" w:name="_PART_IV:_PREPARING"/>
      <w:bookmarkStart w:id="97" w:name="_PART_III:_PREPARING"/>
      <w:bookmarkStart w:id="98" w:name="_Toc515524220"/>
      <w:bookmarkEnd w:id="95"/>
      <w:bookmarkEnd w:id="96"/>
      <w:bookmarkEnd w:id="97"/>
      <w:r w:rsidRPr="00EB2827">
        <w:rPr>
          <w:rFonts w:cs="Tahoma"/>
        </w:rPr>
        <w:lastRenderedPageBreak/>
        <w:t xml:space="preserve">PART </w:t>
      </w:r>
      <w:r w:rsidR="00F93718" w:rsidRPr="00EB2827">
        <w:rPr>
          <w:rFonts w:cs="Tahoma"/>
        </w:rPr>
        <w:t>I</w:t>
      </w:r>
      <w:r w:rsidR="002244DF" w:rsidRPr="00EB2827">
        <w:rPr>
          <w:rFonts w:cs="Tahoma"/>
        </w:rPr>
        <w:t>II</w:t>
      </w:r>
      <w:r w:rsidRPr="00EB2827">
        <w:rPr>
          <w:rFonts w:cs="Tahoma"/>
        </w:rPr>
        <w:t>: PREPARING YOUR APPLICATION</w:t>
      </w:r>
      <w:bookmarkEnd w:id="98"/>
    </w:p>
    <w:p w14:paraId="688E696A" w14:textId="77777777" w:rsidR="00CD36F1" w:rsidRPr="00EB2827" w:rsidRDefault="00CD36F1" w:rsidP="00CD36F1">
      <w:pPr>
        <w:rPr>
          <w:rFonts w:cs="Tahoma"/>
          <w:szCs w:val="20"/>
        </w:rPr>
      </w:pPr>
    </w:p>
    <w:p w14:paraId="3A6F03BD" w14:textId="77777777" w:rsidR="00CD36F1" w:rsidRPr="00830999" w:rsidRDefault="00CD36F1" w:rsidP="00F54FB3">
      <w:pPr>
        <w:pStyle w:val="Heading2"/>
        <w:numPr>
          <w:ilvl w:val="0"/>
          <w:numId w:val="61"/>
        </w:numPr>
      </w:pPr>
      <w:bookmarkStart w:id="99" w:name="_Toc375049637"/>
      <w:bookmarkStart w:id="100" w:name="_Toc515524221"/>
      <w:r w:rsidRPr="00EB2827">
        <w:t>OVERVI</w:t>
      </w:r>
      <w:r w:rsidRPr="00830999">
        <w:t>EW</w:t>
      </w:r>
      <w:bookmarkEnd w:id="99"/>
      <w:bookmarkEnd w:id="100"/>
    </w:p>
    <w:p w14:paraId="4FEF49A5" w14:textId="7DAFCC7B" w:rsidR="008D4E73" w:rsidRPr="00830999" w:rsidRDefault="00FC7213" w:rsidP="008D4E73">
      <w:pPr>
        <w:rPr>
          <w:rFonts w:cs="Tahoma"/>
          <w:szCs w:val="20"/>
        </w:rPr>
      </w:pPr>
      <w:r w:rsidRPr="00830999">
        <w:rPr>
          <w:rFonts w:cs="Tahoma"/>
          <w:szCs w:val="20"/>
        </w:rPr>
        <w:t xml:space="preserve">The application contents—individual forms and their PDF attachments—represent the body of an application to the Institute. </w:t>
      </w:r>
      <w:r w:rsidR="008D4E73" w:rsidRPr="00830999">
        <w:rPr>
          <w:rFonts w:cs="Tahoma"/>
          <w:b/>
          <w:szCs w:val="20"/>
        </w:rPr>
        <w:t>All applications for Institute funding must be self-contained.</w:t>
      </w:r>
      <w:r w:rsidR="008D4E73" w:rsidRPr="00830999">
        <w:rPr>
          <w:rFonts w:cs="Tahoma"/>
          <w:szCs w:val="20"/>
        </w:rPr>
        <w:t xml:space="preserve"> As an example, reviewers are under no obligation to view an Internet website if you include the site address (URL) in the application. In addition, </w:t>
      </w:r>
      <w:r w:rsidR="008D4E73" w:rsidRPr="00830999">
        <w:rPr>
          <w:rFonts w:cs="Tahoma"/>
          <w:b/>
          <w:szCs w:val="20"/>
        </w:rPr>
        <w:t>you may not submit additional materials</w:t>
      </w:r>
      <w:r w:rsidR="00EF6662">
        <w:rPr>
          <w:rFonts w:cs="Tahoma"/>
          <w:b/>
          <w:szCs w:val="20"/>
        </w:rPr>
        <w:t xml:space="preserve"> or</w:t>
      </w:r>
      <w:r w:rsidRPr="00830999">
        <w:rPr>
          <w:rFonts w:cs="Tahoma"/>
          <w:b/>
          <w:szCs w:val="20"/>
        </w:rPr>
        <w:t xml:space="preserve"> information</w:t>
      </w:r>
      <w:r w:rsidR="008D4E73" w:rsidRPr="00830999">
        <w:rPr>
          <w:rFonts w:cs="Tahoma"/>
          <w:b/>
          <w:szCs w:val="20"/>
        </w:rPr>
        <w:t xml:space="preserve"> directly to the Institute after </w:t>
      </w:r>
      <w:r w:rsidRPr="00830999">
        <w:rPr>
          <w:rFonts w:cs="Tahoma"/>
          <w:b/>
          <w:szCs w:val="20"/>
        </w:rPr>
        <w:t>the</w:t>
      </w:r>
      <w:r w:rsidR="008D4E73" w:rsidRPr="00830999">
        <w:rPr>
          <w:rFonts w:cs="Tahoma"/>
          <w:b/>
          <w:szCs w:val="20"/>
        </w:rPr>
        <w:t xml:space="preserve"> application </w:t>
      </w:r>
      <w:r w:rsidRPr="00830999">
        <w:rPr>
          <w:rFonts w:cs="Tahoma"/>
          <w:b/>
          <w:szCs w:val="20"/>
        </w:rPr>
        <w:t>package is submitted.</w:t>
      </w:r>
    </w:p>
    <w:p w14:paraId="29E90C92" w14:textId="77777777" w:rsidR="00CD36F1" w:rsidRPr="00830999" w:rsidRDefault="00CD36F1" w:rsidP="00CD36F1">
      <w:pPr>
        <w:rPr>
          <w:rFonts w:cs="Tahoma"/>
          <w:szCs w:val="20"/>
        </w:rPr>
      </w:pPr>
    </w:p>
    <w:p w14:paraId="6C93F768" w14:textId="77777777" w:rsidR="00CD36F1" w:rsidRPr="00830999" w:rsidRDefault="00CD36F1" w:rsidP="00F54FB3">
      <w:pPr>
        <w:pStyle w:val="Heading2"/>
      </w:pPr>
      <w:bookmarkStart w:id="101" w:name="_GRANT_APPLICATION_PACKAGE"/>
      <w:bookmarkStart w:id="102" w:name="_Toc375049638"/>
      <w:bookmarkStart w:id="103" w:name="_Toc515524222"/>
      <w:bookmarkEnd w:id="101"/>
      <w:r w:rsidRPr="00830999">
        <w:t>GRANT APPLICATION PACKAGE</w:t>
      </w:r>
      <w:bookmarkEnd w:id="102"/>
      <w:bookmarkEnd w:id="103"/>
      <w:r w:rsidRPr="00830999">
        <w:t xml:space="preserve"> </w:t>
      </w:r>
    </w:p>
    <w:p w14:paraId="03873DBB" w14:textId="77777777" w:rsidR="00CD36F1" w:rsidRPr="00830999" w:rsidRDefault="00CD36F1" w:rsidP="00CD36F1">
      <w:pPr>
        <w:rPr>
          <w:rFonts w:cs="Tahoma"/>
          <w:szCs w:val="20"/>
        </w:rPr>
      </w:pPr>
      <w:r w:rsidRPr="00830999">
        <w:rPr>
          <w:rFonts w:cs="Tahoma"/>
          <w:szCs w:val="20"/>
        </w:rPr>
        <w:t>The Application Packa</w:t>
      </w:r>
      <w:r w:rsidR="00ED4170" w:rsidRPr="00830999">
        <w:rPr>
          <w:rFonts w:cs="Tahoma"/>
          <w:szCs w:val="20"/>
        </w:rPr>
        <w:t>ge for this competition (84-</w:t>
      </w:r>
      <w:r w:rsidR="00FF0877" w:rsidRPr="00830999">
        <w:rPr>
          <w:rFonts w:cs="Tahoma"/>
          <w:szCs w:val="20"/>
        </w:rPr>
        <w:t>324</w:t>
      </w:r>
      <w:r w:rsidR="00ED4170" w:rsidRPr="00830999">
        <w:rPr>
          <w:rFonts w:cs="Tahoma"/>
          <w:szCs w:val="20"/>
        </w:rPr>
        <w:t>L</w:t>
      </w:r>
      <w:r w:rsidR="00575DF0" w:rsidRPr="00830999">
        <w:rPr>
          <w:rFonts w:cs="Tahoma"/>
          <w:szCs w:val="20"/>
        </w:rPr>
        <w:t>201</w:t>
      </w:r>
      <w:r w:rsidR="001128AC" w:rsidRPr="00830999">
        <w:rPr>
          <w:rFonts w:cs="Tahoma"/>
          <w:szCs w:val="20"/>
        </w:rPr>
        <w:t>9</w:t>
      </w:r>
      <w:r w:rsidRPr="00830999">
        <w:rPr>
          <w:rFonts w:cs="Tahoma"/>
          <w:szCs w:val="20"/>
        </w:rPr>
        <w:t>) provides all of the forms that you must complete and submit. The application form</w:t>
      </w:r>
      <w:r w:rsidR="008D4E73" w:rsidRPr="00830999">
        <w:rPr>
          <w:rFonts w:cs="Tahoma"/>
          <w:szCs w:val="20"/>
        </w:rPr>
        <w:t>s</w:t>
      </w:r>
      <w:r w:rsidRPr="00830999">
        <w:rPr>
          <w:rFonts w:cs="Tahoma"/>
          <w:szCs w:val="20"/>
        </w:rPr>
        <w:t xml:space="preserve"> approved for use in the competition specified in this Request for Applications is the government-wide SF-424 Research and Related (R&amp;R) Form </w:t>
      </w:r>
      <w:r w:rsidR="008D4E73" w:rsidRPr="00830999">
        <w:rPr>
          <w:rFonts w:cs="Tahoma"/>
          <w:szCs w:val="20"/>
        </w:rPr>
        <w:t xml:space="preserve">Family </w:t>
      </w:r>
      <w:r w:rsidRPr="00830999">
        <w:rPr>
          <w:rFonts w:cs="Tahoma"/>
          <w:szCs w:val="20"/>
        </w:rPr>
        <w:t xml:space="preserve">(OMB </w:t>
      </w:r>
      <w:r w:rsidR="00FC7213" w:rsidRPr="00830999">
        <w:rPr>
          <w:rFonts w:cs="Tahoma"/>
          <w:szCs w:val="20"/>
        </w:rPr>
        <w:t xml:space="preserve">Control </w:t>
      </w:r>
      <w:r w:rsidRPr="00830999">
        <w:rPr>
          <w:rFonts w:cs="Tahoma"/>
          <w:szCs w:val="20"/>
        </w:rPr>
        <w:t>Number 4040-0001).</w:t>
      </w:r>
      <w:r w:rsidR="00D26094" w:rsidRPr="00AA0E79">
        <w:rPr>
          <w:rStyle w:val="FootnoteReference"/>
          <w:rFonts w:ascii="Tahoma" w:hAnsi="Tahoma" w:cs="Tahoma"/>
          <w:szCs w:val="20"/>
        </w:rPr>
        <w:footnoteReference w:id="8"/>
      </w:r>
    </w:p>
    <w:p w14:paraId="7657E69A" w14:textId="77777777" w:rsidR="00BC4F02" w:rsidRPr="00830999" w:rsidRDefault="00BC4F02" w:rsidP="00CD36F1">
      <w:pPr>
        <w:rPr>
          <w:rFonts w:cs="Tahoma"/>
          <w:szCs w:val="20"/>
        </w:rPr>
      </w:pPr>
    </w:p>
    <w:p w14:paraId="2536A093" w14:textId="77777777" w:rsidR="00796623" w:rsidRPr="00830999" w:rsidRDefault="00796623" w:rsidP="00FD1B9D">
      <w:pPr>
        <w:pStyle w:val="Heading3"/>
        <w:numPr>
          <w:ilvl w:val="0"/>
          <w:numId w:val="71"/>
        </w:numPr>
      </w:pPr>
      <w:bookmarkStart w:id="104" w:name="_Toc375049639"/>
      <w:bookmarkStart w:id="105" w:name="_Toc482279877"/>
      <w:bookmarkStart w:id="106" w:name="_Toc515524223"/>
      <w:r w:rsidRPr="00830999">
        <w:t>Date Application Package is Available on Grants.gov</w:t>
      </w:r>
      <w:bookmarkEnd w:id="104"/>
      <w:bookmarkEnd w:id="105"/>
      <w:bookmarkEnd w:id="106"/>
    </w:p>
    <w:p w14:paraId="3BBB0058" w14:textId="5288BD4C" w:rsidR="00796623" w:rsidRPr="00830999" w:rsidRDefault="00796623" w:rsidP="003F2B6D">
      <w:pPr>
        <w:rPr>
          <w:rFonts w:cs="Tahoma"/>
          <w:szCs w:val="20"/>
        </w:rPr>
      </w:pPr>
      <w:r w:rsidRPr="00830999">
        <w:rPr>
          <w:rFonts w:cs="Tahoma"/>
          <w:szCs w:val="20"/>
        </w:rPr>
        <w:t xml:space="preserve">The Application Package will be available on </w:t>
      </w:r>
      <w:hyperlink r:id="rId42" w:history="1">
        <w:r w:rsidR="00A06B82" w:rsidRPr="00615BF7">
          <w:rPr>
            <w:rStyle w:val="Hyperlink"/>
            <w:rFonts w:cs="Tahoma"/>
            <w:szCs w:val="20"/>
          </w:rPr>
          <w:t>https://www.grants.gov/</w:t>
        </w:r>
      </w:hyperlink>
      <w:r w:rsidRPr="00830999">
        <w:rPr>
          <w:rFonts w:cs="Tahoma"/>
          <w:szCs w:val="20"/>
        </w:rPr>
        <w:t xml:space="preserve"> by January 1</w:t>
      </w:r>
      <w:r w:rsidR="008D4E73" w:rsidRPr="00830999">
        <w:rPr>
          <w:rFonts w:cs="Tahoma"/>
          <w:szCs w:val="20"/>
        </w:rPr>
        <w:t>0</w:t>
      </w:r>
      <w:r w:rsidRPr="00830999">
        <w:rPr>
          <w:rFonts w:cs="Tahoma"/>
          <w:szCs w:val="20"/>
        </w:rPr>
        <w:t>, 201</w:t>
      </w:r>
      <w:r w:rsidR="001128AC" w:rsidRPr="00830999">
        <w:rPr>
          <w:rFonts w:cs="Tahoma"/>
          <w:szCs w:val="20"/>
        </w:rPr>
        <w:t>9</w:t>
      </w:r>
      <w:r w:rsidR="003F2B6D" w:rsidRPr="00830999">
        <w:rPr>
          <w:rFonts w:cs="Tahoma"/>
          <w:szCs w:val="20"/>
        </w:rPr>
        <w:t>.</w:t>
      </w:r>
    </w:p>
    <w:p w14:paraId="1008FAC0" w14:textId="77777777" w:rsidR="00796623" w:rsidRPr="00830999" w:rsidRDefault="00796623" w:rsidP="00BC4F02">
      <w:pPr>
        <w:rPr>
          <w:rFonts w:cs="Tahoma"/>
          <w:b/>
          <w:szCs w:val="20"/>
        </w:rPr>
      </w:pPr>
    </w:p>
    <w:p w14:paraId="438855DE" w14:textId="77777777" w:rsidR="00796623" w:rsidRPr="00830999" w:rsidRDefault="00796623" w:rsidP="00FD1B9D">
      <w:pPr>
        <w:pStyle w:val="Heading3"/>
      </w:pPr>
      <w:bookmarkStart w:id="107" w:name="_Toc375049640"/>
      <w:bookmarkStart w:id="108" w:name="_Toc482279878"/>
      <w:bookmarkStart w:id="109" w:name="_Toc515524224"/>
      <w:r w:rsidRPr="00830999">
        <w:t xml:space="preserve">How to </w:t>
      </w:r>
      <w:r w:rsidR="008D4E73" w:rsidRPr="00830999">
        <w:t xml:space="preserve">Find </w:t>
      </w:r>
      <w:r w:rsidRPr="00830999">
        <w:t>the Correct Application Package</w:t>
      </w:r>
      <w:bookmarkEnd w:id="107"/>
      <w:bookmarkEnd w:id="108"/>
      <w:bookmarkEnd w:id="109"/>
    </w:p>
    <w:p w14:paraId="6052EF60" w14:textId="77777777" w:rsidR="009E3A93" w:rsidRPr="002D29C3" w:rsidRDefault="009E3A93" w:rsidP="009E3A93">
      <w:pPr>
        <w:rPr>
          <w:rFonts w:cs="Tahoma"/>
        </w:rPr>
      </w:pPr>
      <w:r w:rsidRPr="00830999">
        <w:rPr>
          <w:rFonts w:cs="Tahoma"/>
        </w:rPr>
        <w:t xml:space="preserve">To find </w:t>
      </w:r>
      <w:r w:rsidR="00FC7213" w:rsidRPr="00830999">
        <w:rPr>
          <w:rFonts w:cs="Tahoma"/>
        </w:rPr>
        <w:t xml:space="preserve">the correct downloadable </w:t>
      </w:r>
      <w:r w:rsidRPr="00830999">
        <w:rPr>
          <w:rFonts w:cs="Tahoma"/>
        </w:rPr>
        <w:t xml:space="preserve">Application Package, first search by the CFDA number </w:t>
      </w:r>
      <w:r w:rsidR="00FC7213" w:rsidRPr="00830999">
        <w:rPr>
          <w:rFonts w:cs="Tahoma"/>
        </w:rPr>
        <w:t xml:space="preserve">for this research competition without the alpha suffix. To submit an application to the Low-Cost Evaluation program, you must search on: </w:t>
      </w:r>
      <w:r w:rsidRPr="00830999">
        <w:rPr>
          <w:rFonts w:cs="Tahoma"/>
        </w:rPr>
        <w:t>CFDA 84.3</w:t>
      </w:r>
      <w:r w:rsidR="00FC7213" w:rsidRPr="00830999">
        <w:rPr>
          <w:rFonts w:cs="Tahoma"/>
        </w:rPr>
        <w:t>24</w:t>
      </w:r>
      <w:r w:rsidRPr="00830999">
        <w:rPr>
          <w:rFonts w:cs="Tahoma"/>
        </w:rPr>
        <w:t>.</w:t>
      </w:r>
    </w:p>
    <w:p w14:paraId="68B62BE3" w14:textId="77777777" w:rsidR="00796623" w:rsidRPr="002D29C3" w:rsidRDefault="00796623" w:rsidP="00796623">
      <w:pPr>
        <w:rPr>
          <w:rFonts w:cs="Tahoma"/>
          <w:szCs w:val="20"/>
        </w:rPr>
      </w:pPr>
    </w:p>
    <w:p w14:paraId="2FBE8087" w14:textId="77777777" w:rsidR="001C2BE5" w:rsidRPr="00411D9B" w:rsidRDefault="001C2BE5" w:rsidP="00411D9B">
      <w:pPr>
        <w:spacing w:after="120"/>
        <w:rPr>
          <w:rFonts w:cs="Tahoma"/>
          <w:szCs w:val="20"/>
        </w:rPr>
      </w:pPr>
      <w:r>
        <w:rPr>
          <w:rFonts w:cs="Tahoma"/>
          <w:szCs w:val="20"/>
        </w:rPr>
        <w:t>The Grant</w:t>
      </w:r>
      <w:r w:rsidRPr="00411D9B">
        <w:rPr>
          <w:rFonts w:cs="Tahoma"/>
          <w:szCs w:val="20"/>
        </w:rPr>
        <w:t>s.gov search on CFDA 84.324</w:t>
      </w:r>
      <w:r w:rsidR="009E3A93" w:rsidRPr="00411D9B">
        <w:rPr>
          <w:rFonts w:cs="Tahoma"/>
          <w:szCs w:val="20"/>
        </w:rPr>
        <w:t xml:space="preserve"> </w:t>
      </w:r>
      <w:r w:rsidR="00796623" w:rsidRPr="00411D9B">
        <w:rPr>
          <w:rFonts w:cs="Tahoma"/>
          <w:szCs w:val="20"/>
        </w:rPr>
        <w:t xml:space="preserve">will yield more than one Application Package. For the </w:t>
      </w:r>
      <w:r w:rsidR="00796623" w:rsidRPr="00411D9B">
        <w:rPr>
          <w:rFonts w:cs="Tahoma"/>
        </w:rPr>
        <w:t>Low-Cost Evaluation</w:t>
      </w:r>
      <w:r w:rsidR="00796623" w:rsidRPr="00411D9B">
        <w:rPr>
          <w:rFonts w:cs="Tahoma"/>
          <w:szCs w:val="20"/>
        </w:rPr>
        <w:t xml:space="preserve"> program, you must download the Application Package</w:t>
      </w:r>
      <w:r w:rsidRPr="00411D9B">
        <w:rPr>
          <w:rFonts w:cs="Tahoma"/>
          <w:szCs w:val="20"/>
        </w:rPr>
        <w:t xml:space="preserve"> marked:</w:t>
      </w:r>
    </w:p>
    <w:p w14:paraId="3A558573" w14:textId="77777777" w:rsidR="00796623" w:rsidRPr="00411D9B" w:rsidRDefault="001C2BE5" w:rsidP="00411D9B">
      <w:pPr>
        <w:numPr>
          <w:ilvl w:val="0"/>
          <w:numId w:val="5"/>
        </w:numPr>
        <w:spacing w:before="120"/>
        <w:rPr>
          <w:rFonts w:cs="Tahoma"/>
          <w:szCs w:val="20"/>
        </w:rPr>
      </w:pPr>
      <w:r w:rsidRPr="00411D9B">
        <w:rPr>
          <w:rFonts w:cs="Tahoma"/>
          <w:szCs w:val="20"/>
        </w:rPr>
        <w:t xml:space="preserve"> </w:t>
      </w:r>
      <w:r w:rsidR="00796623" w:rsidRPr="00411D9B">
        <w:rPr>
          <w:rFonts w:eastAsia="Calibri" w:cs="Tahoma"/>
          <w:szCs w:val="20"/>
        </w:rPr>
        <w:t>Low-Cost</w:t>
      </w:r>
      <w:r w:rsidRPr="00411D9B">
        <w:rPr>
          <w:rFonts w:eastAsia="Calibri" w:cs="Tahoma"/>
          <w:szCs w:val="20"/>
        </w:rPr>
        <w:t>, Short-Duration Evaluation of Special Education Interventions</w:t>
      </w:r>
      <w:r w:rsidR="00796623" w:rsidRPr="00411D9B">
        <w:rPr>
          <w:rFonts w:eastAsia="Calibri" w:cs="Tahoma"/>
          <w:szCs w:val="20"/>
        </w:rPr>
        <w:t xml:space="preserve"> CFDA 84.324L</w:t>
      </w:r>
    </w:p>
    <w:p w14:paraId="7DED4E69" w14:textId="77777777" w:rsidR="00796623" w:rsidRPr="00411D9B" w:rsidRDefault="00796623" w:rsidP="00796623">
      <w:pPr>
        <w:contextualSpacing/>
        <w:rPr>
          <w:rFonts w:cs="Tahoma"/>
          <w:szCs w:val="20"/>
        </w:rPr>
      </w:pPr>
    </w:p>
    <w:p w14:paraId="13E616D8" w14:textId="77777777" w:rsidR="001C2BE5" w:rsidRDefault="001C2BE5" w:rsidP="001C2BE5">
      <w:pPr>
        <w:rPr>
          <w:rFonts w:cs="Tahoma"/>
          <w:szCs w:val="20"/>
        </w:rPr>
      </w:pPr>
      <w:r w:rsidRPr="00411D9B">
        <w:rPr>
          <w:rFonts w:cs="Tahoma"/>
          <w:szCs w:val="20"/>
        </w:rPr>
        <w:t>You must downlo</w:t>
      </w:r>
      <w:r w:rsidRPr="001A70A5">
        <w:rPr>
          <w:rFonts w:cs="Tahoma"/>
          <w:szCs w:val="20"/>
        </w:rPr>
        <w:t>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w:t>
      </w:r>
      <w:r>
        <w:rPr>
          <w:rFonts w:cs="Tahoma"/>
          <w:szCs w:val="20"/>
        </w:rPr>
        <w:t xml:space="preserve"> Low-Cost Evaluation </w:t>
      </w:r>
      <w:r w:rsidRPr="001A70A5">
        <w:rPr>
          <w:rFonts w:cs="Tahoma"/>
          <w:szCs w:val="20"/>
        </w:rPr>
        <w:t>competition.</w:t>
      </w:r>
    </w:p>
    <w:p w14:paraId="7D072A51" w14:textId="77777777" w:rsidR="001C2BE5" w:rsidRDefault="001C2BE5" w:rsidP="00796623">
      <w:pPr>
        <w:rPr>
          <w:rFonts w:cs="Tahoma"/>
          <w:szCs w:val="20"/>
        </w:rPr>
      </w:pPr>
    </w:p>
    <w:p w14:paraId="16EF5B11" w14:textId="77777777" w:rsidR="00796623" w:rsidRDefault="00796623" w:rsidP="00796623">
      <w:pPr>
        <w:rPr>
          <w:rFonts w:cs="Tahoma"/>
          <w:szCs w:val="20"/>
        </w:rPr>
      </w:pPr>
      <w:r w:rsidRPr="002D29C3">
        <w:rPr>
          <w:rFonts w:cs="Tahoma"/>
          <w:szCs w:val="20"/>
        </w:rPr>
        <w:t xml:space="preserve">See </w:t>
      </w:r>
      <w:hyperlink w:anchor="_PART_IV:_SUBMITTING_1" w:history="1">
        <w:r w:rsidRPr="002D29C3">
          <w:rPr>
            <w:rFonts w:cs="Tahoma"/>
            <w:color w:val="0000FF" w:themeColor="hyperlink"/>
            <w:szCs w:val="20"/>
            <w:u w:val="single"/>
          </w:rPr>
          <w:t>Part IV</w:t>
        </w:r>
        <w:r w:rsidR="00DE451E">
          <w:rPr>
            <w:rFonts w:cs="Tahoma"/>
            <w:color w:val="0000FF" w:themeColor="hyperlink"/>
            <w:szCs w:val="20"/>
            <w:u w:val="single"/>
          </w:rPr>
          <w:t>:</w:t>
        </w:r>
        <w:r w:rsidRPr="002D29C3">
          <w:rPr>
            <w:rFonts w:cs="Tahoma"/>
            <w:color w:val="0000FF" w:themeColor="hyperlink"/>
            <w:szCs w:val="20"/>
            <w:u w:val="single"/>
          </w:rPr>
          <w:t xml:space="preserve"> Submitting Your Application</w:t>
        </w:r>
      </w:hyperlink>
      <w:r w:rsidRPr="002D29C3">
        <w:rPr>
          <w:rFonts w:cs="Tahoma"/>
          <w:szCs w:val="20"/>
        </w:rPr>
        <w:t>, for a complete description of the forms that make up the application package and directions for filling out these forms.</w:t>
      </w:r>
    </w:p>
    <w:p w14:paraId="400B31A1" w14:textId="77777777" w:rsidR="00AA0E79" w:rsidRPr="002D29C3" w:rsidRDefault="00AA0E79" w:rsidP="00796623">
      <w:pPr>
        <w:rPr>
          <w:rFonts w:cs="Tahoma"/>
          <w:szCs w:val="20"/>
        </w:rPr>
      </w:pPr>
    </w:p>
    <w:p w14:paraId="7785558B" w14:textId="77777777" w:rsidR="00CD36F1" w:rsidRPr="00EB2827" w:rsidRDefault="00CD36F1" w:rsidP="00F54FB3">
      <w:pPr>
        <w:pStyle w:val="Heading2"/>
      </w:pPr>
      <w:bookmarkStart w:id="110" w:name="_GENERAL_FORMATTING"/>
      <w:bookmarkStart w:id="111" w:name="_Toc375049641"/>
      <w:bookmarkStart w:id="112" w:name="_Toc515524225"/>
      <w:bookmarkEnd w:id="110"/>
      <w:r w:rsidRPr="00EB2827">
        <w:t>GENERAL FORMATTING</w:t>
      </w:r>
      <w:bookmarkEnd w:id="111"/>
      <w:bookmarkEnd w:id="112"/>
    </w:p>
    <w:p w14:paraId="512FA271" w14:textId="77777777" w:rsidR="0028609B" w:rsidRPr="002D29C3" w:rsidRDefault="0028609B" w:rsidP="0028609B">
      <w:pPr>
        <w:rPr>
          <w:rFonts w:cs="Tahoma"/>
          <w:szCs w:val="20"/>
        </w:rPr>
      </w:pPr>
      <w:bookmarkStart w:id="113" w:name="_Toc375049672"/>
      <w:bookmarkStart w:id="114" w:name="_Toc378173874"/>
      <w:bookmarkStart w:id="115" w:name="_Toc375049693"/>
      <w:bookmarkStart w:id="116" w:name="_Toc378173879"/>
      <w:r w:rsidRPr="002D29C3">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14:paraId="2B77A716" w14:textId="77777777" w:rsidR="0028609B" w:rsidRPr="002D29C3" w:rsidRDefault="0028609B" w:rsidP="0028609B">
      <w:pPr>
        <w:numPr>
          <w:ilvl w:val="0"/>
          <w:numId w:val="15"/>
        </w:numPr>
        <w:spacing w:before="120" w:after="120"/>
        <w:rPr>
          <w:rFonts w:cs="Tahoma"/>
          <w:szCs w:val="20"/>
        </w:rPr>
      </w:pPr>
      <w:r w:rsidRPr="002D29C3">
        <w:rPr>
          <w:rFonts w:cs="Tahoma"/>
          <w:szCs w:val="20"/>
        </w:rPr>
        <w:t xml:space="preserve">Project Summary/Abstract; </w:t>
      </w:r>
    </w:p>
    <w:p w14:paraId="2851CF42" w14:textId="087BC951" w:rsidR="0028609B" w:rsidRPr="002D29C3" w:rsidRDefault="0028609B" w:rsidP="0028609B">
      <w:pPr>
        <w:numPr>
          <w:ilvl w:val="0"/>
          <w:numId w:val="15"/>
        </w:numPr>
        <w:spacing w:before="120" w:after="120"/>
        <w:rPr>
          <w:rFonts w:cs="Tahoma"/>
          <w:szCs w:val="20"/>
        </w:rPr>
      </w:pPr>
      <w:r w:rsidRPr="002D29C3">
        <w:rPr>
          <w:rFonts w:cs="Tahoma"/>
          <w:szCs w:val="20"/>
        </w:rPr>
        <w:lastRenderedPageBreak/>
        <w:t>Project Narrative, Appendix A</w:t>
      </w:r>
      <w:r>
        <w:rPr>
          <w:rFonts w:cs="Tahoma"/>
          <w:szCs w:val="20"/>
        </w:rPr>
        <w:t>: Dissemination Plan;</w:t>
      </w:r>
      <w:r w:rsidRPr="003922C6">
        <w:rPr>
          <w:rFonts w:cs="Tahoma"/>
          <w:szCs w:val="20"/>
        </w:rPr>
        <w:t xml:space="preserve"> </w:t>
      </w:r>
      <w:r w:rsidRPr="002D29C3">
        <w:rPr>
          <w:rFonts w:cs="Tahoma"/>
          <w:szCs w:val="20"/>
        </w:rPr>
        <w:t>Appendix E</w:t>
      </w:r>
      <w:r>
        <w:rPr>
          <w:rFonts w:cs="Tahoma"/>
          <w:szCs w:val="20"/>
        </w:rPr>
        <w:t>: Letters of Agreement;</w:t>
      </w:r>
      <w:r w:rsidRPr="002D29C3">
        <w:rPr>
          <w:rFonts w:cs="Tahoma"/>
          <w:szCs w:val="20"/>
        </w:rPr>
        <w:t xml:space="preserve"> and if applicable,</w:t>
      </w:r>
      <w:r w:rsidR="00C847B7">
        <w:rPr>
          <w:rFonts w:cs="Tahoma"/>
          <w:szCs w:val="20"/>
        </w:rPr>
        <w:t xml:space="preserve"> </w:t>
      </w:r>
      <w:r w:rsidRPr="002D29C3">
        <w:rPr>
          <w:rFonts w:cs="Tahoma"/>
          <w:szCs w:val="20"/>
        </w:rPr>
        <w:t>Appendix B</w:t>
      </w:r>
      <w:r>
        <w:rPr>
          <w:rFonts w:cs="Tahoma"/>
          <w:szCs w:val="20"/>
        </w:rPr>
        <w:t>: Response to Reviewers;</w:t>
      </w:r>
      <w:r w:rsidRPr="002D29C3">
        <w:rPr>
          <w:rFonts w:cs="Tahoma"/>
          <w:szCs w:val="20"/>
        </w:rPr>
        <w:t xml:space="preserve"> Appendix C</w:t>
      </w:r>
      <w:r>
        <w:rPr>
          <w:rFonts w:cs="Tahoma"/>
          <w:szCs w:val="20"/>
        </w:rPr>
        <w:t>: Supplemental Charts, Tables, and Figures;</w:t>
      </w:r>
      <w:r w:rsidRPr="002D29C3">
        <w:rPr>
          <w:rFonts w:cs="Tahoma"/>
          <w:szCs w:val="20"/>
        </w:rPr>
        <w:t xml:space="preserve"> </w:t>
      </w:r>
      <w:r>
        <w:rPr>
          <w:rFonts w:cs="Tahoma"/>
          <w:szCs w:val="20"/>
        </w:rPr>
        <w:t xml:space="preserve">and </w:t>
      </w:r>
      <w:r w:rsidRPr="002D29C3">
        <w:rPr>
          <w:rFonts w:cs="Tahoma"/>
          <w:szCs w:val="20"/>
        </w:rPr>
        <w:t>Appendix D</w:t>
      </w:r>
      <w:r>
        <w:rPr>
          <w:rFonts w:cs="Tahoma"/>
          <w:szCs w:val="20"/>
        </w:rPr>
        <w:t>: Examples of Intervention or Assessment Materials</w:t>
      </w:r>
      <w:r w:rsidRPr="002D29C3">
        <w:rPr>
          <w:rFonts w:cs="Tahoma"/>
          <w:szCs w:val="20"/>
        </w:rPr>
        <w:t xml:space="preserve"> (all together as one PDF file); </w:t>
      </w:r>
    </w:p>
    <w:p w14:paraId="6588EFC4" w14:textId="77777777" w:rsidR="0028609B" w:rsidRPr="002D29C3" w:rsidRDefault="0028609B" w:rsidP="0028609B">
      <w:pPr>
        <w:numPr>
          <w:ilvl w:val="0"/>
          <w:numId w:val="15"/>
        </w:numPr>
        <w:spacing w:before="120" w:after="120"/>
        <w:rPr>
          <w:rFonts w:cs="Tahoma"/>
          <w:szCs w:val="20"/>
        </w:rPr>
      </w:pPr>
      <w:r w:rsidRPr="002D29C3">
        <w:rPr>
          <w:rFonts w:cs="Tahoma"/>
          <w:szCs w:val="20"/>
        </w:rPr>
        <w:t xml:space="preserve">Bibliography and References Cited; </w:t>
      </w:r>
    </w:p>
    <w:p w14:paraId="51631568" w14:textId="77777777" w:rsidR="0028609B" w:rsidRPr="002D29C3" w:rsidRDefault="0028609B" w:rsidP="0028609B">
      <w:pPr>
        <w:numPr>
          <w:ilvl w:val="0"/>
          <w:numId w:val="15"/>
        </w:numPr>
        <w:spacing w:before="120" w:after="120"/>
        <w:rPr>
          <w:rFonts w:cs="Tahoma"/>
          <w:szCs w:val="20"/>
        </w:rPr>
      </w:pPr>
      <w:r w:rsidRPr="002D29C3">
        <w:rPr>
          <w:rFonts w:cs="Tahoma"/>
          <w:szCs w:val="20"/>
        </w:rPr>
        <w:t xml:space="preserve">Research on Human Subjects Narrative (i.e., Exempt or Non-Exempt Research Narrative); </w:t>
      </w:r>
    </w:p>
    <w:p w14:paraId="61392380" w14:textId="77777777" w:rsidR="0028609B" w:rsidRPr="002D29C3" w:rsidRDefault="0028609B" w:rsidP="0028609B">
      <w:pPr>
        <w:numPr>
          <w:ilvl w:val="0"/>
          <w:numId w:val="15"/>
        </w:numPr>
        <w:spacing w:before="120" w:after="120"/>
        <w:rPr>
          <w:rFonts w:cs="Tahoma"/>
          <w:szCs w:val="20"/>
        </w:rPr>
      </w:pPr>
      <w:r w:rsidRPr="002D29C3">
        <w:rPr>
          <w:rFonts w:cs="Tahoma"/>
          <w:szCs w:val="20"/>
        </w:rPr>
        <w:t xml:space="preserve">A Biographical Sketch for each senior/key person; </w:t>
      </w:r>
    </w:p>
    <w:p w14:paraId="6813D4D7" w14:textId="77777777" w:rsidR="0028609B" w:rsidRPr="002D29C3" w:rsidRDefault="0028609B" w:rsidP="0028609B">
      <w:pPr>
        <w:numPr>
          <w:ilvl w:val="0"/>
          <w:numId w:val="15"/>
        </w:numPr>
        <w:spacing w:before="120" w:after="120"/>
        <w:rPr>
          <w:rFonts w:cs="Tahoma"/>
          <w:szCs w:val="20"/>
        </w:rPr>
      </w:pPr>
      <w:r w:rsidRPr="002D29C3">
        <w:rPr>
          <w:rFonts w:cs="Tahoma"/>
          <w:szCs w:val="20"/>
        </w:rPr>
        <w:t xml:space="preserve">A Narrative Budget Justification for the total Project budget; and </w:t>
      </w:r>
    </w:p>
    <w:p w14:paraId="5BD93929" w14:textId="77777777" w:rsidR="0028609B" w:rsidRPr="002D29C3" w:rsidRDefault="0028609B" w:rsidP="0028609B">
      <w:pPr>
        <w:numPr>
          <w:ilvl w:val="0"/>
          <w:numId w:val="15"/>
        </w:numPr>
        <w:spacing w:before="120" w:after="120"/>
        <w:rPr>
          <w:rFonts w:cs="Tahoma"/>
          <w:szCs w:val="20"/>
        </w:rPr>
      </w:pPr>
      <w:r w:rsidRPr="002D29C3">
        <w:rPr>
          <w:rFonts w:cs="Tahoma"/>
          <w:szCs w:val="20"/>
        </w:rPr>
        <w:t xml:space="preserve">Subaward Budget(s) that has (have) been extracted from the R&amp;R Subaward Budget (Fed/Non-Fed) Attachment(s) Form, if applicable. </w:t>
      </w:r>
    </w:p>
    <w:p w14:paraId="3772B9CE" w14:textId="77777777" w:rsidR="0028609B" w:rsidRPr="002D29C3" w:rsidRDefault="0028609B" w:rsidP="0028609B">
      <w:pPr>
        <w:rPr>
          <w:rFonts w:cs="Tahoma"/>
          <w:szCs w:val="20"/>
        </w:rPr>
      </w:pPr>
      <w:r w:rsidRPr="002D29C3">
        <w:rPr>
          <w:rFonts w:cs="Tahoma"/>
          <w:szCs w:val="20"/>
        </w:rPr>
        <w:t xml:space="preserve">Information about formatting all of these documents except the </w:t>
      </w:r>
      <w:hyperlink w:anchor="_R&amp;R_Subaward_Budget" w:history="1">
        <w:r w:rsidRPr="002D29C3">
          <w:rPr>
            <w:rFonts w:cs="Tahoma"/>
            <w:color w:val="0000FF" w:themeColor="hyperlink"/>
            <w:szCs w:val="20"/>
            <w:u w:val="single"/>
          </w:rPr>
          <w:t xml:space="preserve">Subaward </w:t>
        </w:r>
        <w:r w:rsidR="00DC3209">
          <w:rPr>
            <w:rFonts w:cs="Tahoma"/>
            <w:color w:val="0000FF" w:themeColor="hyperlink"/>
            <w:szCs w:val="20"/>
            <w:u w:val="single"/>
          </w:rPr>
          <w:t>budget attachment (see Part IV.F</w:t>
        </w:r>
        <w:r w:rsidRPr="002D29C3">
          <w:rPr>
            <w:rFonts w:cs="Tahoma"/>
            <w:color w:val="0000FF" w:themeColor="hyperlink"/>
            <w:szCs w:val="20"/>
            <w:u w:val="single"/>
          </w:rPr>
          <w:t>.6.</w:t>
        </w:r>
      </w:hyperlink>
      <w:r w:rsidR="001C2BE5">
        <w:rPr>
          <w:rFonts w:cs="Tahoma"/>
          <w:color w:val="0000FF" w:themeColor="hyperlink"/>
          <w:szCs w:val="20"/>
          <w:u w:val="single"/>
        </w:rPr>
        <w:t>)</w:t>
      </w:r>
      <w:r w:rsidRPr="002D29C3">
        <w:rPr>
          <w:rFonts w:cs="Tahoma"/>
          <w:szCs w:val="20"/>
        </w:rPr>
        <w:t xml:space="preserve"> is provided below. </w:t>
      </w:r>
    </w:p>
    <w:p w14:paraId="474EDA7E" w14:textId="77777777" w:rsidR="0028609B" w:rsidRPr="002D29C3" w:rsidRDefault="0028609B" w:rsidP="0028609B">
      <w:pPr>
        <w:rPr>
          <w:rFonts w:cs="Tahoma"/>
          <w:szCs w:val="20"/>
        </w:rPr>
      </w:pPr>
    </w:p>
    <w:p w14:paraId="3720F8A1" w14:textId="77777777" w:rsidR="0028609B" w:rsidRPr="002D29C3" w:rsidRDefault="0028609B" w:rsidP="00FD1B9D">
      <w:pPr>
        <w:pStyle w:val="Heading3"/>
        <w:numPr>
          <w:ilvl w:val="0"/>
          <w:numId w:val="75"/>
        </w:numPr>
      </w:pPr>
      <w:bookmarkStart w:id="117" w:name="_Toc375049642"/>
      <w:bookmarkStart w:id="118" w:name="_Toc482279880"/>
      <w:bookmarkStart w:id="119" w:name="_Toc515524226"/>
      <w:r w:rsidRPr="002D29C3">
        <w:t>Page and Margin Specifications</w:t>
      </w:r>
      <w:bookmarkEnd w:id="117"/>
      <w:bookmarkEnd w:id="118"/>
      <w:bookmarkEnd w:id="119"/>
    </w:p>
    <w:p w14:paraId="06EEFEB3" w14:textId="77777777" w:rsidR="0028609B" w:rsidRPr="002D29C3" w:rsidRDefault="0028609B" w:rsidP="0028609B">
      <w:pPr>
        <w:rPr>
          <w:rFonts w:cs="Tahoma"/>
          <w:szCs w:val="20"/>
        </w:rPr>
      </w:pPr>
      <w:r w:rsidRPr="002D29C3">
        <w:rPr>
          <w:rFonts w:cs="Tahoma"/>
          <w:szCs w:val="20"/>
        </w:rPr>
        <w:t xml:space="preserve">For all Institute research grant applications, a “page” is 8.5 in. x 11 in., on one side only, with 1 inch margins at the top, bottom, and both sides. </w:t>
      </w:r>
    </w:p>
    <w:p w14:paraId="19ADD413" w14:textId="77777777" w:rsidR="0028609B" w:rsidRPr="002D29C3" w:rsidRDefault="0028609B" w:rsidP="0028609B">
      <w:pPr>
        <w:rPr>
          <w:rFonts w:cs="Tahoma"/>
          <w:szCs w:val="20"/>
        </w:rPr>
      </w:pPr>
    </w:p>
    <w:p w14:paraId="3CAD9579" w14:textId="77777777" w:rsidR="0028609B" w:rsidRPr="002D29C3" w:rsidRDefault="0028609B" w:rsidP="00FD1B9D">
      <w:pPr>
        <w:pStyle w:val="Heading3"/>
      </w:pPr>
      <w:bookmarkStart w:id="120" w:name="_Toc482279881"/>
      <w:bookmarkStart w:id="121" w:name="_Toc515524227"/>
      <w:r w:rsidRPr="002D29C3">
        <w:t>Page Numbering</w:t>
      </w:r>
      <w:bookmarkEnd w:id="120"/>
      <w:bookmarkEnd w:id="121"/>
    </w:p>
    <w:p w14:paraId="6A4C221D" w14:textId="77777777" w:rsidR="0028609B" w:rsidRPr="002D29C3" w:rsidRDefault="0028609B" w:rsidP="0028609B">
      <w:pPr>
        <w:rPr>
          <w:rFonts w:cs="Tahoma"/>
          <w:szCs w:val="20"/>
        </w:rPr>
      </w:pPr>
      <w:r w:rsidRPr="002D29C3">
        <w:rPr>
          <w:rFonts w:cs="Tahoma"/>
          <w:szCs w:val="20"/>
        </w:rPr>
        <w:t>Add page numbers using the header or footer function, and place them at the bottom or upper right corner for ease of reading.</w:t>
      </w:r>
    </w:p>
    <w:p w14:paraId="05C5A69A" w14:textId="77777777" w:rsidR="0028609B" w:rsidRPr="002D29C3" w:rsidRDefault="0028609B" w:rsidP="0028609B">
      <w:pPr>
        <w:rPr>
          <w:rFonts w:cs="Tahoma"/>
          <w:szCs w:val="20"/>
        </w:rPr>
      </w:pPr>
    </w:p>
    <w:p w14:paraId="0A952349" w14:textId="77777777" w:rsidR="0028609B" w:rsidRPr="002D29C3" w:rsidRDefault="0028609B" w:rsidP="00FD1B9D">
      <w:pPr>
        <w:pStyle w:val="Heading3"/>
      </w:pPr>
      <w:bookmarkStart w:id="122" w:name="_Toc375049643"/>
      <w:bookmarkStart w:id="123" w:name="_Toc482279882"/>
      <w:bookmarkStart w:id="124" w:name="_Toc515524228"/>
      <w:r w:rsidRPr="002D29C3">
        <w:t>Spacing</w:t>
      </w:r>
      <w:bookmarkEnd w:id="122"/>
      <w:bookmarkEnd w:id="123"/>
      <w:bookmarkEnd w:id="124"/>
    </w:p>
    <w:p w14:paraId="167769FC" w14:textId="77777777" w:rsidR="0028609B" w:rsidRPr="002D29C3" w:rsidRDefault="0028609B" w:rsidP="0028609B">
      <w:pPr>
        <w:rPr>
          <w:rFonts w:cs="Tahoma"/>
          <w:szCs w:val="20"/>
        </w:rPr>
      </w:pPr>
      <w:r w:rsidRPr="002D29C3">
        <w:rPr>
          <w:rFonts w:cs="Tahoma"/>
          <w:szCs w:val="20"/>
        </w:rPr>
        <w:t xml:space="preserve">We recommend that you use single spacing. </w:t>
      </w:r>
    </w:p>
    <w:p w14:paraId="7E29A071" w14:textId="77777777" w:rsidR="0028609B" w:rsidRPr="002D29C3" w:rsidRDefault="0028609B" w:rsidP="0028609B">
      <w:pPr>
        <w:rPr>
          <w:rFonts w:cs="Tahoma"/>
          <w:szCs w:val="20"/>
        </w:rPr>
      </w:pPr>
    </w:p>
    <w:p w14:paraId="1DFCFC39" w14:textId="77777777" w:rsidR="0028609B" w:rsidRPr="002D29C3" w:rsidRDefault="0028609B" w:rsidP="00FD1B9D">
      <w:pPr>
        <w:pStyle w:val="Heading3"/>
      </w:pPr>
      <w:bookmarkStart w:id="125" w:name="_Toc375049644"/>
      <w:bookmarkStart w:id="126" w:name="_Toc482279883"/>
      <w:bookmarkStart w:id="127" w:name="_Toc515524229"/>
      <w:r w:rsidRPr="002D29C3">
        <w:t>Type Size (Font Size)</w:t>
      </w:r>
      <w:bookmarkEnd w:id="125"/>
      <w:bookmarkEnd w:id="126"/>
      <w:bookmarkEnd w:id="127"/>
    </w:p>
    <w:p w14:paraId="0D64E336" w14:textId="77777777" w:rsidR="0028609B" w:rsidRPr="002D29C3" w:rsidRDefault="0028609B" w:rsidP="0028609B">
      <w:pPr>
        <w:rPr>
          <w:rFonts w:cs="Tahoma"/>
          <w:szCs w:val="20"/>
        </w:rPr>
      </w:pPr>
      <w:r w:rsidRPr="002D29C3">
        <w:rPr>
          <w:rFonts w:cs="Tahoma"/>
          <w:szCs w:val="20"/>
        </w:rPr>
        <w:t>Small type size makes it difficult for re</w:t>
      </w:r>
      <w:r>
        <w:rPr>
          <w:rFonts w:cs="Tahoma"/>
          <w:szCs w:val="20"/>
        </w:rPr>
        <w:t xml:space="preserve">viewers to read the application. To ensure legibility, </w:t>
      </w:r>
      <w:r w:rsidRPr="002D29C3">
        <w:rPr>
          <w:rFonts w:cs="Tahoma"/>
          <w:szCs w:val="20"/>
        </w:rPr>
        <w:t>we recommend the following:</w:t>
      </w:r>
    </w:p>
    <w:p w14:paraId="726D538C" w14:textId="77777777" w:rsidR="0028609B" w:rsidRPr="002D29C3" w:rsidRDefault="0028609B" w:rsidP="0028609B">
      <w:pPr>
        <w:numPr>
          <w:ilvl w:val="0"/>
          <w:numId w:val="16"/>
        </w:numPr>
        <w:spacing w:before="120" w:after="120"/>
        <w:rPr>
          <w:rFonts w:cs="Tahoma"/>
          <w:szCs w:val="20"/>
        </w:rPr>
      </w:pPr>
      <w:r w:rsidRPr="002D29C3">
        <w:rPr>
          <w:rFonts w:cs="Tahoma"/>
          <w:szCs w:val="20"/>
        </w:rPr>
        <w:t>The height of the letters is not smaller than a type size of 12 point.</w:t>
      </w:r>
    </w:p>
    <w:p w14:paraId="672B2641" w14:textId="77777777" w:rsidR="0028609B" w:rsidRPr="002D29C3" w:rsidRDefault="0028609B" w:rsidP="0028609B">
      <w:pPr>
        <w:numPr>
          <w:ilvl w:val="0"/>
          <w:numId w:val="16"/>
        </w:numPr>
        <w:spacing w:before="120" w:after="120"/>
        <w:rPr>
          <w:rFonts w:cs="Tahoma"/>
          <w:szCs w:val="20"/>
        </w:rPr>
      </w:pPr>
      <w:r w:rsidRPr="002D29C3">
        <w:rPr>
          <w:rFonts w:cs="Tahoma"/>
          <w:szCs w:val="20"/>
        </w:rPr>
        <w:t xml:space="preserve">Type density, including characters and spaces, is no more than </w:t>
      </w:r>
      <w:r w:rsidRPr="00F0029E">
        <w:rPr>
          <w:rFonts w:cs="Tahoma"/>
          <w:szCs w:val="20"/>
        </w:rPr>
        <w:t>15</w:t>
      </w:r>
      <w:r w:rsidRPr="002D29C3">
        <w:rPr>
          <w:rFonts w:cs="Tahoma"/>
          <w:szCs w:val="20"/>
        </w:rPr>
        <w:t xml:space="preserve"> characters per inch (cpi). For proportional spacing, the average for any rep</w:t>
      </w:r>
      <w:r>
        <w:rPr>
          <w:rFonts w:cs="Tahoma"/>
          <w:szCs w:val="20"/>
        </w:rPr>
        <w:t>resentative section of text</w:t>
      </w:r>
      <w:r w:rsidRPr="002D29C3">
        <w:rPr>
          <w:rFonts w:cs="Tahoma"/>
          <w:szCs w:val="20"/>
        </w:rPr>
        <w:t xml:space="preserve"> </w:t>
      </w:r>
      <w:r>
        <w:rPr>
          <w:rFonts w:cs="Tahoma"/>
          <w:szCs w:val="20"/>
        </w:rPr>
        <w:t xml:space="preserve">does </w:t>
      </w:r>
      <w:r w:rsidRPr="002D29C3">
        <w:rPr>
          <w:rFonts w:cs="Tahoma"/>
          <w:szCs w:val="20"/>
        </w:rPr>
        <w:t>not exceed 15 cpi.</w:t>
      </w:r>
    </w:p>
    <w:p w14:paraId="7D678A50" w14:textId="77777777" w:rsidR="0028609B" w:rsidRPr="002D29C3" w:rsidRDefault="0028609B" w:rsidP="0028609B">
      <w:pPr>
        <w:numPr>
          <w:ilvl w:val="0"/>
          <w:numId w:val="16"/>
        </w:numPr>
        <w:spacing w:before="120" w:after="120"/>
        <w:rPr>
          <w:rFonts w:cs="Tahoma"/>
          <w:szCs w:val="20"/>
        </w:rPr>
      </w:pPr>
      <w:r w:rsidRPr="002D29C3">
        <w:rPr>
          <w:rFonts w:cs="Tahoma"/>
          <w:szCs w:val="20"/>
        </w:rPr>
        <w:t>Type size yields no more than 6 lines of type within a vertical inch.</w:t>
      </w:r>
    </w:p>
    <w:p w14:paraId="08322530" w14:textId="77777777" w:rsidR="0028609B" w:rsidRPr="002D29C3" w:rsidRDefault="0028609B" w:rsidP="0028609B">
      <w:pPr>
        <w:rPr>
          <w:rFonts w:cs="Tahoma"/>
          <w:szCs w:val="20"/>
        </w:rPr>
      </w:pPr>
      <w:r w:rsidRPr="002D29C3">
        <w:rPr>
          <w:rFonts w:cs="Tahoma"/>
          <w:szCs w:val="20"/>
        </w:rPr>
        <w:t xml:space="preserve">As a practical matter, if you use a 12-point Times New Roman font without compressing, kerning, condensing, or other alterations, the application will typically meet these </w:t>
      </w:r>
      <w:r>
        <w:rPr>
          <w:rFonts w:cs="Tahoma"/>
          <w:szCs w:val="20"/>
        </w:rPr>
        <w:t>recommendation</w:t>
      </w:r>
      <w:r w:rsidRPr="002D29C3">
        <w:rPr>
          <w:rFonts w:cs="Tahoma"/>
          <w:szCs w:val="20"/>
        </w:rPr>
        <w:t>s. When converting documents into PDF files, you should check that the resulting type size is consistent with the original document.</w:t>
      </w:r>
    </w:p>
    <w:p w14:paraId="06C95B50" w14:textId="77777777" w:rsidR="0028609B" w:rsidRPr="002D29C3" w:rsidRDefault="0028609B" w:rsidP="0028609B">
      <w:pPr>
        <w:rPr>
          <w:rFonts w:cs="Tahoma"/>
          <w:szCs w:val="20"/>
        </w:rPr>
      </w:pPr>
    </w:p>
    <w:p w14:paraId="75C0BA5D" w14:textId="77777777" w:rsidR="0028609B" w:rsidRPr="002D29C3" w:rsidRDefault="0028609B" w:rsidP="00FD1B9D">
      <w:pPr>
        <w:pStyle w:val="Heading3"/>
      </w:pPr>
      <w:bookmarkStart w:id="128" w:name="_Toc375049645"/>
      <w:bookmarkStart w:id="129" w:name="_Toc482279884"/>
      <w:bookmarkStart w:id="130" w:name="_Toc515524230"/>
      <w:r w:rsidRPr="002D29C3">
        <w:t>Graphs, Diagrams, and Tables</w:t>
      </w:r>
      <w:bookmarkEnd w:id="128"/>
      <w:bookmarkEnd w:id="129"/>
      <w:bookmarkEnd w:id="130"/>
    </w:p>
    <w:p w14:paraId="7DBA8BBA" w14:textId="77777777" w:rsidR="0028609B" w:rsidRPr="002D29C3" w:rsidRDefault="0028609B" w:rsidP="0028609B">
      <w:pPr>
        <w:rPr>
          <w:rFonts w:cs="Tahoma"/>
          <w:szCs w:val="20"/>
        </w:rPr>
      </w:pPr>
      <w:r w:rsidRPr="002D29C3">
        <w:rPr>
          <w:rFonts w:cs="Tahoma"/>
          <w:szCs w:val="20"/>
        </w:rPr>
        <w:t>We recommend that you use black and white in graphs, diagrams, tables, and charts. If color is used, you should ensure that the material reproduces well when photocopied in black and white.</w:t>
      </w:r>
      <w:r>
        <w:rPr>
          <w:rFonts w:cs="Tahoma"/>
          <w:szCs w:val="20"/>
        </w:rPr>
        <w:t xml:space="preserve"> </w:t>
      </w:r>
      <w:r w:rsidRPr="002D29C3">
        <w:rPr>
          <w:rFonts w:cs="Tahoma"/>
          <w:szCs w:val="20"/>
        </w:rPr>
        <w:t>Text in figures, charts,</w:t>
      </w:r>
      <w:r>
        <w:rPr>
          <w:rFonts w:cs="Tahoma"/>
          <w:szCs w:val="20"/>
        </w:rPr>
        <w:t xml:space="preserve"> and tables, including legends, </w:t>
      </w:r>
      <w:r w:rsidRPr="002D29C3">
        <w:rPr>
          <w:rFonts w:cs="Tahoma"/>
          <w:szCs w:val="20"/>
        </w:rPr>
        <w:t xml:space="preserve">should be readily legible. </w:t>
      </w:r>
    </w:p>
    <w:p w14:paraId="788F47D7" w14:textId="77777777" w:rsidR="0028609B" w:rsidRPr="002D29C3" w:rsidRDefault="0028609B" w:rsidP="0028609B">
      <w:pPr>
        <w:rPr>
          <w:rFonts w:cs="Tahoma"/>
          <w:szCs w:val="20"/>
        </w:rPr>
      </w:pPr>
    </w:p>
    <w:p w14:paraId="2BC40B40" w14:textId="77777777" w:rsidR="0028609B" w:rsidRPr="002D29C3" w:rsidRDefault="0028609B" w:rsidP="00F54FB3">
      <w:pPr>
        <w:pStyle w:val="Heading2"/>
      </w:pPr>
      <w:bookmarkStart w:id="131" w:name="_PDF_ATTACHMENTS"/>
      <w:bookmarkStart w:id="132" w:name="III_D"/>
      <w:bookmarkStart w:id="133" w:name="_Toc375049646"/>
      <w:bookmarkStart w:id="134" w:name="_Toc482279885"/>
      <w:bookmarkStart w:id="135" w:name="_Toc515524231"/>
      <w:bookmarkStart w:id="136" w:name="III_D_PDF"/>
      <w:bookmarkEnd w:id="131"/>
      <w:r w:rsidRPr="002D29C3">
        <w:t>PDF</w:t>
      </w:r>
      <w:bookmarkEnd w:id="132"/>
      <w:r w:rsidRPr="002D29C3">
        <w:t xml:space="preserve"> ATTACHMENTS</w:t>
      </w:r>
      <w:bookmarkEnd w:id="133"/>
      <w:bookmarkEnd w:id="134"/>
      <w:bookmarkEnd w:id="135"/>
    </w:p>
    <w:bookmarkEnd w:id="136"/>
    <w:p w14:paraId="1AF071BD" w14:textId="77777777" w:rsidR="0028609B" w:rsidRDefault="0028609B" w:rsidP="0028609B">
      <w:pPr>
        <w:rPr>
          <w:rFonts w:cs="Tahoma"/>
          <w:szCs w:val="20"/>
        </w:rPr>
      </w:pPr>
      <w:r w:rsidRPr="00942988">
        <w:rPr>
          <w:rFonts w:cs="Tahoma"/>
          <w:szCs w:val="20"/>
        </w:rPr>
        <w:t>The information you include in these PDF attachment</w:t>
      </w:r>
      <w:r>
        <w:rPr>
          <w:rFonts w:cs="Tahoma"/>
          <w:szCs w:val="20"/>
        </w:rPr>
        <w:t>s</w:t>
      </w:r>
      <w:r w:rsidRPr="00942988">
        <w:rPr>
          <w:rFonts w:cs="Tahoma"/>
          <w:szCs w:val="20"/>
        </w:rPr>
        <w:t xml:space="preserve"> provide</w:t>
      </w:r>
      <w:r>
        <w:rPr>
          <w:rFonts w:cs="Tahoma"/>
          <w:szCs w:val="20"/>
        </w:rPr>
        <w:t>s</w:t>
      </w:r>
      <w:r w:rsidRPr="00942988">
        <w:rPr>
          <w:rFonts w:cs="Tahoma"/>
          <w:szCs w:val="20"/>
        </w:rPr>
        <w:t xml:space="preserve"> the majority of the information on which reviewers will evaluate the application.</w:t>
      </w:r>
    </w:p>
    <w:p w14:paraId="1548312F" w14:textId="77777777" w:rsidR="0028609B" w:rsidRPr="002D29C3" w:rsidRDefault="0028609B" w:rsidP="0028609B">
      <w:pPr>
        <w:keepNext/>
        <w:keepLines/>
        <w:rPr>
          <w:rFonts w:cs="Tahoma"/>
        </w:rPr>
      </w:pPr>
    </w:p>
    <w:p w14:paraId="07630DB7" w14:textId="5951CA5A" w:rsidR="00AA0E79" w:rsidRPr="00AA0E79" w:rsidRDefault="0028609B" w:rsidP="00AA0E79">
      <w:pPr>
        <w:pStyle w:val="Heading3"/>
        <w:numPr>
          <w:ilvl w:val="0"/>
          <w:numId w:val="76"/>
        </w:numPr>
      </w:pPr>
      <w:bookmarkStart w:id="137" w:name="_Project_Summary/Abstract"/>
      <w:bookmarkStart w:id="138" w:name="_Toc375049647"/>
      <w:bookmarkStart w:id="139" w:name="_Toc482279886"/>
      <w:bookmarkStart w:id="140" w:name="_Toc515524232"/>
      <w:bookmarkEnd w:id="137"/>
      <w:r w:rsidRPr="002D29C3">
        <w:t>Project Summary/Abstract</w:t>
      </w:r>
      <w:bookmarkEnd w:id="138"/>
      <w:bookmarkEnd w:id="139"/>
      <w:bookmarkEnd w:id="140"/>
    </w:p>
    <w:p w14:paraId="73F54882" w14:textId="77777777" w:rsidR="0028609B" w:rsidRPr="002D29C3" w:rsidRDefault="0028609B" w:rsidP="00AA0E79">
      <w:pPr>
        <w:pStyle w:val="Heading4"/>
        <w:numPr>
          <w:ilvl w:val="0"/>
          <w:numId w:val="77"/>
        </w:numPr>
      </w:pPr>
      <w:bookmarkStart w:id="141" w:name="_Toc375049648"/>
      <w:r w:rsidRPr="002D29C3">
        <w:t>Submission</w:t>
      </w:r>
      <w:bookmarkEnd w:id="141"/>
    </w:p>
    <w:p w14:paraId="23EB9498" w14:textId="77777777" w:rsidR="0028609B" w:rsidRPr="002D29C3" w:rsidRDefault="0028609B" w:rsidP="0028609B">
      <w:pPr>
        <w:rPr>
          <w:rFonts w:cs="Tahoma"/>
          <w:szCs w:val="20"/>
        </w:rPr>
      </w:pPr>
      <w:r w:rsidRPr="002D29C3">
        <w:rPr>
          <w:rFonts w:cs="Tahoma"/>
          <w:szCs w:val="20"/>
        </w:rPr>
        <w:t xml:space="preserve">You must submit the project summary/abstract as a separate PDF attachment at Item 7 of the Other Project Information form (see </w:t>
      </w:r>
      <w:hyperlink w:anchor="_Research_&amp;_Related_2" w:history="1">
        <w:r w:rsidR="00DC3209">
          <w:rPr>
            <w:rFonts w:cs="Tahoma"/>
            <w:color w:val="0000FF" w:themeColor="hyperlink"/>
            <w:u w:val="single"/>
          </w:rPr>
          <w:t>Part IV.F</w:t>
        </w:r>
        <w:r w:rsidRPr="002D29C3">
          <w:rPr>
            <w:rFonts w:cs="Tahoma"/>
            <w:color w:val="0000FF" w:themeColor="hyperlink"/>
            <w:u w:val="single"/>
          </w:rPr>
          <w:t>.4 Research &amp; Related Other Project Information</w:t>
        </w:r>
      </w:hyperlink>
      <w:r w:rsidRPr="002D29C3">
        <w:rPr>
          <w:rFonts w:cs="Tahoma"/>
          <w:szCs w:val="20"/>
        </w:rPr>
        <w:t>).</w:t>
      </w:r>
    </w:p>
    <w:p w14:paraId="1FB05E51" w14:textId="77777777" w:rsidR="0028609B" w:rsidRPr="002D29C3" w:rsidRDefault="0028609B" w:rsidP="0028609B">
      <w:pPr>
        <w:rPr>
          <w:rFonts w:cs="Tahoma"/>
          <w:szCs w:val="20"/>
        </w:rPr>
      </w:pPr>
    </w:p>
    <w:p w14:paraId="4C1F0DC3" w14:textId="77777777" w:rsidR="0028609B" w:rsidRPr="002D29C3" w:rsidRDefault="0028609B" w:rsidP="0028609B">
      <w:pPr>
        <w:keepNext/>
        <w:keepLines/>
        <w:numPr>
          <w:ilvl w:val="0"/>
          <w:numId w:val="12"/>
        </w:numPr>
        <w:tabs>
          <w:tab w:val="num" w:pos="360"/>
        </w:tabs>
        <w:ind w:left="0" w:firstLine="0"/>
        <w:outlineLvl w:val="3"/>
        <w:rPr>
          <w:rFonts w:eastAsia="MS Gothic" w:cs="Tahoma"/>
          <w:b/>
          <w:bCs/>
          <w:iCs/>
        </w:rPr>
      </w:pPr>
      <w:bookmarkStart w:id="142" w:name="_Toc375049649"/>
      <w:r w:rsidRPr="002D29C3">
        <w:rPr>
          <w:rFonts w:eastAsia="MS Gothic" w:cs="Tahoma"/>
          <w:b/>
          <w:bCs/>
          <w:iCs/>
        </w:rPr>
        <w:t>Recommended page l</w:t>
      </w:r>
      <w:bookmarkEnd w:id="142"/>
      <w:r w:rsidRPr="002D29C3">
        <w:rPr>
          <w:rFonts w:eastAsia="MS Gothic" w:cs="Tahoma"/>
          <w:b/>
          <w:bCs/>
          <w:iCs/>
        </w:rPr>
        <w:t>ength</w:t>
      </w:r>
    </w:p>
    <w:p w14:paraId="5E5FBE7D" w14:textId="77777777" w:rsidR="0028609B" w:rsidRPr="002D29C3" w:rsidRDefault="0028609B" w:rsidP="0028609B">
      <w:pPr>
        <w:rPr>
          <w:rFonts w:cs="Tahoma"/>
          <w:szCs w:val="20"/>
        </w:rPr>
      </w:pPr>
      <w:r w:rsidRPr="002D29C3">
        <w:rPr>
          <w:rFonts w:cs="Tahoma"/>
          <w:szCs w:val="20"/>
        </w:rPr>
        <w:t xml:space="preserve">We recommend that the project summary/abstract be </w:t>
      </w:r>
      <w:r>
        <w:rPr>
          <w:rFonts w:cs="Tahoma"/>
          <w:szCs w:val="20"/>
        </w:rPr>
        <w:t xml:space="preserve">no more than </w:t>
      </w:r>
      <w:r w:rsidR="001C2BE5">
        <w:rPr>
          <w:rFonts w:cs="Tahoma"/>
          <w:szCs w:val="20"/>
        </w:rPr>
        <w:t xml:space="preserve">one </w:t>
      </w:r>
      <w:r w:rsidRPr="002D29C3">
        <w:rPr>
          <w:rFonts w:cs="Tahoma"/>
          <w:szCs w:val="20"/>
        </w:rPr>
        <w:t>page.</w:t>
      </w:r>
    </w:p>
    <w:p w14:paraId="1A1BBAA6" w14:textId="77777777" w:rsidR="0028609B" w:rsidRPr="002D29C3" w:rsidRDefault="0028609B" w:rsidP="0028609B">
      <w:pPr>
        <w:rPr>
          <w:rFonts w:cs="Tahoma"/>
          <w:szCs w:val="20"/>
        </w:rPr>
      </w:pPr>
    </w:p>
    <w:p w14:paraId="34D421BC" w14:textId="77777777" w:rsidR="0028609B" w:rsidRPr="002D29C3" w:rsidRDefault="0028609B" w:rsidP="0028609B">
      <w:pPr>
        <w:keepNext/>
        <w:keepLines/>
        <w:numPr>
          <w:ilvl w:val="0"/>
          <w:numId w:val="12"/>
        </w:numPr>
        <w:tabs>
          <w:tab w:val="num" w:pos="360"/>
        </w:tabs>
        <w:ind w:left="0" w:firstLine="0"/>
        <w:outlineLvl w:val="3"/>
        <w:rPr>
          <w:rFonts w:eastAsia="MS Gothic" w:cs="Tahoma"/>
          <w:b/>
          <w:bCs/>
          <w:iCs/>
        </w:rPr>
      </w:pPr>
      <w:bookmarkStart w:id="143" w:name="_Toc375049650"/>
      <w:r w:rsidRPr="002D29C3">
        <w:rPr>
          <w:rFonts w:eastAsia="MS Gothic" w:cs="Tahoma"/>
          <w:b/>
          <w:bCs/>
          <w:iCs/>
        </w:rPr>
        <w:t>Content</w:t>
      </w:r>
      <w:bookmarkEnd w:id="143"/>
    </w:p>
    <w:p w14:paraId="491F0250" w14:textId="77777777" w:rsidR="0028609B" w:rsidRPr="002D29C3" w:rsidRDefault="0028609B" w:rsidP="0028609B">
      <w:pPr>
        <w:rPr>
          <w:rFonts w:cs="Tahoma"/>
          <w:szCs w:val="20"/>
        </w:rPr>
      </w:pPr>
      <w:r w:rsidRPr="002D29C3">
        <w:rPr>
          <w:rFonts w:cs="Tahoma"/>
          <w:szCs w:val="20"/>
        </w:rPr>
        <w:t>The project summary/abstract should include the following:</w:t>
      </w:r>
    </w:p>
    <w:p w14:paraId="45A888CF" w14:textId="77777777" w:rsidR="0028609B" w:rsidRPr="002D29C3" w:rsidRDefault="0028609B" w:rsidP="0028609B">
      <w:pPr>
        <w:numPr>
          <w:ilvl w:val="0"/>
          <w:numId w:val="17"/>
        </w:numPr>
        <w:spacing w:before="120" w:after="120"/>
        <w:rPr>
          <w:rFonts w:cs="Tahoma"/>
          <w:szCs w:val="20"/>
        </w:rPr>
      </w:pPr>
      <w:r w:rsidRPr="002D29C3">
        <w:rPr>
          <w:rFonts w:cs="Tahoma"/>
          <w:b/>
          <w:szCs w:val="20"/>
        </w:rPr>
        <w:t>Title</w:t>
      </w:r>
      <w:r w:rsidRPr="002D29C3">
        <w:rPr>
          <w:rFonts w:cs="Tahoma"/>
          <w:szCs w:val="20"/>
        </w:rPr>
        <w:t xml:space="preserve"> of the project. </w:t>
      </w:r>
    </w:p>
    <w:p w14:paraId="6D954D8E" w14:textId="77777777" w:rsidR="0028609B" w:rsidRPr="002D29C3" w:rsidRDefault="0028609B" w:rsidP="0028609B">
      <w:pPr>
        <w:numPr>
          <w:ilvl w:val="0"/>
          <w:numId w:val="17"/>
        </w:numPr>
        <w:spacing w:before="120" w:after="120"/>
        <w:rPr>
          <w:rFonts w:cs="Tahoma"/>
          <w:szCs w:val="20"/>
        </w:rPr>
      </w:pPr>
      <w:r w:rsidRPr="002D29C3">
        <w:rPr>
          <w:rFonts w:cs="Tahoma"/>
          <w:szCs w:val="20"/>
        </w:rPr>
        <w:t xml:space="preserve">The </w:t>
      </w:r>
      <w:r w:rsidRPr="002D29C3">
        <w:rPr>
          <w:rFonts w:cs="Tahoma"/>
          <w:b/>
          <w:szCs w:val="20"/>
        </w:rPr>
        <w:t xml:space="preserve">competition </w:t>
      </w:r>
      <w:r w:rsidRPr="002D29C3">
        <w:rPr>
          <w:rFonts w:cs="Tahoma"/>
          <w:szCs w:val="20"/>
        </w:rPr>
        <w:t>to which you are applying (Low-Cost Evaluation).</w:t>
      </w:r>
    </w:p>
    <w:p w14:paraId="13CD310E" w14:textId="77777777" w:rsidR="0028609B" w:rsidRPr="002D29C3" w:rsidRDefault="0028609B" w:rsidP="0028609B">
      <w:pPr>
        <w:numPr>
          <w:ilvl w:val="0"/>
          <w:numId w:val="17"/>
        </w:numPr>
        <w:spacing w:before="120" w:after="120"/>
        <w:rPr>
          <w:rFonts w:cs="Tahoma"/>
          <w:szCs w:val="20"/>
        </w:rPr>
      </w:pPr>
      <w:r w:rsidRPr="002D29C3">
        <w:rPr>
          <w:rFonts w:cs="Tahoma"/>
          <w:b/>
          <w:szCs w:val="20"/>
        </w:rPr>
        <w:t>Partner Institutions</w:t>
      </w:r>
      <w:r w:rsidRPr="002D29C3">
        <w:rPr>
          <w:rFonts w:cs="Tahoma"/>
          <w:szCs w:val="20"/>
        </w:rPr>
        <w:t>: Identification of the institutions working together on the project.</w:t>
      </w:r>
    </w:p>
    <w:p w14:paraId="41DFB24A" w14:textId="77777777" w:rsidR="0028609B" w:rsidRPr="002D29C3" w:rsidRDefault="0028609B" w:rsidP="0028609B">
      <w:pPr>
        <w:numPr>
          <w:ilvl w:val="0"/>
          <w:numId w:val="17"/>
        </w:numPr>
        <w:spacing w:before="120" w:after="120"/>
        <w:rPr>
          <w:rFonts w:cs="Tahoma"/>
          <w:szCs w:val="20"/>
        </w:rPr>
      </w:pPr>
      <w:r w:rsidRPr="002D29C3">
        <w:rPr>
          <w:rFonts w:cs="Tahoma"/>
          <w:b/>
          <w:szCs w:val="20"/>
        </w:rPr>
        <w:t>Intervention</w:t>
      </w:r>
      <w:r w:rsidRPr="002D29C3">
        <w:rPr>
          <w:rFonts w:cs="Tahoma"/>
          <w:szCs w:val="20"/>
        </w:rPr>
        <w:t>: Identification of the intervention the partnership will evaluate.</w:t>
      </w:r>
    </w:p>
    <w:p w14:paraId="3DC7904F" w14:textId="77777777" w:rsidR="0028609B" w:rsidRPr="002D29C3" w:rsidRDefault="0028609B" w:rsidP="0028609B">
      <w:pPr>
        <w:numPr>
          <w:ilvl w:val="0"/>
          <w:numId w:val="17"/>
        </w:numPr>
        <w:spacing w:before="120" w:after="120"/>
        <w:rPr>
          <w:rFonts w:cs="Tahoma"/>
          <w:szCs w:val="20"/>
        </w:rPr>
      </w:pPr>
      <w:r w:rsidRPr="002D29C3">
        <w:rPr>
          <w:rFonts w:cs="Tahoma"/>
          <w:b/>
          <w:szCs w:val="20"/>
        </w:rPr>
        <w:t>Purpose</w:t>
      </w:r>
      <w:r w:rsidRPr="002D29C3">
        <w:rPr>
          <w:rFonts w:cs="Tahoma"/>
          <w:szCs w:val="20"/>
        </w:rPr>
        <w:t>: A brief description of the purpose of the project and its significance in improving education outcomes for U.S. students.</w:t>
      </w:r>
    </w:p>
    <w:p w14:paraId="2BF7EEDB" w14:textId="77777777" w:rsidR="0028609B" w:rsidRPr="002D29C3" w:rsidRDefault="0028609B" w:rsidP="0028609B">
      <w:pPr>
        <w:numPr>
          <w:ilvl w:val="0"/>
          <w:numId w:val="17"/>
        </w:numPr>
        <w:rPr>
          <w:rFonts w:cs="Tahoma"/>
          <w:sz w:val="24"/>
          <w:szCs w:val="24"/>
        </w:rPr>
      </w:pPr>
      <w:r w:rsidRPr="002D29C3">
        <w:rPr>
          <w:rFonts w:cs="Tahoma"/>
          <w:b/>
          <w:szCs w:val="20"/>
        </w:rPr>
        <w:t>Setting</w:t>
      </w:r>
      <w:r w:rsidRPr="002D29C3">
        <w:rPr>
          <w:rFonts w:cs="Tahoma"/>
          <w:szCs w:val="20"/>
        </w:rPr>
        <w:t>: A brief description of the location (e.g., schools, district, state) where the research will take place and other important characteristics of the locale (e.g., urban/suburban/rural).</w:t>
      </w:r>
      <w:r w:rsidRPr="002D29C3">
        <w:rPr>
          <w:rFonts w:cs="Tahoma"/>
          <w:sz w:val="24"/>
          <w:szCs w:val="24"/>
        </w:rPr>
        <w:t xml:space="preserve"> </w:t>
      </w:r>
    </w:p>
    <w:p w14:paraId="61931E53" w14:textId="359F66E1" w:rsidR="0028609B" w:rsidRPr="002D29C3" w:rsidRDefault="0028609B" w:rsidP="0028609B">
      <w:pPr>
        <w:numPr>
          <w:ilvl w:val="0"/>
          <w:numId w:val="17"/>
        </w:numPr>
        <w:spacing w:before="120" w:after="120"/>
        <w:rPr>
          <w:rFonts w:cs="Tahoma"/>
          <w:szCs w:val="20"/>
        </w:rPr>
      </w:pPr>
      <w:r w:rsidRPr="002D29C3">
        <w:rPr>
          <w:rFonts w:cs="Tahoma"/>
          <w:b/>
          <w:szCs w:val="20"/>
        </w:rPr>
        <w:t>Population/Sample</w:t>
      </w:r>
      <w:r w:rsidRPr="002D29C3">
        <w:rPr>
          <w:rFonts w:cs="Tahoma"/>
          <w:szCs w:val="20"/>
        </w:rPr>
        <w:t xml:space="preserve">: A brief description of the sample that will be involved in the study </w:t>
      </w:r>
      <w:r w:rsidR="007D7702">
        <w:rPr>
          <w:rFonts w:cs="Tahoma"/>
          <w:szCs w:val="20"/>
        </w:rPr>
        <w:t>including the</w:t>
      </w:r>
      <w:r w:rsidRPr="002D29C3">
        <w:rPr>
          <w:rFonts w:cs="Tahoma"/>
          <w:szCs w:val="20"/>
        </w:rPr>
        <w:t xml:space="preserve"> number of participants (e.g., schools or students), its composition (e.g., age or grade level, race/ethnicity, SES), and the population the sample is intended to represent.</w:t>
      </w:r>
    </w:p>
    <w:p w14:paraId="63FF3D07" w14:textId="77777777" w:rsidR="0028609B" w:rsidRPr="002D29C3" w:rsidRDefault="0028609B" w:rsidP="0028609B">
      <w:pPr>
        <w:numPr>
          <w:ilvl w:val="0"/>
          <w:numId w:val="17"/>
        </w:numPr>
        <w:spacing w:before="120" w:after="120"/>
        <w:rPr>
          <w:rFonts w:cs="Tahoma"/>
          <w:szCs w:val="20"/>
        </w:rPr>
      </w:pPr>
      <w:r w:rsidRPr="002D29C3">
        <w:rPr>
          <w:rFonts w:cs="Tahoma"/>
          <w:b/>
          <w:color w:val="000000"/>
          <w:szCs w:val="20"/>
        </w:rPr>
        <w:t xml:space="preserve">Partnership Activities: </w:t>
      </w:r>
      <w:r w:rsidRPr="002D29C3">
        <w:rPr>
          <w:rFonts w:cs="Tahoma"/>
          <w:color w:val="000000"/>
          <w:szCs w:val="20"/>
        </w:rPr>
        <w:t xml:space="preserve">A </w:t>
      </w:r>
      <w:r w:rsidRPr="002D29C3">
        <w:rPr>
          <w:rFonts w:cs="Tahoma"/>
          <w:szCs w:val="20"/>
        </w:rPr>
        <w:t xml:space="preserve">brief description of activities that the partnership will do and the role of each partner in them. </w:t>
      </w:r>
    </w:p>
    <w:p w14:paraId="51D51E71" w14:textId="77777777" w:rsidR="0028609B" w:rsidRPr="002D29C3" w:rsidRDefault="0028609B" w:rsidP="0028609B">
      <w:pPr>
        <w:numPr>
          <w:ilvl w:val="0"/>
          <w:numId w:val="17"/>
        </w:numPr>
        <w:spacing w:before="120" w:after="120"/>
        <w:rPr>
          <w:rFonts w:cs="Tahoma"/>
          <w:szCs w:val="20"/>
        </w:rPr>
      </w:pPr>
      <w:r w:rsidRPr="002D29C3">
        <w:rPr>
          <w:rFonts w:cs="Tahoma"/>
          <w:b/>
          <w:szCs w:val="20"/>
        </w:rPr>
        <w:t>Research Design and Methods</w:t>
      </w:r>
      <w:r w:rsidRPr="002D29C3">
        <w:rPr>
          <w:rFonts w:cs="Tahoma"/>
          <w:szCs w:val="20"/>
        </w:rPr>
        <w:t xml:space="preserve">: Briefly describe the major features of the evaluation design and methodology to be used. </w:t>
      </w:r>
    </w:p>
    <w:p w14:paraId="77FDBA47" w14:textId="77777777" w:rsidR="0028609B" w:rsidRPr="002D29C3" w:rsidRDefault="0028609B" w:rsidP="0028609B">
      <w:pPr>
        <w:numPr>
          <w:ilvl w:val="0"/>
          <w:numId w:val="17"/>
        </w:numPr>
        <w:spacing w:before="120" w:after="120"/>
        <w:rPr>
          <w:rFonts w:cs="Tahoma"/>
          <w:szCs w:val="20"/>
        </w:rPr>
      </w:pPr>
      <w:r w:rsidRPr="002D29C3">
        <w:rPr>
          <w:rFonts w:cs="Tahoma"/>
          <w:b/>
          <w:szCs w:val="20"/>
        </w:rPr>
        <w:t>Key Measures:</w:t>
      </w:r>
      <w:r w:rsidRPr="002D29C3">
        <w:rPr>
          <w:rFonts w:cs="Tahoma"/>
          <w:szCs w:val="20"/>
        </w:rPr>
        <w:t xml:space="preserve"> A brief description of key measures and outcomes and the administrative data source they will be obtained from.</w:t>
      </w:r>
    </w:p>
    <w:p w14:paraId="5BE01ED7" w14:textId="77777777" w:rsidR="0028609B" w:rsidRPr="002D29C3" w:rsidRDefault="0028609B" w:rsidP="0028609B">
      <w:pPr>
        <w:numPr>
          <w:ilvl w:val="0"/>
          <w:numId w:val="17"/>
        </w:numPr>
        <w:spacing w:before="120" w:after="120"/>
        <w:rPr>
          <w:rFonts w:cs="Tahoma"/>
          <w:szCs w:val="20"/>
        </w:rPr>
      </w:pPr>
      <w:r w:rsidRPr="002D29C3">
        <w:rPr>
          <w:rFonts w:cs="Tahoma"/>
          <w:b/>
          <w:szCs w:val="20"/>
        </w:rPr>
        <w:t>Data Analytic Strategy</w:t>
      </w:r>
      <w:r w:rsidRPr="002D29C3">
        <w:rPr>
          <w:rFonts w:cs="Tahoma"/>
          <w:szCs w:val="20"/>
        </w:rPr>
        <w:t>: A brief description of the data analytic strategies that will be used to answer research questions.</w:t>
      </w:r>
    </w:p>
    <w:p w14:paraId="400C116C" w14:textId="42197164" w:rsidR="0028609B" w:rsidRPr="002D29C3" w:rsidRDefault="0028609B" w:rsidP="0028609B">
      <w:pPr>
        <w:rPr>
          <w:rFonts w:cs="Tahoma"/>
          <w:szCs w:val="20"/>
        </w:rPr>
      </w:pPr>
      <w:r w:rsidRPr="002D29C3">
        <w:rPr>
          <w:rFonts w:cs="Tahoma"/>
          <w:szCs w:val="20"/>
        </w:rPr>
        <w:t xml:space="preserve">Please see </w:t>
      </w:r>
      <w:hyperlink r:id="rId43" w:history="1">
        <w:r w:rsidR="00E824AB" w:rsidRPr="00615BF7">
          <w:rPr>
            <w:rStyle w:val="Hyperlink"/>
            <w:rFonts w:cs="Tahoma"/>
            <w:szCs w:val="20"/>
          </w:rPr>
          <w:t>https://ies.ed.gov/ncser/projects</w:t>
        </w:r>
      </w:hyperlink>
      <w:r w:rsidRPr="002D29C3">
        <w:rPr>
          <w:rFonts w:cs="Tahoma"/>
          <w:szCs w:val="20"/>
        </w:rPr>
        <w:t xml:space="preserve"> for examples of the content to be included in your project summary/abstract.</w:t>
      </w:r>
    </w:p>
    <w:p w14:paraId="2A05249E" w14:textId="77777777" w:rsidR="0028609B" w:rsidRPr="002D29C3" w:rsidRDefault="0028609B" w:rsidP="0028609B">
      <w:pPr>
        <w:rPr>
          <w:rFonts w:cs="Tahoma"/>
          <w:szCs w:val="20"/>
        </w:rPr>
      </w:pPr>
    </w:p>
    <w:p w14:paraId="225A86B6" w14:textId="77777777" w:rsidR="0028609B" w:rsidRPr="002D29C3" w:rsidRDefault="0028609B" w:rsidP="00FD1B9D">
      <w:pPr>
        <w:pStyle w:val="Heading3"/>
      </w:pPr>
      <w:bookmarkStart w:id="144" w:name="_Project_Narrative"/>
      <w:bookmarkStart w:id="145" w:name="_Toc375049651"/>
      <w:bookmarkStart w:id="146" w:name="_Toc482279887"/>
      <w:bookmarkStart w:id="147" w:name="_Toc515524233"/>
      <w:bookmarkEnd w:id="144"/>
      <w:r w:rsidRPr="002D29C3">
        <w:t>Project Narrative</w:t>
      </w:r>
      <w:bookmarkEnd w:id="145"/>
      <w:bookmarkEnd w:id="146"/>
      <w:bookmarkEnd w:id="147"/>
    </w:p>
    <w:p w14:paraId="05EEA845" w14:textId="77777777" w:rsidR="0028609B" w:rsidRPr="002D29C3" w:rsidRDefault="0028609B" w:rsidP="00AA0E79">
      <w:pPr>
        <w:pStyle w:val="Heading4"/>
        <w:numPr>
          <w:ilvl w:val="0"/>
          <w:numId w:val="78"/>
        </w:numPr>
      </w:pPr>
      <w:bookmarkStart w:id="148" w:name="_Toc375049652"/>
      <w:r w:rsidRPr="002D29C3">
        <w:t>Submission</w:t>
      </w:r>
      <w:bookmarkEnd w:id="148"/>
    </w:p>
    <w:p w14:paraId="2FBA22BA" w14:textId="77777777" w:rsidR="0028609B" w:rsidRPr="002D29C3" w:rsidRDefault="0028609B" w:rsidP="0028609B">
      <w:pPr>
        <w:rPr>
          <w:rFonts w:cs="Tahoma"/>
          <w:szCs w:val="20"/>
        </w:rPr>
      </w:pPr>
      <w:r w:rsidRPr="002D29C3">
        <w:rPr>
          <w:rFonts w:cs="Tahoma"/>
          <w:szCs w:val="20"/>
        </w:rPr>
        <w:t xml:space="preserve">You must submit the project narrative as a separate PDF attachment at Item 8 of the Other Project Information form (see </w:t>
      </w:r>
      <w:hyperlink w:anchor="_Research_&amp;_Related_2" w:history="1">
        <w:r w:rsidR="00DC3209">
          <w:rPr>
            <w:rFonts w:cs="Tahoma"/>
            <w:color w:val="0000FF" w:themeColor="hyperlink"/>
            <w:u w:val="single"/>
          </w:rPr>
          <w:t>Part IV.F</w:t>
        </w:r>
        <w:r w:rsidRPr="002D29C3">
          <w:rPr>
            <w:rFonts w:cs="Tahoma"/>
            <w:color w:val="0000FF" w:themeColor="hyperlink"/>
            <w:u w:val="single"/>
          </w:rPr>
          <w:t>.4 Research &amp; Related Other Project Information</w:t>
        </w:r>
      </w:hyperlink>
      <w:r w:rsidRPr="002D29C3">
        <w:rPr>
          <w:rFonts w:cs="Tahoma"/>
          <w:szCs w:val="20"/>
        </w:rPr>
        <w:t>).</w:t>
      </w:r>
    </w:p>
    <w:p w14:paraId="12D3143D" w14:textId="77777777" w:rsidR="0028609B" w:rsidRPr="002D29C3" w:rsidRDefault="0028609B" w:rsidP="0028609B">
      <w:pPr>
        <w:rPr>
          <w:rFonts w:cs="Tahoma"/>
          <w:szCs w:val="20"/>
        </w:rPr>
      </w:pPr>
    </w:p>
    <w:p w14:paraId="46BC1365" w14:textId="77777777" w:rsidR="0028609B" w:rsidRPr="002D29C3" w:rsidRDefault="0028609B" w:rsidP="0028609B">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Recommended page length</w:t>
      </w:r>
    </w:p>
    <w:p w14:paraId="3840DC1D" w14:textId="77777777" w:rsidR="0028609B" w:rsidRPr="002D29C3" w:rsidRDefault="0028609B" w:rsidP="0028609B">
      <w:pPr>
        <w:rPr>
          <w:rFonts w:cs="Tahoma"/>
          <w:szCs w:val="20"/>
        </w:rPr>
      </w:pPr>
      <w:r w:rsidRPr="002D29C3">
        <w:rPr>
          <w:rFonts w:cs="Tahoma"/>
          <w:szCs w:val="20"/>
        </w:rPr>
        <w:t>We recommend that the Project Narrative be no more than 15 pages. To help reviewers locate information and conduct the highest quality review, write a concise and easy to read narrative, with pages numbered consecutively using the header or footer function to place numbers at the top or bottom right-hand corner.</w:t>
      </w:r>
    </w:p>
    <w:p w14:paraId="2B4916E2" w14:textId="77777777" w:rsidR="0028609B" w:rsidRPr="002D29C3" w:rsidRDefault="0028609B" w:rsidP="0028609B">
      <w:pPr>
        <w:rPr>
          <w:rFonts w:cs="Tahoma"/>
          <w:szCs w:val="20"/>
        </w:rPr>
      </w:pPr>
    </w:p>
    <w:p w14:paraId="2DFFA77B" w14:textId="77777777" w:rsidR="0028609B" w:rsidRPr="002D29C3" w:rsidRDefault="0028609B" w:rsidP="0028609B">
      <w:pPr>
        <w:keepNext/>
        <w:keepLines/>
        <w:numPr>
          <w:ilvl w:val="0"/>
          <w:numId w:val="12"/>
        </w:numPr>
        <w:tabs>
          <w:tab w:val="num" w:pos="360"/>
        </w:tabs>
        <w:ind w:left="0" w:firstLine="0"/>
        <w:outlineLvl w:val="3"/>
        <w:rPr>
          <w:rFonts w:eastAsia="MS Gothic" w:cs="Tahoma"/>
          <w:b/>
          <w:bCs/>
          <w:iCs/>
        </w:rPr>
      </w:pPr>
      <w:bookmarkStart w:id="149" w:name="_Toc375049654"/>
      <w:r w:rsidRPr="002D29C3">
        <w:rPr>
          <w:rFonts w:eastAsia="MS Gothic" w:cs="Tahoma"/>
          <w:b/>
          <w:bCs/>
          <w:iCs/>
        </w:rPr>
        <w:lastRenderedPageBreak/>
        <w:t>Citing references in text</w:t>
      </w:r>
      <w:bookmarkEnd w:id="149"/>
    </w:p>
    <w:p w14:paraId="43C8E92F" w14:textId="77777777" w:rsidR="0028609B" w:rsidRPr="002D29C3" w:rsidRDefault="0028609B" w:rsidP="0028609B">
      <w:pPr>
        <w:rPr>
          <w:rFonts w:cs="Tahoma"/>
          <w:szCs w:val="20"/>
        </w:rPr>
      </w:pPr>
      <w:r>
        <w:rPr>
          <w:rFonts w:cs="Tahoma"/>
          <w:szCs w:val="20"/>
        </w:rPr>
        <w:t>W</w:t>
      </w:r>
      <w:r w:rsidRPr="002D29C3">
        <w:rPr>
          <w:rFonts w:cs="Tahoma"/>
          <w:szCs w:val="20"/>
        </w:rPr>
        <w:t xml:space="preserve">e recommend you use the author-date style of citation (e.g., James, 2004), such as that described in the Publication Manual of the American Psychological Association, 6th Ed. (American Psychological Association, 2009). </w:t>
      </w:r>
    </w:p>
    <w:p w14:paraId="0DA67F34" w14:textId="77777777" w:rsidR="0028609B" w:rsidRPr="002D29C3" w:rsidRDefault="0028609B" w:rsidP="0028609B">
      <w:pPr>
        <w:ind w:firstLine="105"/>
        <w:rPr>
          <w:rFonts w:cs="Tahoma"/>
          <w:szCs w:val="20"/>
        </w:rPr>
      </w:pPr>
    </w:p>
    <w:p w14:paraId="476A9A2C" w14:textId="77777777" w:rsidR="0028609B" w:rsidRPr="002D29C3" w:rsidRDefault="0028609B" w:rsidP="0028609B">
      <w:pPr>
        <w:keepNext/>
        <w:keepLines/>
        <w:numPr>
          <w:ilvl w:val="0"/>
          <w:numId w:val="12"/>
        </w:numPr>
        <w:tabs>
          <w:tab w:val="num" w:pos="360"/>
        </w:tabs>
        <w:ind w:left="0" w:firstLine="0"/>
        <w:outlineLvl w:val="3"/>
        <w:rPr>
          <w:rFonts w:eastAsia="MS Gothic" w:cs="Tahoma"/>
          <w:b/>
          <w:bCs/>
          <w:iCs/>
        </w:rPr>
      </w:pPr>
      <w:bookmarkStart w:id="150" w:name="_Toc375049655"/>
      <w:r w:rsidRPr="002D29C3">
        <w:rPr>
          <w:rFonts w:eastAsia="MS Gothic" w:cs="Tahoma"/>
          <w:b/>
          <w:bCs/>
          <w:iCs/>
        </w:rPr>
        <w:t>Content</w:t>
      </w:r>
      <w:bookmarkEnd w:id="150"/>
    </w:p>
    <w:p w14:paraId="5FA9713C" w14:textId="77777777" w:rsidR="0028609B" w:rsidRPr="002D29C3" w:rsidRDefault="0028609B" w:rsidP="0028609B">
      <w:pPr>
        <w:rPr>
          <w:rFonts w:cs="Tahoma"/>
          <w:szCs w:val="20"/>
        </w:rPr>
      </w:pPr>
      <w:r w:rsidRPr="002D29C3">
        <w:rPr>
          <w:rFonts w:cs="Tahoma"/>
          <w:szCs w:val="20"/>
        </w:rPr>
        <w:t xml:space="preserve">Your project narrative </w:t>
      </w:r>
      <w:r w:rsidRPr="002D29C3">
        <w:rPr>
          <w:rFonts w:cs="Tahoma"/>
          <w:b/>
          <w:szCs w:val="20"/>
        </w:rPr>
        <w:t>must</w:t>
      </w:r>
      <w:r w:rsidRPr="002D29C3">
        <w:rPr>
          <w:rFonts w:cs="Tahoma"/>
          <w:szCs w:val="20"/>
        </w:rPr>
        <w:t xml:space="preserve"> include five sections in order to be </w:t>
      </w:r>
      <w:hyperlink w:anchor="Compliant" w:history="1">
        <w:r w:rsidRPr="002D29C3">
          <w:rPr>
            <w:rStyle w:val="Hyperlink"/>
            <w:rFonts w:cs="Tahoma"/>
            <w:szCs w:val="20"/>
          </w:rPr>
          <w:t>compliant</w:t>
        </w:r>
      </w:hyperlink>
      <w:r w:rsidRPr="002D29C3">
        <w:rPr>
          <w:rFonts w:cs="Tahoma"/>
          <w:szCs w:val="20"/>
        </w:rPr>
        <w:t xml:space="preserve"> with the requirements of this Request for Applications: (1) Significance, (2) Partnership, (3) Research Plan, (4) Personnel, and (5) Resources. Information to be included in each of these sections is detailed in </w:t>
      </w:r>
      <w:hyperlink w:anchor="_Project_Narrative_and" w:history="1">
        <w:r w:rsidRPr="00411D9B">
          <w:rPr>
            <w:rStyle w:val="Hyperlink"/>
            <w:rFonts w:cs="Tahoma"/>
            <w:szCs w:val="20"/>
          </w:rPr>
          <w:t>Part I.</w:t>
        </w:r>
        <w:r w:rsidR="009367C1" w:rsidRPr="00411D9B">
          <w:rPr>
            <w:rStyle w:val="Hyperlink"/>
            <w:rFonts w:cs="Tahoma"/>
            <w:szCs w:val="20"/>
          </w:rPr>
          <w:t>E</w:t>
        </w:r>
        <w:r w:rsidRPr="00411D9B">
          <w:rPr>
            <w:rStyle w:val="Hyperlink"/>
            <w:rFonts w:cs="Tahoma"/>
            <w:szCs w:val="20"/>
          </w:rPr>
          <w:t xml:space="preserve"> Project Narrative and Award</w:t>
        </w:r>
        <w:r w:rsidR="001C2BE5" w:rsidRPr="00411D9B">
          <w:rPr>
            <w:rStyle w:val="Hyperlink"/>
            <w:rFonts w:cs="Tahoma"/>
            <w:szCs w:val="20"/>
          </w:rPr>
          <w:t>s</w:t>
        </w:r>
        <w:r w:rsidRPr="00411D9B">
          <w:rPr>
            <w:rStyle w:val="Hyperlink"/>
            <w:rFonts w:cs="Tahoma"/>
            <w:szCs w:val="20"/>
          </w:rPr>
          <w:t>.</w:t>
        </w:r>
      </w:hyperlink>
      <w:r w:rsidRPr="002D29C3">
        <w:rPr>
          <w:rFonts w:cs="Tahoma"/>
          <w:szCs w:val="20"/>
        </w:rPr>
        <w:t xml:space="preserve"> </w:t>
      </w:r>
    </w:p>
    <w:p w14:paraId="0269F02E" w14:textId="77777777" w:rsidR="0028609B" w:rsidRPr="002D29C3" w:rsidRDefault="0028609B" w:rsidP="0028609B">
      <w:pPr>
        <w:rPr>
          <w:rFonts w:cs="Tahoma"/>
          <w:szCs w:val="20"/>
        </w:rPr>
      </w:pPr>
    </w:p>
    <w:p w14:paraId="352FBEF9" w14:textId="77777777" w:rsidR="0028609B" w:rsidRPr="00830999" w:rsidRDefault="0028609B" w:rsidP="00FD1B9D">
      <w:pPr>
        <w:pStyle w:val="Heading3"/>
      </w:pPr>
      <w:bookmarkStart w:id="151" w:name="_Appendix_A_(Required"/>
      <w:bookmarkStart w:id="152" w:name="_Appendix_A:_Dissemination"/>
      <w:bookmarkStart w:id="153" w:name="Appendix_A"/>
      <w:bookmarkStart w:id="154" w:name="_Toc482279888"/>
      <w:bookmarkStart w:id="155" w:name="_Toc515524234"/>
      <w:bookmarkStart w:id="156" w:name="Part_IV_D_3"/>
      <w:bookmarkStart w:id="157" w:name="_Toc375049656"/>
      <w:bookmarkEnd w:id="151"/>
      <w:bookmarkEnd w:id="152"/>
      <w:r w:rsidRPr="002D29C3">
        <w:t>Appendix A</w:t>
      </w:r>
      <w:bookmarkEnd w:id="153"/>
      <w:r w:rsidRPr="002D29C3">
        <w:t xml:space="preserve">: </w:t>
      </w:r>
      <w:r w:rsidRPr="00830999">
        <w:t>Dissemination Plan (Required)</w:t>
      </w:r>
      <w:bookmarkEnd w:id="154"/>
      <w:bookmarkEnd w:id="155"/>
    </w:p>
    <w:p w14:paraId="03BE1B06" w14:textId="77777777" w:rsidR="0028609B" w:rsidRPr="00830999" w:rsidRDefault="0028609B" w:rsidP="00AA0E79">
      <w:pPr>
        <w:pStyle w:val="Heading4"/>
        <w:numPr>
          <w:ilvl w:val="0"/>
          <w:numId w:val="79"/>
        </w:numPr>
      </w:pPr>
      <w:r w:rsidRPr="00830999">
        <w:t>Submission</w:t>
      </w:r>
    </w:p>
    <w:p w14:paraId="2F1F6104" w14:textId="77777777" w:rsidR="0028609B" w:rsidRPr="00830999" w:rsidRDefault="001C2BE5" w:rsidP="0028609B">
      <w:pPr>
        <w:rPr>
          <w:rFonts w:cs="Tahoma"/>
          <w:szCs w:val="20"/>
        </w:rPr>
      </w:pPr>
      <w:r w:rsidRPr="00830999">
        <w:rPr>
          <w:rFonts w:cs="Tahoma"/>
          <w:szCs w:val="20"/>
        </w:rPr>
        <w:t xml:space="preserve">All applications </w:t>
      </w:r>
      <w:r w:rsidRPr="00830999">
        <w:rPr>
          <w:rFonts w:cs="Tahoma"/>
          <w:b/>
          <w:szCs w:val="20"/>
        </w:rPr>
        <w:t xml:space="preserve">must </w:t>
      </w:r>
      <w:r w:rsidRPr="00830999">
        <w:rPr>
          <w:rFonts w:cs="Tahoma"/>
          <w:szCs w:val="20"/>
        </w:rPr>
        <w:t xml:space="preserve">include </w:t>
      </w:r>
      <w:r w:rsidR="0028609B" w:rsidRPr="00830999">
        <w:rPr>
          <w:rFonts w:cs="Tahoma"/>
          <w:szCs w:val="20"/>
        </w:rPr>
        <w:t xml:space="preserve">Appendix A </w:t>
      </w:r>
      <w:r w:rsidRPr="00830999">
        <w:rPr>
          <w:rFonts w:cs="Tahoma"/>
          <w:szCs w:val="20"/>
        </w:rPr>
        <w:t xml:space="preserve">after </w:t>
      </w:r>
      <w:r w:rsidR="0028609B" w:rsidRPr="00830999">
        <w:rPr>
          <w:rFonts w:cs="Tahoma"/>
          <w:szCs w:val="20"/>
        </w:rPr>
        <w:t xml:space="preserve">the project narrative as part of the same PDF attachment at Item 8 of the Other Project Information form (see </w:t>
      </w:r>
      <w:hyperlink w:anchor="_Research_&amp;_Related_2" w:history="1">
        <w:r w:rsidR="0028609B" w:rsidRPr="00830999">
          <w:rPr>
            <w:rFonts w:cs="Tahoma"/>
            <w:color w:val="0000FF" w:themeColor="hyperlink"/>
            <w:u w:val="single"/>
          </w:rPr>
          <w:t>Part IV.</w:t>
        </w:r>
        <w:r w:rsidR="00AB430E" w:rsidRPr="00830999">
          <w:rPr>
            <w:rFonts w:cs="Tahoma"/>
            <w:color w:val="0000FF" w:themeColor="hyperlink"/>
            <w:u w:val="single"/>
          </w:rPr>
          <w:t>F</w:t>
        </w:r>
        <w:r w:rsidR="0028609B" w:rsidRPr="00830999">
          <w:rPr>
            <w:rFonts w:cs="Tahoma"/>
            <w:color w:val="0000FF" w:themeColor="hyperlink"/>
            <w:u w:val="single"/>
          </w:rPr>
          <w:t>.4 Research &amp; Related Other Project Information</w:t>
        </w:r>
      </w:hyperlink>
      <w:r w:rsidR="0028609B" w:rsidRPr="00830999">
        <w:rPr>
          <w:rFonts w:cs="Tahoma"/>
          <w:szCs w:val="20"/>
        </w:rPr>
        <w:t>).</w:t>
      </w:r>
    </w:p>
    <w:p w14:paraId="61D993E5" w14:textId="77777777" w:rsidR="0028609B" w:rsidRPr="00830999" w:rsidRDefault="0028609B" w:rsidP="0028609B">
      <w:pPr>
        <w:rPr>
          <w:rFonts w:cs="Tahoma"/>
          <w:szCs w:val="20"/>
        </w:rPr>
      </w:pPr>
    </w:p>
    <w:p w14:paraId="730B8FEE" w14:textId="77777777" w:rsidR="0028609B" w:rsidRPr="00830999" w:rsidRDefault="0028609B" w:rsidP="0028609B">
      <w:pPr>
        <w:keepNext/>
        <w:keepLines/>
        <w:numPr>
          <w:ilvl w:val="0"/>
          <w:numId w:val="12"/>
        </w:numPr>
        <w:tabs>
          <w:tab w:val="num" w:pos="360"/>
        </w:tabs>
        <w:ind w:left="0" w:firstLine="0"/>
        <w:outlineLvl w:val="3"/>
        <w:rPr>
          <w:rFonts w:eastAsia="MS Gothic" w:cs="Tahoma"/>
          <w:b/>
          <w:bCs/>
          <w:iCs/>
        </w:rPr>
      </w:pPr>
      <w:r w:rsidRPr="00830999">
        <w:rPr>
          <w:rFonts w:eastAsia="MS Gothic" w:cs="Tahoma"/>
          <w:b/>
          <w:bCs/>
          <w:iCs/>
        </w:rPr>
        <w:t>Recommended page length</w:t>
      </w:r>
    </w:p>
    <w:p w14:paraId="1D9D9234" w14:textId="77777777" w:rsidR="0028609B" w:rsidRPr="00830999" w:rsidRDefault="0028609B" w:rsidP="0028609B">
      <w:pPr>
        <w:rPr>
          <w:rFonts w:cs="Tahoma"/>
          <w:szCs w:val="20"/>
        </w:rPr>
      </w:pPr>
      <w:r w:rsidRPr="00830999">
        <w:rPr>
          <w:rFonts w:cs="Tahoma"/>
          <w:szCs w:val="20"/>
        </w:rPr>
        <w:t xml:space="preserve">We recommend that Appendix A be no more than </w:t>
      </w:r>
      <w:r w:rsidR="001C2BE5" w:rsidRPr="00830999">
        <w:rPr>
          <w:rFonts w:cs="Tahoma"/>
          <w:szCs w:val="20"/>
        </w:rPr>
        <w:t xml:space="preserve">two </w:t>
      </w:r>
      <w:r w:rsidRPr="00830999">
        <w:rPr>
          <w:rFonts w:cs="Tahoma"/>
          <w:szCs w:val="20"/>
        </w:rPr>
        <w:t xml:space="preserve">pages. </w:t>
      </w:r>
    </w:p>
    <w:p w14:paraId="40FE885E" w14:textId="77777777" w:rsidR="0028609B" w:rsidRPr="00830999" w:rsidRDefault="0028609B" w:rsidP="0028609B">
      <w:pPr>
        <w:rPr>
          <w:rFonts w:cs="Tahoma"/>
          <w:szCs w:val="20"/>
        </w:rPr>
      </w:pPr>
    </w:p>
    <w:p w14:paraId="7FC24FD1" w14:textId="77777777" w:rsidR="0028609B" w:rsidRPr="00830999" w:rsidRDefault="0028609B" w:rsidP="0028609B">
      <w:pPr>
        <w:keepNext/>
        <w:keepLines/>
        <w:numPr>
          <w:ilvl w:val="0"/>
          <w:numId w:val="12"/>
        </w:numPr>
        <w:tabs>
          <w:tab w:val="num" w:pos="360"/>
        </w:tabs>
        <w:ind w:left="0" w:firstLine="0"/>
        <w:outlineLvl w:val="3"/>
        <w:rPr>
          <w:rFonts w:eastAsia="MS Gothic" w:cs="Tahoma"/>
          <w:b/>
          <w:bCs/>
          <w:iCs/>
        </w:rPr>
      </w:pPr>
      <w:r w:rsidRPr="00830999">
        <w:rPr>
          <w:rFonts w:eastAsia="MS Gothic" w:cs="Tahoma"/>
          <w:b/>
          <w:bCs/>
          <w:iCs/>
        </w:rPr>
        <w:t xml:space="preserve">Content </w:t>
      </w:r>
    </w:p>
    <w:p w14:paraId="5C7D04AD" w14:textId="77777777" w:rsidR="0028609B" w:rsidRPr="00830999" w:rsidRDefault="0028609B" w:rsidP="0028609B">
      <w:pPr>
        <w:spacing w:after="120"/>
        <w:rPr>
          <w:rFonts w:cs="Tahoma"/>
          <w:szCs w:val="20"/>
        </w:rPr>
      </w:pPr>
      <w:r w:rsidRPr="00830999">
        <w:rPr>
          <w:rFonts w:cs="Tahoma"/>
          <w:szCs w:val="20"/>
        </w:rPr>
        <w:t>In Appendix A, describe your required plan to disseminate the findings from the proposed project. In your dissemination plan, you should:</w:t>
      </w:r>
    </w:p>
    <w:p w14:paraId="43295583" w14:textId="77777777" w:rsidR="0028609B" w:rsidRPr="00830999" w:rsidRDefault="0028609B" w:rsidP="0028609B">
      <w:pPr>
        <w:pStyle w:val="ListParagraph"/>
        <w:numPr>
          <w:ilvl w:val="0"/>
          <w:numId w:val="54"/>
        </w:numPr>
        <w:spacing w:after="120"/>
        <w:ind w:left="720"/>
        <w:contextualSpacing w:val="0"/>
        <w:rPr>
          <w:rFonts w:cs="Tahoma"/>
        </w:rPr>
      </w:pPr>
      <w:r w:rsidRPr="00830999">
        <w:rPr>
          <w:rFonts w:cs="Tahoma"/>
        </w:rPr>
        <w:t xml:space="preserve">Identify the audiences that you expect will be most likely to benefit from your research (e.g., state policymakers and program administrators, state and local school system administrators, school administrators and school staff, parents and students, and other </w:t>
      </w:r>
      <w:r w:rsidR="001C2BE5" w:rsidRPr="00830999">
        <w:rPr>
          <w:rFonts w:cs="Tahoma"/>
        </w:rPr>
        <w:t xml:space="preserve">education </w:t>
      </w:r>
      <w:r w:rsidRPr="00830999">
        <w:rPr>
          <w:rFonts w:cs="Tahoma"/>
        </w:rPr>
        <w:t>researchers). </w:t>
      </w:r>
    </w:p>
    <w:p w14:paraId="23C25550" w14:textId="77777777" w:rsidR="0028609B" w:rsidRPr="00830999" w:rsidRDefault="0028609B" w:rsidP="0028609B">
      <w:pPr>
        <w:pStyle w:val="ListParagraph"/>
        <w:numPr>
          <w:ilvl w:val="0"/>
          <w:numId w:val="54"/>
        </w:numPr>
        <w:spacing w:before="60" w:after="60"/>
        <w:ind w:left="720"/>
        <w:contextualSpacing w:val="0"/>
        <w:rPr>
          <w:rFonts w:cs="Tahoma"/>
        </w:rPr>
      </w:pPr>
      <w:r w:rsidRPr="00830999">
        <w:rPr>
          <w:rFonts w:cs="Tahoma"/>
        </w:rPr>
        <w:t>Discuss the different ways in which you intend to reach these audiences through the major publications, presentations, and products you expect to produce. </w:t>
      </w:r>
    </w:p>
    <w:p w14:paraId="714FA5EB" w14:textId="77777777" w:rsidR="001C2BE5" w:rsidRPr="00830999" w:rsidRDefault="001C2BE5" w:rsidP="0028609B">
      <w:pPr>
        <w:pStyle w:val="ListParagraph"/>
        <w:numPr>
          <w:ilvl w:val="1"/>
          <w:numId w:val="54"/>
        </w:numPr>
        <w:spacing w:before="60" w:after="60"/>
        <w:ind w:left="1080"/>
        <w:contextualSpacing w:val="0"/>
        <w:rPr>
          <w:rFonts w:cs="Tahoma"/>
        </w:rPr>
      </w:pPr>
      <w:r w:rsidRPr="00830999">
        <w:rPr>
          <w:rFonts w:cs="Tahoma"/>
          <w:color w:val="000000"/>
          <w:szCs w:val="20"/>
        </w:rPr>
        <w:t>Projects are expected to disseminate their findings throughout the education agency partner and the community it serves.</w:t>
      </w:r>
    </w:p>
    <w:p w14:paraId="179D09A1" w14:textId="77777777" w:rsidR="0028609B" w:rsidRPr="00830999" w:rsidRDefault="0028609B" w:rsidP="00AB430E">
      <w:pPr>
        <w:pStyle w:val="ListParagraph"/>
        <w:numPr>
          <w:ilvl w:val="2"/>
          <w:numId w:val="54"/>
        </w:numPr>
        <w:spacing w:before="60" w:after="60"/>
        <w:ind w:left="1440"/>
        <w:contextualSpacing w:val="0"/>
        <w:rPr>
          <w:rFonts w:cs="Tahoma"/>
        </w:rPr>
      </w:pPr>
      <w:r w:rsidRPr="00830999">
        <w:rPr>
          <w:rFonts w:cs="Tahoma"/>
        </w:rPr>
        <w:t xml:space="preserve">Your dissemination plans </w:t>
      </w:r>
      <w:r w:rsidRPr="00830999">
        <w:rPr>
          <w:rFonts w:cs="Tahoma"/>
          <w:b/>
          <w:szCs w:val="20"/>
        </w:rPr>
        <w:t xml:space="preserve">must </w:t>
      </w:r>
      <w:r w:rsidRPr="00830999">
        <w:rPr>
          <w:rFonts w:cs="Tahoma"/>
          <w:szCs w:val="20"/>
        </w:rPr>
        <w:t>include:</w:t>
      </w:r>
    </w:p>
    <w:p w14:paraId="7E8736A2" w14:textId="77777777" w:rsidR="0028609B" w:rsidRPr="00830999" w:rsidRDefault="0028609B" w:rsidP="00AB430E">
      <w:pPr>
        <w:pStyle w:val="ListParagraph"/>
        <w:numPr>
          <w:ilvl w:val="3"/>
          <w:numId w:val="54"/>
        </w:numPr>
        <w:spacing w:after="60"/>
        <w:ind w:left="1800"/>
        <w:contextualSpacing w:val="0"/>
        <w:rPr>
          <w:rFonts w:cs="Tahoma"/>
        </w:rPr>
      </w:pPr>
      <w:r w:rsidRPr="00830999">
        <w:rPr>
          <w:rFonts w:cs="Tahoma"/>
          <w:szCs w:val="20"/>
        </w:rPr>
        <w:t>An agency-wide oral briefing that includes stakeholders from across the agency.</w:t>
      </w:r>
    </w:p>
    <w:p w14:paraId="2447DA31" w14:textId="77777777" w:rsidR="0028609B" w:rsidRPr="00830999" w:rsidRDefault="0028609B" w:rsidP="00AB430E">
      <w:pPr>
        <w:pStyle w:val="ListParagraph"/>
        <w:numPr>
          <w:ilvl w:val="3"/>
          <w:numId w:val="54"/>
        </w:numPr>
        <w:spacing w:after="60"/>
        <w:ind w:left="1800"/>
        <w:contextualSpacing w:val="0"/>
        <w:rPr>
          <w:rFonts w:cs="Tahoma"/>
        </w:rPr>
      </w:pPr>
      <w:r w:rsidRPr="00830999">
        <w:rPr>
          <w:rFonts w:cs="Tahoma"/>
          <w:szCs w:val="20"/>
        </w:rPr>
        <w:t>A</w:t>
      </w:r>
      <w:r w:rsidRPr="00830999">
        <w:rPr>
          <w:rFonts w:cs="Tahoma"/>
          <w:color w:val="000000" w:themeColor="text1"/>
          <w:szCs w:val="20"/>
        </w:rPr>
        <w:t xml:space="preserve"> </w:t>
      </w:r>
      <w:r w:rsidRPr="00830999">
        <w:rPr>
          <w:rFonts w:cs="Tahoma"/>
          <w:szCs w:val="20"/>
        </w:rPr>
        <w:t>written brief available free to the public. The brief should be written for a non-technical audience and should include the research questions, methodology, main results, policy implications, and possible next steps.</w:t>
      </w:r>
    </w:p>
    <w:p w14:paraId="738A4EA8" w14:textId="6A5BCDCF" w:rsidR="0028609B" w:rsidRPr="00830999" w:rsidRDefault="0028609B" w:rsidP="00AB430E">
      <w:pPr>
        <w:pStyle w:val="ListParagraph"/>
        <w:numPr>
          <w:ilvl w:val="3"/>
          <w:numId w:val="54"/>
        </w:numPr>
        <w:spacing w:after="60"/>
        <w:ind w:left="1800"/>
        <w:contextualSpacing w:val="0"/>
        <w:rPr>
          <w:rFonts w:cs="Tahoma"/>
        </w:rPr>
      </w:pPr>
      <w:r w:rsidRPr="00830999">
        <w:rPr>
          <w:rFonts w:cs="Tahoma"/>
          <w:szCs w:val="20"/>
        </w:rPr>
        <w:t xml:space="preserve">A plan for distributing this brief within the agency, to other interested agencies, to the public, and to the </w:t>
      </w:r>
      <w:r w:rsidRPr="00830999">
        <w:t xml:space="preserve">Institute’s Education Resources Information Center (ERIC, </w:t>
      </w:r>
      <w:hyperlink r:id="rId44" w:history="1">
        <w:r w:rsidR="00CB1535" w:rsidRPr="00F57226">
          <w:rPr>
            <w:rStyle w:val="Hyperlink"/>
          </w:rPr>
          <w:t>https://eric.ed.gov</w:t>
        </w:r>
      </w:hyperlink>
      <w:r w:rsidRPr="00830999">
        <w:t>)</w:t>
      </w:r>
      <w:r w:rsidR="009E6EF3" w:rsidRPr="00830999">
        <w:t>.</w:t>
      </w:r>
    </w:p>
    <w:p w14:paraId="1BF88077" w14:textId="77777777" w:rsidR="00547CA3" w:rsidRPr="00830999" w:rsidRDefault="00547CA3" w:rsidP="00547CA3">
      <w:pPr>
        <w:pStyle w:val="ListParagraph"/>
        <w:numPr>
          <w:ilvl w:val="1"/>
          <w:numId w:val="54"/>
        </w:numPr>
        <w:spacing w:before="60" w:after="60"/>
        <w:ind w:left="1080"/>
        <w:contextualSpacing w:val="0"/>
        <w:rPr>
          <w:rFonts w:cs="Tahoma"/>
          <w:szCs w:val="20"/>
        </w:rPr>
      </w:pPr>
      <w:r w:rsidRPr="00830999">
        <w:rPr>
          <w:rFonts w:cs="Tahoma"/>
          <w:szCs w:val="20"/>
        </w:rPr>
        <w:t xml:space="preserve">Projects are expected to </w:t>
      </w:r>
      <w:r w:rsidRPr="00830999">
        <w:rPr>
          <w:rFonts w:cs="Tahoma"/>
          <w:color w:val="000000"/>
          <w:szCs w:val="20"/>
        </w:rPr>
        <w:t>publish and present in venues designed for policymakers, practitioners, and the general public including practitioner journals and conferences, and electronic venues (e.g., websites, webinars, podcasts, videos). For example:</w:t>
      </w:r>
    </w:p>
    <w:p w14:paraId="27650B68" w14:textId="77777777" w:rsidR="00547CA3" w:rsidRPr="00830999" w:rsidRDefault="00547CA3" w:rsidP="00AB430E">
      <w:pPr>
        <w:pStyle w:val="ListParagraph"/>
        <w:numPr>
          <w:ilvl w:val="2"/>
          <w:numId w:val="125"/>
        </w:numPr>
        <w:spacing w:before="60" w:after="60"/>
        <w:ind w:left="1800"/>
        <w:contextualSpacing w:val="0"/>
        <w:rPr>
          <w:rFonts w:cs="Tahoma"/>
          <w:szCs w:val="20"/>
        </w:rPr>
      </w:pPr>
      <w:r w:rsidRPr="00830999">
        <w:rPr>
          <w:rFonts w:cs="Tahoma"/>
          <w:szCs w:val="20"/>
        </w:rPr>
        <w:t>Give presentations and workshops at meetings of professional associations of teachers and leaders.</w:t>
      </w:r>
    </w:p>
    <w:p w14:paraId="6A7354C5" w14:textId="77777777" w:rsidR="00547CA3" w:rsidRPr="00830999" w:rsidRDefault="00547CA3" w:rsidP="00AB430E">
      <w:pPr>
        <w:pStyle w:val="ListParagraph"/>
        <w:numPr>
          <w:ilvl w:val="2"/>
          <w:numId w:val="125"/>
        </w:numPr>
        <w:spacing w:before="60" w:after="60"/>
        <w:ind w:left="1800"/>
        <w:contextualSpacing w:val="0"/>
        <w:rPr>
          <w:rFonts w:cs="Tahoma"/>
          <w:szCs w:val="20"/>
        </w:rPr>
      </w:pPr>
      <w:r w:rsidRPr="00830999">
        <w:rPr>
          <w:rFonts w:cs="Tahoma"/>
          <w:szCs w:val="20"/>
        </w:rPr>
        <w:t>Present at practitioner conferences.</w:t>
      </w:r>
    </w:p>
    <w:p w14:paraId="6587E80D" w14:textId="77777777" w:rsidR="00547CA3" w:rsidRPr="00830999" w:rsidRDefault="00547CA3" w:rsidP="00AB430E">
      <w:pPr>
        <w:pStyle w:val="ListParagraph"/>
        <w:numPr>
          <w:ilvl w:val="2"/>
          <w:numId w:val="125"/>
        </w:numPr>
        <w:spacing w:before="60" w:after="60"/>
        <w:ind w:left="1800"/>
        <w:contextualSpacing w:val="0"/>
        <w:rPr>
          <w:rFonts w:cs="Tahoma"/>
          <w:szCs w:val="20"/>
        </w:rPr>
      </w:pPr>
      <w:r w:rsidRPr="00830999">
        <w:rPr>
          <w:rFonts w:cs="Tahoma"/>
          <w:szCs w:val="20"/>
        </w:rPr>
        <w:t>Publish in practitioner journals.</w:t>
      </w:r>
    </w:p>
    <w:p w14:paraId="29DE1670" w14:textId="77777777" w:rsidR="0028609B" w:rsidRPr="00830999" w:rsidRDefault="00547CA3" w:rsidP="0028609B">
      <w:pPr>
        <w:pStyle w:val="ListParagraph"/>
        <w:numPr>
          <w:ilvl w:val="0"/>
          <w:numId w:val="54"/>
        </w:numPr>
        <w:contextualSpacing w:val="0"/>
        <w:rPr>
          <w:rFonts w:cs="Tahoma"/>
          <w:szCs w:val="20"/>
        </w:rPr>
      </w:pPr>
      <w:r w:rsidRPr="00830999">
        <w:rPr>
          <w:rFonts w:cs="Tahoma"/>
          <w:szCs w:val="20"/>
        </w:rPr>
        <w:t>Prepare a</w:t>
      </w:r>
      <w:r w:rsidR="0028609B" w:rsidRPr="00830999">
        <w:rPr>
          <w:rFonts w:cs="Tahoma"/>
          <w:szCs w:val="20"/>
        </w:rPr>
        <w:t xml:space="preserve"> toolkit or guide for other agencies offering recommendations on how to conduct a similar study.</w:t>
      </w:r>
    </w:p>
    <w:p w14:paraId="480F86C0" w14:textId="31CCD3F6" w:rsidR="00547CA3" w:rsidRPr="00830999" w:rsidRDefault="00547CA3" w:rsidP="00547CA3">
      <w:pPr>
        <w:pStyle w:val="ListParagraph"/>
        <w:numPr>
          <w:ilvl w:val="2"/>
          <w:numId w:val="54"/>
        </w:numPr>
        <w:spacing w:before="60" w:after="60"/>
        <w:ind w:left="1800"/>
        <w:contextualSpacing w:val="0"/>
        <w:rPr>
          <w:rFonts w:cs="Tahoma"/>
          <w:szCs w:val="20"/>
        </w:rPr>
      </w:pPr>
      <w:r w:rsidRPr="00830999">
        <w:rPr>
          <w:rFonts w:cs="Tahoma"/>
          <w:szCs w:val="20"/>
        </w:rPr>
        <w:lastRenderedPageBreak/>
        <w:t>Engage in activities with relevant IES-funded Research and Development (R&amp;D) Centers, Research Networks, or Regional Educational Laboratories (REL</w:t>
      </w:r>
      <w:r w:rsidR="00AA0E79">
        <w:rPr>
          <w:rFonts w:cs="Tahoma"/>
          <w:szCs w:val="20"/>
        </w:rPr>
        <w:t>s</w:t>
      </w:r>
      <w:r w:rsidRPr="00830999">
        <w:rPr>
          <w:rFonts w:cs="Tahoma"/>
          <w:szCs w:val="20"/>
        </w:rPr>
        <w:t>)</w:t>
      </w:r>
    </w:p>
    <w:p w14:paraId="16B15935" w14:textId="77777777" w:rsidR="00547CA3" w:rsidRPr="00830999" w:rsidRDefault="00547CA3" w:rsidP="00547CA3">
      <w:pPr>
        <w:pStyle w:val="ListParagraph"/>
        <w:numPr>
          <w:ilvl w:val="3"/>
          <w:numId w:val="54"/>
        </w:numPr>
        <w:spacing w:before="60" w:after="60"/>
        <w:ind w:left="2520"/>
        <w:contextualSpacing w:val="0"/>
        <w:rPr>
          <w:rStyle w:val="Hyperlink"/>
          <w:rFonts w:cs="Tahoma"/>
          <w:color w:val="auto"/>
          <w:szCs w:val="20"/>
          <w:u w:val="none"/>
        </w:rPr>
      </w:pPr>
      <w:r w:rsidRPr="00830999">
        <w:rPr>
          <w:rFonts w:cs="Tahoma"/>
          <w:szCs w:val="20"/>
        </w:rPr>
        <w:t xml:space="preserve">R&amp;D Centers: </w:t>
      </w:r>
      <w:hyperlink r:id="rId45" w:history="1">
        <w:r w:rsidRPr="00830999">
          <w:rPr>
            <w:rStyle w:val="Hyperlink"/>
            <w:rFonts w:cs="Tahoma"/>
            <w:szCs w:val="20"/>
          </w:rPr>
          <w:t>https://ies.ed.gov/ncer/RandD/</w:t>
        </w:r>
      </w:hyperlink>
    </w:p>
    <w:p w14:paraId="2CB7F77C" w14:textId="77777777" w:rsidR="00547CA3" w:rsidRPr="00830999" w:rsidRDefault="00547CA3" w:rsidP="00547CA3">
      <w:pPr>
        <w:pStyle w:val="ListParagraph"/>
        <w:numPr>
          <w:ilvl w:val="3"/>
          <w:numId w:val="54"/>
        </w:numPr>
        <w:spacing w:before="60" w:after="60"/>
        <w:ind w:left="2520"/>
        <w:contextualSpacing w:val="0"/>
        <w:rPr>
          <w:rStyle w:val="Hyperlink"/>
          <w:rFonts w:cs="Tahoma"/>
          <w:color w:val="auto"/>
          <w:szCs w:val="20"/>
          <w:u w:val="none"/>
        </w:rPr>
      </w:pPr>
      <w:r w:rsidRPr="00830999">
        <w:rPr>
          <w:rFonts w:cs="Tahoma"/>
          <w:szCs w:val="20"/>
        </w:rPr>
        <w:t xml:space="preserve">Research Networks: </w:t>
      </w:r>
      <w:hyperlink r:id="rId46" w:history="1">
        <w:r w:rsidRPr="00830999">
          <w:rPr>
            <w:rStyle w:val="Hyperlink"/>
            <w:rFonts w:cs="Tahoma"/>
            <w:szCs w:val="20"/>
          </w:rPr>
          <w:t>https://ies.ed.gov/ncer/research/researchNetworks.asp</w:t>
        </w:r>
      </w:hyperlink>
    </w:p>
    <w:p w14:paraId="289E107D" w14:textId="77777777" w:rsidR="00547CA3" w:rsidRPr="00830999" w:rsidRDefault="00547CA3" w:rsidP="00547CA3">
      <w:pPr>
        <w:pStyle w:val="ListParagraph"/>
        <w:numPr>
          <w:ilvl w:val="3"/>
          <w:numId w:val="54"/>
        </w:numPr>
        <w:spacing w:before="60" w:after="60"/>
        <w:ind w:left="2520"/>
        <w:contextualSpacing w:val="0"/>
        <w:rPr>
          <w:rFonts w:cs="Tahoma"/>
          <w:szCs w:val="20"/>
        </w:rPr>
      </w:pPr>
      <w:r w:rsidRPr="00830999">
        <w:rPr>
          <w:rFonts w:cs="Tahoma"/>
          <w:szCs w:val="20"/>
        </w:rPr>
        <w:t xml:space="preserve">RELs: </w:t>
      </w:r>
      <w:hyperlink r:id="rId47" w:history="1">
        <w:r w:rsidRPr="00830999">
          <w:rPr>
            <w:rStyle w:val="Hyperlink"/>
            <w:rFonts w:cs="Tahoma"/>
            <w:szCs w:val="20"/>
          </w:rPr>
          <w:t>https://ies.ed.gov/ncee/edlabs/</w:t>
        </w:r>
      </w:hyperlink>
    </w:p>
    <w:p w14:paraId="52EB46FA" w14:textId="77777777" w:rsidR="00547CA3" w:rsidRPr="00830999" w:rsidRDefault="00547CA3" w:rsidP="00547CA3">
      <w:pPr>
        <w:pStyle w:val="ListParagraph"/>
        <w:numPr>
          <w:ilvl w:val="1"/>
          <w:numId w:val="54"/>
        </w:numPr>
        <w:spacing w:before="60" w:after="60"/>
        <w:ind w:left="1080"/>
        <w:contextualSpacing w:val="0"/>
        <w:rPr>
          <w:rFonts w:cs="Tahoma"/>
          <w:szCs w:val="20"/>
        </w:rPr>
      </w:pPr>
      <w:r w:rsidRPr="00830999">
        <w:rPr>
          <w:rFonts w:cs="Tahoma"/>
          <w:szCs w:val="20"/>
        </w:rPr>
        <w:t xml:space="preserve">Projects </w:t>
      </w:r>
      <w:r w:rsidRPr="00830999">
        <w:rPr>
          <w:rFonts w:cs="Tahoma"/>
          <w:color w:val="000000"/>
          <w:szCs w:val="20"/>
        </w:rPr>
        <w:t xml:space="preserve">are expected to publish their findings in scientific, peer-reviewed journals and present them at academic conferences. </w:t>
      </w:r>
    </w:p>
    <w:p w14:paraId="7E08304B" w14:textId="4F6DB5C2" w:rsidR="0028609B" w:rsidRPr="00AA0E79" w:rsidRDefault="00547CA3" w:rsidP="0028609B">
      <w:pPr>
        <w:pStyle w:val="ListParagraph"/>
        <w:numPr>
          <w:ilvl w:val="2"/>
          <w:numId w:val="54"/>
        </w:numPr>
        <w:spacing w:before="60" w:after="60"/>
        <w:ind w:left="1800"/>
        <w:contextualSpacing w:val="0"/>
        <w:rPr>
          <w:rFonts w:cs="Tahoma"/>
          <w:szCs w:val="20"/>
        </w:rPr>
      </w:pPr>
      <w:r w:rsidRPr="00830999">
        <w:rPr>
          <w:rFonts w:cs="Tahoma"/>
          <w:szCs w:val="20"/>
        </w:rPr>
        <w:t xml:space="preserve">Publications are to be provided to the </w:t>
      </w:r>
      <w:r w:rsidRPr="00830999">
        <w:t xml:space="preserve">Institute’s Education Resources Information Center (ERIC, </w:t>
      </w:r>
      <w:hyperlink r:id="rId48" w:history="1">
        <w:r w:rsidR="00CB1535" w:rsidRPr="00F57226">
          <w:rPr>
            <w:rStyle w:val="Hyperlink"/>
          </w:rPr>
          <w:t>https://eric.ed.gov</w:t>
        </w:r>
      </w:hyperlink>
      <w:r w:rsidRPr="00830999">
        <w:rPr>
          <w:color w:val="0000FF" w:themeColor="hyperlink"/>
          <w:u w:val="single"/>
        </w:rPr>
        <w:t>)</w:t>
      </w:r>
      <w:r w:rsidRPr="00AA0E79">
        <w:t>.</w:t>
      </w:r>
    </w:p>
    <w:p w14:paraId="1B31A3EF" w14:textId="77777777" w:rsidR="0028609B" w:rsidRPr="00AA0E79" w:rsidRDefault="0028609B" w:rsidP="00AA0E79">
      <w:pPr>
        <w:pStyle w:val="ListParagraph"/>
        <w:numPr>
          <w:ilvl w:val="0"/>
          <w:numId w:val="132"/>
        </w:numPr>
        <w:spacing w:after="120"/>
        <w:contextualSpacing w:val="0"/>
        <w:rPr>
          <w:rFonts w:cs="Tahoma"/>
        </w:rPr>
      </w:pPr>
      <w:r w:rsidRPr="00AA0E79">
        <w:rPr>
          <w:rFonts w:cs="Tahoma"/>
          <w:color w:val="000000"/>
          <w:szCs w:val="20"/>
        </w:rPr>
        <w:t>The Institute considers all types of findings from Low-Cost Evaluation projects to be potentially useful to researchers, policymakers, and practitioners, and expects dissemination</w:t>
      </w:r>
      <w:r w:rsidR="00D860EF" w:rsidRPr="00AA0E79">
        <w:rPr>
          <w:rFonts w:cs="Tahoma"/>
          <w:color w:val="000000"/>
          <w:szCs w:val="20"/>
        </w:rPr>
        <w:t xml:space="preserve"> </w:t>
      </w:r>
      <w:r w:rsidRPr="00AA0E79">
        <w:rPr>
          <w:rFonts w:cs="Tahoma"/>
          <w:color w:val="000000"/>
          <w:szCs w:val="20"/>
        </w:rPr>
        <w:t xml:space="preserve">to include: </w:t>
      </w:r>
    </w:p>
    <w:p w14:paraId="5A6AD6DF" w14:textId="77777777" w:rsidR="0028609B" w:rsidRPr="002D29C3" w:rsidRDefault="0028609B" w:rsidP="0028609B">
      <w:pPr>
        <w:pStyle w:val="ListParagraph"/>
        <w:numPr>
          <w:ilvl w:val="1"/>
          <w:numId w:val="54"/>
        </w:numPr>
        <w:spacing w:before="120" w:after="120"/>
        <w:ind w:left="1080"/>
        <w:contextualSpacing w:val="0"/>
        <w:rPr>
          <w:rFonts w:cs="Tahoma"/>
        </w:rPr>
      </w:pPr>
      <w:r w:rsidRPr="002D29C3">
        <w:rPr>
          <w:rFonts w:cs="Tahoma"/>
          <w:color w:val="000000"/>
          <w:szCs w:val="20"/>
        </w:rPr>
        <w:t xml:space="preserve">Findings of a beneficial impact on student outcomes: these support the wider use of the intervention and a more in-depth further evaluation. </w:t>
      </w:r>
    </w:p>
    <w:p w14:paraId="4FC21B0D" w14:textId="77777777" w:rsidR="0028609B" w:rsidRPr="00993C4A" w:rsidRDefault="0028609B" w:rsidP="0028609B">
      <w:pPr>
        <w:pStyle w:val="ListParagraph"/>
        <w:numPr>
          <w:ilvl w:val="1"/>
          <w:numId w:val="54"/>
        </w:numPr>
        <w:spacing w:before="120"/>
        <w:ind w:left="1080"/>
        <w:contextualSpacing w:val="0"/>
        <w:rPr>
          <w:rFonts w:cs="Tahoma"/>
        </w:rPr>
      </w:pPr>
      <w:r w:rsidRPr="002D29C3">
        <w:rPr>
          <w:rFonts w:cs="Tahoma"/>
          <w:color w:val="000000"/>
          <w:szCs w:val="20"/>
        </w:rPr>
        <w:t>Findings of no impacts or negative impacts on student outcomes: these are important for decisions regarding the ongoing use and wider dissemination of the intervention, further revision of the intervention and its implementation, and revision of its theory of change.</w:t>
      </w:r>
    </w:p>
    <w:p w14:paraId="6494AD18" w14:textId="77777777" w:rsidR="0028609B" w:rsidRPr="00993C4A" w:rsidRDefault="0028609B" w:rsidP="0028609B">
      <w:pPr>
        <w:rPr>
          <w:rFonts w:cs="Tahoma"/>
        </w:rPr>
      </w:pPr>
    </w:p>
    <w:p w14:paraId="36C156B9" w14:textId="77777777" w:rsidR="0028609B" w:rsidRPr="00993C4A" w:rsidRDefault="0028609B" w:rsidP="0028609B">
      <w:pPr>
        <w:rPr>
          <w:rFonts w:cs="Tahoma"/>
        </w:rPr>
      </w:pPr>
      <w:r w:rsidRPr="00993C4A">
        <w:rPr>
          <w:rFonts w:cs="Tahoma"/>
          <w:szCs w:val="20"/>
        </w:rPr>
        <w:t>The Dissemination Plan is the only information that should be included in Appendix A.</w:t>
      </w:r>
    </w:p>
    <w:p w14:paraId="3228CB5A" w14:textId="77777777" w:rsidR="0028609B" w:rsidRPr="002D29C3" w:rsidRDefault="0028609B" w:rsidP="0028609B"/>
    <w:p w14:paraId="620E14DC" w14:textId="77777777" w:rsidR="0028609B" w:rsidRPr="002D29C3" w:rsidRDefault="0028609B" w:rsidP="00FD1B9D">
      <w:pPr>
        <w:pStyle w:val="Heading3"/>
      </w:pPr>
      <w:bookmarkStart w:id="158" w:name="Appendix_B"/>
      <w:bookmarkStart w:id="159" w:name="_Toc482279889"/>
      <w:bookmarkStart w:id="160" w:name="_Toc515524235"/>
      <w:r w:rsidRPr="002D29C3">
        <w:t>Appendix B</w:t>
      </w:r>
      <w:bookmarkEnd w:id="158"/>
      <w:r w:rsidRPr="002D29C3">
        <w:t>: Response to Reviewers (Required for Resubmissions</w:t>
      </w:r>
      <w:bookmarkEnd w:id="156"/>
      <w:r w:rsidRPr="002D29C3">
        <w:t>)</w:t>
      </w:r>
      <w:bookmarkEnd w:id="157"/>
      <w:bookmarkEnd w:id="159"/>
      <w:bookmarkEnd w:id="160"/>
    </w:p>
    <w:p w14:paraId="51431B9B" w14:textId="77777777" w:rsidR="0028609B" w:rsidRPr="002D29C3" w:rsidRDefault="0028609B" w:rsidP="00AA0E79">
      <w:pPr>
        <w:pStyle w:val="Heading4"/>
        <w:numPr>
          <w:ilvl w:val="0"/>
          <w:numId w:val="80"/>
        </w:numPr>
      </w:pPr>
      <w:bookmarkStart w:id="161" w:name="_Toc375049657"/>
      <w:r w:rsidRPr="002D29C3">
        <w:t>Submission</w:t>
      </w:r>
      <w:bookmarkEnd w:id="161"/>
    </w:p>
    <w:p w14:paraId="1686E16D" w14:textId="08D51B89" w:rsidR="0028609B" w:rsidRPr="002D29C3" w:rsidRDefault="0028609B" w:rsidP="0028609B">
      <w:pPr>
        <w:rPr>
          <w:rFonts w:cs="Tahoma"/>
          <w:szCs w:val="20"/>
        </w:rPr>
      </w:pPr>
      <w:r w:rsidRPr="002D29C3">
        <w:rPr>
          <w:rFonts w:cs="Tahoma"/>
          <w:szCs w:val="20"/>
        </w:rPr>
        <w:t xml:space="preserve">If your application is a resubmission, you </w:t>
      </w:r>
      <w:r w:rsidRPr="002D29C3">
        <w:rPr>
          <w:rFonts w:cs="Tahoma"/>
          <w:b/>
          <w:szCs w:val="20"/>
        </w:rPr>
        <w:t>must</w:t>
      </w:r>
      <w:r w:rsidRPr="002D29C3">
        <w:rPr>
          <w:rFonts w:cs="Tahoma"/>
          <w:szCs w:val="20"/>
        </w:rPr>
        <w:t xml:space="preserve"> include Appendix B</w:t>
      </w:r>
      <w:r w:rsidR="00285D09">
        <w:rPr>
          <w:rFonts w:cs="Tahoma"/>
          <w:szCs w:val="20"/>
        </w:rPr>
        <w:t xml:space="preserve">. </w:t>
      </w:r>
      <w:r w:rsidRPr="002D29C3">
        <w:rPr>
          <w:rFonts w:cs="Tahoma"/>
          <w:szCs w:val="20"/>
        </w:rPr>
        <w:t xml:space="preserve">If your application is one that you consider to be new but that is similar to a previous application, you should include Appendix B. Include Appendix B after Appendix A as part of the same PDF attachment at Item 8 of the Other Project Information form (see </w:t>
      </w:r>
      <w:hyperlink w:anchor="_Research_&amp;_Related_2" w:history="1">
        <w:r w:rsidR="00AB430E">
          <w:rPr>
            <w:rFonts w:cs="Tahoma"/>
            <w:color w:val="0000FF" w:themeColor="hyperlink"/>
            <w:u w:val="single"/>
          </w:rPr>
          <w:t>Part IV.F</w:t>
        </w:r>
        <w:r w:rsidRPr="002D29C3">
          <w:rPr>
            <w:rFonts w:cs="Tahoma"/>
            <w:color w:val="0000FF" w:themeColor="hyperlink"/>
            <w:u w:val="single"/>
          </w:rPr>
          <w:t>.4 Research &amp; Related Other Project Information</w:t>
        </w:r>
      </w:hyperlink>
      <w:r w:rsidRPr="002D29C3">
        <w:rPr>
          <w:rFonts w:cs="Tahoma"/>
          <w:szCs w:val="20"/>
        </w:rPr>
        <w:t>).</w:t>
      </w:r>
    </w:p>
    <w:p w14:paraId="4F82DD73" w14:textId="77777777" w:rsidR="0028609B" w:rsidRPr="002D29C3" w:rsidRDefault="0028609B" w:rsidP="0028609B">
      <w:pPr>
        <w:rPr>
          <w:rFonts w:cs="Tahoma"/>
          <w:szCs w:val="20"/>
        </w:rPr>
      </w:pPr>
    </w:p>
    <w:p w14:paraId="6A767039" w14:textId="77777777" w:rsidR="0028609B" w:rsidRPr="002D29C3" w:rsidRDefault="0028609B" w:rsidP="0028609B">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Recommended page length</w:t>
      </w:r>
    </w:p>
    <w:p w14:paraId="5CBC26AD" w14:textId="77777777" w:rsidR="0028609B" w:rsidRPr="002D29C3" w:rsidRDefault="0028609B" w:rsidP="0028609B">
      <w:pPr>
        <w:rPr>
          <w:rFonts w:cs="Tahoma"/>
          <w:szCs w:val="20"/>
        </w:rPr>
      </w:pPr>
      <w:r w:rsidRPr="002D29C3">
        <w:rPr>
          <w:rFonts w:cs="Tahoma"/>
          <w:szCs w:val="20"/>
        </w:rPr>
        <w:t>We recommend that Appendix B be no more than</w:t>
      </w:r>
      <w:r w:rsidR="00A3108D">
        <w:rPr>
          <w:rFonts w:cs="Tahoma"/>
          <w:szCs w:val="20"/>
        </w:rPr>
        <w:t xml:space="preserve"> </w:t>
      </w:r>
      <w:r w:rsidR="00547CA3">
        <w:rPr>
          <w:rFonts w:cs="Tahoma"/>
          <w:szCs w:val="20"/>
        </w:rPr>
        <w:t>three</w:t>
      </w:r>
      <w:r w:rsidR="00A3108D">
        <w:rPr>
          <w:rFonts w:cs="Tahoma"/>
          <w:szCs w:val="20"/>
        </w:rPr>
        <w:t xml:space="preserve"> </w:t>
      </w:r>
      <w:r w:rsidRPr="002D29C3">
        <w:rPr>
          <w:rFonts w:cs="Tahoma"/>
          <w:szCs w:val="20"/>
        </w:rPr>
        <w:t>pages.</w:t>
      </w:r>
    </w:p>
    <w:p w14:paraId="3924B13C" w14:textId="77777777" w:rsidR="0028609B" w:rsidRPr="002D29C3" w:rsidRDefault="0028609B" w:rsidP="0028609B">
      <w:pPr>
        <w:rPr>
          <w:rFonts w:cs="Tahoma"/>
          <w:szCs w:val="20"/>
        </w:rPr>
      </w:pPr>
    </w:p>
    <w:p w14:paraId="4FB02456" w14:textId="77777777" w:rsidR="0028609B" w:rsidRPr="002D29C3" w:rsidRDefault="0028609B" w:rsidP="0028609B">
      <w:pPr>
        <w:keepNext/>
        <w:keepLines/>
        <w:numPr>
          <w:ilvl w:val="0"/>
          <w:numId w:val="12"/>
        </w:numPr>
        <w:tabs>
          <w:tab w:val="num" w:pos="360"/>
        </w:tabs>
        <w:ind w:left="0" w:firstLine="0"/>
        <w:outlineLvl w:val="3"/>
        <w:rPr>
          <w:rFonts w:eastAsia="MS Gothic" w:cs="Tahoma"/>
          <w:b/>
          <w:bCs/>
          <w:iCs/>
        </w:rPr>
      </w:pPr>
      <w:bookmarkStart w:id="162" w:name="_Toc375049659"/>
      <w:r w:rsidRPr="002D29C3">
        <w:rPr>
          <w:rFonts w:eastAsia="MS Gothic" w:cs="Tahoma"/>
          <w:b/>
          <w:bCs/>
          <w:iCs/>
        </w:rPr>
        <w:t>Content</w:t>
      </w:r>
      <w:bookmarkEnd w:id="162"/>
      <w:r w:rsidRPr="002D29C3">
        <w:rPr>
          <w:rFonts w:eastAsia="MS Gothic" w:cs="Tahoma"/>
          <w:b/>
          <w:bCs/>
          <w:iCs/>
        </w:rPr>
        <w:t xml:space="preserve"> </w:t>
      </w:r>
    </w:p>
    <w:p w14:paraId="336ED368" w14:textId="597DBF0D" w:rsidR="0028609B" w:rsidRPr="002D29C3" w:rsidRDefault="0028609B" w:rsidP="0028609B">
      <w:pPr>
        <w:rPr>
          <w:rFonts w:cs="Tahoma"/>
          <w:szCs w:val="20"/>
        </w:rPr>
      </w:pPr>
      <w:r w:rsidRPr="002D29C3">
        <w:rPr>
          <w:rFonts w:cs="Tahoma"/>
          <w:szCs w:val="20"/>
        </w:rPr>
        <w:t xml:space="preserve">Use Appendix B to describe how the revised application is responsive to prior reviewer comments. </w:t>
      </w:r>
    </w:p>
    <w:p w14:paraId="3DB1004B" w14:textId="77777777" w:rsidR="0028609B" w:rsidRPr="002D29C3" w:rsidRDefault="0028609B" w:rsidP="0028609B">
      <w:pPr>
        <w:rPr>
          <w:rFonts w:cs="Tahoma"/>
          <w:szCs w:val="20"/>
        </w:rPr>
      </w:pPr>
    </w:p>
    <w:p w14:paraId="4A6509F9" w14:textId="77777777" w:rsidR="0028609B" w:rsidRPr="002D29C3" w:rsidRDefault="0028609B" w:rsidP="0028609B">
      <w:pPr>
        <w:rPr>
          <w:rFonts w:cs="Tahoma"/>
          <w:szCs w:val="20"/>
        </w:rPr>
      </w:pPr>
      <w:r w:rsidRPr="002D29C3">
        <w:rPr>
          <w:rFonts w:cs="Tahoma"/>
          <w:szCs w:val="20"/>
        </w:rPr>
        <w:t xml:space="preserve">If you have submitted a somewhat similar application in the past but are submitting the current application as a new application, you should use Appendix B to provide a rationale explaining why the current application should be considered a “new” application rather than a “resubmitted” application. </w:t>
      </w:r>
    </w:p>
    <w:p w14:paraId="213C6F4C" w14:textId="77777777" w:rsidR="0028609B" w:rsidRPr="002D29C3" w:rsidRDefault="0028609B" w:rsidP="0028609B">
      <w:pPr>
        <w:rPr>
          <w:rFonts w:cs="Tahoma"/>
          <w:szCs w:val="20"/>
        </w:rPr>
      </w:pPr>
    </w:p>
    <w:p w14:paraId="26868848" w14:textId="77777777" w:rsidR="0028609B" w:rsidRPr="002D29C3" w:rsidRDefault="0028609B" w:rsidP="0028609B">
      <w:pPr>
        <w:rPr>
          <w:rFonts w:cs="Tahoma"/>
          <w:szCs w:val="20"/>
        </w:rPr>
      </w:pPr>
      <w:r w:rsidRPr="00993C4A">
        <w:rPr>
          <w:rFonts w:cs="Tahoma"/>
          <w:szCs w:val="20"/>
        </w:rPr>
        <w:t>This response to the reviewers is the only information that should be included in Appendix B.</w:t>
      </w:r>
    </w:p>
    <w:p w14:paraId="12270B8C" w14:textId="77777777" w:rsidR="0028609B" w:rsidRPr="002D29C3" w:rsidRDefault="0028609B" w:rsidP="0028609B">
      <w:pPr>
        <w:ind w:firstLine="45"/>
        <w:rPr>
          <w:rFonts w:cs="Tahoma"/>
          <w:szCs w:val="20"/>
        </w:rPr>
      </w:pPr>
    </w:p>
    <w:p w14:paraId="7EF2C815" w14:textId="77777777" w:rsidR="0028609B" w:rsidRPr="002D29C3" w:rsidRDefault="0028609B" w:rsidP="00FD1B9D">
      <w:pPr>
        <w:pStyle w:val="Heading3"/>
      </w:pPr>
      <w:bookmarkStart w:id="163" w:name="Appendix_C"/>
      <w:bookmarkStart w:id="164" w:name="_Toc482279890"/>
      <w:bookmarkStart w:id="165" w:name="_Toc515524236"/>
      <w:bookmarkStart w:id="166" w:name="_Toc375049660"/>
      <w:r w:rsidRPr="002D29C3">
        <w:t>Appendix C</w:t>
      </w:r>
      <w:bookmarkEnd w:id="163"/>
      <w:r w:rsidRPr="002D29C3">
        <w:t>: Supplemen</w:t>
      </w:r>
      <w:r>
        <w:t>tal Figures, Charts, and Tables</w:t>
      </w:r>
      <w:r w:rsidRPr="002D29C3">
        <w:t xml:space="preserve"> (Optional)</w:t>
      </w:r>
      <w:bookmarkEnd w:id="164"/>
      <w:bookmarkEnd w:id="165"/>
    </w:p>
    <w:p w14:paraId="42F2BFBF" w14:textId="77777777" w:rsidR="0028609B" w:rsidRPr="002D29C3" w:rsidRDefault="0028609B" w:rsidP="00AA0E79">
      <w:pPr>
        <w:pStyle w:val="Heading4"/>
        <w:numPr>
          <w:ilvl w:val="0"/>
          <w:numId w:val="81"/>
        </w:numPr>
      </w:pPr>
      <w:r w:rsidRPr="002D29C3">
        <w:t>Submission</w:t>
      </w:r>
    </w:p>
    <w:p w14:paraId="75B2CE70" w14:textId="77777777" w:rsidR="0028609B" w:rsidRPr="002D29C3" w:rsidRDefault="00F94B20" w:rsidP="0028609B">
      <w:pPr>
        <w:rPr>
          <w:rFonts w:cs="Tahoma"/>
          <w:szCs w:val="20"/>
        </w:rPr>
      </w:pPr>
      <w:r w:rsidRPr="000320EA">
        <w:rPr>
          <w:rFonts w:cs="Tahoma"/>
        </w:rPr>
        <w:t xml:space="preserve">If you choose to have an Appendix </w:t>
      </w:r>
      <w:r>
        <w:rPr>
          <w:rFonts w:cs="Tahoma"/>
        </w:rPr>
        <w:t>C</w:t>
      </w:r>
      <w:r w:rsidRPr="000320EA">
        <w:rPr>
          <w:rFonts w:cs="Tahoma"/>
        </w:rPr>
        <w:t xml:space="preserve">, you must include it </w:t>
      </w:r>
      <w:r w:rsidR="00547CA3">
        <w:rPr>
          <w:rFonts w:cs="Tahoma"/>
        </w:rPr>
        <w:t xml:space="preserve">at the end of the project narrative </w:t>
      </w:r>
      <w:r w:rsidRPr="000320EA">
        <w:rPr>
          <w:rFonts w:cs="Tahoma"/>
        </w:rPr>
        <w:t>following Appe</w:t>
      </w:r>
      <w:r w:rsidRPr="00830999">
        <w:rPr>
          <w:rFonts w:cs="Tahoma"/>
        </w:rPr>
        <w:t>ndix B (if included) and Appendix A, a</w:t>
      </w:r>
      <w:r w:rsidRPr="000320EA">
        <w:rPr>
          <w:rFonts w:cs="Tahoma"/>
        </w:rPr>
        <w:t>nd submit it as part of the same PDF attachment at Item 8 of the Other Project Information form</w:t>
      </w:r>
      <w:r w:rsidRPr="002D29C3" w:rsidDel="00F94B20">
        <w:rPr>
          <w:rFonts w:cs="Tahoma"/>
          <w:szCs w:val="20"/>
        </w:rPr>
        <w:t xml:space="preserve"> </w:t>
      </w:r>
      <w:r w:rsidR="0028609B" w:rsidRPr="002D29C3">
        <w:rPr>
          <w:rFonts w:cs="Tahoma"/>
          <w:szCs w:val="20"/>
        </w:rPr>
        <w:t xml:space="preserve">(see </w:t>
      </w:r>
      <w:hyperlink w:anchor="_Research_&amp;_Related_2" w:history="1">
        <w:r w:rsidR="00AB430E">
          <w:rPr>
            <w:rFonts w:cs="Tahoma"/>
            <w:color w:val="0000FF" w:themeColor="hyperlink"/>
            <w:u w:val="single"/>
          </w:rPr>
          <w:t>Part IV.F</w:t>
        </w:r>
        <w:r w:rsidR="0028609B" w:rsidRPr="002D29C3">
          <w:rPr>
            <w:rFonts w:cs="Tahoma"/>
            <w:color w:val="0000FF" w:themeColor="hyperlink"/>
            <w:u w:val="single"/>
          </w:rPr>
          <w:t>.4 Research &amp; Related Other Project Information</w:t>
        </w:r>
      </w:hyperlink>
      <w:r w:rsidR="0028609B" w:rsidRPr="002D29C3">
        <w:rPr>
          <w:rFonts w:cs="Tahoma"/>
          <w:szCs w:val="20"/>
        </w:rPr>
        <w:t>).</w:t>
      </w:r>
    </w:p>
    <w:p w14:paraId="67A68689" w14:textId="77777777" w:rsidR="0028609B" w:rsidRPr="002D29C3" w:rsidRDefault="0028609B" w:rsidP="0028609B">
      <w:pPr>
        <w:rPr>
          <w:rFonts w:cs="Tahoma"/>
          <w:szCs w:val="20"/>
        </w:rPr>
      </w:pPr>
    </w:p>
    <w:p w14:paraId="7A842CAD" w14:textId="77777777" w:rsidR="0028609B" w:rsidRPr="002D29C3" w:rsidRDefault="0028609B" w:rsidP="0028609B">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Recommended page length</w:t>
      </w:r>
    </w:p>
    <w:p w14:paraId="3BB2F32A" w14:textId="77777777" w:rsidR="0028609B" w:rsidRPr="002D29C3" w:rsidRDefault="0028609B" w:rsidP="0028609B">
      <w:pPr>
        <w:rPr>
          <w:rFonts w:cs="Tahoma"/>
          <w:szCs w:val="20"/>
        </w:rPr>
      </w:pPr>
      <w:r w:rsidRPr="002D29C3">
        <w:rPr>
          <w:rFonts w:cs="Tahoma"/>
          <w:szCs w:val="20"/>
        </w:rPr>
        <w:t>We recommend that Appendix C be no more than</w:t>
      </w:r>
      <w:r>
        <w:rPr>
          <w:rFonts w:cs="Tahoma"/>
          <w:szCs w:val="20"/>
        </w:rPr>
        <w:t xml:space="preserve"> </w:t>
      </w:r>
      <w:r w:rsidR="00F94B20">
        <w:rPr>
          <w:rFonts w:cs="Tahoma"/>
          <w:szCs w:val="20"/>
        </w:rPr>
        <w:t>5</w:t>
      </w:r>
      <w:r>
        <w:rPr>
          <w:rFonts w:cs="Tahoma"/>
          <w:szCs w:val="20"/>
        </w:rPr>
        <w:t xml:space="preserve"> pages.</w:t>
      </w:r>
    </w:p>
    <w:p w14:paraId="5B277816" w14:textId="77777777" w:rsidR="0028609B" w:rsidRPr="002D29C3" w:rsidRDefault="0028609B" w:rsidP="0028609B">
      <w:pPr>
        <w:rPr>
          <w:rFonts w:cs="Tahoma"/>
          <w:szCs w:val="20"/>
        </w:rPr>
      </w:pPr>
    </w:p>
    <w:p w14:paraId="1436B811" w14:textId="77777777" w:rsidR="0028609B" w:rsidRPr="002D29C3" w:rsidRDefault="0028609B" w:rsidP="0028609B">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lastRenderedPageBreak/>
        <w:t xml:space="preserve">Content </w:t>
      </w:r>
    </w:p>
    <w:p w14:paraId="12401003" w14:textId="77777777" w:rsidR="0028609B" w:rsidRPr="002D29C3" w:rsidRDefault="0028609B" w:rsidP="0028609B">
      <w:pPr>
        <w:rPr>
          <w:rFonts w:cs="Tahoma"/>
          <w:szCs w:val="20"/>
        </w:rPr>
      </w:pPr>
      <w:r w:rsidRPr="002D29C3">
        <w:rPr>
          <w:rFonts w:cs="Tahoma"/>
          <w:szCs w:val="20"/>
        </w:rPr>
        <w:t xml:space="preserve">You may include figures, charts, tables (e.g., a timeline for your research project, a diagram of the management structure of your partnership), or measures (e.g., individual items, tests, surveys, observation and interview protocols) used to collect data for your project. </w:t>
      </w:r>
      <w:r w:rsidRPr="00993C4A">
        <w:rPr>
          <w:rFonts w:cs="Tahoma"/>
          <w:szCs w:val="20"/>
        </w:rPr>
        <w:t>These are the only materials that should be included in Appendix C.</w:t>
      </w:r>
    </w:p>
    <w:p w14:paraId="3EB30088" w14:textId="77777777" w:rsidR="0028609B" w:rsidRPr="002D29C3" w:rsidRDefault="0028609B" w:rsidP="0028609B">
      <w:pPr>
        <w:rPr>
          <w:rFonts w:cs="Tahoma"/>
        </w:rPr>
      </w:pPr>
    </w:p>
    <w:p w14:paraId="74283925" w14:textId="77777777" w:rsidR="0028609B" w:rsidRPr="002D29C3" w:rsidRDefault="0028609B" w:rsidP="00FD1B9D">
      <w:pPr>
        <w:pStyle w:val="Heading3"/>
      </w:pPr>
      <w:bookmarkStart w:id="167" w:name="Appendix_D"/>
      <w:bookmarkStart w:id="168" w:name="_Toc482279891"/>
      <w:bookmarkStart w:id="169" w:name="_Toc515524237"/>
      <w:bookmarkEnd w:id="166"/>
      <w:r w:rsidRPr="002D29C3">
        <w:t>Appendix D</w:t>
      </w:r>
      <w:bookmarkEnd w:id="167"/>
      <w:r w:rsidRPr="002D29C3">
        <w:t xml:space="preserve">: Examples of </w:t>
      </w:r>
      <w:r>
        <w:t xml:space="preserve">Intervention </w:t>
      </w:r>
      <w:r w:rsidRPr="002D29C3">
        <w:t>Materials (Optional)</w:t>
      </w:r>
      <w:bookmarkEnd w:id="168"/>
      <w:bookmarkEnd w:id="169"/>
    </w:p>
    <w:p w14:paraId="4625352E" w14:textId="77777777" w:rsidR="0028609B" w:rsidRPr="002D29C3" w:rsidRDefault="0028609B" w:rsidP="00AA0E79">
      <w:pPr>
        <w:pStyle w:val="Heading4"/>
        <w:numPr>
          <w:ilvl w:val="0"/>
          <w:numId w:val="82"/>
        </w:numPr>
      </w:pPr>
      <w:bookmarkStart w:id="170" w:name="_Toc375049661"/>
      <w:r w:rsidRPr="002D29C3">
        <w:t>Submission</w:t>
      </w:r>
      <w:bookmarkEnd w:id="170"/>
    </w:p>
    <w:p w14:paraId="1C75FF8D" w14:textId="7DA291B4" w:rsidR="0028609B" w:rsidRPr="002D29C3" w:rsidRDefault="0028609B" w:rsidP="0028609B">
      <w:pPr>
        <w:rPr>
          <w:rFonts w:cs="Tahoma"/>
          <w:szCs w:val="20"/>
        </w:rPr>
      </w:pPr>
      <w:r w:rsidRPr="002D29C3">
        <w:rPr>
          <w:rFonts w:cs="Tahoma"/>
          <w:szCs w:val="20"/>
        </w:rPr>
        <w:t>If you choose to have an Appendix D, you must include it at the end of the project narrative, following Appendix C (if not</w:t>
      </w:r>
      <w:r w:rsidR="00CB1535">
        <w:rPr>
          <w:rFonts w:cs="Tahoma"/>
          <w:szCs w:val="20"/>
        </w:rPr>
        <w:t>,</w:t>
      </w:r>
      <w:r w:rsidRPr="002D29C3">
        <w:rPr>
          <w:rFonts w:cs="Tahoma"/>
          <w:szCs w:val="20"/>
        </w:rPr>
        <w:t xml:space="preserve"> it should follow any Appendices included), and submit it as part of the same PDF attachment at Item 8 of the Other Project Information form (see </w:t>
      </w:r>
      <w:hyperlink w:anchor="_Research_&amp;_Related_2" w:history="1">
        <w:r w:rsidR="00AB430E">
          <w:rPr>
            <w:rFonts w:cs="Tahoma"/>
            <w:color w:val="0000FF" w:themeColor="hyperlink"/>
            <w:u w:val="single"/>
          </w:rPr>
          <w:t>Part IV.F</w:t>
        </w:r>
        <w:r w:rsidRPr="002D29C3">
          <w:rPr>
            <w:rFonts w:cs="Tahoma"/>
            <w:color w:val="0000FF" w:themeColor="hyperlink"/>
            <w:u w:val="single"/>
          </w:rPr>
          <w:t>.4 Research &amp; Related Other Project Information</w:t>
        </w:r>
      </w:hyperlink>
      <w:r w:rsidRPr="002D29C3">
        <w:rPr>
          <w:rFonts w:cs="Tahoma"/>
          <w:szCs w:val="20"/>
        </w:rPr>
        <w:t>).</w:t>
      </w:r>
    </w:p>
    <w:p w14:paraId="75D995E4" w14:textId="77777777" w:rsidR="0028609B" w:rsidRPr="002D29C3" w:rsidRDefault="0028609B" w:rsidP="0028609B">
      <w:pPr>
        <w:rPr>
          <w:rFonts w:cs="Tahoma"/>
          <w:szCs w:val="20"/>
        </w:rPr>
      </w:pPr>
    </w:p>
    <w:p w14:paraId="37584B95" w14:textId="77777777" w:rsidR="0028609B" w:rsidRPr="002D29C3" w:rsidRDefault="0028609B" w:rsidP="0028609B">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Recommended page length</w:t>
      </w:r>
    </w:p>
    <w:p w14:paraId="5158616E" w14:textId="77777777" w:rsidR="0028609B" w:rsidRPr="002D29C3" w:rsidRDefault="0028609B" w:rsidP="0028609B">
      <w:pPr>
        <w:rPr>
          <w:rFonts w:cs="Tahoma"/>
          <w:szCs w:val="20"/>
        </w:rPr>
      </w:pPr>
      <w:r w:rsidRPr="002D29C3">
        <w:rPr>
          <w:rFonts w:cs="Tahoma"/>
          <w:szCs w:val="20"/>
        </w:rPr>
        <w:t xml:space="preserve">We recommend that Appendix D be no more than 5 pages. </w:t>
      </w:r>
    </w:p>
    <w:p w14:paraId="469E8BAF" w14:textId="77777777" w:rsidR="0028609B" w:rsidRPr="002D29C3" w:rsidRDefault="0028609B" w:rsidP="0028609B">
      <w:pPr>
        <w:rPr>
          <w:rFonts w:cs="Tahoma"/>
          <w:szCs w:val="20"/>
        </w:rPr>
      </w:pPr>
    </w:p>
    <w:p w14:paraId="4B61806E" w14:textId="77777777" w:rsidR="0028609B" w:rsidRPr="002D29C3" w:rsidRDefault="0028609B" w:rsidP="0028609B">
      <w:pPr>
        <w:keepNext/>
        <w:keepLines/>
        <w:numPr>
          <w:ilvl w:val="0"/>
          <w:numId w:val="12"/>
        </w:numPr>
        <w:tabs>
          <w:tab w:val="num" w:pos="360"/>
        </w:tabs>
        <w:ind w:left="0" w:firstLine="0"/>
        <w:outlineLvl w:val="3"/>
        <w:rPr>
          <w:rFonts w:eastAsia="MS Gothic" w:cs="Tahoma"/>
          <w:b/>
          <w:bCs/>
          <w:iCs/>
        </w:rPr>
      </w:pPr>
      <w:bookmarkStart w:id="171" w:name="_Toc375049663"/>
      <w:r w:rsidRPr="002D29C3">
        <w:rPr>
          <w:rFonts w:eastAsia="MS Gothic" w:cs="Tahoma"/>
          <w:b/>
          <w:bCs/>
          <w:iCs/>
        </w:rPr>
        <w:t>Content</w:t>
      </w:r>
      <w:bookmarkEnd w:id="171"/>
      <w:r w:rsidRPr="002D29C3">
        <w:rPr>
          <w:rFonts w:eastAsia="MS Gothic" w:cs="Tahoma"/>
          <w:b/>
          <w:bCs/>
          <w:iCs/>
        </w:rPr>
        <w:t xml:space="preserve"> </w:t>
      </w:r>
    </w:p>
    <w:p w14:paraId="7688DD37" w14:textId="77777777" w:rsidR="0028609B" w:rsidRPr="002D29C3" w:rsidRDefault="0028609B" w:rsidP="0028609B">
      <w:pPr>
        <w:rPr>
          <w:rFonts w:cs="Tahoma"/>
          <w:szCs w:val="20"/>
        </w:rPr>
      </w:pPr>
      <w:r w:rsidRPr="002D29C3">
        <w:rPr>
          <w:rFonts w:cs="Tahoma"/>
          <w:szCs w:val="20"/>
        </w:rPr>
        <w:t>In Appendix D, for the intervention you are evaluating you may include examples of intervention materials to help illustrate the components and workings of the intervention. These are the only materials th</w:t>
      </w:r>
      <w:r w:rsidRPr="00830999">
        <w:rPr>
          <w:rFonts w:cs="Tahoma"/>
          <w:szCs w:val="20"/>
        </w:rPr>
        <w:t xml:space="preserve">at </w:t>
      </w:r>
      <w:r w:rsidR="00B00A37" w:rsidRPr="00830999">
        <w:rPr>
          <w:rFonts w:cs="Tahoma"/>
          <w:szCs w:val="20"/>
        </w:rPr>
        <w:t>should</w:t>
      </w:r>
      <w:r w:rsidRPr="002D29C3">
        <w:rPr>
          <w:rFonts w:cs="Tahoma"/>
          <w:szCs w:val="20"/>
        </w:rPr>
        <w:t xml:space="preserve"> be included in Appendix D. </w:t>
      </w:r>
    </w:p>
    <w:p w14:paraId="7B9B7E57" w14:textId="77777777" w:rsidR="0028609B" w:rsidRPr="002D29C3" w:rsidRDefault="0028609B" w:rsidP="0028609B">
      <w:pPr>
        <w:rPr>
          <w:rFonts w:cs="Tahoma"/>
          <w:szCs w:val="20"/>
        </w:rPr>
      </w:pPr>
    </w:p>
    <w:p w14:paraId="174AB716" w14:textId="77777777" w:rsidR="0028609B" w:rsidRPr="002D29C3" w:rsidRDefault="0028609B" w:rsidP="00FD1B9D">
      <w:pPr>
        <w:pStyle w:val="Heading3"/>
      </w:pPr>
      <w:bookmarkStart w:id="172" w:name="_Appendix_D_(Optional)"/>
      <w:bookmarkStart w:id="173" w:name="Appendix_E"/>
      <w:bookmarkStart w:id="174" w:name="_Toc375049664"/>
      <w:bookmarkStart w:id="175" w:name="_Toc482279892"/>
      <w:bookmarkStart w:id="176" w:name="_Toc515524238"/>
      <w:bookmarkEnd w:id="172"/>
      <w:r w:rsidRPr="002D29C3">
        <w:t>Appendix E</w:t>
      </w:r>
      <w:bookmarkEnd w:id="173"/>
      <w:r w:rsidRPr="002D29C3">
        <w:t>: Letters of Agreement (Required)</w:t>
      </w:r>
      <w:bookmarkEnd w:id="174"/>
      <w:bookmarkEnd w:id="175"/>
      <w:bookmarkEnd w:id="176"/>
    </w:p>
    <w:p w14:paraId="285E74A0" w14:textId="77777777" w:rsidR="0028609B" w:rsidRPr="002D29C3" w:rsidRDefault="0028609B" w:rsidP="00AA0E79">
      <w:pPr>
        <w:pStyle w:val="Heading4"/>
        <w:numPr>
          <w:ilvl w:val="0"/>
          <w:numId w:val="83"/>
        </w:numPr>
      </w:pPr>
      <w:bookmarkStart w:id="177" w:name="_Toc375049665"/>
      <w:r w:rsidRPr="002D29C3">
        <w:t>Submission</w:t>
      </w:r>
      <w:bookmarkEnd w:id="177"/>
    </w:p>
    <w:p w14:paraId="4AACE95A" w14:textId="77777777" w:rsidR="0028609B" w:rsidRPr="002D29C3" w:rsidRDefault="00547CA3" w:rsidP="0028609B">
      <w:pPr>
        <w:rPr>
          <w:rFonts w:cs="Tahoma"/>
          <w:szCs w:val="20"/>
        </w:rPr>
      </w:pPr>
      <w:r>
        <w:rPr>
          <w:rFonts w:cs="Tahoma"/>
          <w:szCs w:val="20"/>
        </w:rPr>
        <w:t xml:space="preserve">All applications </w:t>
      </w:r>
      <w:r w:rsidRPr="00AB430E">
        <w:rPr>
          <w:rFonts w:cs="Tahoma"/>
          <w:b/>
          <w:szCs w:val="20"/>
        </w:rPr>
        <w:t>must</w:t>
      </w:r>
      <w:r>
        <w:rPr>
          <w:rFonts w:cs="Tahoma"/>
          <w:szCs w:val="20"/>
        </w:rPr>
        <w:t xml:space="preserve"> include </w:t>
      </w:r>
      <w:r w:rsidR="0028609B" w:rsidRPr="002D29C3">
        <w:rPr>
          <w:rFonts w:cs="Tahoma"/>
          <w:szCs w:val="20"/>
        </w:rPr>
        <w:t xml:space="preserve">Appendix E at the end of the project narrative, following Appendix D if included (if not it should follow any Appendices included), and submit it as part of the same PDF attachment at Item 8 of the Other Project Information form (see </w:t>
      </w:r>
      <w:hyperlink w:anchor="_Research_&amp;_Related_2" w:history="1">
        <w:r w:rsidR="00AB430E">
          <w:rPr>
            <w:rFonts w:cs="Tahoma"/>
            <w:color w:val="0000FF" w:themeColor="hyperlink"/>
            <w:u w:val="single"/>
          </w:rPr>
          <w:t>Part IV.F</w:t>
        </w:r>
        <w:r w:rsidR="0028609B" w:rsidRPr="002D29C3">
          <w:rPr>
            <w:rFonts w:cs="Tahoma"/>
            <w:color w:val="0000FF" w:themeColor="hyperlink"/>
            <w:u w:val="single"/>
          </w:rPr>
          <w:t>.4 Research &amp; Related Other Project Information</w:t>
        </w:r>
      </w:hyperlink>
      <w:r w:rsidR="0028609B" w:rsidRPr="002D29C3">
        <w:rPr>
          <w:rFonts w:cs="Tahoma"/>
          <w:szCs w:val="20"/>
        </w:rPr>
        <w:t>).</w:t>
      </w:r>
    </w:p>
    <w:p w14:paraId="6681099E" w14:textId="77777777" w:rsidR="0028609B" w:rsidRPr="002D29C3" w:rsidRDefault="0028609B" w:rsidP="0028609B">
      <w:pPr>
        <w:rPr>
          <w:rFonts w:cs="Tahoma"/>
          <w:szCs w:val="20"/>
        </w:rPr>
      </w:pPr>
    </w:p>
    <w:p w14:paraId="7F5AF020" w14:textId="77777777" w:rsidR="0028609B" w:rsidRPr="002D29C3" w:rsidRDefault="0028609B" w:rsidP="0028609B">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Recommended page length</w:t>
      </w:r>
    </w:p>
    <w:p w14:paraId="5EBAF3E2" w14:textId="77777777" w:rsidR="0028609B" w:rsidRPr="002D29C3" w:rsidRDefault="0028609B" w:rsidP="0028609B">
      <w:pPr>
        <w:rPr>
          <w:rFonts w:cs="Tahoma"/>
          <w:szCs w:val="20"/>
        </w:rPr>
      </w:pPr>
      <w:r w:rsidRPr="002D29C3">
        <w:rPr>
          <w:rFonts w:cs="Tahoma"/>
          <w:szCs w:val="20"/>
        </w:rPr>
        <w:t xml:space="preserve">We do not recommend a page length for Appendix E. </w:t>
      </w:r>
    </w:p>
    <w:p w14:paraId="452B1379" w14:textId="77777777" w:rsidR="0028609B" w:rsidRPr="002D29C3" w:rsidRDefault="0028609B" w:rsidP="0028609B">
      <w:pPr>
        <w:rPr>
          <w:rFonts w:cs="Tahoma"/>
          <w:szCs w:val="20"/>
        </w:rPr>
      </w:pPr>
    </w:p>
    <w:p w14:paraId="2096D1CA" w14:textId="77777777" w:rsidR="0028609B" w:rsidRPr="002D29C3" w:rsidRDefault="0028609B" w:rsidP="0028609B">
      <w:pPr>
        <w:keepNext/>
        <w:keepLines/>
        <w:numPr>
          <w:ilvl w:val="0"/>
          <w:numId w:val="12"/>
        </w:numPr>
        <w:tabs>
          <w:tab w:val="num" w:pos="360"/>
        </w:tabs>
        <w:ind w:left="0" w:firstLine="0"/>
        <w:outlineLvl w:val="3"/>
        <w:rPr>
          <w:rFonts w:eastAsia="MS Gothic" w:cs="Tahoma"/>
          <w:b/>
          <w:bCs/>
          <w:iCs/>
        </w:rPr>
      </w:pPr>
      <w:bookmarkStart w:id="178" w:name="_Toc375049667"/>
      <w:r w:rsidRPr="002D29C3">
        <w:rPr>
          <w:rFonts w:eastAsia="MS Gothic" w:cs="Tahoma"/>
          <w:b/>
          <w:bCs/>
          <w:iCs/>
        </w:rPr>
        <w:t>Content</w:t>
      </w:r>
      <w:bookmarkEnd w:id="178"/>
      <w:r w:rsidRPr="002D29C3">
        <w:rPr>
          <w:rFonts w:eastAsia="MS Gothic" w:cs="Tahoma"/>
          <w:b/>
          <w:bCs/>
          <w:iCs/>
        </w:rPr>
        <w:t xml:space="preserve"> </w:t>
      </w:r>
    </w:p>
    <w:p w14:paraId="54FAFB23" w14:textId="60BCACA9" w:rsidR="0028609B" w:rsidRDefault="0028609B" w:rsidP="0028609B">
      <w:pPr>
        <w:rPr>
          <w:rFonts w:cs="Tahoma"/>
          <w:szCs w:val="20"/>
        </w:rPr>
      </w:pPr>
      <w:r w:rsidRPr="002D29C3">
        <w:rPr>
          <w:rFonts w:cs="Tahoma"/>
          <w:szCs w:val="20"/>
        </w:rPr>
        <w:t xml:space="preserve">At a minimum, Appendix E must include 1) the Letters of Agreement from the research institution and the state or local agency (the Institute strongly encourages a joint Letter of Agreement) and 2) the Letter of Agreement from the office in charge of the agency’s administrative data. </w:t>
      </w:r>
      <w:r w:rsidRPr="002D29C3">
        <w:rPr>
          <w:rFonts w:cs="Tahoma"/>
          <w:color w:val="000000"/>
          <w:szCs w:val="20"/>
        </w:rPr>
        <w:t>A joint letter from the research institution and the agency should document</w:t>
      </w:r>
      <w:r w:rsidRPr="002D29C3">
        <w:rPr>
          <w:rFonts w:cs="Tahoma"/>
          <w:szCs w:val="20"/>
        </w:rPr>
        <w:t xml:space="preserve"> their participation and cooperation in the partnership clearly setting out their expected roles and responsibilities in the partnership, and stating the partners’ willingness to publically disseminate all the results of the project. The letter from </w:t>
      </w:r>
      <w:r w:rsidR="00CB1535">
        <w:rPr>
          <w:rFonts w:cs="Tahoma"/>
          <w:szCs w:val="20"/>
        </w:rPr>
        <w:t xml:space="preserve">the </w:t>
      </w:r>
      <w:r w:rsidRPr="002D29C3">
        <w:rPr>
          <w:rFonts w:cs="Tahoma"/>
          <w:szCs w:val="20"/>
        </w:rPr>
        <w:t>office in charge of the agency’s administrative data should clearly state that the project will have access to the administrative data described in the application and the date the data can be accessed by the project team. Letters of Agreement may also be included from other partnering institutions and consultants.</w:t>
      </w:r>
    </w:p>
    <w:p w14:paraId="3B8155DE" w14:textId="77777777" w:rsidR="00E35358" w:rsidRPr="002D29C3" w:rsidRDefault="00E35358" w:rsidP="0028609B">
      <w:pPr>
        <w:rPr>
          <w:rFonts w:cs="Tahoma"/>
          <w:szCs w:val="20"/>
        </w:rPr>
      </w:pPr>
    </w:p>
    <w:p w14:paraId="6BC7EB8E" w14:textId="77777777" w:rsidR="0028609B" w:rsidRPr="002D29C3" w:rsidRDefault="0028609B" w:rsidP="0028609B">
      <w:pPr>
        <w:rPr>
          <w:rFonts w:cs="Tahoma"/>
          <w:szCs w:val="20"/>
        </w:rPr>
      </w:pPr>
      <w:r w:rsidRPr="002D29C3">
        <w:rPr>
          <w:rFonts w:cs="Tahoma"/>
          <w:szCs w:val="20"/>
        </w:rPr>
        <w:t xml:space="preserve">Ensure that the letters reproduce well so that reviewers can easily read them. Do not reduce the size of the letters. See </w:t>
      </w:r>
      <w:hyperlink w:anchor="_Toc378161861" w:history="1">
        <w:r w:rsidR="00AB430E">
          <w:rPr>
            <w:rStyle w:val="Hyperlink"/>
            <w:rFonts w:cs="Tahoma"/>
            <w:szCs w:val="20"/>
          </w:rPr>
          <w:t>Part IV.E</w:t>
        </w:r>
        <w:r w:rsidRPr="002D29C3">
          <w:rPr>
            <w:rStyle w:val="Hyperlink"/>
            <w:rFonts w:cs="Tahoma"/>
            <w:szCs w:val="20"/>
          </w:rPr>
          <w:t>.4 Attaching Files</w:t>
        </w:r>
      </w:hyperlink>
      <w:r w:rsidRPr="002D29C3">
        <w:rPr>
          <w:rFonts w:cs="Tahoma"/>
          <w:szCs w:val="20"/>
        </w:rPr>
        <w:t xml:space="preserve"> for guidance regarding the size of file attachments.</w:t>
      </w:r>
    </w:p>
    <w:p w14:paraId="6FA4927B" w14:textId="77777777" w:rsidR="0028609B" w:rsidRPr="002D29C3" w:rsidRDefault="0028609B" w:rsidP="0028609B">
      <w:pPr>
        <w:rPr>
          <w:rFonts w:cs="Tahoma"/>
          <w:szCs w:val="20"/>
        </w:rPr>
      </w:pPr>
    </w:p>
    <w:p w14:paraId="1794681B" w14:textId="77777777" w:rsidR="0028609B" w:rsidRPr="002D29C3" w:rsidRDefault="0028609B" w:rsidP="0028609B">
      <w:pPr>
        <w:rPr>
          <w:rFonts w:cs="Tahoma"/>
          <w:szCs w:val="20"/>
        </w:rPr>
      </w:pPr>
      <w:r w:rsidRPr="002D29C3">
        <w:rPr>
          <w:rFonts w:cs="Tahoma"/>
          <w:szCs w:val="20"/>
        </w:rPr>
        <w:t>These are the only materials th</w:t>
      </w:r>
      <w:r w:rsidRPr="00CB1535">
        <w:rPr>
          <w:rFonts w:cs="Tahoma"/>
          <w:szCs w:val="20"/>
        </w:rPr>
        <w:t xml:space="preserve">at </w:t>
      </w:r>
      <w:r w:rsidR="00B00A37" w:rsidRPr="00CB1535">
        <w:rPr>
          <w:rFonts w:cs="Tahoma"/>
          <w:szCs w:val="20"/>
        </w:rPr>
        <w:t>should</w:t>
      </w:r>
      <w:r w:rsidRPr="002D29C3">
        <w:rPr>
          <w:rFonts w:cs="Tahoma"/>
          <w:szCs w:val="20"/>
        </w:rPr>
        <w:t xml:space="preserve"> be included in Appendix E.</w:t>
      </w:r>
      <w:bookmarkStart w:id="179" w:name="_Bibliography_and_References"/>
      <w:bookmarkEnd w:id="179"/>
    </w:p>
    <w:p w14:paraId="336A8B2F" w14:textId="77777777" w:rsidR="006140E4" w:rsidRPr="002D29C3" w:rsidRDefault="006140E4" w:rsidP="006140E4"/>
    <w:p w14:paraId="196A4678" w14:textId="77777777" w:rsidR="0028609B" w:rsidRPr="002D29C3" w:rsidRDefault="0028609B" w:rsidP="00FD1B9D">
      <w:pPr>
        <w:pStyle w:val="Heading3"/>
      </w:pPr>
      <w:bookmarkStart w:id="180" w:name="_Narrative_Budget_Justification"/>
      <w:bookmarkStart w:id="181" w:name="_Toc482279893"/>
      <w:bookmarkStart w:id="182" w:name="_Toc515524239"/>
      <w:bookmarkStart w:id="183" w:name="_Toc375049688"/>
      <w:bookmarkEnd w:id="113"/>
      <w:bookmarkEnd w:id="114"/>
      <w:bookmarkEnd w:id="180"/>
      <w:r w:rsidRPr="002D29C3">
        <w:t>Bibliography and References Cited</w:t>
      </w:r>
      <w:bookmarkEnd w:id="181"/>
      <w:bookmarkEnd w:id="182"/>
    </w:p>
    <w:p w14:paraId="1D1E2C82" w14:textId="77777777" w:rsidR="0028609B" w:rsidRPr="002D29C3" w:rsidRDefault="0028609B" w:rsidP="00AA0E79">
      <w:pPr>
        <w:pStyle w:val="Heading4"/>
        <w:numPr>
          <w:ilvl w:val="0"/>
          <w:numId w:val="18"/>
        </w:numPr>
      </w:pPr>
      <w:bookmarkStart w:id="184" w:name="_Toc375049673"/>
      <w:r w:rsidRPr="002D29C3">
        <w:t>Submission</w:t>
      </w:r>
      <w:bookmarkEnd w:id="184"/>
    </w:p>
    <w:p w14:paraId="299E3292" w14:textId="77777777" w:rsidR="0028609B" w:rsidRPr="002D29C3" w:rsidRDefault="0028609B" w:rsidP="0028609B">
      <w:pPr>
        <w:rPr>
          <w:rFonts w:cs="Tahoma"/>
          <w:szCs w:val="20"/>
        </w:rPr>
      </w:pPr>
      <w:r w:rsidRPr="002D29C3">
        <w:rPr>
          <w:rFonts w:cs="Tahoma"/>
          <w:szCs w:val="20"/>
        </w:rPr>
        <w:t xml:space="preserve">You must submit this section as a separate PDF attachment at Item 9 of the Other Project Information form (see </w:t>
      </w:r>
      <w:hyperlink w:anchor="_Research_&amp;_Related_2" w:history="1">
        <w:r w:rsidR="00AB430E">
          <w:rPr>
            <w:rFonts w:cs="Tahoma"/>
            <w:color w:val="0000FF" w:themeColor="hyperlink"/>
            <w:u w:val="single"/>
          </w:rPr>
          <w:t>Part IV.F</w:t>
        </w:r>
        <w:r w:rsidRPr="002D29C3">
          <w:rPr>
            <w:rFonts w:cs="Tahoma"/>
            <w:color w:val="0000FF" w:themeColor="hyperlink"/>
            <w:u w:val="single"/>
          </w:rPr>
          <w:t>.4 Research &amp; Related Other Project Information</w:t>
        </w:r>
      </w:hyperlink>
      <w:r w:rsidRPr="002D29C3">
        <w:rPr>
          <w:rFonts w:cs="Tahoma"/>
          <w:szCs w:val="20"/>
        </w:rPr>
        <w:t>).</w:t>
      </w:r>
    </w:p>
    <w:p w14:paraId="3506DF7C" w14:textId="77777777" w:rsidR="0028609B" w:rsidRPr="002D29C3" w:rsidRDefault="0028609B" w:rsidP="0028609B">
      <w:pPr>
        <w:rPr>
          <w:rFonts w:cs="Tahoma"/>
          <w:szCs w:val="20"/>
        </w:rPr>
      </w:pPr>
    </w:p>
    <w:p w14:paraId="63B866B8" w14:textId="77777777" w:rsidR="0028609B" w:rsidRPr="002D29C3" w:rsidRDefault="0028609B" w:rsidP="00AA0E79">
      <w:pPr>
        <w:pStyle w:val="Heading4"/>
      </w:pPr>
      <w:r w:rsidRPr="002D29C3">
        <w:lastRenderedPageBreak/>
        <w:t>Recommended page length</w:t>
      </w:r>
    </w:p>
    <w:p w14:paraId="34499668" w14:textId="77777777" w:rsidR="0028609B" w:rsidRPr="002D29C3" w:rsidRDefault="0028609B" w:rsidP="0028609B">
      <w:pPr>
        <w:rPr>
          <w:rFonts w:cs="Tahoma"/>
          <w:szCs w:val="20"/>
        </w:rPr>
      </w:pPr>
      <w:r w:rsidRPr="002D29C3">
        <w:rPr>
          <w:rFonts w:cs="Tahoma"/>
          <w:szCs w:val="20"/>
        </w:rPr>
        <w:t>We do not recommend a page length for the Bibliography and References Cited</w:t>
      </w:r>
      <w:r>
        <w:rPr>
          <w:rFonts w:cs="Tahoma"/>
          <w:szCs w:val="20"/>
        </w:rPr>
        <w:t>.</w:t>
      </w:r>
    </w:p>
    <w:p w14:paraId="061BED66" w14:textId="77777777" w:rsidR="0028609B" w:rsidRPr="002D29C3" w:rsidRDefault="0028609B" w:rsidP="0028609B">
      <w:pPr>
        <w:rPr>
          <w:rFonts w:cs="Tahoma"/>
          <w:szCs w:val="20"/>
        </w:rPr>
      </w:pPr>
    </w:p>
    <w:p w14:paraId="786F1ED2" w14:textId="77777777" w:rsidR="0028609B" w:rsidRPr="002D29C3" w:rsidRDefault="0028609B" w:rsidP="00AA0E79">
      <w:pPr>
        <w:pStyle w:val="Heading4"/>
      </w:pPr>
      <w:bookmarkStart w:id="185" w:name="_Toc375049675"/>
      <w:r w:rsidRPr="002D29C3">
        <w:t>Content</w:t>
      </w:r>
      <w:bookmarkEnd w:id="185"/>
    </w:p>
    <w:p w14:paraId="59FE440A" w14:textId="77777777" w:rsidR="0028609B" w:rsidRPr="002D29C3" w:rsidRDefault="0028609B" w:rsidP="0028609B">
      <w:pPr>
        <w:rPr>
          <w:rFonts w:cs="Tahoma"/>
          <w:szCs w:val="20"/>
        </w:rPr>
      </w:pPr>
      <w:r w:rsidRPr="002D29C3">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14:paraId="0A852740" w14:textId="77777777" w:rsidR="0028609B" w:rsidRPr="002D29C3" w:rsidRDefault="0028609B" w:rsidP="0028609B">
      <w:pPr>
        <w:rPr>
          <w:rFonts w:cs="Tahoma"/>
          <w:szCs w:val="20"/>
        </w:rPr>
      </w:pPr>
    </w:p>
    <w:p w14:paraId="313F8024" w14:textId="77777777" w:rsidR="0028609B" w:rsidRPr="002D29C3" w:rsidRDefault="0028609B" w:rsidP="00FD1B9D">
      <w:pPr>
        <w:pStyle w:val="Heading3"/>
      </w:pPr>
      <w:bookmarkStart w:id="186" w:name="_Research_on_Human"/>
      <w:bookmarkStart w:id="187" w:name="_Toc482279894"/>
      <w:bookmarkStart w:id="188" w:name="_Toc515524240"/>
      <w:bookmarkStart w:id="189" w:name="Part_III_D_8"/>
      <w:bookmarkEnd w:id="186"/>
      <w:r w:rsidRPr="002D29C3">
        <w:t>Research on Human Subjects Narrative</w:t>
      </w:r>
      <w:bookmarkEnd w:id="187"/>
      <w:bookmarkEnd w:id="188"/>
    </w:p>
    <w:p w14:paraId="6C23C043" w14:textId="77777777" w:rsidR="0028609B" w:rsidRPr="002D29C3" w:rsidRDefault="0028609B" w:rsidP="00AA0E79">
      <w:pPr>
        <w:pStyle w:val="Heading4"/>
        <w:numPr>
          <w:ilvl w:val="0"/>
          <w:numId w:val="84"/>
        </w:numPr>
      </w:pPr>
      <w:bookmarkStart w:id="190" w:name="_Toc375049677"/>
      <w:bookmarkEnd w:id="189"/>
      <w:r w:rsidRPr="002D29C3">
        <w:t>Submission</w:t>
      </w:r>
      <w:bookmarkEnd w:id="190"/>
    </w:p>
    <w:p w14:paraId="3293CCB7" w14:textId="6CC7BFBF" w:rsidR="0028609B" w:rsidRPr="002D29C3" w:rsidRDefault="0028609B" w:rsidP="0028609B">
      <w:pPr>
        <w:rPr>
          <w:rFonts w:cs="Tahoma"/>
          <w:szCs w:val="20"/>
        </w:rPr>
      </w:pPr>
      <w:r w:rsidRPr="002D29C3">
        <w:rPr>
          <w:rFonts w:cs="Tahoma"/>
          <w:szCs w:val="20"/>
        </w:rPr>
        <w:t xml:space="preserve">The </w:t>
      </w:r>
      <w:r w:rsidR="00AA0E79">
        <w:rPr>
          <w:rFonts w:cs="Tahoma"/>
          <w:szCs w:val="20"/>
        </w:rPr>
        <w:t>H</w:t>
      </w:r>
      <w:r w:rsidRPr="002D29C3">
        <w:rPr>
          <w:rFonts w:cs="Tahoma"/>
          <w:szCs w:val="20"/>
        </w:rPr>
        <w:t xml:space="preserve">uman </w:t>
      </w:r>
      <w:r w:rsidR="00AA0E79">
        <w:rPr>
          <w:rFonts w:cs="Tahoma"/>
          <w:szCs w:val="20"/>
        </w:rPr>
        <w:t>S</w:t>
      </w:r>
      <w:r w:rsidRPr="002D29C3">
        <w:rPr>
          <w:rFonts w:cs="Tahoma"/>
          <w:szCs w:val="20"/>
        </w:rPr>
        <w:t xml:space="preserve">ubjects </w:t>
      </w:r>
      <w:r w:rsidR="00AA0E79">
        <w:rPr>
          <w:rFonts w:cs="Tahoma"/>
          <w:szCs w:val="20"/>
        </w:rPr>
        <w:t>N</w:t>
      </w:r>
      <w:r w:rsidRPr="002D29C3">
        <w:rPr>
          <w:rFonts w:cs="Tahoma"/>
          <w:szCs w:val="20"/>
        </w:rPr>
        <w:t xml:space="preserve">arrative must be submitted as a PDF attachment at Item 12 of the Other Project Information form (see </w:t>
      </w:r>
      <w:hyperlink w:anchor="_Research_&amp;_Related_2" w:history="1">
        <w:r w:rsidR="00AB430E">
          <w:rPr>
            <w:rFonts w:cs="Tahoma"/>
            <w:color w:val="0000FF" w:themeColor="hyperlink"/>
            <w:u w:val="single"/>
          </w:rPr>
          <w:t>Part IV.F</w:t>
        </w:r>
        <w:r w:rsidRPr="002D29C3">
          <w:rPr>
            <w:rFonts w:cs="Tahoma"/>
            <w:color w:val="0000FF" w:themeColor="hyperlink"/>
            <w:u w:val="single"/>
          </w:rPr>
          <w:t>.4 Research &amp; Related Other Project Information</w:t>
        </w:r>
      </w:hyperlink>
      <w:r w:rsidRPr="002D29C3">
        <w:rPr>
          <w:rFonts w:cs="Tahoma"/>
          <w:szCs w:val="20"/>
        </w:rPr>
        <w:t>).</w:t>
      </w:r>
    </w:p>
    <w:p w14:paraId="6B21646A" w14:textId="77777777" w:rsidR="0028609B" w:rsidRPr="002D29C3" w:rsidRDefault="0028609B" w:rsidP="0028609B">
      <w:pPr>
        <w:rPr>
          <w:rFonts w:cs="Tahoma"/>
          <w:szCs w:val="20"/>
        </w:rPr>
      </w:pPr>
    </w:p>
    <w:p w14:paraId="7B1631D6" w14:textId="77777777" w:rsidR="0028609B" w:rsidRPr="002D29C3" w:rsidRDefault="0028609B" w:rsidP="00AA0E79">
      <w:pPr>
        <w:pStyle w:val="Heading4"/>
      </w:pPr>
      <w:r w:rsidRPr="002D29C3">
        <w:t>Recommended page length</w:t>
      </w:r>
    </w:p>
    <w:p w14:paraId="1D82DE59" w14:textId="77777777" w:rsidR="0028609B" w:rsidRPr="002D29C3" w:rsidRDefault="0028609B" w:rsidP="0028609B">
      <w:pPr>
        <w:rPr>
          <w:rFonts w:cs="Tahoma"/>
          <w:szCs w:val="20"/>
        </w:rPr>
      </w:pPr>
      <w:r w:rsidRPr="002D29C3">
        <w:rPr>
          <w:rFonts w:cs="Tahoma"/>
          <w:szCs w:val="20"/>
        </w:rPr>
        <w:t xml:space="preserve">We do not recommend a page length for the </w:t>
      </w:r>
      <w:r>
        <w:rPr>
          <w:rFonts w:cs="Tahoma"/>
          <w:szCs w:val="20"/>
        </w:rPr>
        <w:t>H</w:t>
      </w:r>
      <w:r w:rsidRPr="002D29C3">
        <w:rPr>
          <w:rFonts w:cs="Tahoma"/>
          <w:szCs w:val="20"/>
        </w:rPr>
        <w:t xml:space="preserve">uman </w:t>
      </w:r>
      <w:r>
        <w:rPr>
          <w:rFonts w:cs="Tahoma"/>
          <w:szCs w:val="20"/>
        </w:rPr>
        <w:t>S</w:t>
      </w:r>
      <w:r w:rsidRPr="002D29C3">
        <w:rPr>
          <w:rFonts w:cs="Tahoma"/>
          <w:szCs w:val="20"/>
        </w:rPr>
        <w:t xml:space="preserve">ubjects </w:t>
      </w:r>
      <w:r>
        <w:rPr>
          <w:rFonts w:cs="Tahoma"/>
          <w:szCs w:val="20"/>
        </w:rPr>
        <w:t>N</w:t>
      </w:r>
      <w:r w:rsidRPr="002D29C3">
        <w:rPr>
          <w:rFonts w:cs="Tahoma"/>
          <w:szCs w:val="20"/>
        </w:rPr>
        <w:t>arrative.</w:t>
      </w:r>
    </w:p>
    <w:p w14:paraId="4098BCB2" w14:textId="77777777" w:rsidR="0028609B" w:rsidRPr="002D29C3" w:rsidRDefault="0028609B" w:rsidP="0028609B">
      <w:pPr>
        <w:rPr>
          <w:rFonts w:cs="Tahoma"/>
          <w:szCs w:val="20"/>
        </w:rPr>
      </w:pPr>
    </w:p>
    <w:p w14:paraId="3E8BD3A1" w14:textId="77777777" w:rsidR="0028609B" w:rsidRPr="002D29C3" w:rsidRDefault="0028609B" w:rsidP="00AA0E79">
      <w:pPr>
        <w:pStyle w:val="Heading4"/>
      </w:pPr>
      <w:bookmarkStart w:id="191" w:name="_Toc375049679"/>
      <w:r w:rsidRPr="002D29C3">
        <w:t>Content</w:t>
      </w:r>
      <w:bookmarkEnd w:id="191"/>
      <w:r w:rsidRPr="002D29C3">
        <w:t xml:space="preserve"> </w:t>
      </w:r>
    </w:p>
    <w:p w14:paraId="15428E99" w14:textId="085ECEA2" w:rsidR="0028609B" w:rsidRPr="002D29C3" w:rsidRDefault="0028609B" w:rsidP="0028609B">
      <w:pPr>
        <w:rPr>
          <w:rFonts w:cs="Tahoma"/>
          <w:bCs/>
          <w:szCs w:val="20"/>
        </w:rPr>
      </w:pPr>
      <w:r w:rsidRPr="002D29C3">
        <w:rPr>
          <w:rFonts w:cs="Tahoma"/>
          <w:bCs/>
        </w:rPr>
        <w:t xml:space="preserve">The </w:t>
      </w:r>
      <w:r>
        <w:rPr>
          <w:rFonts w:cs="Tahoma"/>
          <w:bCs/>
        </w:rPr>
        <w:t>H</w:t>
      </w:r>
      <w:r w:rsidRPr="002D29C3">
        <w:rPr>
          <w:rFonts w:cs="Tahoma"/>
          <w:bCs/>
        </w:rPr>
        <w:t xml:space="preserve">uman </w:t>
      </w:r>
      <w:r>
        <w:rPr>
          <w:rFonts w:cs="Tahoma"/>
          <w:bCs/>
        </w:rPr>
        <w:t>S</w:t>
      </w:r>
      <w:r w:rsidRPr="002D29C3">
        <w:rPr>
          <w:rFonts w:cs="Tahoma"/>
          <w:bCs/>
        </w:rPr>
        <w:t xml:space="preserve">ubjects </w:t>
      </w:r>
      <w:r>
        <w:rPr>
          <w:rFonts w:cs="Tahoma"/>
          <w:bCs/>
        </w:rPr>
        <w:t>N</w:t>
      </w:r>
      <w:r w:rsidRPr="002D29C3">
        <w:rPr>
          <w:rFonts w:cs="Tahoma"/>
          <w:bCs/>
        </w:rPr>
        <w:t xml:space="preserve">arrative should address the information specified by the U.S. </w:t>
      </w:r>
      <w:r w:rsidRPr="002D29C3">
        <w:rPr>
          <w:rFonts w:cs="Tahoma"/>
          <w:bCs/>
          <w:szCs w:val="20"/>
        </w:rPr>
        <w:t xml:space="preserve">Department of Education’s Regulations for the Protection of Human Subjects (see </w:t>
      </w:r>
      <w:hyperlink r:id="rId49" w:history="1">
        <w:r w:rsidR="00A06B82" w:rsidRPr="00615BF7">
          <w:rPr>
            <w:rStyle w:val="Hyperlink"/>
            <w:rFonts w:cs="Tahoma"/>
            <w:bCs/>
            <w:szCs w:val="20"/>
          </w:rPr>
          <w:t>https://www2.ed.gov/about/offices/list/ocfo/humansub.html</w:t>
        </w:r>
      </w:hyperlink>
      <w:r w:rsidRPr="002D29C3">
        <w:rPr>
          <w:rFonts w:cs="Tahoma"/>
          <w:bCs/>
          <w:szCs w:val="20"/>
        </w:rPr>
        <w:t xml:space="preserve"> for additional information). </w:t>
      </w:r>
    </w:p>
    <w:p w14:paraId="35654585" w14:textId="77777777" w:rsidR="0028609B" w:rsidRPr="002D29C3" w:rsidRDefault="0028609B" w:rsidP="0028609B">
      <w:pPr>
        <w:rPr>
          <w:rFonts w:cs="Tahoma"/>
          <w:bCs/>
          <w:szCs w:val="20"/>
        </w:rPr>
      </w:pPr>
    </w:p>
    <w:p w14:paraId="0928D32A" w14:textId="77777777" w:rsidR="0028609B" w:rsidRPr="002D29C3" w:rsidRDefault="0028609B" w:rsidP="0056347D">
      <w:pPr>
        <w:spacing w:after="120"/>
        <w:ind w:left="720"/>
        <w:rPr>
          <w:rFonts w:cs="Tahoma"/>
          <w:bCs/>
          <w:iCs/>
        </w:rPr>
      </w:pPr>
      <w:r w:rsidRPr="002D29C3">
        <w:rPr>
          <w:rFonts w:cs="Tahoma"/>
          <w:i/>
        </w:rPr>
        <w:t>Exempt Research on Human Subjects Narrative</w:t>
      </w:r>
      <w:r w:rsidRPr="002D29C3">
        <w:rPr>
          <w:rFonts w:cs="Tahoma"/>
          <w:bCs/>
          <w:iCs/>
        </w:rPr>
        <w:t xml:space="preserve"> </w:t>
      </w:r>
    </w:p>
    <w:p w14:paraId="7E39AF8C" w14:textId="63D5EEA6" w:rsidR="0028609B" w:rsidRPr="002D29C3" w:rsidRDefault="0028609B" w:rsidP="0028609B">
      <w:pPr>
        <w:ind w:left="720"/>
        <w:rPr>
          <w:rFonts w:cs="Tahoma"/>
          <w:bCs/>
          <w:iCs/>
        </w:rPr>
      </w:pPr>
      <w:r w:rsidRPr="002D29C3">
        <w:rPr>
          <w:rFonts w:cs="Tahoma"/>
          <w:bCs/>
          <w:iCs/>
        </w:rPr>
        <w:t>Provide an “exempt” narrative if you checked “</w:t>
      </w:r>
      <w:r w:rsidR="00547CA3">
        <w:rPr>
          <w:rFonts w:cs="Tahoma"/>
          <w:bCs/>
          <w:iCs/>
        </w:rPr>
        <w:t>y</w:t>
      </w:r>
      <w:r w:rsidRPr="002D29C3">
        <w:rPr>
          <w:rFonts w:cs="Tahoma"/>
          <w:bCs/>
          <w:iCs/>
        </w:rPr>
        <w:t xml:space="preserve">es” on Item 1 of the Research &amp; Related Other Project Information form (see </w:t>
      </w:r>
      <w:hyperlink w:anchor="_Research_&amp;_Related_2" w:history="1">
        <w:r w:rsidR="00AB430E">
          <w:rPr>
            <w:rFonts w:cs="Tahoma"/>
            <w:color w:val="0000FF" w:themeColor="hyperlink"/>
            <w:u w:val="single"/>
          </w:rPr>
          <w:t>Part IV.F</w:t>
        </w:r>
        <w:r w:rsidRPr="002D29C3">
          <w:rPr>
            <w:rFonts w:cs="Tahoma"/>
            <w:color w:val="0000FF" w:themeColor="hyperlink"/>
            <w:u w:val="single"/>
          </w:rPr>
          <w:t>.4 Research &amp; Related Other Project Information</w:t>
        </w:r>
      </w:hyperlink>
      <w:r w:rsidRPr="002D29C3">
        <w:rPr>
          <w:rFonts w:cs="Tahoma"/>
          <w:bCs/>
          <w:iCs/>
        </w:rPr>
        <w:t xml:space="preserve">). The narrative must contain sufficient information about the involvement of human subjects in the proposed research to allow a determination by the Department that the designated exemption(s) are appropriate. </w:t>
      </w:r>
      <w:r w:rsidRPr="002D29C3">
        <w:rPr>
          <w:rFonts w:cs="Tahoma"/>
          <w:szCs w:val="20"/>
        </w:rPr>
        <w:t xml:space="preserve">The six categories of research that qualify for exemption from coverage by the regulations are described on the Department’s website </w:t>
      </w:r>
      <w:hyperlink r:id="rId50" w:history="1">
        <w:r w:rsidR="00A06B82" w:rsidRPr="00615BF7">
          <w:rPr>
            <w:rStyle w:val="Hyperlink"/>
            <w:rFonts w:cs="Tahoma"/>
            <w:szCs w:val="20"/>
          </w:rPr>
          <w:t>https://www2.ed.gov/policy/fund/guid/humansub/overview.html</w:t>
        </w:r>
      </w:hyperlink>
      <w:r w:rsidRPr="002D29C3">
        <w:rPr>
          <w:rFonts w:cs="Tahoma"/>
          <w:szCs w:val="20"/>
        </w:rPr>
        <w:t xml:space="preserve">. </w:t>
      </w:r>
    </w:p>
    <w:p w14:paraId="06107E08" w14:textId="77777777" w:rsidR="0028609B" w:rsidRPr="002D29C3" w:rsidRDefault="0028609B" w:rsidP="0028609B">
      <w:pPr>
        <w:ind w:left="720"/>
        <w:rPr>
          <w:rFonts w:cs="Tahoma"/>
          <w:i/>
        </w:rPr>
      </w:pPr>
    </w:p>
    <w:p w14:paraId="41BFA93C" w14:textId="77777777" w:rsidR="0028609B" w:rsidRPr="002D29C3" w:rsidRDefault="0028609B" w:rsidP="0056347D">
      <w:pPr>
        <w:spacing w:after="120"/>
        <w:ind w:left="720"/>
        <w:rPr>
          <w:rFonts w:cs="Tahoma"/>
          <w:bCs/>
        </w:rPr>
      </w:pPr>
      <w:bookmarkStart w:id="192" w:name="_Toc357774463"/>
      <w:r w:rsidRPr="002D29C3">
        <w:rPr>
          <w:rFonts w:cs="Tahoma"/>
          <w:i/>
        </w:rPr>
        <w:t>Non-exempt Research on Human Subjects Narrative</w:t>
      </w:r>
      <w:bookmarkEnd w:id="192"/>
      <w:r w:rsidRPr="002D29C3">
        <w:rPr>
          <w:rFonts w:cs="Tahoma"/>
          <w:bCs/>
        </w:rPr>
        <w:t xml:space="preserve"> </w:t>
      </w:r>
    </w:p>
    <w:p w14:paraId="70CC42B4" w14:textId="2CB06727" w:rsidR="0028609B" w:rsidRPr="002D29C3" w:rsidRDefault="0028609B" w:rsidP="0028609B">
      <w:pPr>
        <w:ind w:left="720"/>
        <w:rPr>
          <w:rFonts w:cs="Tahoma"/>
          <w:bCs/>
          <w:iCs/>
        </w:rPr>
      </w:pPr>
      <w:r w:rsidRPr="002D29C3">
        <w:rPr>
          <w:rFonts w:cs="Tahoma"/>
          <w:bCs/>
        </w:rPr>
        <w:t>If some or all of the planned research activities are covered (not exempt) from the Human Subjects Regulations and you checked “</w:t>
      </w:r>
      <w:r w:rsidR="00547CA3">
        <w:rPr>
          <w:rFonts w:cs="Tahoma"/>
          <w:bCs/>
        </w:rPr>
        <w:t>n</w:t>
      </w:r>
      <w:r w:rsidRPr="002D29C3">
        <w:rPr>
          <w:rFonts w:cs="Tahoma"/>
          <w:bCs/>
        </w:rPr>
        <w:t>o”</w:t>
      </w:r>
      <w:r w:rsidRPr="002D29C3">
        <w:rPr>
          <w:rFonts w:cs="Tahoma"/>
          <w:bCs/>
          <w:iCs/>
        </w:rPr>
        <w:t xml:space="preserve"> on Item 1 of the Research &amp; Related Other Project Information form (see </w:t>
      </w:r>
      <w:hyperlink w:anchor="_Research_&amp;_Related_2" w:history="1">
        <w:r w:rsidR="00AB430E">
          <w:rPr>
            <w:rFonts w:cs="Tahoma"/>
            <w:color w:val="0000FF" w:themeColor="hyperlink"/>
            <w:u w:val="single"/>
          </w:rPr>
          <w:t>Part IV.F</w:t>
        </w:r>
        <w:r w:rsidRPr="002D29C3">
          <w:rPr>
            <w:rFonts w:cs="Tahoma"/>
            <w:color w:val="0000FF" w:themeColor="hyperlink"/>
            <w:u w:val="single"/>
          </w:rPr>
          <w:t>.4 Research &amp; Related Other Project Information</w:t>
        </w:r>
      </w:hyperlink>
      <w:r w:rsidRPr="002D29C3">
        <w:rPr>
          <w:rFonts w:cs="Tahoma"/>
          <w:bCs/>
          <w:iCs/>
        </w:rPr>
        <w:t>)</w:t>
      </w:r>
      <w:r w:rsidRPr="002D29C3">
        <w:rPr>
          <w:rFonts w:cs="Tahoma"/>
          <w:bCs/>
        </w:rPr>
        <w:t xml:space="preserve">, </w:t>
      </w:r>
      <w:r w:rsidRPr="002D29C3">
        <w:rPr>
          <w:rFonts w:cs="Tahoma"/>
          <w:bCs/>
          <w:iCs/>
        </w:rPr>
        <w:t>provide a “non</w:t>
      </w:r>
      <w:r w:rsidR="00CB1535">
        <w:rPr>
          <w:rFonts w:cs="Tahoma"/>
          <w:bCs/>
          <w:iCs/>
        </w:rPr>
        <w:t>-</w:t>
      </w:r>
      <w:r w:rsidRPr="002D29C3">
        <w:rPr>
          <w:rFonts w:cs="Tahoma"/>
          <w:bCs/>
          <w:iCs/>
        </w:rPr>
        <w:t>exempt research” narrative. The non</w:t>
      </w:r>
      <w:r w:rsidR="00CB1535">
        <w:rPr>
          <w:rFonts w:cs="Tahoma"/>
          <w:bCs/>
          <w:iCs/>
        </w:rPr>
        <w:t>-</w:t>
      </w:r>
      <w:r w:rsidRPr="002D29C3">
        <w:rPr>
          <w:rFonts w:cs="Tahoma"/>
          <w:bCs/>
          <w:iCs/>
        </w:rPr>
        <w:t xml:space="preserve">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14:paraId="6727E069" w14:textId="77777777" w:rsidR="0028609B" w:rsidRPr="002D29C3" w:rsidRDefault="0028609B" w:rsidP="0028609B">
      <w:pPr>
        <w:rPr>
          <w:rFonts w:cs="Tahoma"/>
          <w:bCs/>
          <w:iCs/>
        </w:rPr>
      </w:pPr>
    </w:p>
    <w:p w14:paraId="7FD90112" w14:textId="77777777" w:rsidR="0028609B" w:rsidRPr="002D29C3" w:rsidRDefault="0028609B" w:rsidP="0028609B">
      <w:pPr>
        <w:rPr>
          <w:rFonts w:cs="Tahoma"/>
          <w:szCs w:val="20"/>
        </w:rPr>
      </w:pPr>
      <w:r w:rsidRPr="002D29C3">
        <w:rPr>
          <w:rFonts w:cs="Tahoma"/>
          <w:szCs w:val="20"/>
        </w:rPr>
        <w:t xml:space="preserve">Note that the U.S. Department of Education does not require certification of Institutional Review Board approval at the time you submit your application. However, if an application that involves non-exempt human subjects research is recommended/selected for funding, the designated U.S. Department of Education official will request that you obtain and send the certification to the Department within 30 days after the formal request. </w:t>
      </w:r>
    </w:p>
    <w:p w14:paraId="430B0314" w14:textId="77777777" w:rsidR="0028609B" w:rsidRPr="002D29C3" w:rsidRDefault="0028609B" w:rsidP="0028609B">
      <w:pPr>
        <w:rPr>
          <w:rFonts w:cs="Tahoma"/>
          <w:szCs w:val="20"/>
        </w:rPr>
      </w:pPr>
    </w:p>
    <w:p w14:paraId="1881F3B4" w14:textId="77777777" w:rsidR="0028609B" w:rsidRPr="002D29C3" w:rsidRDefault="0028609B" w:rsidP="00FD1B9D">
      <w:pPr>
        <w:pStyle w:val="Heading3"/>
      </w:pPr>
      <w:bookmarkStart w:id="193" w:name="_Biographical_Sketches_of"/>
      <w:bookmarkStart w:id="194" w:name="_Toc375049680"/>
      <w:bookmarkStart w:id="195" w:name="_Toc378173876"/>
      <w:bookmarkEnd w:id="193"/>
      <w:r>
        <w:t xml:space="preserve">  </w:t>
      </w:r>
      <w:bookmarkStart w:id="196" w:name="_Toc482279895"/>
      <w:bookmarkStart w:id="197" w:name="_Toc515524241"/>
      <w:r w:rsidRPr="002D29C3">
        <w:t>Biographical Sketches of Senior/Key Personnel</w:t>
      </w:r>
      <w:bookmarkEnd w:id="194"/>
      <w:bookmarkEnd w:id="195"/>
      <w:bookmarkEnd w:id="196"/>
      <w:bookmarkEnd w:id="197"/>
      <w:r w:rsidRPr="002D29C3">
        <w:t xml:space="preserve"> </w:t>
      </w:r>
    </w:p>
    <w:p w14:paraId="4C6F0746" w14:textId="77777777" w:rsidR="0028609B" w:rsidRPr="002D29C3" w:rsidRDefault="0028609B" w:rsidP="00AA0E79">
      <w:pPr>
        <w:pStyle w:val="Heading4"/>
        <w:numPr>
          <w:ilvl w:val="0"/>
          <w:numId w:val="85"/>
        </w:numPr>
      </w:pPr>
      <w:bookmarkStart w:id="198" w:name="_Toc375049681"/>
      <w:r w:rsidRPr="002D29C3">
        <w:t>Submission</w:t>
      </w:r>
      <w:bookmarkEnd w:id="198"/>
    </w:p>
    <w:p w14:paraId="5A76DBD3" w14:textId="287A0096" w:rsidR="0028609B" w:rsidRPr="000320EA" w:rsidRDefault="0028609B" w:rsidP="0028609B">
      <w:pPr>
        <w:keepNext/>
        <w:rPr>
          <w:rFonts w:cs="Tahoma"/>
          <w:szCs w:val="20"/>
        </w:rPr>
      </w:pPr>
      <w:r w:rsidRPr="002D29C3">
        <w:rPr>
          <w:rFonts w:cs="Tahoma"/>
          <w:szCs w:val="20"/>
        </w:rPr>
        <w:t xml:space="preserve">Each </w:t>
      </w:r>
      <w:r w:rsidR="00AA0E79">
        <w:rPr>
          <w:rFonts w:cs="Tahoma"/>
          <w:szCs w:val="20"/>
        </w:rPr>
        <w:t>Biographical S</w:t>
      </w:r>
      <w:r w:rsidRPr="002D29C3">
        <w:rPr>
          <w:rFonts w:cs="Tahoma"/>
          <w:szCs w:val="20"/>
        </w:rPr>
        <w:t xml:space="preserve">ketch will be submitted as a separate PDF attachment and attached to the Research &amp; Related Senior/Key Person Profile (Expanded) form (see </w:t>
      </w:r>
      <w:hyperlink w:anchor="_Research_&amp;_Related" w:history="1">
        <w:r w:rsidR="001C1765">
          <w:rPr>
            <w:rStyle w:val="Hyperlink"/>
            <w:rFonts w:cs="Tahoma"/>
          </w:rPr>
          <w:t>Part IV.F</w:t>
        </w:r>
        <w:r w:rsidRPr="002D29C3">
          <w:rPr>
            <w:rStyle w:val="Hyperlink"/>
            <w:rFonts w:cs="Tahoma"/>
          </w:rPr>
          <w:t xml:space="preserve">.2 Research &amp; Related Senior/Key </w:t>
        </w:r>
        <w:r w:rsidRPr="002D29C3">
          <w:rPr>
            <w:rStyle w:val="Hyperlink"/>
            <w:rFonts w:cs="Tahoma"/>
          </w:rPr>
          <w:lastRenderedPageBreak/>
          <w:t>Person Profile [Expanded</w:t>
        </w:r>
      </w:hyperlink>
      <w:r w:rsidRPr="002D29C3">
        <w:rPr>
          <w:rStyle w:val="Hyperlink"/>
          <w:rFonts w:cs="Tahoma"/>
        </w:rPr>
        <w:t>]</w:t>
      </w:r>
      <w:r w:rsidRPr="002D29C3">
        <w:rPr>
          <w:rFonts w:cs="Tahoma"/>
          <w:szCs w:val="20"/>
        </w:rPr>
        <w:t xml:space="preserve">). </w:t>
      </w:r>
      <w:r>
        <w:t xml:space="preserve">The Institute encourages you to use the </w:t>
      </w:r>
      <w:hyperlink r:id="rId51" w:history="1">
        <w:r w:rsidRPr="00A80D63">
          <w:rPr>
            <w:rStyle w:val="Hyperlink"/>
          </w:rPr>
          <w:t>IES Biosketch template</w:t>
        </w:r>
      </w:hyperlink>
      <w:r>
        <w:t xml:space="preserve"> available through </w:t>
      </w:r>
      <w:hyperlink r:id="rId52" w:history="1">
        <w:r>
          <w:rPr>
            <w:rStyle w:val="Hyperlink"/>
          </w:rPr>
          <w:t>SciENcv</w:t>
        </w:r>
      </w:hyperlink>
      <w:r>
        <w:t xml:space="preserve"> or you may develop your own biosketch format.</w:t>
      </w:r>
    </w:p>
    <w:p w14:paraId="1CDC0DDD" w14:textId="77777777" w:rsidR="0028609B" w:rsidRPr="002D29C3" w:rsidRDefault="0028609B" w:rsidP="0028609B">
      <w:pPr>
        <w:keepNext/>
        <w:rPr>
          <w:rFonts w:cs="Tahoma"/>
          <w:szCs w:val="20"/>
        </w:rPr>
      </w:pPr>
    </w:p>
    <w:p w14:paraId="410C9374" w14:textId="77777777" w:rsidR="0028609B" w:rsidRPr="002D29C3" w:rsidRDefault="0028609B" w:rsidP="00AA0E79">
      <w:pPr>
        <w:pStyle w:val="Heading4"/>
      </w:pPr>
      <w:r w:rsidRPr="002D29C3">
        <w:t>Recommended page length</w:t>
      </w:r>
    </w:p>
    <w:p w14:paraId="1A819D83" w14:textId="77777777" w:rsidR="0028609B" w:rsidRPr="002D29C3" w:rsidRDefault="0028609B" w:rsidP="0028609B">
      <w:pPr>
        <w:keepNext/>
        <w:rPr>
          <w:rFonts w:cs="Tahoma"/>
          <w:szCs w:val="20"/>
        </w:rPr>
      </w:pPr>
      <w:r>
        <w:rPr>
          <w:rFonts w:cs="Tahoma"/>
          <w:szCs w:val="20"/>
        </w:rPr>
        <w:t>We recommend that e</w:t>
      </w:r>
      <w:r w:rsidRPr="002D29C3">
        <w:rPr>
          <w:rFonts w:cs="Tahoma"/>
          <w:szCs w:val="20"/>
        </w:rPr>
        <w:t xml:space="preserve">ach </w:t>
      </w:r>
      <w:r>
        <w:rPr>
          <w:rFonts w:cs="Tahoma"/>
          <w:szCs w:val="20"/>
        </w:rPr>
        <w:t>B</w:t>
      </w:r>
      <w:r w:rsidRPr="002D29C3">
        <w:rPr>
          <w:rFonts w:cs="Tahoma"/>
          <w:szCs w:val="20"/>
        </w:rPr>
        <w:t xml:space="preserve">iographical </w:t>
      </w:r>
      <w:r>
        <w:rPr>
          <w:rFonts w:cs="Tahoma"/>
          <w:szCs w:val="20"/>
        </w:rPr>
        <w:t>S</w:t>
      </w:r>
      <w:r w:rsidRPr="002D29C3">
        <w:rPr>
          <w:rFonts w:cs="Tahoma"/>
          <w:szCs w:val="20"/>
        </w:rPr>
        <w:t xml:space="preserve">ketch be no more than </w:t>
      </w:r>
      <w:r w:rsidR="00547CA3">
        <w:rPr>
          <w:rFonts w:cs="Tahoma"/>
          <w:szCs w:val="20"/>
        </w:rPr>
        <w:t>five</w:t>
      </w:r>
      <w:r w:rsidRPr="002D29C3">
        <w:rPr>
          <w:rFonts w:cs="Tahoma"/>
          <w:szCs w:val="20"/>
        </w:rPr>
        <w:t xml:space="preserve"> pages, which includes Current &amp; Pending Support.</w:t>
      </w:r>
    </w:p>
    <w:p w14:paraId="7984724B" w14:textId="77777777" w:rsidR="0028609B" w:rsidRPr="002D29C3" w:rsidRDefault="0028609B" w:rsidP="0028609B">
      <w:pPr>
        <w:rPr>
          <w:rFonts w:cs="Tahoma"/>
          <w:szCs w:val="20"/>
        </w:rPr>
      </w:pPr>
    </w:p>
    <w:p w14:paraId="6921A0ED" w14:textId="77777777" w:rsidR="0028609B" w:rsidRPr="002D29C3" w:rsidRDefault="0028609B" w:rsidP="00AA0E79">
      <w:pPr>
        <w:pStyle w:val="Heading4"/>
      </w:pPr>
      <w:bookmarkStart w:id="199" w:name="_Toc375049683"/>
      <w:r w:rsidRPr="002D29C3">
        <w:t>Content</w:t>
      </w:r>
      <w:bookmarkEnd w:id="199"/>
    </w:p>
    <w:p w14:paraId="4A27A3B3" w14:textId="1292D965" w:rsidR="0028609B" w:rsidRPr="002D29C3" w:rsidRDefault="00B97457" w:rsidP="0028609B">
      <w:pPr>
        <w:rPr>
          <w:rFonts w:cs="Tahoma"/>
          <w:szCs w:val="20"/>
        </w:rPr>
      </w:pPr>
      <w:r>
        <w:t>Provide a biographical sketch for the Principal Investigator, each co-Principal Investigator, and other key personnel</w:t>
      </w:r>
      <w:r w:rsidR="0028609B" w:rsidRPr="002D29C3">
        <w:rPr>
          <w:rFonts w:cs="Tahoma"/>
          <w:szCs w:val="20"/>
        </w:rPr>
        <w:t xml:space="preserve"> that includes information sufficient to demonstrate that key personnel possess training and expertise commensurate with their specified duties on the proposed project (e.g., publications, grants, and relevant research experience). If you’d like, you may also include biographical sketches for consultants (this form will allow for up to 40 biographical sketches in total).</w:t>
      </w:r>
    </w:p>
    <w:p w14:paraId="6DBFF0AD" w14:textId="77777777" w:rsidR="0028609B" w:rsidRPr="002D29C3" w:rsidRDefault="0028609B" w:rsidP="0028609B">
      <w:pPr>
        <w:rPr>
          <w:rFonts w:cs="Tahoma"/>
          <w:szCs w:val="20"/>
        </w:rPr>
      </w:pPr>
    </w:p>
    <w:p w14:paraId="77811734" w14:textId="4E4870FB" w:rsidR="0028609B" w:rsidRDefault="0028609B" w:rsidP="0028609B">
      <w:r w:rsidRPr="002D29C3">
        <w:rPr>
          <w:rFonts w:cs="Tahoma"/>
          <w:szCs w:val="20"/>
        </w:rPr>
        <w:t xml:space="preserve">Provide a list of current and pending grants for the Principal Investigator, each Co-Principal Investigator, and other key personnel, along with the proportion of his/her time, expressed as percent effort over a 12-month calendar year, allocated to each project. Include the proposed grant as one of </w:t>
      </w:r>
      <w:r w:rsidR="00CB1535">
        <w:rPr>
          <w:rFonts w:cs="Tahoma"/>
          <w:szCs w:val="20"/>
        </w:rPr>
        <w:t>the</w:t>
      </w:r>
      <w:r w:rsidRPr="002D29C3">
        <w:rPr>
          <w:rFonts w:cs="Tahoma"/>
          <w:szCs w:val="20"/>
        </w:rPr>
        <w:t xml:space="preserve">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53" w:history="1">
        <w:r w:rsidRPr="002D29C3">
          <w:rPr>
            <w:rStyle w:val="Hyperlink"/>
          </w:rPr>
          <w:t>SciENcv</w:t>
        </w:r>
      </w:hyperlink>
      <w:r w:rsidRPr="002D29C3">
        <w:t>, the information on current and pending support will be entered into the biosketch template. If you use your own format, you will need to provide this information in a separate table.</w:t>
      </w:r>
    </w:p>
    <w:p w14:paraId="2E64178F" w14:textId="77777777" w:rsidR="0028609B" w:rsidRPr="002D29C3" w:rsidRDefault="0028609B" w:rsidP="0028609B">
      <w:pPr>
        <w:rPr>
          <w:rFonts w:cs="Tahoma"/>
          <w:szCs w:val="20"/>
        </w:rPr>
      </w:pPr>
    </w:p>
    <w:p w14:paraId="50E8918E" w14:textId="77777777" w:rsidR="0028609B" w:rsidRPr="002D29C3" w:rsidRDefault="006140E4" w:rsidP="00FD1B9D">
      <w:pPr>
        <w:pStyle w:val="Heading3"/>
      </w:pPr>
      <w:bookmarkStart w:id="200" w:name="_Narrative_Budget_Justification_1"/>
      <w:bookmarkEnd w:id="200"/>
      <w:r w:rsidRPr="002D29C3">
        <w:t xml:space="preserve"> </w:t>
      </w:r>
      <w:bookmarkStart w:id="201" w:name="_PART_IV:_SUBMITTING"/>
      <w:bookmarkStart w:id="202" w:name="_Toc378173878"/>
      <w:bookmarkStart w:id="203" w:name="_Toc482279896"/>
      <w:bookmarkStart w:id="204" w:name="_Toc515524242"/>
      <w:bookmarkEnd w:id="183"/>
      <w:bookmarkEnd w:id="201"/>
      <w:r w:rsidR="0028609B" w:rsidRPr="002D29C3">
        <w:t>Narrative Budget Justification</w:t>
      </w:r>
      <w:bookmarkEnd w:id="202"/>
      <w:bookmarkEnd w:id="203"/>
      <w:bookmarkEnd w:id="204"/>
    </w:p>
    <w:p w14:paraId="0524CECE" w14:textId="77777777" w:rsidR="0028609B" w:rsidRPr="002D29C3" w:rsidRDefault="0028609B" w:rsidP="00AA0E79">
      <w:pPr>
        <w:pStyle w:val="Heading4"/>
        <w:numPr>
          <w:ilvl w:val="0"/>
          <w:numId w:val="86"/>
        </w:numPr>
      </w:pPr>
      <w:bookmarkStart w:id="205" w:name="_Toc375049689"/>
      <w:r w:rsidRPr="002D29C3">
        <w:t>Submission</w:t>
      </w:r>
      <w:bookmarkEnd w:id="205"/>
    </w:p>
    <w:p w14:paraId="701E5C9F" w14:textId="77777777" w:rsidR="0028609B" w:rsidRPr="002D29C3" w:rsidRDefault="0028609B" w:rsidP="0028609B">
      <w:pPr>
        <w:rPr>
          <w:rFonts w:cs="Tahoma"/>
          <w:szCs w:val="20"/>
        </w:rPr>
      </w:pPr>
      <w:r w:rsidRPr="002D29C3">
        <w:rPr>
          <w:rFonts w:cs="Tahoma"/>
          <w:szCs w:val="20"/>
        </w:rPr>
        <w:t xml:space="preserve">The </w:t>
      </w:r>
      <w:r>
        <w:rPr>
          <w:rFonts w:cs="Tahoma"/>
          <w:szCs w:val="20"/>
        </w:rPr>
        <w:t>N</w:t>
      </w:r>
      <w:r w:rsidRPr="002D29C3">
        <w:rPr>
          <w:rFonts w:cs="Tahoma"/>
          <w:szCs w:val="20"/>
        </w:rPr>
        <w:t xml:space="preserve">arrative </w:t>
      </w:r>
      <w:r>
        <w:rPr>
          <w:rFonts w:cs="Tahoma"/>
          <w:szCs w:val="20"/>
        </w:rPr>
        <w:t>B</w:t>
      </w:r>
      <w:r w:rsidRPr="002D29C3">
        <w:rPr>
          <w:rFonts w:cs="Tahoma"/>
          <w:szCs w:val="20"/>
        </w:rPr>
        <w:t xml:space="preserve">udget </w:t>
      </w:r>
      <w:r>
        <w:rPr>
          <w:rFonts w:cs="Tahoma"/>
          <w:szCs w:val="20"/>
        </w:rPr>
        <w:t>J</w:t>
      </w:r>
      <w:r w:rsidRPr="002D29C3">
        <w:rPr>
          <w:rFonts w:cs="Tahoma"/>
          <w:szCs w:val="20"/>
        </w:rPr>
        <w:t xml:space="preserve">ustification must be submitted as a PDF attachment at Section K of the first project period of the Research &amp; Related Budget (SF 424) Sections A &amp; B; C, D, &amp; E; and F-K form for the Project (see </w:t>
      </w:r>
      <w:hyperlink w:anchor="_Research_&amp;_Related_1" w:history="1">
        <w:r w:rsidR="001C1765">
          <w:rPr>
            <w:rStyle w:val="Hyperlink"/>
            <w:rFonts w:cs="Tahoma"/>
            <w:szCs w:val="20"/>
          </w:rPr>
          <w:t>Part IV.F</w:t>
        </w:r>
        <w:r w:rsidRPr="002D29C3">
          <w:rPr>
            <w:rStyle w:val="Hyperlink"/>
            <w:rFonts w:cs="Tahoma"/>
            <w:szCs w:val="20"/>
          </w:rPr>
          <w:t xml:space="preserve">.5 </w:t>
        </w:r>
        <w:r w:rsidRPr="002D29C3">
          <w:rPr>
            <w:rStyle w:val="Hyperlink"/>
            <w:rFonts w:cs="Tahoma"/>
          </w:rPr>
          <w:t>Research &amp; Related Budget (Total Federal + Non-Federal) - Sections A &amp; B; C, D, &amp; E; and F-K</w:t>
        </w:r>
      </w:hyperlink>
      <w:r w:rsidRPr="002D29C3">
        <w:rPr>
          <w:rFonts w:cs="Tahoma"/>
          <w:szCs w:val="20"/>
        </w:rPr>
        <w:t xml:space="preserve">). 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 (see </w:t>
      </w:r>
      <w:hyperlink w:anchor="_R&amp;R_Subaward_Budget" w:history="1">
        <w:r w:rsidR="001C1765">
          <w:rPr>
            <w:rStyle w:val="Hyperlink"/>
            <w:rFonts w:cs="Tahoma"/>
            <w:szCs w:val="20"/>
          </w:rPr>
          <w:t>Part IV.F</w:t>
        </w:r>
        <w:r w:rsidRPr="002D29C3">
          <w:rPr>
            <w:rStyle w:val="Hyperlink"/>
            <w:rFonts w:cs="Tahoma"/>
            <w:szCs w:val="20"/>
          </w:rPr>
          <w:t>.6</w:t>
        </w:r>
      </w:hyperlink>
      <w:r w:rsidRPr="002D29C3">
        <w:rPr>
          <w:rFonts w:cs="Tahoma"/>
          <w:szCs w:val="20"/>
        </w:rPr>
        <w:t xml:space="preserve">). </w:t>
      </w:r>
    </w:p>
    <w:p w14:paraId="57D42AE8" w14:textId="77777777" w:rsidR="0028609B" w:rsidRPr="002D29C3" w:rsidRDefault="0028609B" w:rsidP="0028609B">
      <w:pPr>
        <w:rPr>
          <w:rFonts w:cs="Tahoma"/>
          <w:szCs w:val="20"/>
        </w:rPr>
      </w:pPr>
    </w:p>
    <w:p w14:paraId="017EFCE6" w14:textId="77777777" w:rsidR="0028609B" w:rsidRPr="002D29C3" w:rsidRDefault="0028609B" w:rsidP="00AA0E79">
      <w:pPr>
        <w:pStyle w:val="Heading4"/>
      </w:pPr>
      <w:r w:rsidRPr="002D29C3">
        <w:t>Recommended page length</w:t>
      </w:r>
    </w:p>
    <w:p w14:paraId="7FB8A545" w14:textId="77777777" w:rsidR="0028609B" w:rsidRPr="002D29C3" w:rsidRDefault="0028609B" w:rsidP="0028609B">
      <w:pPr>
        <w:rPr>
          <w:rFonts w:cs="Tahoma"/>
          <w:szCs w:val="20"/>
        </w:rPr>
      </w:pPr>
      <w:r w:rsidRPr="002D29C3">
        <w:rPr>
          <w:rFonts w:cs="Tahoma"/>
          <w:szCs w:val="20"/>
        </w:rPr>
        <w:t xml:space="preserve">We do not recommend a page length for the </w:t>
      </w:r>
      <w:r>
        <w:rPr>
          <w:rFonts w:cs="Tahoma"/>
          <w:szCs w:val="20"/>
        </w:rPr>
        <w:t>N</w:t>
      </w:r>
      <w:r w:rsidRPr="002D29C3">
        <w:rPr>
          <w:rFonts w:cs="Tahoma"/>
          <w:szCs w:val="20"/>
        </w:rPr>
        <w:t xml:space="preserve">arrative </w:t>
      </w:r>
      <w:r>
        <w:rPr>
          <w:rFonts w:cs="Tahoma"/>
          <w:szCs w:val="20"/>
        </w:rPr>
        <w:t>B</w:t>
      </w:r>
      <w:r w:rsidRPr="002D29C3">
        <w:rPr>
          <w:rFonts w:cs="Tahoma"/>
          <w:szCs w:val="20"/>
        </w:rPr>
        <w:t xml:space="preserve">udget </w:t>
      </w:r>
      <w:r>
        <w:rPr>
          <w:rFonts w:cs="Tahoma"/>
          <w:szCs w:val="20"/>
        </w:rPr>
        <w:t>J</w:t>
      </w:r>
      <w:r w:rsidRPr="002D29C3">
        <w:rPr>
          <w:rFonts w:cs="Tahoma"/>
          <w:szCs w:val="20"/>
        </w:rPr>
        <w:t>ustification.</w:t>
      </w:r>
    </w:p>
    <w:p w14:paraId="69A93E3A" w14:textId="77777777" w:rsidR="0028609B" w:rsidRPr="002D29C3" w:rsidRDefault="0028609B" w:rsidP="0028609B">
      <w:pPr>
        <w:rPr>
          <w:rFonts w:cs="Tahoma"/>
          <w:szCs w:val="20"/>
        </w:rPr>
      </w:pPr>
    </w:p>
    <w:p w14:paraId="1CC52DAF" w14:textId="77777777" w:rsidR="0028609B" w:rsidRPr="002D29C3" w:rsidRDefault="0028609B" w:rsidP="00AA0E79">
      <w:pPr>
        <w:pStyle w:val="Heading4"/>
      </w:pPr>
      <w:bookmarkStart w:id="206" w:name="_Toc375049691"/>
      <w:r w:rsidRPr="002D29C3">
        <w:t>Content</w:t>
      </w:r>
      <w:bookmarkEnd w:id="206"/>
      <w:r w:rsidRPr="002D29C3">
        <w:t xml:space="preserve"> </w:t>
      </w:r>
    </w:p>
    <w:p w14:paraId="53765AA8" w14:textId="77777777" w:rsidR="0028609B" w:rsidRPr="002D29C3" w:rsidRDefault="0028609B" w:rsidP="0028609B">
      <w:pPr>
        <w:rPr>
          <w:rFonts w:cs="Tahoma"/>
          <w:szCs w:val="20"/>
        </w:rPr>
      </w:pPr>
      <w:r w:rsidRPr="002D29C3">
        <w:rPr>
          <w:rFonts w:cs="Tahoma"/>
          <w:szCs w:val="20"/>
        </w:rPr>
        <w:t xml:space="preserve">A </w:t>
      </w:r>
      <w:r>
        <w:rPr>
          <w:rFonts w:cs="Tahoma"/>
          <w:szCs w:val="20"/>
        </w:rPr>
        <w:t>N</w:t>
      </w:r>
      <w:r w:rsidRPr="002D29C3">
        <w:rPr>
          <w:rFonts w:cs="Tahoma"/>
          <w:szCs w:val="20"/>
        </w:rPr>
        <w:t xml:space="preserve">arrative </w:t>
      </w:r>
      <w:r>
        <w:rPr>
          <w:rFonts w:cs="Tahoma"/>
          <w:szCs w:val="20"/>
        </w:rPr>
        <w:t>B</w:t>
      </w:r>
      <w:r w:rsidRPr="002D29C3">
        <w:rPr>
          <w:rFonts w:cs="Tahoma"/>
          <w:szCs w:val="20"/>
        </w:rPr>
        <w:t xml:space="preserve">udget </w:t>
      </w:r>
      <w:r>
        <w:rPr>
          <w:rFonts w:cs="Tahoma"/>
          <w:szCs w:val="20"/>
        </w:rPr>
        <w:t>J</w:t>
      </w:r>
      <w:r w:rsidRPr="002D29C3">
        <w:rPr>
          <w:rFonts w:cs="Tahoma"/>
          <w:szCs w:val="20"/>
        </w:rPr>
        <w:t xml:space="preserve">ustification must be submitted for the Project budget, and a separate </w:t>
      </w:r>
      <w:r>
        <w:rPr>
          <w:rFonts w:cs="Tahoma"/>
          <w:szCs w:val="20"/>
        </w:rPr>
        <w:t>N</w:t>
      </w:r>
      <w:r w:rsidRPr="002D29C3">
        <w:rPr>
          <w:rFonts w:cs="Tahoma"/>
          <w:szCs w:val="20"/>
        </w:rPr>
        <w:t xml:space="preserve">arrative </w:t>
      </w:r>
      <w:r>
        <w:rPr>
          <w:rFonts w:cs="Tahoma"/>
          <w:szCs w:val="20"/>
        </w:rPr>
        <w:t>B</w:t>
      </w:r>
      <w:r w:rsidRPr="002D29C3">
        <w:rPr>
          <w:rFonts w:cs="Tahoma"/>
          <w:szCs w:val="20"/>
        </w:rPr>
        <w:t xml:space="preserve">udget </w:t>
      </w:r>
      <w:r>
        <w:rPr>
          <w:rFonts w:cs="Tahoma"/>
          <w:szCs w:val="20"/>
        </w:rPr>
        <w:t>J</w:t>
      </w:r>
      <w:r w:rsidRPr="002D29C3">
        <w:rPr>
          <w:rFonts w:cs="Tahoma"/>
          <w:szCs w:val="20"/>
        </w:rPr>
        <w:t xml:space="preserve">ustification must be submitted for any subaward budgets included in the application. Each </w:t>
      </w:r>
      <w:r>
        <w:rPr>
          <w:rFonts w:cs="Tahoma"/>
          <w:szCs w:val="20"/>
        </w:rPr>
        <w:t>N</w:t>
      </w:r>
      <w:r w:rsidRPr="002D29C3">
        <w:rPr>
          <w:rFonts w:cs="Tahoma"/>
          <w:szCs w:val="20"/>
        </w:rPr>
        <w:t xml:space="preserve">arrative </w:t>
      </w:r>
      <w:r>
        <w:rPr>
          <w:rFonts w:cs="Tahoma"/>
          <w:szCs w:val="20"/>
        </w:rPr>
        <w:t>B</w:t>
      </w:r>
      <w:r w:rsidRPr="002D29C3">
        <w:rPr>
          <w:rFonts w:cs="Tahoma"/>
          <w:szCs w:val="20"/>
        </w:rPr>
        <w:t xml:space="preserve">udget </w:t>
      </w:r>
      <w:r>
        <w:rPr>
          <w:rFonts w:cs="Tahoma"/>
          <w:szCs w:val="20"/>
        </w:rPr>
        <w:t>J</w:t>
      </w:r>
      <w:r w:rsidRPr="002D29C3">
        <w:rPr>
          <w:rFonts w:cs="Tahoma"/>
          <w:szCs w:val="20"/>
        </w:rPr>
        <w:t>ustification should provide sufficient detail to allow reviewers to judge whether reasonable costs have been attributed to the project and its subawards, if applicable. The budget justification should correspond to the itemized breakdown of project costs that is provided in the corresponding Research &amp; Related Budget (SF 424) Sections A &amp; B; C, D, &amp; E; and F-K form for each year of the project. The narrative should include the time commitments for key personnel expressed as annual percent effort (i.e., calculated over a 12-month period) and brief descriptions of the responsibilities of key personnel. For consultants, the narrative should include the number of days of anticipated consultation, the expected rate of compensation, travel, per diem, and other related costs. 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14:paraId="7E80AED4" w14:textId="77777777" w:rsidR="0028609B" w:rsidRPr="002D29C3" w:rsidRDefault="0028609B" w:rsidP="0028609B">
      <w:pPr>
        <w:rPr>
          <w:rFonts w:cs="Tahoma"/>
          <w:szCs w:val="20"/>
        </w:rPr>
      </w:pPr>
    </w:p>
    <w:p w14:paraId="29BFE604" w14:textId="77777777" w:rsidR="0028609B" w:rsidRPr="002D29C3" w:rsidRDefault="0028609B" w:rsidP="00AA0E79">
      <w:pPr>
        <w:pStyle w:val="Heading4"/>
      </w:pPr>
      <w:bookmarkStart w:id="207" w:name="_Toc375049692"/>
      <w:r w:rsidRPr="002D29C3">
        <w:lastRenderedPageBreak/>
        <w:t>Indirect cost rate</w:t>
      </w:r>
      <w:bookmarkEnd w:id="207"/>
    </w:p>
    <w:p w14:paraId="41E7E99D" w14:textId="77777777" w:rsidR="00547CA3" w:rsidRDefault="0028609B" w:rsidP="0028609B">
      <w:pPr>
        <w:rPr>
          <w:rFonts w:cs="Tahoma"/>
          <w:szCs w:val="20"/>
        </w:rPr>
      </w:pPr>
      <w:r w:rsidRPr="002D29C3">
        <w:rPr>
          <w:rFonts w:cs="Tahoma"/>
          <w:szCs w:val="20"/>
        </w:rPr>
        <w:t xml:space="preserve">You must use your institution’s federally negotiated indirect cost rate (see </w:t>
      </w:r>
      <w:hyperlink w:anchor="_Special_Considerations_for" w:history="1">
        <w:r w:rsidRPr="002D29C3">
          <w:rPr>
            <w:rStyle w:val="Hyperlink"/>
            <w:rFonts w:cs="Tahoma"/>
            <w:szCs w:val="20"/>
          </w:rPr>
          <w:t>Part II.A.3 Special Considerations for Budget Expenses</w:t>
        </w:r>
      </w:hyperlink>
      <w:r w:rsidRPr="002D29C3">
        <w:rPr>
          <w:rFonts w:cs="Tahoma"/>
          <w:szCs w:val="20"/>
        </w:rPr>
        <w:t>). When calculating your indirect costs on expenses for research conducted in field settings, you should apply your institution’s federally negotiated off-campus indirect cost rate.</w:t>
      </w:r>
      <w:r w:rsidRPr="002D29C3" w:rsidDel="002D01D2">
        <w:rPr>
          <w:rFonts w:cs="Tahoma"/>
          <w:szCs w:val="20"/>
        </w:rPr>
        <w:t xml:space="preserve"> </w:t>
      </w:r>
    </w:p>
    <w:p w14:paraId="78FA14C8" w14:textId="77777777" w:rsidR="00547CA3" w:rsidRDefault="00547CA3" w:rsidP="0028609B">
      <w:pPr>
        <w:rPr>
          <w:rFonts w:cs="Tahoma"/>
          <w:szCs w:val="20"/>
        </w:rPr>
      </w:pPr>
    </w:p>
    <w:p w14:paraId="2CFC3A50" w14:textId="70B0D394" w:rsidR="0028609B" w:rsidRPr="002D29C3" w:rsidRDefault="0028609B" w:rsidP="0028609B">
      <w:pPr>
        <w:rPr>
          <w:rFonts w:cs="Tahoma"/>
          <w:szCs w:val="20"/>
        </w:rPr>
      </w:pPr>
      <w:r w:rsidRPr="002D29C3">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54" w:history="1">
        <w:r w:rsidR="00A06B82" w:rsidRPr="00615BF7">
          <w:rPr>
            <w:rStyle w:val="Hyperlink"/>
            <w:rFonts w:cs="Tahoma"/>
            <w:szCs w:val="20"/>
          </w:rPr>
          <w:t>https://www2.ed.gov/about/offices/list/ocfo/fipao/icgreps.html</w:t>
        </w:r>
      </w:hyperlink>
      <w:r w:rsidRPr="002D29C3">
        <w:rPr>
          <w:rFonts w:cs="Tahoma"/>
          <w:szCs w:val="20"/>
        </w:rPr>
        <w:t xml:space="preserve"> to help you estimate the indirect cost rate to put in your application. </w:t>
      </w:r>
    </w:p>
    <w:p w14:paraId="6355DA10" w14:textId="77777777" w:rsidR="0028609B" w:rsidRPr="002D29C3" w:rsidRDefault="0028609B" w:rsidP="0028609B">
      <w:pPr>
        <w:rPr>
          <w:rFonts w:cs="Tahoma"/>
          <w:szCs w:val="20"/>
        </w:rPr>
      </w:pPr>
    </w:p>
    <w:p w14:paraId="6F9B9132" w14:textId="77777777" w:rsidR="0028609B" w:rsidRPr="002D29C3" w:rsidRDefault="0028609B" w:rsidP="0028609B">
      <w:pPr>
        <w:spacing w:after="200" w:line="276" w:lineRule="auto"/>
        <w:rPr>
          <w:rFonts w:eastAsiaTheme="majorEastAsia" w:cs="Tahoma"/>
          <w:b/>
          <w:bCs/>
          <w:caps/>
          <w:color w:val="000000" w:themeColor="text1"/>
          <w:sz w:val="28"/>
          <w:szCs w:val="28"/>
        </w:rPr>
      </w:pPr>
      <w:r w:rsidRPr="002D29C3">
        <w:rPr>
          <w:rFonts w:cs="Tahoma"/>
        </w:rPr>
        <w:br w:type="page"/>
      </w:r>
    </w:p>
    <w:p w14:paraId="3E1E0EE5" w14:textId="77777777" w:rsidR="00C847B7" w:rsidRPr="002D29C3" w:rsidRDefault="00C847B7" w:rsidP="00C847B7">
      <w:pPr>
        <w:pStyle w:val="Heading1"/>
        <w:rPr>
          <w:rFonts w:cs="Tahoma"/>
        </w:rPr>
      </w:pPr>
      <w:bookmarkStart w:id="208" w:name="_PART_IV:_SUBMITTING_1"/>
      <w:bookmarkStart w:id="209" w:name="IV"/>
      <w:bookmarkStart w:id="210" w:name="_Toc482279897"/>
      <w:bookmarkStart w:id="211" w:name="_Toc515524243"/>
      <w:bookmarkEnd w:id="115"/>
      <w:bookmarkEnd w:id="116"/>
      <w:bookmarkEnd w:id="208"/>
      <w:r w:rsidRPr="002D29C3">
        <w:rPr>
          <w:rFonts w:cs="Tahoma"/>
        </w:rPr>
        <w:lastRenderedPageBreak/>
        <w:t>PART IV</w:t>
      </w:r>
      <w:bookmarkEnd w:id="209"/>
      <w:r w:rsidRPr="002D29C3">
        <w:rPr>
          <w:rFonts w:cs="Tahoma"/>
        </w:rPr>
        <w:t>: SUBMITTING YOUR APPLICATION</w:t>
      </w:r>
      <w:bookmarkEnd w:id="210"/>
      <w:bookmarkEnd w:id="211"/>
    </w:p>
    <w:p w14:paraId="222E380B" w14:textId="77777777" w:rsidR="00C847B7" w:rsidRPr="002D29C3" w:rsidRDefault="00C847B7" w:rsidP="00C847B7">
      <w:pPr>
        <w:rPr>
          <w:rFonts w:cs="Tahoma"/>
          <w:szCs w:val="20"/>
        </w:rPr>
      </w:pPr>
    </w:p>
    <w:p w14:paraId="53DF473C" w14:textId="4A140B25" w:rsidR="00AA0E79" w:rsidRPr="00AA0E79" w:rsidRDefault="00C847B7" w:rsidP="00C847B7">
      <w:pPr>
        <w:rPr>
          <w:rFonts w:cs="Tahoma"/>
        </w:rPr>
      </w:pPr>
      <w:r w:rsidRPr="002D29C3">
        <w:rPr>
          <w:rFonts w:cs="Tahoma"/>
          <w:szCs w:val="20"/>
        </w:rPr>
        <w:t>This part of the RFA describe</w:t>
      </w:r>
      <w:r w:rsidRPr="00830999">
        <w:rPr>
          <w:rFonts w:cs="Tahoma"/>
          <w:szCs w:val="20"/>
        </w:rPr>
        <w:t xml:space="preserve">s important </w:t>
      </w:r>
      <w:r w:rsidR="00A04C8A" w:rsidRPr="00830999">
        <w:rPr>
          <w:rFonts w:cs="Tahoma"/>
          <w:szCs w:val="20"/>
        </w:rPr>
        <w:t xml:space="preserve">Grants.gov </w:t>
      </w:r>
      <w:r w:rsidRPr="00830999">
        <w:rPr>
          <w:rFonts w:cs="Tahoma"/>
          <w:szCs w:val="20"/>
        </w:rPr>
        <w:t>submission procedures you need to be aware of to ensure your application is received on time (no later than 4:30:00</w:t>
      </w:r>
      <w:r w:rsidR="00663F36" w:rsidRPr="00830999">
        <w:rPr>
          <w:rFonts w:cs="Tahoma"/>
          <w:szCs w:val="20"/>
        </w:rPr>
        <w:t xml:space="preserve"> </w:t>
      </w:r>
      <w:r w:rsidRPr="00830999">
        <w:rPr>
          <w:rFonts w:cs="Tahoma"/>
          <w:szCs w:val="20"/>
        </w:rPr>
        <w:t>p</w:t>
      </w:r>
      <w:r w:rsidR="00663F36" w:rsidRPr="00830999">
        <w:rPr>
          <w:rFonts w:cs="Tahoma"/>
          <w:szCs w:val="20"/>
        </w:rPr>
        <w:t>.</w:t>
      </w:r>
      <w:r w:rsidRPr="00830999">
        <w:rPr>
          <w:rFonts w:cs="Tahoma"/>
          <w:szCs w:val="20"/>
        </w:rPr>
        <w:t>m</w:t>
      </w:r>
      <w:r w:rsidR="00663F36" w:rsidRPr="00830999">
        <w:rPr>
          <w:rFonts w:cs="Tahoma"/>
          <w:szCs w:val="20"/>
        </w:rPr>
        <w:t>.</w:t>
      </w:r>
      <w:r w:rsidRPr="00830999">
        <w:rPr>
          <w:rFonts w:cs="Tahoma"/>
          <w:szCs w:val="20"/>
        </w:rPr>
        <w:t xml:space="preserve"> </w:t>
      </w:r>
      <w:r w:rsidR="00590281" w:rsidRPr="00830999">
        <w:rPr>
          <w:rFonts w:cs="Tahoma"/>
          <w:szCs w:val="20"/>
        </w:rPr>
        <w:t>Eastern Time</w:t>
      </w:r>
      <w:r w:rsidRPr="00830999">
        <w:rPr>
          <w:rFonts w:cs="Tahoma"/>
          <w:szCs w:val="20"/>
        </w:rPr>
        <w:t xml:space="preserve"> on </w:t>
      </w:r>
      <w:r w:rsidR="00EA4624" w:rsidRPr="00830999">
        <w:rPr>
          <w:rFonts w:cs="Tahoma"/>
          <w:szCs w:val="20"/>
        </w:rPr>
        <w:t xml:space="preserve">the </w:t>
      </w:r>
      <w:r w:rsidRPr="00830999">
        <w:rPr>
          <w:rFonts w:cs="Tahoma"/>
          <w:szCs w:val="20"/>
        </w:rPr>
        <w:t xml:space="preserve">March </w:t>
      </w:r>
      <w:r w:rsidR="001C1765" w:rsidRPr="00830999">
        <w:rPr>
          <w:rFonts w:cs="Tahoma"/>
          <w:szCs w:val="20"/>
        </w:rPr>
        <w:t>7</w:t>
      </w:r>
      <w:r w:rsidRPr="00830999">
        <w:rPr>
          <w:rFonts w:cs="Tahoma"/>
          <w:szCs w:val="20"/>
        </w:rPr>
        <w:t>, 201</w:t>
      </w:r>
      <w:r w:rsidR="001128AC" w:rsidRPr="00830999">
        <w:rPr>
          <w:rFonts w:cs="Tahoma"/>
          <w:szCs w:val="20"/>
        </w:rPr>
        <w:t>9</w:t>
      </w:r>
      <w:r w:rsidR="00CB1535">
        <w:rPr>
          <w:rFonts w:cs="Tahoma"/>
          <w:szCs w:val="20"/>
        </w:rPr>
        <w:t>)</w:t>
      </w:r>
      <w:r w:rsidR="00EA4624" w:rsidRPr="00830999">
        <w:rPr>
          <w:rFonts w:cs="Tahoma"/>
          <w:szCs w:val="20"/>
        </w:rPr>
        <w:t xml:space="preserve"> and accepted by the Institute</w:t>
      </w:r>
      <w:r w:rsidRPr="00830999">
        <w:rPr>
          <w:rFonts w:cs="Tahoma"/>
          <w:szCs w:val="20"/>
        </w:rPr>
        <w:t xml:space="preserve">. </w:t>
      </w:r>
      <w:r w:rsidR="00AA0E79" w:rsidRPr="00DD033A">
        <w:rPr>
          <w:rFonts w:cs="Tahoma"/>
        </w:rPr>
        <w:t>Any questions that you may have about submitting your application through Grants.gov should be addressed to Grants.gov Applicant Support (</w:t>
      </w:r>
      <w:hyperlink r:id="rId55" w:history="1">
        <w:r w:rsidR="00AA0E79" w:rsidRPr="00DD033A">
          <w:rPr>
            <w:rStyle w:val="Hyperlink"/>
            <w:rFonts w:cs="Tahoma"/>
          </w:rPr>
          <w:t>support@grants.gov</w:t>
        </w:r>
      </w:hyperlink>
      <w:r w:rsidR="00AA0E79" w:rsidRPr="00DD033A">
        <w:rPr>
          <w:rStyle w:val="Hyperlink"/>
          <w:rFonts w:cs="Tahoma"/>
        </w:rPr>
        <w:t xml:space="preserve">, </w:t>
      </w:r>
      <w:hyperlink r:id="rId56" w:history="1">
        <w:r w:rsidR="00AA0E79" w:rsidRPr="00DD033A">
          <w:rPr>
            <w:rStyle w:val="Hyperlink"/>
            <w:rFonts w:cs="Tahoma"/>
          </w:rPr>
          <w:t>http://www.grants.gov/web/grants/support.html</w:t>
        </w:r>
      </w:hyperlink>
      <w:r w:rsidR="00AA0E79" w:rsidRPr="00DD033A">
        <w:rPr>
          <w:rFonts w:cs="Tahoma"/>
          <w:szCs w:val="20"/>
        </w:rPr>
        <w:t>,</w:t>
      </w:r>
      <w:r w:rsidR="00AA0E79" w:rsidRPr="00DD033A">
        <w:rPr>
          <w:rFonts w:cs="Tahoma"/>
        </w:rPr>
        <w:t xml:space="preserve"> 1-800-518-4726). </w:t>
      </w:r>
      <w:r w:rsidR="00A04C8A" w:rsidRPr="00830999">
        <w:rPr>
          <w:rFonts w:cs="Tahoma"/>
          <w:szCs w:val="20"/>
        </w:rPr>
        <w:t xml:space="preserve">You can also access the Grants.gov Self-Service Knowledge Base web portal at </w:t>
      </w:r>
      <w:hyperlink r:id="rId57" w:history="1">
        <w:r w:rsidR="00A04C8A" w:rsidRPr="00830999">
          <w:rPr>
            <w:rStyle w:val="Hyperlink"/>
            <w:rFonts w:cs="Tahoma"/>
            <w:szCs w:val="20"/>
          </w:rPr>
          <w:t>https://grants-portal.psc.gov/Welcome.aspx?pt=Grants</w:t>
        </w:r>
      </w:hyperlink>
      <w:r w:rsidR="00A04C8A" w:rsidRPr="00830999">
        <w:rPr>
          <w:rFonts w:cs="Tahoma"/>
          <w:szCs w:val="20"/>
        </w:rPr>
        <w:t xml:space="preserve"> for further guidance and troubleshooting tips.</w:t>
      </w:r>
    </w:p>
    <w:p w14:paraId="4E1EE146" w14:textId="77777777" w:rsidR="00A04C8A" w:rsidRPr="002D29C3" w:rsidRDefault="00A04C8A" w:rsidP="00C847B7">
      <w:pPr>
        <w:rPr>
          <w:rFonts w:cs="Tahoma"/>
          <w:szCs w:val="20"/>
        </w:rPr>
      </w:pPr>
    </w:p>
    <w:p w14:paraId="11B5286D" w14:textId="77777777" w:rsidR="00C847B7" w:rsidRPr="002D29C3" w:rsidRDefault="00C847B7" w:rsidP="00F54FB3">
      <w:pPr>
        <w:pStyle w:val="Heading2"/>
        <w:numPr>
          <w:ilvl w:val="0"/>
          <w:numId w:val="87"/>
        </w:numPr>
      </w:pPr>
      <w:bookmarkStart w:id="212" w:name="_Toc375049694"/>
      <w:bookmarkStart w:id="213" w:name="_Toc378173880"/>
      <w:bookmarkStart w:id="214" w:name="_Toc482279898"/>
      <w:bookmarkStart w:id="215" w:name="_Toc515524244"/>
      <w:r w:rsidRPr="002D29C3">
        <w:t>MANDATORY ELECTRONIC SUBMISSION OF APPLICATIONS AND DEADLINE</w:t>
      </w:r>
      <w:bookmarkEnd w:id="212"/>
      <w:bookmarkEnd w:id="213"/>
      <w:bookmarkEnd w:id="214"/>
      <w:bookmarkEnd w:id="215"/>
    </w:p>
    <w:p w14:paraId="6DDCA9F2" w14:textId="5981FE14" w:rsidR="00A04C8A" w:rsidRPr="00830999" w:rsidRDefault="00A04C8A" w:rsidP="00A04C8A">
      <w:pPr>
        <w:rPr>
          <w:rFonts w:cs="Tahoma"/>
          <w:szCs w:val="20"/>
        </w:rPr>
      </w:pPr>
      <w:r w:rsidRPr="002D29C3">
        <w:rPr>
          <w:rFonts w:cs="Tahoma"/>
          <w:szCs w:val="20"/>
        </w:rPr>
        <w:t>Applications mu</w:t>
      </w:r>
      <w:r w:rsidRPr="00830999">
        <w:rPr>
          <w:rFonts w:cs="Tahoma"/>
          <w:szCs w:val="20"/>
        </w:rPr>
        <w:t xml:space="preserve">st be submitted electronically through the Grants.gov web site, </w:t>
      </w:r>
      <w:hyperlink r:id="rId58" w:history="1">
        <w:r w:rsidR="00CB1535" w:rsidRPr="00CB1535">
          <w:rPr>
            <w:rStyle w:val="Hyperlink"/>
            <w:rFonts w:cs="Tahoma"/>
            <w:szCs w:val="20"/>
          </w:rPr>
          <w:t>https://www.grants.gov/</w:t>
        </w:r>
      </w:hyperlink>
      <w:r w:rsidR="00AA0E79">
        <w:rPr>
          <w:rStyle w:val="Hyperlink"/>
          <w:rFonts w:cs="Tahoma"/>
          <w:szCs w:val="20"/>
        </w:rPr>
        <w:t xml:space="preserve">, </w:t>
      </w:r>
      <w:r w:rsidRPr="00830999">
        <w:rPr>
          <w:rFonts w:cs="Tahoma"/>
          <w:szCs w:val="20"/>
        </w:rPr>
        <w:t xml:space="preserve">and must be received (fully uploaded and processed by Grants.gov) no later than 4:30:00 p.m. </w:t>
      </w:r>
      <w:r w:rsidR="00590281" w:rsidRPr="00830999">
        <w:rPr>
          <w:rFonts w:cs="Tahoma"/>
          <w:szCs w:val="20"/>
        </w:rPr>
        <w:t>Eastern Time</w:t>
      </w:r>
      <w:r w:rsidRPr="00830999">
        <w:rPr>
          <w:rFonts w:cs="Tahoma"/>
          <w:szCs w:val="20"/>
        </w:rPr>
        <w:t xml:space="preserve"> on </w:t>
      </w:r>
      <w:r w:rsidR="00EA4624" w:rsidRPr="00830999">
        <w:rPr>
          <w:rFonts w:cs="Tahoma"/>
          <w:szCs w:val="20"/>
        </w:rPr>
        <w:t xml:space="preserve">March </w:t>
      </w:r>
      <w:r w:rsidR="00261500" w:rsidRPr="00830999">
        <w:rPr>
          <w:rFonts w:cs="Tahoma"/>
          <w:szCs w:val="20"/>
        </w:rPr>
        <w:t>7</w:t>
      </w:r>
      <w:r w:rsidR="00EA4624" w:rsidRPr="00830999">
        <w:rPr>
          <w:rFonts w:cs="Tahoma"/>
          <w:szCs w:val="20"/>
        </w:rPr>
        <w:t>, 2019.</w:t>
      </w:r>
      <w:r w:rsidRPr="00830999">
        <w:rPr>
          <w:rFonts w:cs="Tahoma"/>
          <w:szCs w:val="20"/>
        </w:rPr>
        <w:t xml:space="preserve"> </w:t>
      </w:r>
      <w:r w:rsidRPr="00830999">
        <w:rPr>
          <w:rFonts w:cs="Tahoma"/>
          <w:b/>
          <w:szCs w:val="20"/>
        </w:rPr>
        <w:t>Applications received by Grants.gov after the 4:30:00 p.m. application deadline will be considered late and will not be sent forward for scientific peer review.</w:t>
      </w:r>
    </w:p>
    <w:p w14:paraId="4570ACA3" w14:textId="77777777" w:rsidR="00A04C8A" w:rsidRPr="00830999" w:rsidRDefault="00A04C8A" w:rsidP="00A04C8A">
      <w:pPr>
        <w:rPr>
          <w:rFonts w:cs="Tahoma"/>
          <w:szCs w:val="20"/>
        </w:rPr>
      </w:pPr>
    </w:p>
    <w:p w14:paraId="0E9BCFA5" w14:textId="77777777" w:rsidR="00A04C8A" w:rsidRPr="002D29C3" w:rsidRDefault="00A04C8A" w:rsidP="00A04C8A">
      <w:pPr>
        <w:rPr>
          <w:rFonts w:cs="Tahoma"/>
          <w:szCs w:val="20"/>
        </w:rPr>
      </w:pPr>
      <w:r w:rsidRPr="00830999">
        <w:rPr>
          <w:rFonts w:cs="Tahoma"/>
          <w:szCs w:val="20"/>
        </w:rPr>
        <w:t xml:space="preserve">Submission through Grants.gov is required unless you qualify for one of the exceptions to the electronic submission requirement </w:t>
      </w:r>
      <w:r w:rsidRPr="00830999">
        <w:rPr>
          <w:rFonts w:cs="Tahoma"/>
          <w:szCs w:val="20"/>
          <w:u w:val="single"/>
        </w:rPr>
        <w:t>and</w:t>
      </w:r>
      <w:r w:rsidRPr="00830999">
        <w:rPr>
          <w:rFonts w:cs="Tahoma"/>
          <w:szCs w:val="20"/>
        </w:rPr>
        <w:t xml:space="preserve"> submit, no later than 2 weeks before the application deadline date, a written statement to the Institute that you qualify for one of these exceptions. A description of the Allowable Exceptions to Electronic Submi</w:t>
      </w:r>
      <w:r w:rsidRPr="002D29C3">
        <w:rPr>
          <w:rFonts w:cs="Tahoma"/>
          <w:szCs w:val="20"/>
        </w:rPr>
        <w:t>ssions is provided at the end of this document.</w:t>
      </w:r>
    </w:p>
    <w:p w14:paraId="0A79AC09" w14:textId="77777777" w:rsidR="00A04C8A" w:rsidRPr="002D29C3" w:rsidRDefault="00A04C8A" w:rsidP="00A04C8A">
      <w:pPr>
        <w:rPr>
          <w:rFonts w:cs="Tahoma"/>
          <w:szCs w:val="20"/>
        </w:rPr>
      </w:pPr>
      <w:r w:rsidRPr="002D29C3">
        <w:rPr>
          <w:rFonts w:cs="Tahoma"/>
          <w:szCs w:val="20"/>
        </w:rPr>
        <w:t xml:space="preserve"> </w:t>
      </w:r>
    </w:p>
    <w:p w14:paraId="78C9867F" w14:textId="77777777" w:rsidR="00A04C8A" w:rsidRPr="002D29C3" w:rsidRDefault="00A04C8A" w:rsidP="00A04C8A">
      <w:pPr>
        <w:rPr>
          <w:rFonts w:cs="Tahoma"/>
        </w:rPr>
      </w:pPr>
      <w:r w:rsidRPr="002D29C3">
        <w:rPr>
          <w:rFonts w:cs="Tahoma"/>
          <w:szCs w:val="20"/>
        </w:rPr>
        <w:t xml:space="preserve">Please consider submitting your application ahead of the deadline date (the Institute recommends 3 to 4 days in advance of the closing date and time) to avoid running the risk of a late submission that will not be reviewed. </w:t>
      </w:r>
      <w:r w:rsidRPr="006D6E1B">
        <w:rPr>
          <w:rFonts w:cs="Tahoma"/>
          <w:b/>
          <w:szCs w:val="20"/>
        </w:rPr>
        <w:t>The Institute does not accept late applications.</w:t>
      </w:r>
    </w:p>
    <w:p w14:paraId="66399CF0" w14:textId="77777777" w:rsidR="00C847B7" w:rsidRPr="002D29C3" w:rsidRDefault="00C847B7" w:rsidP="00C847B7">
      <w:pPr>
        <w:rPr>
          <w:rFonts w:cs="Tahoma"/>
          <w:szCs w:val="20"/>
        </w:rPr>
      </w:pPr>
    </w:p>
    <w:p w14:paraId="4B46851E" w14:textId="77777777" w:rsidR="00C847B7" w:rsidRPr="002D29C3" w:rsidRDefault="00C847B7" w:rsidP="00F54FB3">
      <w:pPr>
        <w:pStyle w:val="Heading2"/>
      </w:pPr>
      <w:bookmarkStart w:id="216" w:name="_Toc378173882"/>
      <w:bookmarkStart w:id="217" w:name="_Toc482279899"/>
      <w:bookmarkStart w:id="218" w:name="_Toc515524245"/>
      <w:r w:rsidRPr="002D29C3">
        <w:t>REGISTER ON GRANTS.GOV</w:t>
      </w:r>
      <w:bookmarkEnd w:id="216"/>
      <w:bookmarkEnd w:id="217"/>
      <w:bookmarkEnd w:id="218"/>
    </w:p>
    <w:p w14:paraId="6B6DB93F" w14:textId="77777777" w:rsidR="002723ED" w:rsidRPr="00830999" w:rsidRDefault="002723ED" w:rsidP="002723ED">
      <w:pPr>
        <w:rPr>
          <w:rFonts w:cs="Tahoma"/>
          <w:szCs w:val="20"/>
        </w:rPr>
      </w:pPr>
      <w:r w:rsidRPr="002D29C3">
        <w:rPr>
          <w:rFonts w:cs="Tahoma"/>
          <w:szCs w:val="20"/>
        </w:rPr>
        <w:t xml:space="preserve">To submit an application </w:t>
      </w:r>
      <w:r>
        <w:rPr>
          <w:rFonts w:cs="Tahoma"/>
          <w:szCs w:val="20"/>
        </w:rPr>
        <w:t xml:space="preserve">to </w:t>
      </w:r>
      <w:r w:rsidRPr="00830999">
        <w:rPr>
          <w:rFonts w:cs="Tahoma"/>
          <w:szCs w:val="20"/>
        </w:rPr>
        <w:t>the Institute via Grants.gov, your organization must have four things:</w:t>
      </w:r>
    </w:p>
    <w:p w14:paraId="6B688E8F" w14:textId="77777777" w:rsidR="002723ED" w:rsidRPr="00830999" w:rsidRDefault="002723ED" w:rsidP="002723ED">
      <w:pPr>
        <w:pStyle w:val="ListParagraph"/>
        <w:numPr>
          <w:ilvl w:val="0"/>
          <w:numId w:val="108"/>
        </w:numPr>
        <w:spacing w:before="120"/>
        <w:contextualSpacing w:val="0"/>
        <w:rPr>
          <w:rFonts w:cs="Tahoma"/>
          <w:szCs w:val="20"/>
        </w:rPr>
      </w:pPr>
      <w:r w:rsidRPr="00830999">
        <w:rPr>
          <w:rFonts w:cs="Tahoma"/>
          <w:szCs w:val="20"/>
        </w:rPr>
        <w:t>A Data Universal Numbering System (DUNS) number,</w:t>
      </w:r>
    </w:p>
    <w:p w14:paraId="2531FAB6" w14:textId="77777777" w:rsidR="002723ED" w:rsidRPr="00830999" w:rsidRDefault="002723ED" w:rsidP="002723ED">
      <w:pPr>
        <w:pStyle w:val="ListParagraph"/>
        <w:numPr>
          <w:ilvl w:val="0"/>
          <w:numId w:val="108"/>
        </w:numPr>
        <w:spacing w:before="120"/>
        <w:contextualSpacing w:val="0"/>
        <w:rPr>
          <w:rFonts w:cs="Tahoma"/>
          <w:szCs w:val="20"/>
        </w:rPr>
      </w:pPr>
      <w:r w:rsidRPr="00830999">
        <w:rPr>
          <w:rFonts w:cs="Tahoma"/>
          <w:szCs w:val="20"/>
        </w:rPr>
        <w:t>An active System for Award Management (SAM) registration,</w:t>
      </w:r>
    </w:p>
    <w:p w14:paraId="096BEE37" w14:textId="77777777" w:rsidR="002723ED" w:rsidRPr="00830999" w:rsidRDefault="002723ED" w:rsidP="002723ED">
      <w:pPr>
        <w:pStyle w:val="ListParagraph"/>
        <w:numPr>
          <w:ilvl w:val="0"/>
          <w:numId w:val="108"/>
        </w:numPr>
        <w:spacing w:before="120"/>
        <w:contextualSpacing w:val="0"/>
        <w:rPr>
          <w:rFonts w:cs="Tahoma"/>
          <w:szCs w:val="20"/>
        </w:rPr>
      </w:pPr>
      <w:r w:rsidRPr="00830999">
        <w:rPr>
          <w:rFonts w:cs="Tahoma"/>
          <w:szCs w:val="20"/>
        </w:rPr>
        <w:t>An active Grants.gov account, and</w:t>
      </w:r>
    </w:p>
    <w:p w14:paraId="0C9E5C25" w14:textId="77777777" w:rsidR="002723ED" w:rsidRPr="00830999" w:rsidRDefault="002723ED" w:rsidP="002723ED">
      <w:pPr>
        <w:pStyle w:val="ListParagraph"/>
        <w:numPr>
          <w:ilvl w:val="0"/>
          <w:numId w:val="108"/>
        </w:numPr>
        <w:spacing w:before="120"/>
        <w:contextualSpacing w:val="0"/>
        <w:rPr>
          <w:rFonts w:cs="Tahoma"/>
          <w:szCs w:val="20"/>
        </w:rPr>
      </w:pPr>
      <w:r w:rsidRPr="00830999">
        <w:rPr>
          <w:rFonts w:cs="Tahoma"/>
          <w:szCs w:val="20"/>
        </w:rPr>
        <w:t>A workspace for your application within Grants.gov.</w:t>
      </w:r>
    </w:p>
    <w:p w14:paraId="3241B8B5" w14:textId="77777777" w:rsidR="002723ED" w:rsidRPr="00830999" w:rsidRDefault="002723ED" w:rsidP="002723ED">
      <w:pPr>
        <w:contextualSpacing/>
        <w:rPr>
          <w:rFonts w:cs="Tahoma"/>
          <w:szCs w:val="20"/>
        </w:rPr>
      </w:pPr>
    </w:p>
    <w:p w14:paraId="1E57B340" w14:textId="77777777" w:rsidR="002723ED" w:rsidRPr="00830999" w:rsidRDefault="002723ED" w:rsidP="00FD1B9D">
      <w:pPr>
        <w:pStyle w:val="Heading3"/>
        <w:numPr>
          <w:ilvl w:val="0"/>
          <w:numId w:val="112"/>
        </w:numPr>
      </w:pPr>
      <w:bookmarkStart w:id="219" w:name="_Toc378173883"/>
      <w:bookmarkStart w:id="220" w:name="_Toc375049696"/>
      <w:bookmarkStart w:id="221" w:name="_Toc504991356"/>
      <w:bookmarkStart w:id="222" w:name="_Toc515524246"/>
      <w:r w:rsidRPr="00830999">
        <w:t>Register Early</w:t>
      </w:r>
      <w:bookmarkEnd w:id="219"/>
      <w:bookmarkEnd w:id="220"/>
      <w:bookmarkEnd w:id="221"/>
      <w:bookmarkEnd w:id="222"/>
    </w:p>
    <w:p w14:paraId="25845A45" w14:textId="4C233795" w:rsidR="00576469" w:rsidRDefault="002723ED" w:rsidP="002723ED">
      <w:r w:rsidRPr="00830999">
        <w:t xml:space="preserve">Grants.gov registration involves </w:t>
      </w:r>
      <w:r w:rsidR="00EA4624" w:rsidRPr="00830999">
        <w:t xml:space="preserve">many including obtaining </w:t>
      </w:r>
      <w:r w:rsidRPr="00830999">
        <w:rPr>
          <w:rFonts w:cs="Tahoma"/>
          <w:szCs w:val="20"/>
        </w:rPr>
        <w:t>a DUNS Number</w:t>
      </w:r>
      <w:r w:rsidR="00EA4624" w:rsidRPr="00830999">
        <w:rPr>
          <w:rFonts w:cs="Tahoma"/>
          <w:szCs w:val="20"/>
        </w:rPr>
        <w:t xml:space="preserve"> if you do not already have one. </w:t>
      </w:r>
      <w:r w:rsidRPr="00830999">
        <w:t xml:space="preserve">The DUNS number is necessary to complete </w:t>
      </w:r>
      <w:r w:rsidR="00EA4624" w:rsidRPr="00830999">
        <w:t xml:space="preserve">registration on </w:t>
      </w:r>
      <w:r w:rsidRPr="00830999">
        <w:t>SAM</w:t>
      </w:r>
      <w:r w:rsidR="00EA4624" w:rsidRPr="00830999">
        <w:t xml:space="preserve"> (</w:t>
      </w:r>
      <w:hyperlink r:id="rId59" w:history="1">
        <w:r w:rsidR="00EA4624" w:rsidRPr="00830999">
          <w:rPr>
            <w:rStyle w:val="Hyperlink"/>
            <w:rFonts w:eastAsia="MS Gothic"/>
          </w:rPr>
          <w:t>www.sam.gov</w:t>
        </w:r>
      </w:hyperlink>
      <w:r w:rsidR="00EA4624" w:rsidRPr="00830999">
        <w:t>), which itself</w:t>
      </w:r>
      <w:r w:rsidR="00722E15" w:rsidRPr="00830999">
        <w:t xml:space="preserve"> </w:t>
      </w:r>
      <w:r w:rsidRPr="00830999">
        <w:t xml:space="preserve">may take </w:t>
      </w:r>
      <w:r w:rsidR="00EA4624" w:rsidRPr="00830999">
        <w:t xml:space="preserve">approximately one week </w:t>
      </w:r>
      <w:r w:rsidRPr="00830999">
        <w:t>to complete</w:t>
      </w:r>
      <w:r w:rsidR="00EA4624" w:rsidRPr="00830999">
        <w:t>. Note: SAM registration can take several weeks to complete</w:t>
      </w:r>
      <w:r w:rsidRPr="00830999">
        <w:t>, depending upon the completeness and accuracy of the data entered into the SAM database by the applicant organization. During SAM registration</w:t>
      </w:r>
      <w:r w:rsidR="00EA4624" w:rsidRPr="00830999">
        <w:t xml:space="preserve"> the E-Business Point of Contact (eBIZ POC</w:t>
      </w:r>
      <w:r w:rsidR="00CB1535">
        <w:t>)</w:t>
      </w:r>
      <w:r w:rsidRPr="00830999">
        <w:t xml:space="preserve"> role for the organization is assigned. The eBIZ POC is the individual within the organization who oversees all activities within Grants.gov and gives permissions to Authorized Organization Representatives (AORs). AORs are allowed to submit grant</w:t>
      </w:r>
      <w:r w:rsidRPr="00830999">
        <w:rPr>
          <w:rFonts w:cs="Tahoma"/>
          <w:szCs w:val="20"/>
        </w:rPr>
        <w:t xml:space="preserve"> </w:t>
      </w:r>
      <w:r w:rsidRPr="00830999">
        <w:t xml:space="preserve">applications on behalf of their organization. It is the eBIZ POC’s responsibility to renew the organization’s SAM registration annually. </w:t>
      </w:r>
    </w:p>
    <w:p w14:paraId="7E182644" w14:textId="77777777" w:rsidR="00174D38" w:rsidRPr="00830999" w:rsidRDefault="00174D38" w:rsidP="002723ED">
      <w:pPr>
        <w:rPr>
          <w:rFonts w:eastAsia="Times New Roman" w:cs="Tahoma"/>
          <w:color w:val="363636"/>
          <w:szCs w:val="20"/>
        </w:rPr>
      </w:pPr>
    </w:p>
    <w:p w14:paraId="6187CF7F" w14:textId="77777777" w:rsidR="00576469" w:rsidRPr="00830999" w:rsidRDefault="00576469" w:rsidP="00576469">
      <w:pPr>
        <w:rPr>
          <w:rStyle w:val="Hyperlink"/>
        </w:rPr>
      </w:pPr>
      <w:r w:rsidRPr="00830999">
        <w:t xml:space="preserve">There have been some changes to the SAM registration process. Beginning on April 27, 2018, new entities, or entities renewing or updating their registration will be required to submit an original, signed notarized letter confirming the authorized Entity Administrator associated with the DUNS number before the registration is activated. Visit this FAQ page for more information: </w:t>
      </w:r>
      <w:hyperlink r:id="rId60" w:history="1">
        <w:r w:rsidRPr="00830999">
          <w:rPr>
            <w:rStyle w:val="Hyperlink"/>
          </w:rPr>
          <w:t>https://www.gsa.gov/about-</w:t>
        </w:r>
        <w:r w:rsidRPr="00830999">
          <w:rPr>
            <w:rStyle w:val="Hyperlink"/>
          </w:rPr>
          <w:lastRenderedPageBreak/>
          <w:t>us/organization/federal-acquisition-service/office-of-systems-management/integrated-award-environment-iae/sam-update</w:t>
        </w:r>
      </w:hyperlink>
      <w:r w:rsidRPr="00830999">
        <w:rPr>
          <w:rStyle w:val="Hyperlink"/>
        </w:rPr>
        <w:t>.</w:t>
      </w:r>
    </w:p>
    <w:p w14:paraId="32303173" w14:textId="77777777" w:rsidR="002723ED" w:rsidRPr="00830999" w:rsidRDefault="002723ED" w:rsidP="002723ED"/>
    <w:p w14:paraId="7DE5DB58" w14:textId="77777777" w:rsidR="002723ED" w:rsidRPr="00830999" w:rsidRDefault="002723ED" w:rsidP="002723ED">
      <w:r w:rsidRPr="00830999">
        <w:rPr>
          <w:rFonts w:cs="Tahoma"/>
          <w:szCs w:val="20"/>
        </w:rPr>
        <w:t xml:space="preserve">You may begin working on your application while completing the registration process, but you cannot submit an application until all of the registration steps are complete.  </w:t>
      </w:r>
      <w:r w:rsidRPr="00830999">
        <w:t>Please note that once your SAM registration is active, it will take 24 to 48 hours for the information to be available in Grants.gov, and before you can submit an application through Grants.gov</w:t>
      </w:r>
      <w:r w:rsidR="00576469" w:rsidRPr="00830999">
        <w:t>.</w:t>
      </w:r>
    </w:p>
    <w:p w14:paraId="761CC59D" w14:textId="77777777" w:rsidR="00576469" w:rsidRPr="00830999" w:rsidRDefault="00576469" w:rsidP="002723ED"/>
    <w:p w14:paraId="48D6019C" w14:textId="56688D3F" w:rsidR="00576469" w:rsidRPr="00830999" w:rsidRDefault="00576469" w:rsidP="00576469">
      <w:pPr>
        <w:rPr>
          <w:rFonts w:cs="Tahoma"/>
          <w:szCs w:val="20"/>
        </w:rPr>
      </w:pPr>
      <w:r w:rsidRPr="00830999">
        <w:rPr>
          <w:color w:val="363636"/>
        </w:rPr>
        <w:t xml:space="preserve">For additional assistance </w:t>
      </w:r>
      <w:r w:rsidRPr="00830999">
        <w:t xml:space="preserve">with registering your DUNS number in SAM or updating your existing SAM account, the Department of Education </w:t>
      </w:r>
      <w:r w:rsidRPr="00830999">
        <w:rPr>
          <w:color w:val="363636"/>
        </w:rPr>
        <w:t xml:space="preserve">has prepared a SAM.gov Tip Sheet which you can find at: </w:t>
      </w:r>
      <w:hyperlink r:id="rId61" w:history="1">
        <w:r w:rsidR="00A06B82" w:rsidRPr="00615BF7">
          <w:rPr>
            <w:rStyle w:val="Hyperlink"/>
          </w:rPr>
          <w:t>https://www2.ed.gov/fund/grant/apply/sam-faqs.html</w:t>
        </w:r>
      </w:hyperlink>
      <w:r w:rsidRPr="00830999">
        <w:rPr>
          <w:rStyle w:val="Hyperlink"/>
        </w:rPr>
        <w:t>.</w:t>
      </w:r>
    </w:p>
    <w:p w14:paraId="550894F6" w14:textId="77777777" w:rsidR="002723ED" w:rsidRPr="00830999" w:rsidRDefault="002723ED" w:rsidP="002723ED">
      <w:pPr>
        <w:rPr>
          <w:rFonts w:cs="Tahoma"/>
          <w:szCs w:val="20"/>
        </w:rPr>
      </w:pPr>
    </w:p>
    <w:p w14:paraId="454792A9" w14:textId="77777777" w:rsidR="002723ED" w:rsidRPr="00830999" w:rsidRDefault="002723ED" w:rsidP="00FD1B9D">
      <w:pPr>
        <w:pStyle w:val="Heading3"/>
      </w:pPr>
      <w:bookmarkStart w:id="223" w:name="_Toc504991357"/>
      <w:bookmarkStart w:id="224" w:name="_Toc515524247"/>
      <w:r w:rsidRPr="00830999">
        <w:t>Create a Grants.gov Account</w:t>
      </w:r>
      <w:bookmarkEnd w:id="223"/>
      <w:bookmarkEnd w:id="224"/>
    </w:p>
    <w:p w14:paraId="65D22972" w14:textId="77777777" w:rsidR="002723ED" w:rsidRPr="00830999" w:rsidRDefault="002723ED" w:rsidP="002723ED">
      <w:pPr>
        <w:shd w:val="clear" w:color="auto" w:fill="FFFFFF"/>
        <w:rPr>
          <w:rFonts w:eastAsia="Times New Roman" w:cs="Tahoma"/>
          <w:iCs/>
          <w:color w:val="363636"/>
          <w:szCs w:val="20"/>
        </w:rPr>
      </w:pPr>
      <w:r w:rsidRPr="00830999">
        <w:rPr>
          <w:rFonts w:eastAsia="Times New Roman" w:cs="Tahoma"/>
          <w:iCs/>
          <w:color w:val="363636"/>
          <w:szCs w:val="20"/>
        </w:rPr>
        <w:t xml:space="preserve">If your organization is new to federal grants or Grants.gov, review the </w:t>
      </w:r>
      <w:r w:rsidRPr="00830999">
        <w:rPr>
          <w:color w:val="363636"/>
        </w:rPr>
        <w:t>Organization Registration page</w:t>
      </w:r>
      <w:r w:rsidRPr="00830999">
        <w:rPr>
          <w:rFonts w:eastAsia="Times New Roman" w:cs="Tahoma"/>
          <w:iCs/>
          <w:color w:val="363636"/>
          <w:szCs w:val="20"/>
        </w:rPr>
        <w:t xml:space="preserve"> </w:t>
      </w:r>
      <w:hyperlink r:id="rId62" w:history="1">
        <w:r w:rsidRPr="00830999">
          <w:rPr>
            <w:rStyle w:val="Hyperlink"/>
            <w:rFonts w:eastAsia="Times New Roman" w:cs="Tahoma"/>
            <w:iCs/>
            <w:szCs w:val="20"/>
          </w:rPr>
          <w:t>https://www.grants.gov/web/grants/applicants/organization-registration.html</w:t>
        </w:r>
      </w:hyperlink>
      <w:r w:rsidRPr="00830999">
        <w:rPr>
          <w:rFonts w:eastAsia="Times New Roman" w:cs="Tahoma"/>
          <w:iCs/>
          <w:color w:val="363636"/>
          <w:szCs w:val="20"/>
        </w:rPr>
        <w:t xml:space="preserve">. </w:t>
      </w:r>
      <w:r w:rsidRPr="00830999">
        <w:rPr>
          <w:rFonts w:eastAsia="Times New Roman" w:cs="Tahoma"/>
          <w:color w:val="363636"/>
          <w:szCs w:val="20"/>
        </w:rPr>
        <w:t>If you already have a Grants.gov account, you do not need to register another account.</w:t>
      </w:r>
    </w:p>
    <w:p w14:paraId="4A8CE244" w14:textId="77777777" w:rsidR="002723ED" w:rsidRPr="00830999" w:rsidRDefault="002723ED" w:rsidP="002723ED">
      <w:pPr>
        <w:numPr>
          <w:ilvl w:val="0"/>
          <w:numId w:val="109"/>
        </w:numPr>
        <w:shd w:val="clear" w:color="auto" w:fill="FFFFFF"/>
        <w:spacing w:before="120" w:after="120"/>
        <w:ind w:left="720"/>
        <w:rPr>
          <w:rFonts w:eastAsia="Times New Roman" w:cs="Tahoma"/>
          <w:color w:val="363636"/>
          <w:szCs w:val="20"/>
        </w:rPr>
      </w:pPr>
      <w:r w:rsidRPr="00830999">
        <w:rPr>
          <w:rFonts w:eastAsia="Times New Roman" w:cs="Tahoma"/>
          <w:color w:val="363636"/>
          <w:szCs w:val="20"/>
        </w:rPr>
        <w:t xml:space="preserve">Click the </w:t>
      </w:r>
      <w:r w:rsidRPr="00830999">
        <w:rPr>
          <w:color w:val="363636"/>
        </w:rPr>
        <w:t xml:space="preserve">Register </w:t>
      </w:r>
      <w:r w:rsidRPr="00830999">
        <w:rPr>
          <w:rFonts w:eastAsia="Times New Roman" w:cs="Tahoma"/>
          <w:color w:val="363636"/>
          <w:szCs w:val="20"/>
        </w:rPr>
        <w:t xml:space="preserve">link </w:t>
      </w:r>
      <w:hyperlink r:id="rId63" w:history="1">
        <w:r w:rsidRPr="00830999">
          <w:rPr>
            <w:rStyle w:val="Hyperlink"/>
            <w:rFonts w:eastAsia="Times New Roman" w:cs="Tahoma"/>
            <w:szCs w:val="20"/>
          </w:rPr>
          <w:t>https://www.grants.gov/web/grants/register.html</w:t>
        </w:r>
      </w:hyperlink>
      <w:r w:rsidRPr="00830999">
        <w:rPr>
          <w:rFonts w:eastAsia="Times New Roman" w:cs="Tahoma"/>
          <w:color w:val="363636"/>
          <w:szCs w:val="20"/>
        </w:rPr>
        <w:t xml:space="preserve"> in the top-right corner of the Grants.gov banner.</w:t>
      </w:r>
    </w:p>
    <w:p w14:paraId="19D11B1B" w14:textId="77777777" w:rsidR="002723ED" w:rsidRPr="00830999" w:rsidRDefault="002723ED" w:rsidP="002723ED">
      <w:pPr>
        <w:numPr>
          <w:ilvl w:val="0"/>
          <w:numId w:val="109"/>
        </w:numPr>
        <w:shd w:val="clear" w:color="auto" w:fill="FFFFFF"/>
        <w:spacing w:before="120" w:after="120"/>
        <w:ind w:left="720"/>
        <w:rPr>
          <w:rFonts w:eastAsia="Times New Roman" w:cs="Tahoma"/>
          <w:color w:val="363636"/>
          <w:szCs w:val="20"/>
        </w:rPr>
      </w:pPr>
      <w:r w:rsidRPr="00830999">
        <w:rPr>
          <w:rFonts w:eastAsia="Times New Roman" w:cs="Tahoma"/>
          <w:color w:val="363636"/>
          <w:szCs w:val="20"/>
        </w:rPr>
        <w:t xml:space="preserve">Click the </w:t>
      </w:r>
      <w:r w:rsidRPr="00830999">
        <w:rPr>
          <w:rFonts w:eastAsia="Times New Roman" w:cs="Tahoma"/>
          <w:b/>
          <w:bCs/>
          <w:color w:val="363636"/>
          <w:szCs w:val="20"/>
        </w:rPr>
        <w:t xml:space="preserve">Get Registered Now </w:t>
      </w:r>
      <w:r w:rsidRPr="00830999">
        <w:rPr>
          <w:rFonts w:eastAsia="Times New Roman" w:cs="Tahoma"/>
          <w:color w:val="363636"/>
          <w:szCs w:val="20"/>
        </w:rPr>
        <w:t>button on the Register page.</w:t>
      </w:r>
    </w:p>
    <w:p w14:paraId="06098A78" w14:textId="77777777" w:rsidR="002723ED" w:rsidRPr="00830999" w:rsidRDefault="002723ED" w:rsidP="002723ED">
      <w:pPr>
        <w:numPr>
          <w:ilvl w:val="0"/>
          <w:numId w:val="109"/>
        </w:numPr>
        <w:shd w:val="clear" w:color="auto" w:fill="FFFFFF"/>
        <w:spacing w:before="120" w:after="120"/>
        <w:ind w:left="720"/>
        <w:rPr>
          <w:rFonts w:eastAsia="Times New Roman" w:cs="Tahoma"/>
          <w:color w:val="363636"/>
          <w:szCs w:val="20"/>
        </w:rPr>
      </w:pPr>
      <w:r w:rsidRPr="00830999">
        <w:rPr>
          <w:rFonts w:eastAsia="Times New Roman" w:cs="Tahoma"/>
          <w:color w:val="363636"/>
          <w:szCs w:val="20"/>
        </w:rPr>
        <w:t xml:space="preserve">Complete the </w:t>
      </w:r>
      <w:r w:rsidRPr="00830999">
        <w:rPr>
          <w:rFonts w:eastAsia="Times New Roman" w:cs="Tahoma"/>
          <w:b/>
          <w:bCs/>
          <w:color w:val="363636"/>
          <w:szCs w:val="20"/>
        </w:rPr>
        <w:t>Contact Information</w:t>
      </w:r>
      <w:r w:rsidRPr="00830999">
        <w:rPr>
          <w:rFonts w:eastAsia="Times New Roman" w:cs="Tahoma"/>
          <w:color w:val="363636"/>
          <w:szCs w:val="20"/>
        </w:rPr>
        <w:t xml:space="preserve"> and </w:t>
      </w:r>
      <w:r w:rsidRPr="00830999">
        <w:rPr>
          <w:rFonts w:eastAsia="Times New Roman" w:cs="Tahoma"/>
          <w:b/>
          <w:bCs/>
          <w:color w:val="363636"/>
          <w:szCs w:val="20"/>
        </w:rPr>
        <w:t>Account Details</w:t>
      </w:r>
      <w:r w:rsidRPr="00830999">
        <w:rPr>
          <w:rFonts w:eastAsia="Times New Roman" w:cs="Tahoma"/>
          <w:color w:val="363636"/>
          <w:szCs w:val="20"/>
        </w:rPr>
        <w:t xml:space="preserve"> sections. All fields with a red asterisk (*) are required. </w:t>
      </w:r>
    </w:p>
    <w:p w14:paraId="3711BECA" w14:textId="77777777" w:rsidR="002723ED" w:rsidRPr="00830999" w:rsidRDefault="002723ED" w:rsidP="002723ED">
      <w:pPr>
        <w:numPr>
          <w:ilvl w:val="1"/>
          <w:numId w:val="109"/>
        </w:numPr>
        <w:shd w:val="clear" w:color="auto" w:fill="FFFFFF"/>
        <w:spacing w:before="120" w:after="120"/>
        <w:rPr>
          <w:rFonts w:eastAsia="Times New Roman" w:cs="Tahoma"/>
          <w:color w:val="363636"/>
          <w:szCs w:val="20"/>
        </w:rPr>
      </w:pPr>
      <w:r w:rsidRPr="00830999">
        <w:rPr>
          <w:rFonts w:eastAsia="Times New Roman" w:cs="Tahoma"/>
          <w:color w:val="363636"/>
          <w:szCs w:val="20"/>
        </w:rPr>
        <w:t>Email Address - When entering an email address, please keep in mind that all correspondence with Grants.gov will be sent to that email address.</w:t>
      </w:r>
    </w:p>
    <w:p w14:paraId="3ED110C4" w14:textId="77777777" w:rsidR="002723ED" w:rsidRPr="00830999" w:rsidRDefault="002723ED" w:rsidP="002723ED">
      <w:pPr>
        <w:numPr>
          <w:ilvl w:val="0"/>
          <w:numId w:val="109"/>
        </w:numPr>
        <w:shd w:val="clear" w:color="auto" w:fill="FFFFFF"/>
        <w:spacing w:before="120" w:after="120"/>
        <w:rPr>
          <w:rFonts w:eastAsia="Times New Roman" w:cs="Tahoma"/>
          <w:color w:val="363636"/>
          <w:szCs w:val="20"/>
        </w:rPr>
      </w:pPr>
      <w:r w:rsidRPr="00830999">
        <w:rPr>
          <w:rFonts w:eastAsia="Times New Roman" w:cs="Tahoma"/>
          <w:color w:val="363636"/>
          <w:szCs w:val="20"/>
        </w:rPr>
        <w:t xml:space="preserve">Select whether to subscribe or unsubscribe from Grants.gov Communications. The </w:t>
      </w:r>
      <w:r w:rsidRPr="00830999">
        <w:rPr>
          <w:rFonts w:eastAsia="Times New Roman" w:cs="Tahoma"/>
          <w:b/>
          <w:bCs/>
          <w:color w:val="363636"/>
          <w:szCs w:val="20"/>
        </w:rPr>
        <w:t xml:space="preserve">Alerts </w:t>
      </w:r>
      <w:r w:rsidRPr="00830999">
        <w:rPr>
          <w:rFonts w:eastAsia="Times New Roman" w:cs="Tahoma"/>
          <w:color w:val="363636"/>
          <w:szCs w:val="20"/>
        </w:rPr>
        <w:t xml:space="preserve">are important messages about time-sensitive or major system changes. The </w:t>
      </w:r>
      <w:r w:rsidRPr="00830999">
        <w:rPr>
          <w:rFonts w:eastAsia="Times New Roman" w:cs="Tahoma"/>
          <w:b/>
          <w:bCs/>
          <w:color w:val="363636"/>
          <w:szCs w:val="20"/>
        </w:rPr>
        <w:t xml:space="preserve">Newsletter </w:t>
      </w:r>
      <w:r w:rsidRPr="00830999">
        <w:rPr>
          <w:rFonts w:eastAsia="Times New Roman" w:cs="Tahoma"/>
          <w:color w:val="363636"/>
          <w:szCs w:val="20"/>
        </w:rPr>
        <w:t>features training, system enhancement updates, and other resources to help the federal grants community.</w:t>
      </w:r>
    </w:p>
    <w:p w14:paraId="757D10AF" w14:textId="77777777" w:rsidR="002723ED" w:rsidRPr="00830999" w:rsidRDefault="002723ED" w:rsidP="00AA0E79">
      <w:pPr>
        <w:numPr>
          <w:ilvl w:val="0"/>
          <w:numId w:val="109"/>
        </w:numPr>
        <w:shd w:val="clear" w:color="auto" w:fill="FFFFFF"/>
        <w:spacing w:before="120"/>
        <w:rPr>
          <w:rFonts w:eastAsia="Times New Roman" w:cs="Tahoma"/>
          <w:color w:val="363636"/>
          <w:szCs w:val="20"/>
        </w:rPr>
      </w:pPr>
      <w:r w:rsidRPr="00830999">
        <w:rPr>
          <w:rFonts w:eastAsia="Times New Roman" w:cs="Tahoma"/>
          <w:color w:val="363636"/>
          <w:szCs w:val="20"/>
        </w:rPr>
        <w:t xml:space="preserve">Decide if you would like to add a profile to your Grants.gov account or click the </w:t>
      </w:r>
      <w:r w:rsidRPr="00830999">
        <w:rPr>
          <w:rFonts w:eastAsia="Times New Roman" w:cs="Tahoma"/>
          <w:b/>
          <w:bCs/>
          <w:color w:val="363636"/>
          <w:szCs w:val="20"/>
        </w:rPr>
        <w:t xml:space="preserve">Continue </w:t>
      </w:r>
      <w:r w:rsidRPr="00830999">
        <w:rPr>
          <w:rFonts w:eastAsia="Times New Roman" w:cs="Tahoma"/>
          <w:color w:val="363636"/>
          <w:szCs w:val="20"/>
        </w:rPr>
        <w:t xml:space="preserve">button to log in. You need to </w:t>
      </w:r>
      <w:r w:rsidRPr="00830999">
        <w:rPr>
          <w:color w:val="363636"/>
        </w:rPr>
        <w:t>add a profile</w:t>
      </w:r>
      <w:r w:rsidRPr="00830999">
        <w:rPr>
          <w:rFonts w:eastAsia="Times New Roman" w:cs="Tahoma"/>
          <w:color w:val="363636"/>
          <w:szCs w:val="20"/>
        </w:rPr>
        <w:t xml:space="preserve"> </w:t>
      </w:r>
      <w:hyperlink r:id="rId64" w:history="1">
        <w:r w:rsidRPr="00830999">
          <w:rPr>
            <w:rStyle w:val="Hyperlink"/>
            <w:rFonts w:eastAsia="Times New Roman" w:cs="Tahoma"/>
            <w:szCs w:val="20"/>
          </w:rPr>
          <w:t>https://www.grants.gov/web/grants/applicants/registration/add-profile.html</w:t>
        </w:r>
      </w:hyperlink>
      <w:r w:rsidRPr="00830999">
        <w:rPr>
          <w:rFonts w:eastAsia="Times New Roman" w:cs="Tahoma"/>
          <w:color w:val="363636"/>
          <w:szCs w:val="20"/>
        </w:rPr>
        <w:t xml:space="preserve"> to submit an application.</w:t>
      </w:r>
    </w:p>
    <w:p w14:paraId="59F5EF7A" w14:textId="77777777" w:rsidR="002723ED" w:rsidRPr="00830999" w:rsidRDefault="002723ED" w:rsidP="002723ED">
      <w:pPr>
        <w:rPr>
          <w:rFonts w:cs="Tahoma"/>
        </w:rPr>
      </w:pPr>
    </w:p>
    <w:p w14:paraId="4AF0F65C" w14:textId="77777777" w:rsidR="002723ED" w:rsidRPr="00830999" w:rsidRDefault="002723ED" w:rsidP="00FD1B9D">
      <w:pPr>
        <w:pStyle w:val="Heading3"/>
      </w:pPr>
      <w:bookmarkStart w:id="225" w:name="_Toc504991358"/>
      <w:bookmarkStart w:id="226" w:name="_Toc515524248"/>
      <w:r w:rsidRPr="00830999">
        <w:t>Add a Profile to a Grants.gov Account</w:t>
      </w:r>
      <w:bookmarkEnd w:id="225"/>
      <w:bookmarkEnd w:id="226"/>
    </w:p>
    <w:p w14:paraId="1927F580" w14:textId="77777777" w:rsidR="002723ED" w:rsidRPr="00830999" w:rsidRDefault="002723ED" w:rsidP="002723ED">
      <w:pPr>
        <w:shd w:val="clear" w:color="auto" w:fill="FFFFFF"/>
        <w:rPr>
          <w:rFonts w:eastAsia="Times New Roman" w:cs="Tahoma"/>
          <w:color w:val="363636"/>
          <w:szCs w:val="20"/>
        </w:rPr>
      </w:pPr>
      <w:r w:rsidRPr="00830999">
        <w:rPr>
          <w:rFonts w:eastAsia="Times New Roman" w:cs="Tahoma"/>
          <w:color w:val="363636"/>
          <w:szCs w:val="20"/>
        </w:rPr>
        <w:t xml:space="preserve">A profile in Grants.gov corresponds to a single applicant organization the user represents (i.e., an applicant) or an individual applicant. If you work for or consult with multiple organizations and have a profile for each, you may log in to one Grants.gov account to access all of your grant applications. To add an organizational profile to your Grants.gov account, enter the DUNS Number for the organization in the DUNS field while adding a profile. For more detailed instructions about creating a profile on Grants.gov see </w:t>
      </w:r>
      <w:hyperlink r:id="rId65" w:history="1">
        <w:r w:rsidRPr="00830999">
          <w:rPr>
            <w:rStyle w:val="Hyperlink"/>
            <w:rFonts w:eastAsia="Times New Roman" w:cs="Tahoma"/>
            <w:szCs w:val="20"/>
          </w:rPr>
          <w:t>https://www.grants.gov/web/grants/applicants/registration/add-profile.html</w:t>
        </w:r>
      </w:hyperlink>
      <w:r w:rsidRPr="00830999">
        <w:rPr>
          <w:rFonts w:eastAsia="Times New Roman" w:cs="Tahoma"/>
          <w:color w:val="363636"/>
          <w:szCs w:val="20"/>
        </w:rPr>
        <w:t>.</w:t>
      </w:r>
    </w:p>
    <w:p w14:paraId="2D01ED51" w14:textId="77777777" w:rsidR="002723ED" w:rsidRPr="00830999" w:rsidRDefault="002723ED" w:rsidP="002723ED">
      <w:pPr>
        <w:shd w:val="clear" w:color="auto" w:fill="FFFFFF"/>
        <w:rPr>
          <w:rFonts w:eastAsia="Times New Roman" w:cs="Tahoma"/>
          <w:color w:val="363636"/>
          <w:szCs w:val="20"/>
        </w:rPr>
      </w:pPr>
    </w:p>
    <w:p w14:paraId="3DFA10A5" w14:textId="4B866D11" w:rsidR="002723ED" w:rsidRPr="00830999" w:rsidRDefault="00D50B3C" w:rsidP="00D50B3C">
      <w:pPr>
        <w:pStyle w:val="ListParagraph"/>
        <w:numPr>
          <w:ilvl w:val="0"/>
          <w:numId w:val="110"/>
        </w:numPr>
        <w:shd w:val="clear" w:color="auto" w:fill="FFFFFF"/>
        <w:rPr>
          <w:rFonts w:eastAsia="Times New Roman" w:cs="Tahoma"/>
          <w:color w:val="363636"/>
          <w:szCs w:val="20"/>
        </w:rPr>
      </w:pPr>
      <w:r w:rsidRPr="00D50B3C">
        <w:rPr>
          <w:rFonts w:eastAsia="Times New Roman" w:cs="Tahoma"/>
          <w:color w:val="363636"/>
          <w:szCs w:val="20"/>
        </w:rPr>
        <w:t>After you register with Grants.gov and create an Organization Applicant Profile, the organization applicant’s request for Grants.gov roles and access is sent to the EBiz POC. Each organization has one eBIZ POC that is assigned in SAM. Authorized Organization Representatives (AORs) are allowed to submit grant applications on behalf of their organization. The eBIZ POC will then log into Grants.gov and authorize the appropriate roles, including the AOR. The application can be submitted online by any person assigned the AOR role.</w:t>
      </w:r>
    </w:p>
    <w:p w14:paraId="3D5D6A13" w14:textId="77777777" w:rsidR="002723ED" w:rsidRPr="00830999" w:rsidRDefault="002723ED" w:rsidP="002723ED">
      <w:pPr>
        <w:pStyle w:val="ListParagraph"/>
        <w:numPr>
          <w:ilvl w:val="0"/>
          <w:numId w:val="110"/>
        </w:numPr>
        <w:shd w:val="clear" w:color="auto" w:fill="FFFFFF"/>
        <w:spacing w:before="120"/>
        <w:contextualSpacing w:val="0"/>
        <w:rPr>
          <w:rFonts w:eastAsia="Times New Roman" w:cs="Tahoma"/>
          <w:color w:val="363636"/>
          <w:szCs w:val="20"/>
        </w:rPr>
      </w:pPr>
      <w:r w:rsidRPr="00830999">
        <w:rPr>
          <w:rFonts w:eastAsia="Times New Roman" w:cs="Tahoma"/>
          <w:iCs/>
          <w:color w:val="363636"/>
          <w:szCs w:val="20"/>
        </w:rPr>
        <w:t>W</w:t>
      </w:r>
      <w:r w:rsidRPr="00830999">
        <w:rPr>
          <w:rFonts w:eastAsia="Times New Roman" w:cs="Tahoma"/>
          <w:color w:val="363636"/>
          <w:szCs w:val="20"/>
        </w:rPr>
        <w:t xml:space="preserve">hen applications are submitted through Grants.gov, the name of the organization applicant with the AOR role that submitted the application is inserted into the signature line of the application, </w:t>
      </w:r>
      <w:r w:rsidRPr="00830999">
        <w:rPr>
          <w:rFonts w:eastAsia="Times New Roman" w:cs="Tahoma"/>
          <w:color w:val="363636"/>
          <w:szCs w:val="20"/>
        </w:rPr>
        <w:lastRenderedPageBreak/>
        <w:t xml:space="preserve">serving as the electronic signature. The EBiz POC </w:t>
      </w:r>
      <w:r w:rsidRPr="00830999">
        <w:rPr>
          <w:rFonts w:eastAsia="Times New Roman" w:cs="Tahoma"/>
          <w:b/>
          <w:bCs/>
          <w:color w:val="363636"/>
          <w:szCs w:val="20"/>
        </w:rPr>
        <w:t xml:space="preserve">must </w:t>
      </w:r>
      <w:r w:rsidRPr="00830999">
        <w:rPr>
          <w:rFonts w:eastAsia="Times New Roman" w:cs="Tahoma"/>
          <w:color w:val="363636"/>
          <w:szCs w:val="20"/>
        </w:rPr>
        <w:t xml:space="preserve">authorize people who are able to make legally binding commitments on behalf of the organization as a user with the AOR role; </w:t>
      </w:r>
      <w:r w:rsidRPr="00830999">
        <w:rPr>
          <w:rFonts w:eastAsia="Times New Roman" w:cs="Tahoma"/>
          <w:b/>
          <w:bCs/>
          <w:color w:val="363636"/>
          <w:szCs w:val="20"/>
        </w:rPr>
        <w:t>this step is often missed and it is crucial for valid and timely submissions.</w:t>
      </w:r>
    </w:p>
    <w:p w14:paraId="43BB3677" w14:textId="77777777" w:rsidR="00C847B7" w:rsidRPr="00830999" w:rsidRDefault="00C847B7" w:rsidP="00C847B7">
      <w:pPr>
        <w:rPr>
          <w:rFonts w:cs="Tahoma"/>
        </w:rPr>
      </w:pPr>
      <w:bookmarkStart w:id="227" w:name="_Toc375049697"/>
      <w:bookmarkStart w:id="228" w:name="_Toc378173887"/>
    </w:p>
    <w:p w14:paraId="00254BBA" w14:textId="705F8453" w:rsidR="002723ED" w:rsidRPr="00830999" w:rsidRDefault="002723ED" w:rsidP="00F54FB3">
      <w:pPr>
        <w:pStyle w:val="Heading2"/>
      </w:pPr>
      <w:bookmarkStart w:id="229" w:name="_Toc504991359"/>
      <w:bookmarkStart w:id="230" w:name="_Toc515524249"/>
      <w:bookmarkStart w:id="231" w:name="_Toc482279902"/>
      <w:r w:rsidRPr="00830999">
        <w:t>Workspace</w:t>
      </w:r>
      <w:bookmarkEnd w:id="229"/>
      <w:bookmarkEnd w:id="230"/>
      <w:r w:rsidR="00581907">
        <w:t xml:space="preserve"> (NEW)</w:t>
      </w:r>
    </w:p>
    <w:p w14:paraId="31D6BF8A" w14:textId="77777777" w:rsidR="002723ED" w:rsidRPr="00830999" w:rsidRDefault="002723ED" w:rsidP="002723ED">
      <w:pPr>
        <w:shd w:val="clear" w:color="auto" w:fill="FFFFFF"/>
        <w:rPr>
          <w:rFonts w:eastAsia="Times New Roman" w:cs="Tahoma"/>
          <w:color w:val="363636"/>
          <w:szCs w:val="20"/>
        </w:rPr>
      </w:pPr>
      <w:r w:rsidRPr="00830999">
        <w:rPr>
          <w:rFonts w:eastAsia="Times New Roman" w:cs="Tahoma"/>
          <w:color w:val="363636"/>
          <w:szCs w:val="20"/>
        </w:rPr>
        <w:t xml:space="preserve">To submit your application, you must create or use an existing workspace within Grants.gov. Workspace is a shared, online environment where multiple people may simultaneously access and edit different forms within the application </w:t>
      </w:r>
      <w:hyperlink r:id="rId66" w:history="1">
        <w:r w:rsidRPr="00830999">
          <w:rPr>
            <w:rStyle w:val="Hyperlink"/>
            <w:rFonts w:cs="Tahoma"/>
            <w:szCs w:val="20"/>
          </w:rPr>
          <w:t>https://www.grants.gov/web/grants/applicants/workspace-overview.html</w:t>
        </w:r>
      </w:hyperlink>
      <w:r w:rsidRPr="00830999">
        <w:rPr>
          <w:rFonts w:eastAsia="Times New Roman" w:cs="Tahoma"/>
          <w:color w:val="363636"/>
          <w:szCs w:val="20"/>
        </w:rPr>
        <w:t xml:space="preserve">. </w:t>
      </w:r>
      <w:r w:rsidRPr="00830999">
        <w:t>Creating a workspace for your application allows you to complete it online and route it through your organization for review before submitting.</w:t>
      </w:r>
      <w:r w:rsidRPr="00830999">
        <w:rPr>
          <w:rFonts w:eastAsia="Times New Roman" w:cs="Tahoma"/>
          <w:color w:val="363636"/>
          <w:szCs w:val="20"/>
        </w:rPr>
        <w:t xml:space="preserve"> Participants who have assigned roles in the workspace can complete all the required forms online (or by downloading PDF versions and working offline) and check for errors before submission. </w:t>
      </w:r>
    </w:p>
    <w:p w14:paraId="167EE7FB" w14:textId="77777777" w:rsidR="002723ED" w:rsidRPr="00830999" w:rsidRDefault="002723ED" w:rsidP="002723ED">
      <w:pPr>
        <w:shd w:val="clear" w:color="auto" w:fill="FFFFFF"/>
        <w:ind w:firstLine="720"/>
        <w:rPr>
          <w:rFonts w:eastAsia="Times New Roman" w:cs="Tahoma"/>
          <w:color w:val="363636"/>
          <w:szCs w:val="20"/>
        </w:rPr>
      </w:pPr>
    </w:p>
    <w:p w14:paraId="1D9637B1" w14:textId="45085ED8" w:rsidR="002723ED" w:rsidRPr="00830999" w:rsidRDefault="002723ED" w:rsidP="002723ED">
      <w:pPr>
        <w:shd w:val="clear" w:color="auto" w:fill="FFFFFF"/>
        <w:rPr>
          <w:rFonts w:eastAsia="Times New Roman" w:cs="Tahoma"/>
          <w:color w:val="363636"/>
          <w:szCs w:val="20"/>
        </w:rPr>
      </w:pPr>
      <w:r w:rsidRPr="00830999">
        <w:rPr>
          <w:rFonts w:eastAsia="Times New Roman" w:cs="Tahoma"/>
          <w:color w:val="363636"/>
          <w:szCs w:val="20"/>
        </w:rPr>
        <w:t>The Workspace progress bar will display the state of your application pro</w:t>
      </w:r>
      <w:r w:rsidR="00312E0B">
        <w:rPr>
          <w:rFonts w:eastAsia="Times New Roman" w:cs="Tahoma"/>
          <w:color w:val="363636"/>
          <w:szCs w:val="20"/>
        </w:rPr>
        <w:t>gr</w:t>
      </w:r>
      <w:r w:rsidRPr="00830999">
        <w:rPr>
          <w:rFonts w:eastAsia="Times New Roman" w:cs="Tahoma"/>
          <w:color w:val="363636"/>
          <w:szCs w:val="20"/>
        </w:rPr>
        <w:t xml:space="preserve">ess as you apply. Click the blue question mark icon near the upper-right corner of each page for additional help if needed. Once the application is complete and ready to be submitted, click the Sign and Submit button on the Manage </w:t>
      </w:r>
      <w:bookmarkStart w:id="232" w:name="_GoBack"/>
      <w:bookmarkEnd w:id="232"/>
      <w:r w:rsidRPr="00830999">
        <w:rPr>
          <w:rFonts w:eastAsia="Times New Roman" w:cs="Tahoma"/>
          <w:color w:val="363636"/>
          <w:szCs w:val="20"/>
        </w:rPr>
        <w:t>Workspace page, under the Forms tab.</w:t>
      </w:r>
    </w:p>
    <w:p w14:paraId="26E33AEC" w14:textId="77777777" w:rsidR="002723ED" w:rsidRPr="00830999" w:rsidRDefault="002723ED" w:rsidP="002723ED">
      <w:pPr>
        <w:shd w:val="clear" w:color="auto" w:fill="FFFFFF"/>
        <w:rPr>
          <w:rFonts w:eastAsia="Times New Roman" w:cs="Tahoma"/>
          <w:color w:val="363636"/>
          <w:szCs w:val="20"/>
        </w:rPr>
      </w:pPr>
    </w:p>
    <w:p w14:paraId="76583D5B" w14:textId="77777777" w:rsidR="002723ED" w:rsidRPr="00830999" w:rsidRDefault="002723ED" w:rsidP="002723ED">
      <w:pPr>
        <w:pStyle w:val="ListParagraph"/>
        <w:numPr>
          <w:ilvl w:val="0"/>
          <w:numId w:val="111"/>
        </w:numPr>
        <w:shd w:val="clear" w:color="auto" w:fill="FFFFFF"/>
        <w:rPr>
          <w:rFonts w:eastAsia="Times New Roman" w:cs="Tahoma"/>
          <w:color w:val="363636"/>
          <w:szCs w:val="20"/>
        </w:rPr>
      </w:pPr>
      <w:r w:rsidRPr="00830999">
        <w:rPr>
          <w:rFonts w:eastAsia="Times New Roman" w:cs="Tahoma"/>
          <w:color w:val="363636"/>
          <w:szCs w:val="20"/>
          <w:u w:val="single"/>
        </w:rPr>
        <w:t>Adobe Reader</w:t>
      </w:r>
      <w:r w:rsidRPr="00830999">
        <w:rPr>
          <w:rFonts w:eastAsia="Times New Roman" w:cs="Tahoma"/>
          <w:color w:val="363636"/>
          <w:szCs w:val="20"/>
        </w:rPr>
        <w:t xml:space="preserve">: If you do not want to complete the forms online, you can download individual PDF forms in Workspace and complete them offline. The individual PDF forms can be downloaded and saved to your local device storage, network drive(s), or external drives, then accessed through Adobe Reader. See the Adobe Software Compatibility page on Grants.gov to download the appropriate version if needed </w:t>
      </w:r>
      <w:hyperlink r:id="rId67" w:history="1">
        <w:r w:rsidRPr="00830999">
          <w:rPr>
            <w:rStyle w:val="Hyperlink"/>
            <w:rFonts w:eastAsia="Times New Roman" w:cs="Tahoma"/>
            <w:szCs w:val="20"/>
          </w:rPr>
          <w:t>https://www.grants.gov/web/grants/applicants/adobe-software-compatibility.html</w:t>
        </w:r>
      </w:hyperlink>
      <w:r w:rsidRPr="00830999">
        <w:rPr>
          <w:rFonts w:eastAsia="Times New Roman" w:cs="Tahoma"/>
          <w:color w:val="363636"/>
          <w:szCs w:val="20"/>
        </w:rPr>
        <w:t xml:space="preserve">. </w:t>
      </w:r>
    </w:p>
    <w:p w14:paraId="3236D328" w14:textId="77777777" w:rsidR="002723ED" w:rsidRPr="00830999" w:rsidRDefault="002723ED" w:rsidP="002723ED">
      <w:pPr>
        <w:shd w:val="clear" w:color="auto" w:fill="FFFFFF"/>
        <w:rPr>
          <w:rFonts w:eastAsia="Times New Roman" w:cs="Tahoma"/>
          <w:color w:val="363636"/>
          <w:szCs w:val="20"/>
        </w:rPr>
      </w:pPr>
    </w:p>
    <w:p w14:paraId="7C4F6C2F" w14:textId="0B6582F5" w:rsidR="002723ED" w:rsidRPr="00830999" w:rsidRDefault="002723ED" w:rsidP="006800EF">
      <w:pPr>
        <w:rPr>
          <w:rFonts w:cs="Tahoma"/>
          <w:szCs w:val="20"/>
        </w:rPr>
      </w:pPr>
      <w:r w:rsidRPr="00830999">
        <w:rPr>
          <w:rFonts w:eastAsia="Times New Roman" w:cs="Tahoma"/>
          <w:color w:val="363636"/>
          <w:szCs w:val="20"/>
        </w:rPr>
        <w:t xml:space="preserve">For additional training resources on Workspace, including video tutorials, please see </w:t>
      </w:r>
      <w:hyperlink r:id="rId68" w:history="1">
        <w:r w:rsidRPr="00830999">
          <w:rPr>
            <w:rStyle w:val="Hyperlink"/>
            <w:rFonts w:eastAsia="Times New Roman" w:cs="Tahoma"/>
            <w:szCs w:val="20"/>
          </w:rPr>
          <w:t>https://www.grants.gov/web/grants/applicants/applicant-training.html</w:t>
        </w:r>
      </w:hyperlink>
      <w:r w:rsidRPr="00830999">
        <w:rPr>
          <w:rFonts w:eastAsia="Times New Roman" w:cs="Tahoma"/>
          <w:color w:val="363636"/>
          <w:szCs w:val="20"/>
        </w:rPr>
        <w:t xml:space="preserve">. </w:t>
      </w:r>
      <w:r w:rsidRPr="00830999">
        <w:rPr>
          <w:rFonts w:cs="Tahoma"/>
          <w:szCs w:val="20"/>
        </w:rPr>
        <w:t>The Institute also offers webinars on the application submission process</w:t>
      </w:r>
      <w:r w:rsidRPr="00830999">
        <w:rPr>
          <w:rFonts w:cs="Tahoma"/>
        </w:rPr>
        <w:t xml:space="preserve"> </w:t>
      </w:r>
      <w:hyperlink r:id="rId69" w:history="1">
        <w:r w:rsidR="00A06B82" w:rsidRPr="00615BF7">
          <w:rPr>
            <w:rStyle w:val="Hyperlink"/>
            <w:rFonts w:cs="Tahoma"/>
            <w:szCs w:val="20"/>
          </w:rPr>
          <w:t>https://ies.ed.gov/funding/webinars/index.asp</w:t>
        </w:r>
      </w:hyperlink>
      <w:r w:rsidRPr="00830999">
        <w:rPr>
          <w:rFonts w:cs="Tahoma"/>
          <w:szCs w:val="20"/>
        </w:rPr>
        <w:t>.</w:t>
      </w:r>
    </w:p>
    <w:p w14:paraId="0DF6524B" w14:textId="77777777" w:rsidR="006800EF" w:rsidRPr="00830999" w:rsidRDefault="006800EF" w:rsidP="006800EF"/>
    <w:p w14:paraId="3DBFCD9B" w14:textId="77777777" w:rsidR="00C847B7" w:rsidRPr="00830999" w:rsidRDefault="00C847B7" w:rsidP="00F54FB3">
      <w:pPr>
        <w:pStyle w:val="Heading2"/>
      </w:pPr>
      <w:bookmarkStart w:id="233" w:name="_Toc515524250"/>
      <w:r w:rsidRPr="00830999">
        <w:t>SUBMISSION AND SUBMISSION VERIFICATION</w:t>
      </w:r>
      <w:bookmarkEnd w:id="227"/>
      <w:bookmarkEnd w:id="228"/>
      <w:bookmarkEnd w:id="231"/>
      <w:bookmarkEnd w:id="233"/>
    </w:p>
    <w:p w14:paraId="023F7C4B" w14:textId="77777777" w:rsidR="00C847B7" w:rsidRPr="00830999" w:rsidRDefault="00C847B7" w:rsidP="00FD1B9D">
      <w:pPr>
        <w:pStyle w:val="Heading3"/>
        <w:numPr>
          <w:ilvl w:val="0"/>
          <w:numId w:val="89"/>
        </w:numPr>
      </w:pPr>
      <w:bookmarkStart w:id="234" w:name="_Toc378173888"/>
      <w:bookmarkStart w:id="235" w:name="_Toc375049698"/>
      <w:bookmarkStart w:id="236" w:name="_Toc482279903"/>
      <w:bookmarkStart w:id="237" w:name="_Toc515524251"/>
      <w:r w:rsidRPr="00830999">
        <w:t>Submit Early</w:t>
      </w:r>
      <w:bookmarkEnd w:id="234"/>
      <w:bookmarkEnd w:id="235"/>
      <w:bookmarkEnd w:id="236"/>
      <w:bookmarkEnd w:id="237"/>
    </w:p>
    <w:p w14:paraId="588FF993" w14:textId="10594B39" w:rsidR="00C847B7" w:rsidRPr="00830999" w:rsidRDefault="00C847B7" w:rsidP="00C847B7">
      <w:pPr>
        <w:rPr>
          <w:rFonts w:cs="Tahoma"/>
          <w:b/>
          <w:szCs w:val="20"/>
        </w:rPr>
      </w:pPr>
      <w:r w:rsidRPr="00830999">
        <w:rPr>
          <w:rFonts w:cs="Tahoma"/>
          <w:szCs w:val="20"/>
        </w:rPr>
        <w:t xml:space="preserve">The Institute strongly recommends that you not wait until the deadline date to submit an application. Grants.gov will put a date/time stamp on the application and then process it after it is fully uploaded. </w:t>
      </w:r>
      <w:r w:rsidRPr="00830999">
        <w:rPr>
          <w:rFonts w:cs="Tahoma"/>
          <w:b/>
          <w:szCs w:val="20"/>
        </w:rPr>
        <w:t>The time it takes to upload an application will vary depending on a number of factors including the size of the application and the speed of your Internet connection.</w:t>
      </w:r>
      <w:r w:rsidRPr="00830999">
        <w:rPr>
          <w:rFonts w:cs="Tahoma"/>
          <w:szCs w:val="20"/>
        </w:rPr>
        <w:t xml:space="preserve"> If Grants.gov rejects your application due to errors in the application package, you will need to resubmit successfully before 4:30:00 p.m.</w:t>
      </w:r>
      <w:r w:rsidR="003F7F68" w:rsidRPr="00830999">
        <w:rPr>
          <w:rFonts w:cs="Tahoma"/>
          <w:szCs w:val="20"/>
        </w:rPr>
        <w:t xml:space="preserve"> </w:t>
      </w:r>
      <w:r w:rsidR="00590281" w:rsidRPr="00830999">
        <w:rPr>
          <w:rFonts w:cs="Tahoma"/>
          <w:szCs w:val="20"/>
        </w:rPr>
        <w:t>Eastern Time</w:t>
      </w:r>
      <w:r w:rsidRPr="00830999">
        <w:rPr>
          <w:rFonts w:cs="Tahoma"/>
          <w:szCs w:val="20"/>
        </w:rPr>
        <w:t xml:space="preserve"> on the deadline date. As an example, if you begin the submission process at 4:00:00 p.m. </w:t>
      </w:r>
      <w:r w:rsidR="00590281" w:rsidRPr="00830999">
        <w:rPr>
          <w:rFonts w:cs="Tahoma"/>
          <w:szCs w:val="20"/>
        </w:rPr>
        <w:t>Eastern Time</w:t>
      </w:r>
      <w:r w:rsidRPr="00830999">
        <w:rPr>
          <w:rFonts w:cs="Tahoma"/>
          <w:szCs w:val="20"/>
        </w:rPr>
        <w:t xml:space="preserve"> on the deadline date, and Grants.gov rejects the application at 4:15:00 p.m. </w:t>
      </w:r>
      <w:r w:rsidR="00590281" w:rsidRPr="00830999">
        <w:rPr>
          <w:rFonts w:cs="Tahoma"/>
          <w:szCs w:val="20"/>
        </w:rPr>
        <w:t>Eastern Time</w:t>
      </w:r>
      <w:r w:rsidRPr="00830999">
        <w:rPr>
          <w:rFonts w:cs="Tahoma"/>
          <w:szCs w:val="20"/>
        </w:rPr>
        <w:t>, there may not be enough time for you to locate the error that caused the submission to be rejected, correct it, and then attempt to submit the application agai</w:t>
      </w:r>
      <w:r w:rsidR="003F7F68" w:rsidRPr="00830999">
        <w:rPr>
          <w:rFonts w:cs="Tahoma"/>
          <w:szCs w:val="20"/>
        </w:rPr>
        <w:t xml:space="preserve">n before the 4:30:00 p.m. </w:t>
      </w:r>
      <w:r w:rsidR="00590281" w:rsidRPr="00830999">
        <w:rPr>
          <w:rFonts w:cs="Tahoma"/>
          <w:szCs w:val="20"/>
        </w:rPr>
        <w:t>Eastern Time</w:t>
      </w:r>
      <w:r w:rsidRPr="00830999">
        <w:rPr>
          <w:rFonts w:cs="Tahoma"/>
          <w:szCs w:val="20"/>
        </w:rPr>
        <w:t xml:space="preserve"> deadline. </w:t>
      </w:r>
      <w:r w:rsidR="002723ED" w:rsidRPr="00830999">
        <w:rPr>
          <w:rFonts w:cs="Tahoma"/>
          <w:b/>
          <w:szCs w:val="20"/>
        </w:rPr>
        <w:t>Grants.gov recommends that you begin the submission process at least 48 hours before the deadline date and time to ensure a successful, on-time submission.</w:t>
      </w:r>
    </w:p>
    <w:p w14:paraId="26665C51" w14:textId="77777777" w:rsidR="002723ED" w:rsidRPr="00830999" w:rsidRDefault="002723ED" w:rsidP="00C847B7">
      <w:pPr>
        <w:rPr>
          <w:rFonts w:cs="Tahoma"/>
          <w:b/>
          <w:szCs w:val="20"/>
        </w:rPr>
      </w:pPr>
    </w:p>
    <w:p w14:paraId="3FF046B9" w14:textId="6CC7283D" w:rsidR="002723ED" w:rsidRPr="00830999" w:rsidRDefault="002723ED" w:rsidP="002723ED">
      <w:pPr>
        <w:rPr>
          <w:rFonts w:cs="Tahoma"/>
          <w:szCs w:val="20"/>
        </w:rPr>
      </w:pPr>
      <w:r w:rsidRPr="00830999">
        <w:rPr>
          <w:rFonts w:eastAsia="Times New Roman" w:cs="Tahoma"/>
          <w:color w:val="363636"/>
          <w:szCs w:val="20"/>
        </w:rPr>
        <w:t xml:space="preserve">Note: To submit successfully, </w:t>
      </w:r>
      <w:r w:rsidRPr="00830999">
        <w:rPr>
          <w:rFonts w:eastAsia="Times New Roman" w:cs="Tahoma"/>
          <w:b/>
          <w:color w:val="363636"/>
          <w:szCs w:val="20"/>
        </w:rPr>
        <w:t>you must provide the DUNS number on your application that was used when you were registered as an Authorized Organization Representative (AOR) on Grants.gov</w:t>
      </w:r>
      <w:r w:rsidR="003246C7">
        <w:rPr>
          <w:rFonts w:eastAsia="Times New Roman" w:cs="Tahoma"/>
          <w:color w:val="363636"/>
          <w:szCs w:val="20"/>
        </w:rPr>
        <w:t xml:space="preserve">. </w:t>
      </w:r>
      <w:r w:rsidRPr="00830999">
        <w:rPr>
          <w:rFonts w:eastAsia="Times New Roman" w:cs="Tahoma"/>
          <w:color w:val="363636"/>
          <w:szCs w:val="20"/>
        </w:rPr>
        <w:t>This DUNS number should be the same number used when your organi</w:t>
      </w:r>
      <w:r w:rsidR="003246C7">
        <w:rPr>
          <w:rFonts w:eastAsia="Times New Roman" w:cs="Tahoma"/>
          <w:color w:val="363636"/>
          <w:szCs w:val="20"/>
        </w:rPr>
        <w:t>zation registered with the SAM.</w:t>
      </w:r>
      <w:r w:rsidRPr="00830999">
        <w:rPr>
          <w:rFonts w:eastAsia="Times New Roman" w:cs="Tahoma"/>
          <w:color w:val="363636"/>
          <w:szCs w:val="20"/>
        </w:rPr>
        <w:t xml:space="preserve"> If you do not enter the same DUNS number on your application as the DUNS you registered with, Grants.gov will reject your application.</w:t>
      </w:r>
    </w:p>
    <w:p w14:paraId="7FD602FE" w14:textId="77777777" w:rsidR="00C847B7" w:rsidRPr="00830999" w:rsidRDefault="00C847B7" w:rsidP="00C847B7">
      <w:pPr>
        <w:rPr>
          <w:rFonts w:cs="Tahoma"/>
          <w:szCs w:val="20"/>
        </w:rPr>
      </w:pPr>
    </w:p>
    <w:p w14:paraId="503DB7AB" w14:textId="77777777" w:rsidR="00C847B7" w:rsidRPr="00830999" w:rsidRDefault="00C847B7" w:rsidP="00FD1B9D">
      <w:pPr>
        <w:pStyle w:val="Heading3"/>
      </w:pPr>
      <w:bookmarkStart w:id="238" w:name="_Toc378173889"/>
      <w:bookmarkStart w:id="239" w:name="_Toc375049699"/>
      <w:bookmarkStart w:id="240" w:name="_Toc482279904"/>
      <w:bookmarkStart w:id="241" w:name="_Toc515524252"/>
      <w:r w:rsidRPr="00830999">
        <w:lastRenderedPageBreak/>
        <w:t>Verify Submission is OK</w:t>
      </w:r>
      <w:bookmarkEnd w:id="238"/>
      <w:bookmarkEnd w:id="239"/>
      <w:bookmarkEnd w:id="240"/>
      <w:bookmarkEnd w:id="241"/>
    </w:p>
    <w:p w14:paraId="6ABBFC73" w14:textId="61EF1E08" w:rsidR="00C847B7" w:rsidRPr="00830999" w:rsidRDefault="00C847B7" w:rsidP="00C847B7">
      <w:pPr>
        <w:rPr>
          <w:rFonts w:cs="Tahoma"/>
          <w:szCs w:val="20"/>
        </w:rPr>
      </w:pPr>
      <w:r w:rsidRPr="00830999">
        <w:rPr>
          <w:rFonts w:cs="Tahoma"/>
          <w:szCs w:val="20"/>
        </w:rPr>
        <w:t>The Institute urges you to verify that Grants.gov and the Institute have received the application on time and that</w:t>
      </w:r>
      <w:r w:rsidR="003246C7">
        <w:rPr>
          <w:rFonts w:cs="Tahoma"/>
          <w:szCs w:val="20"/>
        </w:rPr>
        <w:t xml:space="preserve"> it was validated successfully. </w:t>
      </w:r>
      <w:r w:rsidRPr="00830999">
        <w:rPr>
          <w:rFonts w:cs="Tahoma"/>
          <w:szCs w:val="20"/>
        </w:rPr>
        <w:t xml:space="preserve">To see the date and time that your application was received by Grants.gov, you need to log on to Grants.gov and click on the "Track My Application" link </w:t>
      </w:r>
      <w:hyperlink r:id="rId70" w:history="1">
        <w:r w:rsidR="00A06B82" w:rsidRPr="00615BF7">
          <w:rPr>
            <w:rStyle w:val="Hyperlink"/>
            <w:rFonts w:cs="Tahoma"/>
          </w:rPr>
          <w:t>https://www.grants.gov/web/grants/applicants/track-my-application.html</w:t>
        </w:r>
      </w:hyperlink>
      <w:r w:rsidRPr="00830999">
        <w:rPr>
          <w:rFonts w:cs="Tahoma"/>
        </w:rPr>
        <w:t xml:space="preserve">. </w:t>
      </w:r>
      <w:r w:rsidRPr="00830999">
        <w:rPr>
          <w:rFonts w:cs="Tahoma"/>
          <w:szCs w:val="20"/>
        </w:rPr>
        <w:t xml:space="preserve">For a successful submission, the date/time received should be no later than 4:30:00 p.m. </w:t>
      </w:r>
      <w:r w:rsidR="00590281" w:rsidRPr="00830999">
        <w:rPr>
          <w:rFonts w:cs="Tahoma"/>
          <w:szCs w:val="20"/>
        </w:rPr>
        <w:t>Eastern Time</w:t>
      </w:r>
      <w:r w:rsidRPr="00830999">
        <w:rPr>
          <w:rFonts w:cs="Tahoma"/>
          <w:szCs w:val="20"/>
        </w:rPr>
        <w:t xml:space="preserve"> on the deadline date, </w:t>
      </w:r>
      <w:r w:rsidRPr="00830999">
        <w:rPr>
          <w:rFonts w:cs="Tahoma"/>
          <w:szCs w:val="20"/>
          <w:u w:val="single"/>
        </w:rPr>
        <w:t>and</w:t>
      </w:r>
      <w:r w:rsidRPr="00830999">
        <w:rPr>
          <w:rFonts w:cs="Tahoma"/>
          <w:szCs w:val="20"/>
        </w:rPr>
        <w:t xml:space="preserve"> the application status should be: (1) Validated (i.e., no errors in submission), (2) Received by Agency (i.e., Grants.gov has transmitted the submission to the U.S. Department of Education), or (3) Agency Tracking Number Assigned (the U.S. Department of Education has assigned a unique PR/Award Number to the application). </w:t>
      </w:r>
    </w:p>
    <w:p w14:paraId="48D0C61B" w14:textId="77777777" w:rsidR="00C847B7" w:rsidRPr="00830999" w:rsidRDefault="00C847B7" w:rsidP="00C847B7">
      <w:pPr>
        <w:rPr>
          <w:rFonts w:cs="Tahoma"/>
          <w:szCs w:val="20"/>
        </w:rPr>
      </w:pPr>
    </w:p>
    <w:p w14:paraId="0C4CDD18" w14:textId="1048A5BC" w:rsidR="00576469" w:rsidRPr="00830999" w:rsidRDefault="00C847B7" w:rsidP="00576469">
      <w:pPr>
        <w:rPr>
          <w:rFonts w:cs="Tahoma"/>
          <w:szCs w:val="20"/>
        </w:rPr>
      </w:pPr>
      <w:r w:rsidRPr="00830999">
        <w:rPr>
          <w:rFonts w:cs="Tahoma"/>
          <w:szCs w:val="20"/>
        </w:rPr>
        <w:t xml:space="preserve">Note: If the date/time received is later than 4:30:00 p.m. </w:t>
      </w:r>
      <w:r w:rsidR="00590281" w:rsidRPr="00830999">
        <w:rPr>
          <w:rFonts w:cs="Tahoma"/>
          <w:szCs w:val="20"/>
        </w:rPr>
        <w:t>Eastern Time</w:t>
      </w:r>
      <w:r w:rsidRPr="00830999">
        <w:rPr>
          <w:rFonts w:cs="Tahoma"/>
          <w:szCs w:val="20"/>
        </w:rPr>
        <w:t xml:space="preserve"> on the deadline date, the application is late. If the application has a status of “Received” it is still awaiting validation by Grants.gov. Once validation is complete, the status will change either to “Validated” or “Rejected with Errors”</w:t>
      </w:r>
      <w:r w:rsidR="00576469" w:rsidRPr="00830999">
        <w:rPr>
          <w:rFonts w:cs="Tahoma"/>
          <w:szCs w:val="20"/>
        </w:rPr>
        <w:t>.</w:t>
      </w:r>
      <w:r w:rsidRPr="00830999">
        <w:rPr>
          <w:rFonts w:cs="Tahoma"/>
          <w:szCs w:val="20"/>
        </w:rPr>
        <w:t xml:space="preserve"> If the status is “Rejected with Errors,” the application has not been received successfully. Grants.gov provides information </w:t>
      </w:r>
      <w:r w:rsidR="002723ED" w:rsidRPr="00830999">
        <w:rPr>
          <w:rFonts w:cs="Tahoma"/>
          <w:szCs w:val="20"/>
        </w:rPr>
        <w:t>on reasons why applications may be rejected in its Frequently Asked Questions (FAQ) page</w:t>
      </w:r>
      <w:r w:rsidR="00576469" w:rsidRPr="00830999">
        <w:rPr>
          <w:rFonts w:cs="Tahoma"/>
          <w:szCs w:val="20"/>
        </w:rPr>
        <w:t xml:space="preserve"> </w:t>
      </w:r>
      <w:hyperlink r:id="rId71" w:history="1">
        <w:r w:rsidR="00A06B82" w:rsidRPr="00615BF7">
          <w:rPr>
            <w:rStyle w:val="Hyperlink"/>
          </w:rPr>
          <w:t>https://www.grants.gov/web/grants/applicants/encountering-error-messages.html</w:t>
        </w:r>
      </w:hyperlink>
      <w:r w:rsidR="00576469" w:rsidRPr="00830999">
        <w:rPr>
          <w:rStyle w:val="Hyperlink"/>
          <w:color w:val="000000" w:themeColor="text1"/>
        </w:rPr>
        <w:t>.</w:t>
      </w:r>
    </w:p>
    <w:p w14:paraId="23EA666F" w14:textId="77777777" w:rsidR="00C847B7" w:rsidRPr="00830999" w:rsidRDefault="00C847B7" w:rsidP="00C847B7">
      <w:pPr>
        <w:rPr>
          <w:rFonts w:cs="Tahoma"/>
          <w:szCs w:val="20"/>
        </w:rPr>
      </w:pPr>
    </w:p>
    <w:p w14:paraId="72688777" w14:textId="77777777" w:rsidR="00C847B7" w:rsidRPr="00830999" w:rsidRDefault="00C847B7" w:rsidP="00C847B7">
      <w:pPr>
        <w:rPr>
          <w:rFonts w:cs="Tahoma"/>
          <w:szCs w:val="20"/>
        </w:rPr>
      </w:pPr>
      <w:r w:rsidRPr="00830999">
        <w:rPr>
          <w:rFonts w:cs="Tahoma"/>
          <w:szCs w:val="20"/>
        </w:rPr>
        <w:t xml:space="preserve">You will receive four emails regarding the status of your submission; the first three will come from Grants.gov and the fourth will come from the U.S. Department of Education. Within 2 days of submitting a grant application to Grants.gov, you will receive three emails from Grants.gov: </w:t>
      </w:r>
    </w:p>
    <w:p w14:paraId="2F21C396" w14:textId="77777777" w:rsidR="00C847B7" w:rsidRPr="00830999" w:rsidRDefault="00C847B7" w:rsidP="00C847B7">
      <w:pPr>
        <w:rPr>
          <w:rFonts w:cs="Tahoma"/>
          <w:szCs w:val="20"/>
        </w:rPr>
      </w:pPr>
    </w:p>
    <w:p w14:paraId="3D5925F0" w14:textId="18BE3B19" w:rsidR="00C847B7" w:rsidRPr="00830999" w:rsidRDefault="00C847B7" w:rsidP="00C847B7">
      <w:pPr>
        <w:pStyle w:val="ListParagraph"/>
        <w:numPr>
          <w:ilvl w:val="0"/>
          <w:numId w:val="20"/>
        </w:numPr>
        <w:rPr>
          <w:rFonts w:cs="Tahoma"/>
          <w:szCs w:val="20"/>
        </w:rPr>
      </w:pPr>
      <w:r w:rsidRPr="00830999">
        <w:rPr>
          <w:rFonts w:cs="Tahoma"/>
          <w:szCs w:val="20"/>
        </w:rPr>
        <w:t xml:space="preserve">The first email message will confirm receipt of the application by the Grants.gov system and will provide you with an application tracking number beginning with the word “GRANT”, for example GRANT00234567. You can use this number to track your application on Grants.gov using the “Track My Application” link </w:t>
      </w:r>
      <w:hyperlink r:id="rId72" w:history="1">
        <w:r w:rsidR="00A06B82" w:rsidRPr="00615BF7">
          <w:rPr>
            <w:rStyle w:val="Hyperlink"/>
            <w:rFonts w:cs="Tahoma"/>
          </w:rPr>
          <w:t>https://www.grants.gov/web/grants/applicants/track-my-application.html</w:t>
        </w:r>
      </w:hyperlink>
      <w:r w:rsidRPr="00830999">
        <w:rPr>
          <w:rFonts w:cs="Tahoma"/>
        </w:rPr>
        <w:t xml:space="preserve"> </w:t>
      </w:r>
      <w:r w:rsidRPr="00830999">
        <w:rPr>
          <w:rFonts w:cs="Tahoma"/>
          <w:szCs w:val="20"/>
        </w:rPr>
        <w:t>before it is transmitted to the U.S. Department of Education.</w:t>
      </w:r>
    </w:p>
    <w:p w14:paraId="201136DD" w14:textId="77777777" w:rsidR="00C847B7" w:rsidRPr="00830999" w:rsidRDefault="00C847B7" w:rsidP="00C847B7">
      <w:pPr>
        <w:rPr>
          <w:rFonts w:cs="Tahoma"/>
          <w:szCs w:val="20"/>
        </w:rPr>
      </w:pPr>
    </w:p>
    <w:p w14:paraId="4F728B7C" w14:textId="77777777" w:rsidR="00C847B7" w:rsidRPr="00830999" w:rsidRDefault="00C847B7" w:rsidP="00C847B7">
      <w:pPr>
        <w:pStyle w:val="ListParagraph"/>
        <w:numPr>
          <w:ilvl w:val="0"/>
          <w:numId w:val="20"/>
        </w:numPr>
        <w:rPr>
          <w:rFonts w:cs="Tahoma"/>
          <w:szCs w:val="20"/>
        </w:rPr>
      </w:pPr>
      <w:r w:rsidRPr="00830999">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14:paraId="785DEDA8" w14:textId="77777777" w:rsidR="00C847B7" w:rsidRPr="00830999" w:rsidRDefault="00C847B7" w:rsidP="00C847B7">
      <w:pPr>
        <w:rPr>
          <w:rFonts w:cs="Tahoma"/>
          <w:szCs w:val="20"/>
        </w:rPr>
      </w:pPr>
    </w:p>
    <w:p w14:paraId="46734F86" w14:textId="77777777" w:rsidR="00C847B7" w:rsidRPr="00830999" w:rsidRDefault="00C847B7" w:rsidP="00C847B7">
      <w:pPr>
        <w:pStyle w:val="ListParagraph"/>
        <w:numPr>
          <w:ilvl w:val="0"/>
          <w:numId w:val="20"/>
        </w:numPr>
        <w:rPr>
          <w:rFonts w:cs="Tahoma"/>
          <w:szCs w:val="20"/>
        </w:rPr>
      </w:pPr>
      <w:r w:rsidRPr="00830999">
        <w:rPr>
          <w:rFonts w:cs="Tahoma"/>
          <w:szCs w:val="20"/>
        </w:rPr>
        <w:t>The third email message will indicate that the U.S. Department of Education has confirmed retrieval of the application from Grants.gov once it has been validated.</w:t>
      </w:r>
    </w:p>
    <w:p w14:paraId="50BEAD82" w14:textId="77777777" w:rsidR="00C847B7" w:rsidRPr="00830999" w:rsidRDefault="00C847B7" w:rsidP="00C847B7">
      <w:pPr>
        <w:rPr>
          <w:rFonts w:cs="Tahoma"/>
          <w:szCs w:val="20"/>
        </w:rPr>
      </w:pPr>
    </w:p>
    <w:p w14:paraId="3E13284C" w14:textId="13C825EA" w:rsidR="00C847B7" w:rsidRPr="00830999" w:rsidRDefault="00C847B7" w:rsidP="00C847B7">
      <w:pPr>
        <w:rPr>
          <w:rFonts w:cs="Tahoma"/>
          <w:szCs w:val="20"/>
        </w:rPr>
      </w:pPr>
      <w:r w:rsidRPr="00830999">
        <w:rPr>
          <w:rFonts w:cs="Tahoma"/>
          <w:szCs w:val="20"/>
        </w:rPr>
        <w:t xml:space="preserve">If the second email message indicates that the application, as identified by its unique application tracking number, is valid and the time of receipt was no later than 4:30:00 p.m. </w:t>
      </w:r>
      <w:r w:rsidR="00590281" w:rsidRPr="00830999">
        <w:rPr>
          <w:rFonts w:cs="Tahoma"/>
          <w:szCs w:val="20"/>
        </w:rPr>
        <w:t>Eastern Time</w:t>
      </w:r>
      <w:r w:rsidRPr="00830999">
        <w:rPr>
          <w:rFonts w:cs="Tahoma"/>
          <w:szCs w:val="20"/>
        </w:rPr>
        <w:t xml:space="preserve">, then the application submission is successful and on-time. </w:t>
      </w:r>
    </w:p>
    <w:p w14:paraId="7FFDBDCD" w14:textId="77777777" w:rsidR="00C847B7" w:rsidRPr="00830999" w:rsidRDefault="00C847B7" w:rsidP="00C847B7">
      <w:pPr>
        <w:ind w:firstLine="45"/>
        <w:rPr>
          <w:rFonts w:cs="Tahoma"/>
          <w:szCs w:val="20"/>
        </w:rPr>
      </w:pPr>
    </w:p>
    <w:p w14:paraId="44676BA4" w14:textId="3A5AE029" w:rsidR="00C847B7" w:rsidRPr="00830999" w:rsidRDefault="00C847B7" w:rsidP="00C847B7">
      <w:pPr>
        <w:rPr>
          <w:rFonts w:cs="Tahoma"/>
          <w:szCs w:val="20"/>
        </w:rPr>
      </w:pPr>
      <w:r w:rsidRPr="00830999">
        <w:rPr>
          <w:rFonts w:cs="Tahoma"/>
          <w:szCs w:val="20"/>
        </w:rPr>
        <w:t>Note: You should not rely solely on e</w:t>
      </w:r>
      <w:r w:rsidR="00576469" w:rsidRPr="00830999">
        <w:rPr>
          <w:rFonts w:cs="Tahoma"/>
          <w:szCs w:val="20"/>
        </w:rPr>
        <w:t>-</w:t>
      </w:r>
      <w:r w:rsidRPr="00830999">
        <w:rPr>
          <w:rFonts w:cs="Tahoma"/>
          <w:szCs w:val="20"/>
        </w:rPr>
        <w:t xml:space="preserve">mail to confirm whether an application has been received on-time and validated successfully. The Institute urges you to use the “Track My Application” link on Grants.gov to verify on-time, valid submissions in addition to the confirmation emails. </w:t>
      </w:r>
      <w:hyperlink r:id="rId73" w:history="1">
        <w:r w:rsidR="00A06B82" w:rsidRPr="00615BF7">
          <w:rPr>
            <w:rStyle w:val="Hyperlink"/>
            <w:rFonts w:cs="Tahoma"/>
          </w:rPr>
          <w:t>https://www.grants.gov/web/grants/applicants/track-my-application.html</w:t>
        </w:r>
      </w:hyperlink>
      <w:r w:rsidRPr="00830999">
        <w:rPr>
          <w:rFonts w:cs="Tahoma"/>
          <w:szCs w:val="20"/>
        </w:rPr>
        <w:t xml:space="preserve"> </w:t>
      </w:r>
    </w:p>
    <w:p w14:paraId="4E994A52" w14:textId="77777777" w:rsidR="00C847B7" w:rsidRPr="00830999" w:rsidRDefault="00C847B7" w:rsidP="00C847B7">
      <w:pPr>
        <w:rPr>
          <w:rFonts w:cs="Tahoma"/>
          <w:szCs w:val="20"/>
        </w:rPr>
      </w:pPr>
    </w:p>
    <w:p w14:paraId="69C4FA29" w14:textId="77777777" w:rsidR="00C847B7" w:rsidRPr="002D29C3" w:rsidRDefault="00C847B7" w:rsidP="00C847B7">
      <w:pPr>
        <w:rPr>
          <w:rFonts w:cs="Tahoma"/>
          <w:szCs w:val="20"/>
        </w:rPr>
      </w:pPr>
      <w:r w:rsidRPr="00830999">
        <w:rPr>
          <w:rFonts w:cs="Tahoma"/>
          <w:szCs w:val="20"/>
        </w:rPr>
        <w:t>Once Grants.gov validates the application and transmits it to the U.S. Department of E</w:t>
      </w:r>
      <w:r w:rsidRPr="002D29C3">
        <w:rPr>
          <w:rFonts w:cs="Tahoma"/>
          <w:szCs w:val="20"/>
        </w:rPr>
        <w:t xml:space="preserve">ducation, you will receive an email from the U.S. Department of Education. </w:t>
      </w:r>
    </w:p>
    <w:p w14:paraId="44BDF6F2" w14:textId="77777777" w:rsidR="00C847B7" w:rsidRPr="002D29C3" w:rsidRDefault="00C847B7" w:rsidP="00C847B7">
      <w:pPr>
        <w:rPr>
          <w:rFonts w:cs="Tahoma"/>
          <w:szCs w:val="20"/>
        </w:rPr>
      </w:pPr>
    </w:p>
    <w:p w14:paraId="46B78C03" w14:textId="77777777" w:rsidR="00C847B7" w:rsidRPr="002D29C3" w:rsidRDefault="00C847B7" w:rsidP="00C847B7">
      <w:pPr>
        <w:pStyle w:val="ListParagraph"/>
        <w:numPr>
          <w:ilvl w:val="0"/>
          <w:numId w:val="21"/>
        </w:numPr>
        <w:rPr>
          <w:rFonts w:cs="Tahoma"/>
          <w:szCs w:val="20"/>
        </w:rPr>
      </w:pPr>
      <w:r w:rsidRPr="002D29C3">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w:t>
      </w:r>
      <w:r>
        <w:rPr>
          <w:rFonts w:cs="Tahoma"/>
          <w:szCs w:val="20"/>
        </w:rPr>
        <w:t>324</w:t>
      </w:r>
      <w:r w:rsidRPr="002D29C3">
        <w:rPr>
          <w:rFonts w:cs="Tahoma"/>
          <w:szCs w:val="20"/>
        </w:rPr>
        <w:t>L), the fiscal year for the submission (e.g., 1</w:t>
      </w:r>
      <w:r w:rsidR="001128AC">
        <w:rPr>
          <w:rFonts w:cs="Tahoma"/>
          <w:szCs w:val="20"/>
        </w:rPr>
        <w:t>9</w:t>
      </w:r>
      <w:r w:rsidRPr="002D29C3">
        <w:rPr>
          <w:rFonts w:cs="Tahoma"/>
          <w:szCs w:val="20"/>
        </w:rPr>
        <w:t xml:space="preserve"> for fiscal year 201</w:t>
      </w:r>
      <w:r w:rsidR="001128AC">
        <w:rPr>
          <w:rFonts w:cs="Tahoma"/>
          <w:szCs w:val="20"/>
        </w:rPr>
        <w:t>9</w:t>
      </w:r>
      <w:r w:rsidRPr="002D29C3">
        <w:rPr>
          <w:rFonts w:cs="Tahoma"/>
          <w:szCs w:val="20"/>
        </w:rPr>
        <w:t xml:space="preserve">), and finally four digits unique to the application, for example </w:t>
      </w:r>
      <w:r>
        <w:rPr>
          <w:rFonts w:cs="Tahoma"/>
          <w:szCs w:val="20"/>
        </w:rPr>
        <w:lastRenderedPageBreak/>
        <w:t>R324</w:t>
      </w:r>
      <w:r w:rsidRPr="002D29C3">
        <w:rPr>
          <w:rFonts w:cs="Tahoma"/>
          <w:szCs w:val="20"/>
        </w:rPr>
        <w:t>L1</w:t>
      </w:r>
      <w:r w:rsidR="001128AC">
        <w:rPr>
          <w:rFonts w:cs="Tahoma"/>
          <w:szCs w:val="20"/>
        </w:rPr>
        <w:t>9</w:t>
      </w:r>
      <w:r w:rsidRPr="002D29C3">
        <w:rPr>
          <w:rFonts w:cs="Tahoma"/>
          <w:szCs w:val="20"/>
        </w:rPr>
        <w:t xml:space="preserve">XXXX. If the application was received after the closing date/time, this email will also indicate that the application is late and will not be given further consideration. </w:t>
      </w:r>
    </w:p>
    <w:p w14:paraId="0A8330BA" w14:textId="77777777" w:rsidR="00C847B7" w:rsidRPr="002D29C3" w:rsidRDefault="00C847B7" w:rsidP="00C847B7">
      <w:pPr>
        <w:rPr>
          <w:rFonts w:cs="Tahoma"/>
          <w:szCs w:val="20"/>
        </w:rPr>
      </w:pPr>
    </w:p>
    <w:p w14:paraId="65F0F6AE" w14:textId="77777777" w:rsidR="00C847B7" w:rsidRPr="002D29C3" w:rsidRDefault="00C847B7" w:rsidP="00C847B7">
      <w:pPr>
        <w:rPr>
          <w:rFonts w:cs="Tahoma"/>
          <w:szCs w:val="20"/>
        </w:rPr>
      </w:pPr>
      <w:r w:rsidRPr="002D29C3">
        <w:rPr>
          <w:rFonts w:cs="Tahoma"/>
          <w:szCs w:val="20"/>
        </w:rPr>
        <w:t>Note: The Institute strongly recommends that you begin the submission process at least 3 to 4 days in advance of t</w:t>
      </w:r>
      <w:r w:rsidRPr="00830999">
        <w:rPr>
          <w:rFonts w:cs="Tahoma"/>
          <w:szCs w:val="20"/>
        </w:rPr>
        <w:t xml:space="preserve">he </w:t>
      </w:r>
      <w:r w:rsidR="00827AD8" w:rsidRPr="00830999">
        <w:rPr>
          <w:rFonts w:cs="Tahoma"/>
          <w:szCs w:val="20"/>
        </w:rPr>
        <w:t xml:space="preserve">deadline </w:t>
      </w:r>
      <w:r w:rsidRPr="00830999">
        <w:rPr>
          <w:rFonts w:cs="Tahoma"/>
          <w:szCs w:val="20"/>
        </w:rPr>
        <w:t>to allow for a</w:t>
      </w:r>
      <w:r w:rsidRPr="002D29C3">
        <w:rPr>
          <w:rFonts w:cs="Tahoma"/>
          <w:szCs w:val="20"/>
        </w:rPr>
        <w:t xml:space="preserve"> successful and timely submission.</w:t>
      </w:r>
    </w:p>
    <w:p w14:paraId="68346A5E" w14:textId="77777777" w:rsidR="00C847B7" w:rsidRPr="002D29C3" w:rsidRDefault="00C847B7" w:rsidP="00C847B7">
      <w:pPr>
        <w:rPr>
          <w:rFonts w:cs="Tahoma"/>
          <w:szCs w:val="20"/>
        </w:rPr>
      </w:pPr>
    </w:p>
    <w:p w14:paraId="3DE18D56" w14:textId="77777777" w:rsidR="00C847B7" w:rsidRPr="002D29C3" w:rsidRDefault="00C847B7" w:rsidP="00FD1B9D">
      <w:pPr>
        <w:pStyle w:val="Heading3"/>
      </w:pPr>
      <w:bookmarkStart w:id="242" w:name="_Toc375049700"/>
      <w:bookmarkStart w:id="243" w:name="_Toc378173890"/>
      <w:bookmarkStart w:id="244" w:name="_Toc482279905"/>
      <w:bookmarkStart w:id="245" w:name="_Toc515524253"/>
      <w:r w:rsidRPr="002D29C3">
        <w:t>Late Applications</w:t>
      </w:r>
      <w:bookmarkEnd w:id="242"/>
      <w:bookmarkEnd w:id="243"/>
      <w:bookmarkEnd w:id="244"/>
      <w:bookmarkEnd w:id="245"/>
      <w:r w:rsidRPr="002D29C3">
        <w:tab/>
      </w:r>
    </w:p>
    <w:p w14:paraId="10F7F962" w14:textId="7946E4DF" w:rsidR="00C847B7" w:rsidRPr="002D29C3" w:rsidRDefault="00C847B7" w:rsidP="00C847B7">
      <w:pPr>
        <w:rPr>
          <w:rFonts w:cs="Tahoma"/>
          <w:szCs w:val="20"/>
        </w:rPr>
      </w:pPr>
      <w:r w:rsidRPr="002D29C3">
        <w:rPr>
          <w:rFonts w:cs="Tahoma"/>
          <w:szCs w:val="20"/>
        </w:rPr>
        <w:t xml:space="preserve">If your application is submitted after 4:30:00 p.m. </w:t>
      </w:r>
      <w:r w:rsidR="00590281">
        <w:rPr>
          <w:rFonts w:cs="Tahoma"/>
          <w:szCs w:val="20"/>
        </w:rPr>
        <w:t>Eastern Time</w:t>
      </w:r>
      <w:r w:rsidRPr="002D29C3">
        <w:rPr>
          <w:rFonts w:cs="Tahoma"/>
          <w:szCs w:val="20"/>
        </w:rPr>
        <w:t xml:space="preserve"> on the application deadline date, your application will not be accepted and will not be reviewed. </w:t>
      </w:r>
      <w:r w:rsidRPr="002D29C3">
        <w:rPr>
          <w:rFonts w:cs="Tahoma"/>
          <w:b/>
          <w:szCs w:val="20"/>
        </w:rPr>
        <w:t>The Institute does not accept late applications</w:t>
      </w:r>
      <w:r w:rsidRPr="002D29C3">
        <w:rPr>
          <w:rFonts w:cs="Tahoma"/>
          <w:szCs w:val="20"/>
        </w:rPr>
        <w:t xml:space="preserve">. </w:t>
      </w:r>
    </w:p>
    <w:p w14:paraId="1426CF9D" w14:textId="77777777" w:rsidR="00C847B7" w:rsidRPr="002D29C3" w:rsidRDefault="00C847B7" w:rsidP="00C847B7">
      <w:pPr>
        <w:rPr>
          <w:rFonts w:cs="Tahoma"/>
          <w:szCs w:val="20"/>
        </w:rPr>
      </w:pPr>
    </w:p>
    <w:p w14:paraId="2FF7778D" w14:textId="1D74A323" w:rsidR="00827AD8" w:rsidRPr="00C03BDF" w:rsidRDefault="00827AD8" w:rsidP="003246C7">
      <w:pPr>
        <w:rPr>
          <w:rFonts w:cs="Tahoma"/>
          <w:szCs w:val="20"/>
        </w:rPr>
      </w:pPr>
      <w:r w:rsidRPr="00C03BDF">
        <w:rPr>
          <w:rFonts w:cs="Tahoma"/>
          <w:szCs w:val="20"/>
        </w:rPr>
        <w:t xml:space="preserve">Late applications are often the result of one or more common submission problems that could not be resolved because there was not enough time to do so before the application deadline. </w:t>
      </w:r>
      <w:r w:rsidRPr="00AD43B3">
        <w:t>Some of the reasons Grants.gov may reject an application can be found on the Grants.gov sit</w:t>
      </w:r>
      <w:r>
        <w:t xml:space="preserve">e </w:t>
      </w:r>
      <w:hyperlink r:id="rId74" w:history="1">
        <w:r w:rsidR="00A06B82" w:rsidRPr="00615BF7">
          <w:rPr>
            <w:rStyle w:val="Hyperlink"/>
          </w:rPr>
          <w:t>https://www.grants.gov/web/grants/applicants/encountering-error-messages.html</w:t>
        </w:r>
      </w:hyperlink>
      <w:r>
        <w:t xml:space="preserve">.  </w:t>
      </w:r>
      <w:r w:rsidRPr="00800064">
        <w:t xml:space="preserve">For more detailed information on troubleshooting Adobe errors, you can review the Adobe Reader </w:t>
      </w:r>
      <w:r>
        <w:t xml:space="preserve">Software Tip Sheet </w:t>
      </w:r>
      <w:r w:rsidRPr="00800064">
        <w:t>at</w:t>
      </w:r>
      <w:r>
        <w:t xml:space="preserve">  </w:t>
      </w:r>
      <w:r w:rsidRPr="00800064">
        <w:t xml:space="preserve"> </w:t>
      </w:r>
      <w:hyperlink r:id="rId75" w:history="1">
        <w:r w:rsidR="00A06B82" w:rsidRPr="00615BF7">
          <w:rPr>
            <w:rStyle w:val="Hyperlink"/>
          </w:rPr>
          <w:t>https://www.grants.gov/web/grants/applicants/adobe-software-compatibility.html</w:t>
        </w:r>
      </w:hyperlink>
      <w:r>
        <w:t xml:space="preserve">.  </w:t>
      </w:r>
    </w:p>
    <w:p w14:paraId="6EA78334" w14:textId="77777777" w:rsidR="003246C7" w:rsidRDefault="003246C7" w:rsidP="003246C7">
      <w:pPr>
        <w:rPr>
          <w:rFonts w:cs="Tahoma"/>
          <w:szCs w:val="20"/>
        </w:rPr>
      </w:pPr>
    </w:p>
    <w:p w14:paraId="43B23AEF" w14:textId="7E785E15" w:rsidR="00827AD8" w:rsidRPr="008E48B4" w:rsidRDefault="00827AD8" w:rsidP="003246C7">
      <w:pPr>
        <w:rPr>
          <w:rFonts w:cs="Tahoma"/>
          <w:szCs w:val="20"/>
        </w:rPr>
      </w:pPr>
      <w:r w:rsidRPr="00C03BDF">
        <w:rPr>
          <w:rFonts w:cs="Tahoma"/>
          <w:szCs w:val="20"/>
        </w:rPr>
        <w:t>If after consulting these resource</w:t>
      </w:r>
      <w:r>
        <w:rPr>
          <w:rFonts w:cs="Tahoma"/>
          <w:szCs w:val="20"/>
        </w:rPr>
        <w:t xml:space="preserve">s you still experience problems, </w:t>
      </w:r>
      <w:r w:rsidRPr="008E48B4">
        <w:rPr>
          <w:rFonts w:cs="Tahoma"/>
          <w:szCs w:val="20"/>
        </w:rPr>
        <w:t xml:space="preserve">contact Grants.gov </w:t>
      </w:r>
      <w:r w:rsidR="003246C7">
        <w:rPr>
          <w:rFonts w:cs="Tahoma"/>
          <w:szCs w:val="20"/>
        </w:rPr>
        <w:t>Applicant</w:t>
      </w:r>
      <w:r w:rsidRPr="008E48B4">
        <w:rPr>
          <w:rFonts w:cs="Tahoma"/>
          <w:szCs w:val="20"/>
        </w:rPr>
        <w:t xml:space="preserve"> Support </w:t>
      </w:r>
      <w:r>
        <w:rPr>
          <w:rFonts w:cs="Tahoma"/>
          <w:szCs w:val="20"/>
        </w:rPr>
        <w:t>(</w:t>
      </w:r>
      <w:r w:rsidRPr="008E48B4">
        <w:rPr>
          <w:rFonts w:cs="Tahoma"/>
          <w:szCs w:val="20"/>
        </w:rPr>
        <w:t xml:space="preserve">1-800-518-4726 or </w:t>
      </w:r>
      <w:hyperlink r:id="rId76" w:history="1">
        <w:r>
          <w:rPr>
            <w:rStyle w:val="Hyperlink"/>
            <w:rFonts w:cs="Tahoma"/>
            <w:szCs w:val="20"/>
          </w:rPr>
          <w:t>support@grants.gov</w:t>
        </w:r>
      </w:hyperlink>
      <w:r>
        <w:rPr>
          <w:rFonts w:cs="Tahoma"/>
          <w:szCs w:val="20"/>
        </w:rPr>
        <w:t>)</w:t>
      </w:r>
      <w:r w:rsidRPr="008E48B4">
        <w:rPr>
          <w:rFonts w:cs="Tahoma"/>
          <w:szCs w:val="20"/>
        </w:rPr>
        <w:t xml:space="preserve"> or access the Grants.gov Self-Service Knowledge Base </w:t>
      </w:r>
      <w:r>
        <w:rPr>
          <w:rFonts w:cs="Tahoma"/>
          <w:szCs w:val="20"/>
        </w:rPr>
        <w:t>web portal</w:t>
      </w:r>
      <w:r w:rsidRPr="008E48B4">
        <w:rPr>
          <w:rFonts w:cs="Tahoma"/>
          <w:szCs w:val="20"/>
        </w:rPr>
        <w:t xml:space="preserve"> </w:t>
      </w:r>
      <w:hyperlink r:id="rId77" w:history="1">
        <w:r w:rsidRPr="008E48B4">
          <w:rPr>
            <w:rStyle w:val="Hyperlink"/>
            <w:rFonts w:cs="Tahoma"/>
            <w:szCs w:val="20"/>
          </w:rPr>
          <w:t>https://grants-portal.psc.gov/Welcome.aspx?pt=Grants</w:t>
        </w:r>
      </w:hyperlink>
      <w:r>
        <w:rPr>
          <w:rFonts w:cs="Tahoma"/>
          <w:szCs w:val="20"/>
        </w:rPr>
        <w:t xml:space="preserve">. </w:t>
      </w:r>
    </w:p>
    <w:p w14:paraId="2B614D1D" w14:textId="77777777" w:rsidR="003246C7" w:rsidRDefault="003246C7" w:rsidP="003246C7">
      <w:pPr>
        <w:rPr>
          <w:rFonts w:cs="Tahoma"/>
          <w:szCs w:val="20"/>
        </w:rPr>
      </w:pPr>
    </w:p>
    <w:p w14:paraId="278BAD14" w14:textId="27A963F1" w:rsidR="00827AD8" w:rsidRDefault="00827AD8" w:rsidP="003246C7">
      <w:pPr>
        <w:rPr>
          <w:rFonts w:cs="Tahoma"/>
          <w:b/>
          <w:szCs w:val="20"/>
        </w:rPr>
      </w:pPr>
      <w:r w:rsidRPr="002D29C3">
        <w:rPr>
          <w:rFonts w:cs="Tahoma"/>
          <w:szCs w:val="20"/>
        </w:rPr>
        <w:t xml:space="preserve">If the Grants.gov Support Desk determines that a technical problem occurred with the Grants.gov system, and determines that the problem affected your ability to submit the application by the submission deadline, you may petition the Institute to </w:t>
      </w:r>
      <w:r w:rsidR="00D16282">
        <w:rPr>
          <w:rFonts w:cs="Tahoma"/>
          <w:szCs w:val="20"/>
        </w:rPr>
        <w:t>review</w:t>
      </w:r>
      <w:r w:rsidR="00D16282" w:rsidRPr="002D29C3">
        <w:rPr>
          <w:rFonts w:cs="Tahoma"/>
          <w:szCs w:val="20"/>
        </w:rPr>
        <w:t xml:space="preserve"> </w:t>
      </w:r>
      <w:r w:rsidRPr="002D29C3">
        <w:rPr>
          <w:rFonts w:cs="Tahoma"/>
          <w:szCs w:val="20"/>
        </w:rPr>
        <w:t xml:space="preserve">your application </w:t>
      </w:r>
      <w:r w:rsidR="00576469">
        <w:rPr>
          <w:rFonts w:cs="Tahoma"/>
          <w:szCs w:val="20"/>
        </w:rPr>
        <w:t xml:space="preserve">(e-mail the relevant program officer with the Grants.gov case number and related information). </w:t>
      </w:r>
      <w:r w:rsidRPr="002D29C3">
        <w:rPr>
          <w:rFonts w:cs="Tahoma"/>
          <w:szCs w:val="20"/>
        </w:rPr>
        <w:t xml:space="preserve">However, </w:t>
      </w:r>
      <w:r w:rsidR="00D47A4E">
        <w:rPr>
          <w:rFonts w:cs="Tahoma"/>
          <w:szCs w:val="20"/>
        </w:rPr>
        <w:t>if Grants.gov determines that</w:t>
      </w:r>
      <w:r w:rsidR="00576469">
        <w:rPr>
          <w:rFonts w:cs="Tahoma"/>
          <w:szCs w:val="20"/>
        </w:rPr>
        <w:t xml:space="preserve"> the </w:t>
      </w:r>
      <w:r w:rsidRPr="002D29C3">
        <w:rPr>
          <w:rFonts w:cs="Tahoma"/>
          <w:szCs w:val="20"/>
        </w:rPr>
        <w:t>problem</w:t>
      </w:r>
      <w:r w:rsidR="00576469">
        <w:rPr>
          <w:rFonts w:cs="Tahoma"/>
          <w:szCs w:val="20"/>
        </w:rPr>
        <w:t xml:space="preserve"> you experienced is one of those</w:t>
      </w:r>
      <w:r w:rsidRPr="002D29C3">
        <w:rPr>
          <w:rFonts w:cs="Tahoma"/>
          <w:szCs w:val="20"/>
        </w:rPr>
        <w:t xml:space="preserve"> identified by Grants.gov as common application errors</w:t>
      </w:r>
      <w:r w:rsidR="00576469">
        <w:rPr>
          <w:rFonts w:cs="Tahoma"/>
          <w:szCs w:val="20"/>
        </w:rPr>
        <w:t xml:space="preserve">, do not petition the Institute to have your case reviewed, because these common submission problems </w:t>
      </w:r>
      <w:r w:rsidRPr="002D29C3">
        <w:rPr>
          <w:rFonts w:cs="Tahoma"/>
          <w:szCs w:val="20"/>
        </w:rPr>
        <w:t xml:space="preserve">are not grounds for petition. </w:t>
      </w:r>
      <w:r w:rsidRPr="002D29C3">
        <w:rPr>
          <w:rFonts w:cs="Tahoma"/>
          <w:b/>
          <w:szCs w:val="20"/>
        </w:rPr>
        <w:t>The Institute will not accept an application that was late due to failure to follow the submission guidelines provided by Grants.gov and summarized in this RFA</w:t>
      </w:r>
      <w:r w:rsidR="00CB1535">
        <w:rPr>
          <w:rFonts w:cs="Tahoma"/>
          <w:b/>
          <w:szCs w:val="20"/>
        </w:rPr>
        <w:t>.</w:t>
      </w:r>
    </w:p>
    <w:p w14:paraId="347BB255" w14:textId="77777777" w:rsidR="00C847B7" w:rsidRPr="002D29C3" w:rsidRDefault="00C847B7" w:rsidP="00C847B7">
      <w:pPr>
        <w:rPr>
          <w:rFonts w:cs="Tahoma"/>
          <w:szCs w:val="20"/>
        </w:rPr>
      </w:pPr>
    </w:p>
    <w:p w14:paraId="08752719" w14:textId="77777777" w:rsidR="00C847B7" w:rsidRPr="002D29C3" w:rsidRDefault="00C847B7" w:rsidP="00F54FB3">
      <w:pPr>
        <w:pStyle w:val="Heading2"/>
      </w:pPr>
      <w:bookmarkStart w:id="246" w:name="_Toc378161854"/>
      <w:bookmarkStart w:id="247" w:name="_Toc378161976"/>
      <w:bookmarkStart w:id="248" w:name="_Toc378162193"/>
      <w:bookmarkStart w:id="249" w:name="_Toc378167269"/>
      <w:bookmarkStart w:id="250" w:name="_Toc378173891"/>
      <w:bookmarkStart w:id="251" w:name="_Toc378320261"/>
      <w:bookmarkStart w:id="252" w:name="_Toc378326889"/>
      <w:bookmarkStart w:id="253" w:name="_Toc378161855"/>
      <w:bookmarkStart w:id="254" w:name="_Toc378161977"/>
      <w:bookmarkStart w:id="255" w:name="_Toc378162194"/>
      <w:bookmarkStart w:id="256" w:name="_Toc378167270"/>
      <w:bookmarkStart w:id="257" w:name="_Toc378173892"/>
      <w:bookmarkStart w:id="258" w:name="_Toc378320262"/>
      <w:bookmarkStart w:id="259" w:name="_Toc378326890"/>
      <w:bookmarkStart w:id="260" w:name="_Toc378173893"/>
      <w:bookmarkStart w:id="261" w:name="_Toc482279906"/>
      <w:bookmarkStart w:id="262" w:name="_Toc515524254"/>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2D29C3">
        <w:t>TIPS FOR WORKING WITH GRANTS.GOV</w:t>
      </w:r>
      <w:bookmarkEnd w:id="260"/>
      <w:bookmarkEnd w:id="261"/>
      <w:bookmarkEnd w:id="262"/>
    </w:p>
    <w:p w14:paraId="116990C0" w14:textId="0F2CCE78" w:rsidR="00827AD8" w:rsidRDefault="00827AD8" w:rsidP="00827AD8">
      <w:pPr>
        <w:rPr>
          <w:rFonts w:cs="Tahoma"/>
          <w:szCs w:val="20"/>
        </w:rPr>
      </w:pPr>
      <w:r>
        <w:t xml:space="preserve">Please go to </w:t>
      </w:r>
      <w:hyperlink r:id="rId78" w:history="1">
        <w:r w:rsidR="00A06B82" w:rsidRPr="00615BF7">
          <w:rPr>
            <w:rStyle w:val="Hyperlink"/>
          </w:rPr>
          <w:t>https://www.grants.gov/web/grants/support.html</w:t>
        </w:r>
      </w:hyperlink>
      <w:r w:rsidR="003246C7">
        <w:t xml:space="preserve"> for help with Grants.gov.</w:t>
      </w:r>
      <w:r>
        <w:t xml:space="preserve"> For additional tips related to submitting grant applications, refer to the Grants.gov Applicant FAQs </w:t>
      </w:r>
      <w:hyperlink r:id="rId79" w:history="1">
        <w:r w:rsidR="00A06B82" w:rsidRPr="00615BF7">
          <w:rPr>
            <w:rStyle w:val="Hyperlink"/>
          </w:rPr>
          <w:t>https://www.grants.gov/web/grants/applicants/applicant-faqs.html</w:t>
        </w:r>
      </w:hyperlink>
      <w:r w:rsidR="00CB1535">
        <w:rPr>
          <w:rStyle w:val="Hyperlink"/>
        </w:rPr>
        <w:t>.</w:t>
      </w:r>
      <w:r>
        <w:t xml:space="preserve"> </w:t>
      </w:r>
    </w:p>
    <w:p w14:paraId="19E2BEBD" w14:textId="77777777" w:rsidR="00C847B7" w:rsidRPr="002D29C3" w:rsidRDefault="00C847B7" w:rsidP="00C847B7">
      <w:pPr>
        <w:rPr>
          <w:rFonts w:cs="Tahoma"/>
          <w:szCs w:val="20"/>
        </w:rPr>
      </w:pPr>
    </w:p>
    <w:p w14:paraId="2ABC19D9" w14:textId="77777777" w:rsidR="00827AD8" w:rsidRPr="00830999" w:rsidRDefault="00827AD8" w:rsidP="00FD1B9D">
      <w:pPr>
        <w:pStyle w:val="Heading3"/>
        <w:numPr>
          <w:ilvl w:val="0"/>
          <w:numId w:val="115"/>
        </w:numPr>
      </w:pPr>
      <w:bookmarkStart w:id="263" w:name="_Toc504991365"/>
      <w:bookmarkStart w:id="264" w:name="_Toc515524255"/>
      <w:bookmarkStart w:id="265" w:name="_Toc375049702"/>
      <w:bookmarkStart w:id="266" w:name="_Toc378173895"/>
      <w:bookmarkStart w:id="267" w:name="_Toc482279907"/>
      <w:r w:rsidRPr="00830999">
        <w:t>Internet Connections</w:t>
      </w:r>
      <w:bookmarkEnd w:id="263"/>
      <w:bookmarkEnd w:id="264"/>
      <w:r w:rsidRPr="00830999">
        <w:t xml:space="preserve"> </w:t>
      </w:r>
    </w:p>
    <w:p w14:paraId="0D3874B9" w14:textId="77777777" w:rsidR="00827AD8" w:rsidRPr="00830999" w:rsidRDefault="00576469" w:rsidP="00827AD8">
      <w:pPr>
        <w:rPr>
          <w:rFonts w:cs="Tahoma"/>
          <w:szCs w:val="20"/>
        </w:rPr>
      </w:pPr>
      <w:r w:rsidRPr="00830999">
        <w:t xml:space="preserve">The time required </w:t>
      </w:r>
      <w:r w:rsidR="00827AD8" w:rsidRPr="00830999">
        <w:t xml:space="preserve">to upload and submit your application will vary depending upon </w:t>
      </w:r>
      <w:r w:rsidRPr="00830999">
        <w:t>a number of factors including the type of internet connection you are using (e.g., high speed connection versus dial up). Plan your submission accordingly</w:t>
      </w:r>
      <w:r w:rsidR="00827AD8" w:rsidRPr="00830999">
        <w:t>.</w:t>
      </w:r>
    </w:p>
    <w:bookmarkEnd w:id="265"/>
    <w:bookmarkEnd w:id="266"/>
    <w:bookmarkEnd w:id="267"/>
    <w:p w14:paraId="49E29D58" w14:textId="77777777" w:rsidR="00C847B7" w:rsidRPr="00830999" w:rsidRDefault="00C847B7" w:rsidP="00C847B7">
      <w:pPr>
        <w:rPr>
          <w:rFonts w:cs="Tahoma"/>
          <w:szCs w:val="20"/>
        </w:rPr>
      </w:pPr>
    </w:p>
    <w:p w14:paraId="15BB2565" w14:textId="77777777" w:rsidR="00827AD8" w:rsidRPr="00830999" w:rsidRDefault="00827AD8" w:rsidP="00FD1B9D">
      <w:pPr>
        <w:pStyle w:val="Heading3"/>
      </w:pPr>
      <w:bookmarkStart w:id="268" w:name="_Toc504991366"/>
      <w:bookmarkStart w:id="269" w:name="_Toc515524256"/>
      <w:bookmarkStart w:id="270" w:name="_Toc482279908"/>
      <w:r w:rsidRPr="00830999">
        <w:t>Browser Support</w:t>
      </w:r>
      <w:bookmarkEnd w:id="268"/>
      <w:bookmarkEnd w:id="269"/>
    </w:p>
    <w:p w14:paraId="479640CC" w14:textId="6895AB80" w:rsidR="00827AD8" w:rsidRPr="00830999" w:rsidRDefault="00827AD8" w:rsidP="00827AD8">
      <w:pPr>
        <w:spacing w:after="120"/>
        <w:rPr>
          <w:rFonts w:cs="Tahoma"/>
          <w:szCs w:val="20"/>
        </w:rPr>
      </w:pPr>
      <w:r w:rsidRPr="00830999">
        <w:rPr>
          <w:rFonts w:cs="Tahoma"/>
          <w:szCs w:val="20"/>
        </w:rPr>
        <w:t>The latest versions of Microsoft Internet Explorer (IE), Mozilla Firefox, Google Chrome, and Apple Safari are supported for use with Grants.gov. However, these web browsers undergo frequent changes and updates</w:t>
      </w:r>
      <w:r w:rsidR="007B21AE">
        <w:rPr>
          <w:rFonts w:cs="Tahoma"/>
          <w:szCs w:val="20"/>
        </w:rPr>
        <w:t>,</w:t>
      </w:r>
      <w:r w:rsidRPr="00830999">
        <w:rPr>
          <w:rFonts w:cs="Tahoma"/>
          <w:szCs w:val="20"/>
        </w:rPr>
        <w:t xml:space="preserve"> so</w:t>
      </w:r>
      <w:r w:rsidR="007B21AE">
        <w:rPr>
          <w:rFonts w:cs="Tahoma"/>
          <w:szCs w:val="20"/>
        </w:rPr>
        <w:t xml:space="preserve"> we</w:t>
      </w:r>
      <w:r w:rsidRPr="00830999">
        <w:rPr>
          <w:rFonts w:cs="Tahoma"/>
          <w:szCs w:val="20"/>
        </w:rPr>
        <w:t xml:space="preserve"> recommend you have the latest version when using Grants.gov. Legacy versions of these web browsers may be functional, but you may experience issues. </w:t>
      </w:r>
    </w:p>
    <w:p w14:paraId="6A40B949" w14:textId="52FC97E3" w:rsidR="00827AD8" w:rsidRPr="00830999" w:rsidRDefault="00827AD8" w:rsidP="00827AD8">
      <w:pPr>
        <w:spacing w:before="120" w:after="120"/>
        <w:rPr>
          <w:rFonts w:cs="Tahoma"/>
          <w:szCs w:val="20"/>
        </w:rPr>
      </w:pPr>
      <w:r w:rsidRPr="00830999">
        <w:rPr>
          <w:rFonts w:cs="Tahoma"/>
          <w:szCs w:val="20"/>
        </w:rPr>
        <w:t>For additional information or updates, please see the Grants.gov Browser Information in the Applicant FAQs.</w:t>
      </w:r>
    </w:p>
    <w:p w14:paraId="501103EE" w14:textId="77777777" w:rsidR="00C847B7" w:rsidRPr="00830999" w:rsidRDefault="00C847B7" w:rsidP="00FD1B9D">
      <w:pPr>
        <w:pStyle w:val="Heading3"/>
      </w:pPr>
      <w:bookmarkStart w:id="271" w:name="_Toc375049704"/>
      <w:bookmarkStart w:id="272" w:name="_Toc378173897"/>
      <w:bookmarkStart w:id="273" w:name="_Toc482279909"/>
      <w:bookmarkStart w:id="274" w:name="_Toc515524257"/>
      <w:bookmarkEnd w:id="270"/>
      <w:r w:rsidRPr="00830999">
        <w:lastRenderedPageBreak/>
        <w:t>Software Requirements</w:t>
      </w:r>
      <w:bookmarkEnd w:id="271"/>
      <w:bookmarkEnd w:id="272"/>
      <w:bookmarkEnd w:id="273"/>
      <w:bookmarkEnd w:id="274"/>
    </w:p>
    <w:p w14:paraId="37D09635" w14:textId="4EA2F38C" w:rsidR="00827AD8" w:rsidRPr="00830999" w:rsidRDefault="00827AD8" w:rsidP="00827AD8">
      <w:pPr>
        <w:rPr>
          <w:rFonts w:cs="Tahoma"/>
          <w:szCs w:val="20"/>
        </w:rPr>
      </w:pPr>
      <w:r w:rsidRPr="00830999">
        <w:t xml:space="preserve">Grants.gov recommends using Adobe Acrobat Reader for Windows or MAC OS. Grants.gov has an </w:t>
      </w:r>
      <w:r w:rsidRPr="00830999">
        <w:rPr>
          <w:rFonts w:eastAsia="Times New Roman" w:cs="Tahoma"/>
          <w:color w:val="363636"/>
          <w:szCs w:val="20"/>
        </w:rPr>
        <w:t>Adobe Software Compatibility page</w:t>
      </w:r>
      <w:r w:rsidRPr="00830999">
        <w:t xml:space="preserve"> </w:t>
      </w:r>
      <w:hyperlink r:id="rId80" w:history="1">
        <w:r w:rsidR="00A06B82" w:rsidRPr="00615BF7">
          <w:rPr>
            <w:rStyle w:val="Hyperlink"/>
            <w:rFonts w:cs="Tahoma"/>
            <w:szCs w:val="20"/>
          </w:rPr>
          <w:t>https://www.grants.gov/web/grants/applicants/adobe-software-compatibility.html</w:t>
        </w:r>
      </w:hyperlink>
      <w:r w:rsidRPr="00830999">
        <w:rPr>
          <w:rFonts w:cs="Tahoma"/>
          <w:szCs w:val="20"/>
        </w:rPr>
        <w:t xml:space="preserve"> </w:t>
      </w:r>
      <w:r w:rsidRPr="00830999">
        <w:rPr>
          <w:rFonts w:eastAsia="Times New Roman" w:cs="Tahoma"/>
          <w:color w:val="363636"/>
          <w:szCs w:val="20"/>
        </w:rPr>
        <w:t>where you can download the appropriate version of Adobe if needed.</w:t>
      </w:r>
    </w:p>
    <w:p w14:paraId="581F3370" w14:textId="77777777" w:rsidR="00C847B7" w:rsidRPr="00830999" w:rsidRDefault="00C847B7" w:rsidP="00C847B7">
      <w:pPr>
        <w:rPr>
          <w:rFonts w:cs="Tahoma"/>
          <w:szCs w:val="20"/>
        </w:rPr>
      </w:pPr>
    </w:p>
    <w:p w14:paraId="400534C4" w14:textId="77777777" w:rsidR="00C847B7" w:rsidRPr="00830999" w:rsidRDefault="00C847B7" w:rsidP="00FD1B9D">
      <w:pPr>
        <w:pStyle w:val="Heading3"/>
      </w:pPr>
      <w:bookmarkStart w:id="275" w:name="_Toc378161861"/>
      <w:bookmarkStart w:id="276" w:name="_Toc378161983"/>
      <w:bookmarkStart w:id="277" w:name="_Toc378162200"/>
      <w:bookmarkStart w:id="278" w:name="_Toc378167276"/>
      <w:bookmarkStart w:id="279" w:name="_Toc378173898"/>
      <w:bookmarkStart w:id="280" w:name="_Toc378320268"/>
      <w:bookmarkStart w:id="281" w:name="_Toc378326896"/>
      <w:bookmarkStart w:id="282" w:name="_Toc378161862"/>
      <w:bookmarkStart w:id="283" w:name="_Toc378161984"/>
      <w:bookmarkStart w:id="284" w:name="_Toc378162201"/>
      <w:bookmarkStart w:id="285" w:name="_Toc378167277"/>
      <w:bookmarkStart w:id="286" w:name="_Toc378173899"/>
      <w:bookmarkStart w:id="287" w:name="_Toc378320269"/>
      <w:bookmarkStart w:id="288" w:name="_Toc378326897"/>
      <w:bookmarkStart w:id="289" w:name="_Attaching_Files"/>
      <w:bookmarkStart w:id="290" w:name="_Toc375049705"/>
      <w:bookmarkStart w:id="291" w:name="_Toc378173900"/>
      <w:bookmarkStart w:id="292" w:name="_Toc482279910"/>
      <w:bookmarkStart w:id="293" w:name="_Toc515524258"/>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830999">
        <w:t>Attaching Files</w:t>
      </w:r>
      <w:bookmarkEnd w:id="290"/>
      <w:bookmarkEnd w:id="291"/>
      <w:bookmarkEnd w:id="292"/>
      <w:bookmarkEnd w:id="293"/>
      <w:r w:rsidRPr="00830999">
        <w:t xml:space="preserve"> </w:t>
      </w:r>
    </w:p>
    <w:p w14:paraId="22C61E51" w14:textId="77777777" w:rsidR="00827AD8" w:rsidRPr="00830999" w:rsidRDefault="00827AD8" w:rsidP="00827AD8">
      <w:pPr>
        <w:pStyle w:val="NormalWeb1"/>
        <w:spacing w:before="0" w:beforeAutospacing="0" w:after="0" w:afterAutospacing="0"/>
        <w:rPr>
          <w:rFonts w:ascii="Tahoma" w:hAnsi="Tahoma" w:cs="Tahoma"/>
          <w:sz w:val="20"/>
        </w:rPr>
      </w:pPr>
      <w:r w:rsidRPr="00830999">
        <w:rPr>
          <w:rFonts w:ascii="Tahoma" w:hAnsi="Tahoma" w:cs="Tahoma"/>
          <w:sz w:val="20"/>
        </w:rPr>
        <w:t xml:space="preserve">You must attach </w:t>
      </w:r>
      <w:r w:rsidRPr="00830999">
        <w:rPr>
          <w:rFonts w:ascii="Tahoma" w:hAnsi="Tahoma" w:cs="Tahoma"/>
          <w:b/>
          <w:sz w:val="20"/>
        </w:rPr>
        <w:t>read-only, flattened .PDF files</w:t>
      </w:r>
      <w:r w:rsidRPr="00830999">
        <w:rPr>
          <w:rFonts w:ascii="Tahoma" w:hAnsi="Tahoma" w:cs="Tahoma"/>
          <w:sz w:val="20"/>
        </w:rPr>
        <w:t xml:space="preserve"> to the forms in the application package (see Part IV.D PDF Attachments).</w:t>
      </w:r>
    </w:p>
    <w:p w14:paraId="2585DE79" w14:textId="77777777" w:rsidR="00827AD8" w:rsidRPr="00830999" w:rsidRDefault="00827AD8" w:rsidP="00827AD8">
      <w:pPr>
        <w:rPr>
          <w:rFonts w:cs="Tahoma"/>
          <w:szCs w:val="20"/>
        </w:rPr>
      </w:pPr>
    </w:p>
    <w:p w14:paraId="1BB481A8" w14:textId="30E2DEA5" w:rsidR="00827AD8" w:rsidRPr="00830999" w:rsidRDefault="00827AD8" w:rsidP="00827AD8">
      <w:pPr>
        <w:pStyle w:val="ListParagraph"/>
        <w:numPr>
          <w:ilvl w:val="0"/>
          <w:numId w:val="21"/>
        </w:numPr>
        <w:rPr>
          <w:rFonts w:cs="Tahoma"/>
          <w:szCs w:val="20"/>
        </w:rPr>
      </w:pPr>
      <w:r w:rsidRPr="00830999">
        <w:rPr>
          <w:rFonts w:cs="Tahoma"/>
        </w:rPr>
        <w:t>PDF files are the only approved file type accepted by the Department of Education as detailed in the Federal Register application notice. Applicants must submit individual PDF files only when attachi</w:t>
      </w:r>
      <w:r w:rsidR="003246C7">
        <w:rPr>
          <w:rFonts w:cs="Tahoma"/>
        </w:rPr>
        <w:t xml:space="preserve">ng files to their application. </w:t>
      </w:r>
      <w:r w:rsidRPr="00830999">
        <w:rPr>
          <w:rFonts w:cs="Tahoma"/>
        </w:rPr>
        <w:t>Specifically, the Department will not accept any attachments that contain files within a file, such as PDF Portfolio files, or an int</w:t>
      </w:r>
      <w:r w:rsidR="003246C7">
        <w:rPr>
          <w:rFonts w:cs="Tahoma"/>
        </w:rPr>
        <w:t xml:space="preserve">eractive or fillable PDF file. </w:t>
      </w:r>
      <w:r w:rsidRPr="00830999">
        <w:rPr>
          <w:rFonts w:cs="Tahoma"/>
        </w:rPr>
        <w:t>Any attachments uploaded that are not PDF files or are password protected files will not be read.</w:t>
      </w:r>
    </w:p>
    <w:p w14:paraId="76DEB842" w14:textId="47A20177" w:rsidR="00827AD8" w:rsidRPr="00830999" w:rsidRDefault="00827AD8" w:rsidP="00827AD8">
      <w:pPr>
        <w:pStyle w:val="ListParagraph"/>
        <w:numPr>
          <w:ilvl w:val="0"/>
          <w:numId w:val="21"/>
        </w:numPr>
        <w:spacing w:before="120"/>
        <w:contextualSpacing w:val="0"/>
        <w:rPr>
          <w:rFonts w:cs="Tahoma"/>
          <w:szCs w:val="20"/>
        </w:rPr>
      </w:pPr>
      <w:r w:rsidRPr="00830999">
        <w:rPr>
          <w:rFonts w:cs="Tahoma"/>
        </w:rPr>
        <w:t>Grants.gov cannot process an application that includes two or more files that have the same n</w:t>
      </w:r>
      <w:r w:rsidR="003246C7">
        <w:rPr>
          <w:rFonts w:cs="Tahoma"/>
        </w:rPr>
        <w:t xml:space="preserve">ame within a grant submission. </w:t>
      </w:r>
      <w:r w:rsidRPr="00830999">
        <w:rPr>
          <w:rFonts w:cs="Tahoma"/>
        </w:rPr>
        <w:t>Therefore, each file uploaded to your application package should have a unique file name.</w:t>
      </w:r>
    </w:p>
    <w:p w14:paraId="594FBEF3" w14:textId="53093233" w:rsidR="00827AD8" w:rsidRPr="00830999" w:rsidRDefault="00827AD8" w:rsidP="00827AD8">
      <w:pPr>
        <w:pStyle w:val="ListParagraph"/>
        <w:numPr>
          <w:ilvl w:val="0"/>
          <w:numId w:val="21"/>
        </w:numPr>
        <w:spacing w:before="120"/>
        <w:contextualSpacing w:val="0"/>
        <w:rPr>
          <w:rFonts w:cs="Tahoma"/>
          <w:szCs w:val="20"/>
        </w:rPr>
      </w:pPr>
      <w:r w:rsidRPr="00830999">
        <w:rPr>
          <w:rFonts w:cs="Tahoma"/>
        </w:rPr>
        <w:t>When attaching files, applicants should follow the guidelines established by Grants.gov on the size a</w:t>
      </w:r>
      <w:r w:rsidR="003246C7">
        <w:rPr>
          <w:rFonts w:cs="Tahoma"/>
        </w:rPr>
        <w:t xml:space="preserve">nd content of file names. </w:t>
      </w:r>
      <w:r w:rsidRPr="00830999">
        <w:rPr>
          <w:rFonts w:cs="Tahoma"/>
        </w:rPr>
        <w:t xml:space="preserve">Uploaded file names must be fewer than 50 characters, and, in general, applicants should </w:t>
      </w:r>
      <w:r w:rsidR="003246C7">
        <w:rPr>
          <w:rFonts w:cs="Tahoma"/>
        </w:rPr>
        <w:t>not use any special characters.</w:t>
      </w:r>
      <w:r w:rsidRPr="00830999">
        <w:rPr>
          <w:rFonts w:cs="Tahoma"/>
        </w:rPr>
        <w:t xml:space="preserve">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830999">
        <w:rPr>
          <w:rFonts w:cs="Tahoma"/>
          <w:color w:val="363636"/>
        </w:rPr>
        <w:t xml:space="preserve"> </w:t>
      </w:r>
      <w:r w:rsidRPr="00830999">
        <w:rPr>
          <w:rFonts w:cs="Tahoma"/>
        </w:rPr>
        <w:t>Applications submitted that do not comply with the Grants.gov guidelines will be rejected at Grants.gov and not forwarded to the Department.</w:t>
      </w:r>
    </w:p>
    <w:p w14:paraId="635D5D99" w14:textId="1EBE9042" w:rsidR="00827AD8" w:rsidRPr="00830999" w:rsidRDefault="00827AD8" w:rsidP="00827AD8">
      <w:pPr>
        <w:pStyle w:val="ListParagraph"/>
        <w:numPr>
          <w:ilvl w:val="0"/>
          <w:numId w:val="21"/>
        </w:numPr>
        <w:spacing w:before="120"/>
        <w:contextualSpacing w:val="0"/>
        <w:rPr>
          <w:rFonts w:cs="Tahoma"/>
          <w:szCs w:val="20"/>
        </w:rPr>
      </w:pPr>
      <w:r w:rsidRPr="00830999">
        <w:rPr>
          <w:rFonts w:cs="Tahoma"/>
        </w:rPr>
        <w:t>Applicants should limit the s</w:t>
      </w:r>
      <w:r w:rsidR="003246C7">
        <w:rPr>
          <w:rFonts w:cs="Tahoma"/>
        </w:rPr>
        <w:t xml:space="preserve">ize of their file attachments. </w:t>
      </w:r>
      <w:r w:rsidRPr="00830999">
        <w:rPr>
          <w:rFonts w:cs="Tahoma"/>
        </w:rPr>
        <w:t>Documents submitted that contain graphics and/or scanned material often greatly increase the size of the file attachments and can result in d</w:t>
      </w:r>
      <w:r w:rsidR="003246C7">
        <w:rPr>
          <w:rFonts w:cs="Tahoma"/>
        </w:rPr>
        <w:t xml:space="preserve">ifficulties opening the files. </w:t>
      </w:r>
      <w:r w:rsidRPr="00830999">
        <w:rPr>
          <w:rFonts w:cs="Tahoma"/>
        </w:rPr>
        <w:t xml:space="preserve">For reference, the average discretionary grant application package with all </w:t>
      </w:r>
      <w:r w:rsidR="003246C7">
        <w:rPr>
          <w:rFonts w:cs="Tahoma"/>
        </w:rPr>
        <w:t xml:space="preserve">attachments is less than 5 MB. </w:t>
      </w:r>
      <w:r w:rsidRPr="00830999">
        <w:rPr>
          <w:rFonts w:cs="Tahoma"/>
        </w:rPr>
        <w:t>Therefore, you may want to check the total size of your package before submission.</w:t>
      </w:r>
    </w:p>
    <w:p w14:paraId="0FDC90F3" w14:textId="77777777" w:rsidR="00C847B7" w:rsidRPr="00830999" w:rsidRDefault="00C847B7" w:rsidP="00C847B7">
      <w:pPr>
        <w:rPr>
          <w:rFonts w:cs="Tahoma"/>
          <w:szCs w:val="20"/>
        </w:rPr>
      </w:pPr>
    </w:p>
    <w:p w14:paraId="1BB17001" w14:textId="77777777" w:rsidR="00C847B7" w:rsidRPr="00830999" w:rsidRDefault="00C847B7" w:rsidP="00F54FB3">
      <w:pPr>
        <w:pStyle w:val="Heading2"/>
      </w:pPr>
      <w:bookmarkStart w:id="294" w:name="_Toc375049706"/>
      <w:bookmarkStart w:id="295" w:name="_Toc378173901"/>
      <w:bookmarkStart w:id="296" w:name="_Toc482279912"/>
      <w:bookmarkStart w:id="297" w:name="_Toc515524259"/>
      <w:r w:rsidRPr="00830999">
        <w:t>REQUIRED RESEARCH &amp; RELATED (R&amp;R) FORMS AND OTHER FORMS</w:t>
      </w:r>
      <w:bookmarkEnd w:id="294"/>
      <w:bookmarkEnd w:id="295"/>
      <w:bookmarkEnd w:id="296"/>
      <w:bookmarkEnd w:id="297"/>
    </w:p>
    <w:p w14:paraId="012292E9" w14:textId="77777777" w:rsidR="00576469" w:rsidRPr="00830999" w:rsidRDefault="0063614E" w:rsidP="00576469">
      <w:pPr>
        <w:rPr>
          <w:rFonts w:cs="Tahoma"/>
          <w:szCs w:val="20"/>
        </w:rPr>
      </w:pPr>
      <w:r w:rsidRPr="00830999">
        <w:rPr>
          <w:rFonts w:cs="Tahoma"/>
          <w:szCs w:val="20"/>
        </w:rPr>
        <w:t xml:space="preserve">You must complete and submit the R&amp;R forms described below. </w:t>
      </w:r>
      <w:r w:rsidR="00576469" w:rsidRPr="00830999">
        <w:rPr>
          <w:rFonts w:cs="Tahoma"/>
          <w:szCs w:val="20"/>
        </w:rPr>
        <w:t xml:space="preserve">All of these forms are provided in the application package for this competition (84-324L2019). Please note that fields marked by an asterisk, highlighted in yellow and outlined in red on these forms are required fields and must be completed to ensure a successful submission. </w:t>
      </w:r>
    </w:p>
    <w:p w14:paraId="266A9F21" w14:textId="77777777" w:rsidR="00576469" w:rsidRPr="00830999" w:rsidRDefault="00576469" w:rsidP="00576469">
      <w:pPr>
        <w:rPr>
          <w:rFonts w:cs="Tahoma"/>
          <w:szCs w:val="20"/>
        </w:rPr>
      </w:pPr>
    </w:p>
    <w:p w14:paraId="16D0D8D7" w14:textId="0A842A93" w:rsidR="0063614E" w:rsidRPr="00830999" w:rsidRDefault="00576469" w:rsidP="0063614E">
      <w:pPr>
        <w:rPr>
          <w:rFonts w:cs="Tahoma"/>
          <w:szCs w:val="20"/>
        </w:rPr>
      </w:pPr>
      <w:r w:rsidRPr="00830999">
        <w:rPr>
          <w:rFonts w:cs="Tahoma"/>
          <w:szCs w:val="20"/>
        </w:rPr>
        <w:t xml:space="preserve">Note:  Although not required fields, Items 4a (Federal Identifier) and </w:t>
      </w:r>
      <w:r w:rsidR="003246C7">
        <w:rPr>
          <w:rFonts w:cs="Tahoma"/>
          <w:szCs w:val="20"/>
        </w:rPr>
        <w:t>4</w:t>
      </w:r>
      <w:r w:rsidRPr="00830999">
        <w:rPr>
          <w:rFonts w:cs="Tahoma"/>
          <w:szCs w:val="20"/>
        </w:rPr>
        <w:t>b (Agency Routing Number) on the Application for Federal Assistance SF 424 (R&amp;R) form provide critical information to the Institute and should be filled out for an application to t</w:t>
      </w:r>
      <w:r w:rsidR="00174D38">
        <w:rPr>
          <w:rFonts w:cs="Tahoma"/>
          <w:szCs w:val="20"/>
        </w:rPr>
        <w:t>his research grant competition.</w:t>
      </w:r>
    </w:p>
    <w:p w14:paraId="651B600F" w14:textId="77777777" w:rsidR="00C847B7" w:rsidRPr="00830999" w:rsidRDefault="00C847B7" w:rsidP="00C847B7">
      <w:pPr>
        <w:rPr>
          <w:rFonts w:cs="Tahoma"/>
          <w:szCs w:val="20"/>
        </w:rPr>
      </w:pPr>
    </w:p>
    <w:p w14:paraId="664102E1" w14:textId="77777777" w:rsidR="00C847B7" w:rsidRPr="00830999" w:rsidRDefault="00C847B7" w:rsidP="00FD1B9D">
      <w:pPr>
        <w:pStyle w:val="Heading3"/>
        <w:numPr>
          <w:ilvl w:val="0"/>
          <w:numId w:val="91"/>
        </w:numPr>
      </w:pPr>
      <w:bookmarkStart w:id="298" w:name="_Application_for_Federal"/>
      <w:bookmarkStart w:id="299" w:name="_Toc375049707"/>
      <w:bookmarkStart w:id="300" w:name="_Toc378173902"/>
      <w:bookmarkStart w:id="301" w:name="_Toc482279913"/>
      <w:bookmarkStart w:id="302" w:name="_Toc515524260"/>
      <w:bookmarkStart w:id="303" w:name="Application_for_Federal_Assistance"/>
      <w:bookmarkEnd w:id="298"/>
      <w:r w:rsidRPr="00830999">
        <w:t>Application for Federal Assistance SF 424 (R&amp;R)</w:t>
      </w:r>
      <w:bookmarkEnd w:id="299"/>
      <w:bookmarkEnd w:id="300"/>
      <w:bookmarkEnd w:id="301"/>
      <w:bookmarkEnd w:id="302"/>
    </w:p>
    <w:bookmarkEnd w:id="303"/>
    <w:p w14:paraId="67184D00" w14:textId="1D4DCD17" w:rsidR="00C847B7" w:rsidRPr="002D29C3" w:rsidRDefault="00C847B7" w:rsidP="00C847B7">
      <w:pPr>
        <w:rPr>
          <w:rFonts w:cs="Tahoma"/>
          <w:szCs w:val="20"/>
        </w:rPr>
      </w:pPr>
      <w:r w:rsidRPr="00830999">
        <w:rPr>
          <w:rFonts w:cs="Tahoma"/>
          <w:szCs w:val="20"/>
        </w:rPr>
        <w:t xml:space="preserve">This form asks for general information about the applicant, including but not limited to the following: contact information; an Employer Identification Number (EIN); a DUNS number; a descriptive title for the project; an indication of the grant program; Principal Investigator contact information; start and end dates for the project; congressional district; total estimated project funding; and </w:t>
      </w:r>
      <w:r w:rsidRPr="00174D38">
        <w:rPr>
          <w:rFonts w:cs="Tahoma"/>
          <w:szCs w:val="20"/>
        </w:rPr>
        <w:t xml:space="preserve">Authorized </w:t>
      </w:r>
      <w:r w:rsidR="00CB1535" w:rsidRPr="00174D38">
        <w:rPr>
          <w:rFonts w:cs="Tahoma"/>
          <w:szCs w:val="20"/>
        </w:rPr>
        <w:t xml:space="preserve">Organization </w:t>
      </w:r>
      <w:r w:rsidRPr="00830999">
        <w:rPr>
          <w:rFonts w:cs="Tahoma"/>
          <w:szCs w:val="20"/>
        </w:rPr>
        <w:t>Representative contact information.</w:t>
      </w:r>
      <w:r w:rsidRPr="002D29C3">
        <w:rPr>
          <w:rFonts w:cs="Tahoma"/>
          <w:szCs w:val="20"/>
        </w:rPr>
        <w:t xml:space="preserve"> </w:t>
      </w:r>
    </w:p>
    <w:p w14:paraId="2A4EDBFB" w14:textId="77777777" w:rsidR="00C847B7" w:rsidRPr="002D29C3" w:rsidRDefault="00C847B7" w:rsidP="00C847B7">
      <w:pPr>
        <w:rPr>
          <w:rFonts w:cs="Tahoma"/>
          <w:szCs w:val="20"/>
        </w:rPr>
      </w:pPr>
    </w:p>
    <w:p w14:paraId="2E5A0400" w14:textId="77777777" w:rsidR="00C847B7" w:rsidRPr="002D29C3" w:rsidRDefault="00C847B7" w:rsidP="00C847B7">
      <w:pPr>
        <w:rPr>
          <w:rFonts w:cs="Tahoma"/>
          <w:szCs w:val="20"/>
        </w:rPr>
      </w:pPr>
      <w:r w:rsidRPr="002D29C3">
        <w:rPr>
          <w:rFonts w:cs="Tahoma"/>
          <w:szCs w:val="20"/>
        </w:rPr>
        <w:lastRenderedPageBreak/>
        <w:t>Because information on this form populates selected fields on some of the other forms described below, you should complete this form first. This form allows you to attach a cover letter; however, the Institute does not require a cover letter so you should not attach one here.</w:t>
      </w:r>
    </w:p>
    <w:p w14:paraId="4E584958" w14:textId="77777777" w:rsidR="00C847B7" w:rsidRPr="002D29C3" w:rsidRDefault="00C847B7" w:rsidP="00C847B7">
      <w:pPr>
        <w:rPr>
          <w:rFonts w:cs="Tahoma"/>
          <w:szCs w:val="20"/>
        </w:rPr>
      </w:pPr>
    </w:p>
    <w:p w14:paraId="2C028A8A" w14:textId="77777777" w:rsidR="0063614E" w:rsidRDefault="00C847B7" w:rsidP="00C847B7">
      <w:pPr>
        <w:rPr>
          <w:rFonts w:cs="Tahoma"/>
          <w:szCs w:val="20"/>
        </w:rPr>
      </w:pPr>
      <w:r w:rsidRPr="002D29C3">
        <w:rPr>
          <w:rFonts w:cs="Tahoma"/>
          <w:szCs w:val="20"/>
        </w:rPr>
        <w:t xml:space="preserve">Provide the requested information using the drop down menus when available. Guidance for completing selected items follows. </w:t>
      </w:r>
    </w:p>
    <w:p w14:paraId="7889943D" w14:textId="77777777" w:rsidR="00C847B7" w:rsidRPr="002D29C3" w:rsidRDefault="00C847B7" w:rsidP="00C847B7">
      <w:pPr>
        <w:rPr>
          <w:rFonts w:cs="Tahoma"/>
          <w:szCs w:val="20"/>
        </w:rPr>
      </w:pPr>
    </w:p>
    <w:p w14:paraId="5108ECA2" w14:textId="77777777" w:rsidR="00C847B7" w:rsidRPr="002D29C3" w:rsidRDefault="00C847B7" w:rsidP="00C847B7">
      <w:pPr>
        <w:pStyle w:val="ListParagraph"/>
        <w:keepNext/>
        <w:numPr>
          <w:ilvl w:val="0"/>
          <w:numId w:val="22"/>
        </w:numPr>
        <w:rPr>
          <w:rFonts w:cs="Tahoma"/>
        </w:rPr>
      </w:pPr>
      <w:r w:rsidRPr="002D29C3">
        <w:rPr>
          <w:rFonts w:cs="Tahoma"/>
        </w:rPr>
        <w:t>Item 1</w:t>
      </w:r>
    </w:p>
    <w:p w14:paraId="5E6AE215" w14:textId="77777777" w:rsidR="00C847B7" w:rsidRPr="002D29C3" w:rsidRDefault="00C847B7" w:rsidP="00C847B7">
      <w:pPr>
        <w:keepNext/>
        <w:rPr>
          <w:rFonts w:cs="Tahoma"/>
          <w:szCs w:val="20"/>
        </w:rPr>
      </w:pPr>
    </w:p>
    <w:p w14:paraId="45703AA9" w14:textId="77777777" w:rsidR="00C847B7" w:rsidRPr="002D29C3" w:rsidRDefault="00C847B7" w:rsidP="00C847B7">
      <w:pPr>
        <w:keepNext/>
        <w:ind w:left="720"/>
        <w:rPr>
          <w:rFonts w:cs="Tahoma"/>
          <w:szCs w:val="20"/>
        </w:rPr>
      </w:pPr>
      <w:r w:rsidRPr="002D29C3">
        <w:rPr>
          <w:rFonts w:cs="Tahoma"/>
          <w:szCs w:val="20"/>
          <w:u w:val="single"/>
        </w:rPr>
        <w:t>Type of Submission</w:t>
      </w:r>
      <w:r w:rsidRPr="002D29C3">
        <w:rPr>
          <w:rFonts w:cs="Tahoma"/>
          <w:szCs w:val="20"/>
        </w:rPr>
        <w:t xml:space="preserve">. Select either "Application" or “Changed/Corrected Application”. “Changed/Corrected Application” should only be selected in the event that you need to submit an updated version of an already submitted application (e.g., you realized you left something out of the first application submitted). The Institute does not require </w:t>
      </w:r>
      <w:r w:rsidR="00576469">
        <w:rPr>
          <w:rFonts w:cs="Tahoma"/>
          <w:szCs w:val="20"/>
        </w:rPr>
        <w:t>P</w:t>
      </w:r>
      <w:r w:rsidRPr="002D29C3">
        <w:rPr>
          <w:rFonts w:cs="Tahoma"/>
          <w:szCs w:val="20"/>
        </w:rPr>
        <w:t>re-applications for its grant competitions.</w:t>
      </w:r>
    </w:p>
    <w:p w14:paraId="7D8748F9" w14:textId="77777777" w:rsidR="00C847B7" w:rsidRPr="002D29C3" w:rsidRDefault="00C847B7" w:rsidP="00C847B7">
      <w:pPr>
        <w:rPr>
          <w:rFonts w:cs="Tahoma"/>
          <w:szCs w:val="20"/>
        </w:rPr>
      </w:pPr>
    </w:p>
    <w:p w14:paraId="4A0761A8" w14:textId="77777777" w:rsidR="00C847B7" w:rsidRPr="002D29C3" w:rsidRDefault="00C847B7" w:rsidP="00C847B7">
      <w:pPr>
        <w:pStyle w:val="ListParagraph"/>
        <w:keepNext/>
        <w:numPr>
          <w:ilvl w:val="0"/>
          <w:numId w:val="22"/>
        </w:numPr>
        <w:rPr>
          <w:rFonts w:cs="Tahoma"/>
        </w:rPr>
      </w:pPr>
      <w:r w:rsidRPr="002D29C3">
        <w:rPr>
          <w:rFonts w:cs="Tahoma"/>
        </w:rPr>
        <w:t>Item 2</w:t>
      </w:r>
    </w:p>
    <w:p w14:paraId="183A44C6" w14:textId="77777777" w:rsidR="00C847B7" w:rsidRPr="002D29C3" w:rsidRDefault="00C847B7" w:rsidP="00C847B7">
      <w:pPr>
        <w:keepNext/>
        <w:rPr>
          <w:rFonts w:cs="Tahoma"/>
          <w:szCs w:val="20"/>
        </w:rPr>
      </w:pPr>
    </w:p>
    <w:p w14:paraId="0E6D1223" w14:textId="77777777" w:rsidR="00C847B7" w:rsidRPr="002D29C3" w:rsidRDefault="00C847B7" w:rsidP="00C847B7">
      <w:pPr>
        <w:keepNext/>
        <w:ind w:left="720"/>
        <w:rPr>
          <w:rFonts w:cs="Tahoma"/>
          <w:szCs w:val="20"/>
        </w:rPr>
      </w:pPr>
      <w:r w:rsidRPr="002D29C3">
        <w:rPr>
          <w:rFonts w:cs="Tahoma"/>
          <w:szCs w:val="20"/>
          <w:u w:val="single"/>
        </w:rPr>
        <w:t>Date Submitted</w:t>
      </w:r>
      <w:r w:rsidRPr="002D29C3">
        <w:rPr>
          <w:rFonts w:cs="Tahoma"/>
          <w:szCs w:val="20"/>
        </w:rPr>
        <w:t>. Enter the date the application is submitted to the Institute.</w:t>
      </w:r>
    </w:p>
    <w:p w14:paraId="095D70A8" w14:textId="77777777" w:rsidR="00C847B7" w:rsidRPr="002D29C3" w:rsidRDefault="00C847B7" w:rsidP="00C847B7">
      <w:pPr>
        <w:keepNext/>
        <w:rPr>
          <w:rFonts w:cs="Tahoma"/>
          <w:szCs w:val="20"/>
        </w:rPr>
      </w:pPr>
    </w:p>
    <w:p w14:paraId="60B78963" w14:textId="77777777" w:rsidR="00C847B7" w:rsidRPr="002D29C3" w:rsidRDefault="00C847B7" w:rsidP="00C847B7">
      <w:pPr>
        <w:keepNext/>
        <w:ind w:left="720"/>
        <w:rPr>
          <w:rFonts w:cs="Tahoma"/>
          <w:szCs w:val="20"/>
        </w:rPr>
      </w:pPr>
      <w:r w:rsidRPr="002D29C3">
        <w:rPr>
          <w:rFonts w:cs="Tahoma"/>
          <w:szCs w:val="20"/>
          <w:u w:val="single"/>
        </w:rPr>
        <w:t>Applicant Identifier</w:t>
      </w:r>
      <w:r w:rsidRPr="002D29C3">
        <w:rPr>
          <w:rFonts w:cs="Tahoma"/>
          <w:szCs w:val="20"/>
        </w:rPr>
        <w:t>. Leave this blank.</w:t>
      </w:r>
    </w:p>
    <w:p w14:paraId="7C1E892E" w14:textId="77777777" w:rsidR="00C847B7" w:rsidRPr="002D29C3" w:rsidRDefault="00C847B7" w:rsidP="00C847B7">
      <w:pPr>
        <w:rPr>
          <w:rFonts w:cs="Tahoma"/>
          <w:szCs w:val="20"/>
        </w:rPr>
      </w:pPr>
    </w:p>
    <w:p w14:paraId="3A81B155" w14:textId="77777777" w:rsidR="00C847B7" w:rsidRPr="002D29C3" w:rsidRDefault="00C847B7" w:rsidP="00C847B7">
      <w:pPr>
        <w:pStyle w:val="ListParagraph"/>
        <w:numPr>
          <w:ilvl w:val="0"/>
          <w:numId w:val="22"/>
        </w:numPr>
        <w:rPr>
          <w:rFonts w:cs="Tahoma"/>
          <w:szCs w:val="20"/>
        </w:rPr>
      </w:pPr>
      <w:r w:rsidRPr="002D29C3">
        <w:rPr>
          <w:rFonts w:cs="Tahoma"/>
          <w:szCs w:val="20"/>
        </w:rPr>
        <w:t>Item 3</w:t>
      </w:r>
    </w:p>
    <w:p w14:paraId="1C7CDB07" w14:textId="77777777" w:rsidR="00C847B7" w:rsidRPr="002D29C3" w:rsidRDefault="00C847B7" w:rsidP="00C847B7">
      <w:pPr>
        <w:rPr>
          <w:rFonts w:cs="Tahoma"/>
          <w:szCs w:val="20"/>
        </w:rPr>
      </w:pPr>
    </w:p>
    <w:p w14:paraId="7CEB6A84" w14:textId="77777777" w:rsidR="00C847B7" w:rsidRPr="002D29C3" w:rsidRDefault="00C847B7" w:rsidP="00C847B7">
      <w:pPr>
        <w:ind w:left="720"/>
        <w:rPr>
          <w:rFonts w:cs="Tahoma"/>
          <w:szCs w:val="20"/>
        </w:rPr>
      </w:pPr>
      <w:r w:rsidRPr="002D29C3">
        <w:rPr>
          <w:rFonts w:cs="Tahoma"/>
          <w:szCs w:val="20"/>
          <w:u w:val="single"/>
        </w:rPr>
        <w:t>Date Received by State and State Application Identifier</w:t>
      </w:r>
      <w:r w:rsidRPr="002D29C3">
        <w:rPr>
          <w:rFonts w:cs="Tahoma"/>
          <w:szCs w:val="20"/>
        </w:rPr>
        <w:t>. Leave these items blank.</w:t>
      </w:r>
    </w:p>
    <w:p w14:paraId="6E623506" w14:textId="77777777" w:rsidR="00C847B7" w:rsidRPr="002D29C3" w:rsidRDefault="00C847B7" w:rsidP="00C847B7">
      <w:pPr>
        <w:rPr>
          <w:rFonts w:cs="Tahoma"/>
          <w:szCs w:val="20"/>
        </w:rPr>
      </w:pPr>
    </w:p>
    <w:p w14:paraId="489916BF" w14:textId="77777777" w:rsidR="00C847B7" w:rsidRPr="002D29C3" w:rsidRDefault="00C847B7" w:rsidP="00C847B7">
      <w:pPr>
        <w:pStyle w:val="ListParagraph"/>
        <w:keepNext/>
        <w:numPr>
          <w:ilvl w:val="0"/>
          <w:numId w:val="22"/>
        </w:numPr>
        <w:rPr>
          <w:rFonts w:cs="Tahoma"/>
          <w:szCs w:val="20"/>
        </w:rPr>
      </w:pPr>
      <w:r w:rsidRPr="002D29C3">
        <w:rPr>
          <w:rFonts w:cs="Tahoma"/>
          <w:szCs w:val="20"/>
        </w:rPr>
        <w:t>Item 4</w:t>
      </w:r>
    </w:p>
    <w:p w14:paraId="340A890F" w14:textId="77777777" w:rsidR="00C847B7" w:rsidRPr="002D29C3" w:rsidRDefault="00C847B7" w:rsidP="00C847B7">
      <w:pPr>
        <w:rPr>
          <w:rFonts w:cs="Tahoma"/>
          <w:szCs w:val="20"/>
        </w:rPr>
      </w:pPr>
    </w:p>
    <w:p w14:paraId="1338DEF7" w14:textId="77777777" w:rsidR="00C847B7" w:rsidRPr="002D29C3" w:rsidRDefault="00C847B7" w:rsidP="00C847B7">
      <w:pPr>
        <w:ind w:left="720"/>
        <w:rPr>
          <w:rFonts w:cs="Tahoma"/>
          <w:szCs w:val="20"/>
        </w:rPr>
      </w:pPr>
      <w:r w:rsidRPr="002D29C3">
        <w:rPr>
          <w:rFonts w:cs="Tahoma"/>
          <w:szCs w:val="20"/>
        </w:rPr>
        <w:t xml:space="preserve">Note: This item provides important information that is used by the Institute to screen applications for </w:t>
      </w:r>
      <w:hyperlink w:anchor="Responsive" w:history="1">
        <w:r w:rsidRPr="002D29C3">
          <w:rPr>
            <w:rStyle w:val="Hyperlink"/>
            <w:rFonts w:cs="Tahoma"/>
            <w:szCs w:val="20"/>
          </w:rPr>
          <w:t>responsiveness</w:t>
        </w:r>
      </w:hyperlink>
      <w:r w:rsidRPr="002D29C3">
        <w:rPr>
          <w:rFonts w:cs="Tahoma"/>
          <w:szCs w:val="20"/>
        </w:rPr>
        <w:t xml:space="preserve"> to the competition requirements and for assignment to </w:t>
      </w:r>
      <w:r w:rsidR="00D111FC">
        <w:rPr>
          <w:rFonts w:cs="Tahoma"/>
          <w:szCs w:val="20"/>
        </w:rPr>
        <w:t>the appropriate scientific peer-</w:t>
      </w:r>
      <w:r w:rsidRPr="002D29C3">
        <w:rPr>
          <w:rFonts w:cs="Tahoma"/>
          <w:szCs w:val="20"/>
        </w:rPr>
        <w:t xml:space="preserve">review panel. </w:t>
      </w:r>
      <w:r w:rsidRPr="002D29C3">
        <w:rPr>
          <w:rFonts w:cs="Tahoma"/>
          <w:b/>
          <w:szCs w:val="20"/>
        </w:rPr>
        <w:t>It is critical that you complete this information completely and accurately or the application may be rejected as nonresponsive or assigned inaccurately for scientific review of merit</w:t>
      </w:r>
      <w:r w:rsidRPr="002D29C3">
        <w:rPr>
          <w:rFonts w:cs="Tahoma"/>
          <w:szCs w:val="20"/>
        </w:rPr>
        <w:t>.</w:t>
      </w:r>
    </w:p>
    <w:p w14:paraId="07CE6D65" w14:textId="77777777" w:rsidR="00C847B7" w:rsidRPr="002D29C3" w:rsidRDefault="00C847B7" w:rsidP="00C847B7">
      <w:pPr>
        <w:rPr>
          <w:rFonts w:cs="Tahoma"/>
          <w:szCs w:val="20"/>
        </w:rPr>
      </w:pPr>
    </w:p>
    <w:p w14:paraId="15476FFF" w14:textId="77777777" w:rsidR="00C847B7" w:rsidRPr="00830999" w:rsidRDefault="00C847B7" w:rsidP="00C847B7">
      <w:pPr>
        <w:pStyle w:val="ListParagraph"/>
        <w:numPr>
          <w:ilvl w:val="0"/>
          <w:numId w:val="23"/>
        </w:numPr>
        <w:ind w:left="1350"/>
        <w:rPr>
          <w:rFonts w:cs="Tahoma"/>
          <w:szCs w:val="20"/>
        </w:rPr>
      </w:pPr>
      <w:r w:rsidRPr="002D29C3">
        <w:rPr>
          <w:rFonts w:cs="Tahoma"/>
          <w:szCs w:val="20"/>
          <w:u w:val="single"/>
        </w:rPr>
        <w:t>Item 4a: Federal Identifier</w:t>
      </w:r>
      <w:r w:rsidRPr="002D29C3">
        <w:rPr>
          <w:rFonts w:cs="Tahoma"/>
          <w:szCs w:val="20"/>
        </w:rPr>
        <w:t xml:space="preserve">. </w:t>
      </w:r>
      <w:r w:rsidRPr="002D29C3">
        <w:rPr>
          <w:rFonts w:cs="Tahoma"/>
          <w:b/>
          <w:szCs w:val="20"/>
        </w:rPr>
        <w:t>Enter information in this field if this is a Resubmission</w:t>
      </w:r>
      <w:r w:rsidRPr="002D29C3">
        <w:rPr>
          <w:rFonts w:cs="Tahoma"/>
          <w:szCs w:val="20"/>
        </w:rPr>
        <w:t>. If this application is a revision of an application that was submitted to an Institute grant competition in a prior fiscal year (e.g., FY 201</w:t>
      </w:r>
      <w:r w:rsidR="00576469">
        <w:rPr>
          <w:rFonts w:cs="Tahoma"/>
          <w:szCs w:val="20"/>
        </w:rPr>
        <w:t>8</w:t>
      </w:r>
      <w:r w:rsidRPr="002D29C3">
        <w:rPr>
          <w:rFonts w:cs="Tahoma"/>
          <w:szCs w:val="20"/>
        </w:rPr>
        <w:t xml:space="preserve">) that received reviewer feedback, then this application is considered a “Resubmission” (see Item 8 Type of Application). You should </w:t>
      </w:r>
      <w:r w:rsidRPr="002D29C3">
        <w:rPr>
          <w:rFonts w:cs="Tahoma"/>
          <w:b/>
          <w:szCs w:val="20"/>
        </w:rPr>
        <w:t>e</w:t>
      </w:r>
      <w:r w:rsidRPr="00830999">
        <w:rPr>
          <w:rFonts w:cs="Tahoma"/>
          <w:b/>
          <w:szCs w:val="20"/>
        </w:rPr>
        <w:t>nter the PR/Award number that was assigned to the prior submission (e.g., R324L1</w:t>
      </w:r>
      <w:r w:rsidR="00576469" w:rsidRPr="00830999">
        <w:rPr>
          <w:rFonts w:cs="Tahoma"/>
          <w:b/>
          <w:szCs w:val="20"/>
        </w:rPr>
        <w:t>8</w:t>
      </w:r>
      <w:r w:rsidRPr="00830999">
        <w:rPr>
          <w:rFonts w:cs="Tahoma"/>
          <w:b/>
          <w:szCs w:val="20"/>
        </w:rPr>
        <w:t>XXXX) in this field</w:t>
      </w:r>
      <w:r w:rsidRPr="00830999">
        <w:rPr>
          <w:rFonts w:cs="Tahoma"/>
          <w:szCs w:val="20"/>
        </w:rPr>
        <w:t>.</w:t>
      </w:r>
    </w:p>
    <w:p w14:paraId="70A034DE" w14:textId="77777777" w:rsidR="00C847B7" w:rsidRPr="002D29C3" w:rsidRDefault="00C847B7" w:rsidP="00C847B7">
      <w:pPr>
        <w:rPr>
          <w:rFonts w:cs="Tahoma"/>
          <w:szCs w:val="20"/>
        </w:rPr>
      </w:pPr>
    </w:p>
    <w:p w14:paraId="4D19216F" w14:textId="77777777" w:rsidR="00C847B7" w:rsidRPr="002D29C3" w:rsidRDefault="00C847B7" w:rsidP="00C847B7">
      <w:pPr>
        <w:pStyle w:val="ListParagraph"/>
        <w:numPr>
          <w:ilvl w:val="0"/>
          <w:numId w:val="23"/>
        </w:numPr>
        <w:ind w:left="1354"/>
        <w:rPr>
          <w:rFonts w:cs="Tahoma"/>
          <w:szCs w:val="20"/>
        </w:rPr>
      </w:pPr>
      <w:r w:rsidRPr="002D29C3">
        <w:rPr>
          <w:rFonts w:cs="Tahoma"/>
          <w:szCs w:val="20"/>
          <w:u w:val="single"/>
        </w:rPr>
        <w:t>Item 4b: Agency Routing Number</w:t>
      </w:r>
      <w:r w:rsidRPr="002D29C3">
        <w:rPr>
          <w:rFonts w:cs="Tahoma"/>
          <w:szCs w:val="20"/>
        </w:rPr>
        <w:t xml:space="preserve">. </w:t>
      </w:r>
      <w:r w:rsidRPr="002D29C3">
        <w:rPr>
          <w:rFonts w:cs="Tahoma"/>
          <w:b/>
          <w:szCs w:val="20"/>
        </w:rPr>
        <w:t>Enter the code for the grant program that the application addresses in this field</w:t>
      </w:r>
      <w:r w:rsidRPr="002D29C3">
        <w:rPr>
          <w:rFonts w:cs="Tahoma"/>
          <w:szCs w:val="20"/>
        </w:rPr>
        <w:t xml:space="preserve">. </w:t>
      </w:r>
    </w:p>
    <w:p w14:paraId="582471AB" w14:textId="77777777" w:rsidR="00C847B7" w:rsidRPr="002D29C3" w:rsidRDefault="00C847B7" w:rsidP="00C847B7">
      <w:pPr>
        <w:rPr>
          <w:rFonts w:cs="Tahoma"/>
          <w:szCs w:val="20"/>
        </w:rPr>
      </w:pPr>
    </w:p>
    <w:tbl>
      <w:tblPr>
        <w:tblW w:w="783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1890"/>
      </w:tblGrid>
      <w:tr w:rsidR="00C847B7" w:rsidRPr="002D29C3" w14:paraId="195B1526" w14:textId="77777777" w:rsidTr="00C53A4E">
        <w:tc>
          <w:tcPr>
            <w:tcW w:w="5940" w:type="dxa"/>
            <w:shd w:val="clear" w:color="auto" w:fill="D9D9D9"/>
          </w:tcPr>
          <w:p w14:paraId="09299EDE" w14:textId="77777777" w:rsidR="00C847B7" w:rsidRPr="002D29C3" w:rsidRDefault="00C847B7" w:rsidP="00C53A4E">
            <w:pPr>
              <w:rPr>
                <w:rFonts w:eastAsia="Times New Roman" w:cs="Tahoma"/>
                <w:b/>
                <w:szCs w:val="24"/>
              </w:rPr>
            </w:pPr>
            <w:r w:rsidRPr="002D29C3">
              <w:rPr>
                <w:rFonts w:eastAsia="Times New Roman" w:cs="Tahoma"/>
                <w:b/>
                <w:szCs w:val="24"/>
              </w:rPr>
              <w:t>Grant Program</w:t>
            </w:r>
          </w:p>
        </w:tc>
        <w:tc>
          <w:tcPr>
            <w:tcW w:w="1890" w:type="dxa"/>
            <w:shd w:val="clear" w:color="auto" w:fill="D9D9D9"/>
          </w:tcPr>
          <w:p w14:paraId="1CC053C9" w14:textId="77777777" w:rsidR="00C847B7" w:rsidRPr="002D29C3" w:rsidRDefault="00C847B7" w:rsidP="00C53A4E">
            <w:pPr>
              <w:jc w:val="center"/>
              <w:rPr>
                <w:rFonts w:eastAsia="Times New Roman" w:cs="Tahoma"/>
                <w:b/>
                <w:szCs w:val="24"/>
              </w:rPr>
            </w:pPr>
            <w:r w:rsidRPr="002D29C3">
              <w:rPr>
                <w:rFonts w:eastAsia="Times New Roman" w:cs="Tahoma"/>
                <w:b/>
                <w:szCs w:val="24"/>
              </w:rPr>
              <w:t>Code</w:t>
            </w:r>
          </w:p>
        </w:tc>
      </w:tr>
      <w:tr w:rsidR="00C847B7" w:rsidRPr="002D29C3" w14:paraId="408BEDE7" w14:textId="77777777" w:rsidTr="00C53A4E">
        <w:tc>
          <w:tcPr>
            <w:tcW w:w="5940" w:type="dxa"/>
          </w:tcPr>
          <w:p w14:paraId="5646FF16" w14:textId="77777777" w:rsidR="00C847B7" w:rsidRPr="002D29C3" w:rsidRDefault="00C847B7" w:rsidP="00C53A4E">
            <w:pPr>
              <w:rPr>
                <w:rFonts w:eastAsia="Times New Roman" w:cs="Tahoma"/>
                <w:szCs w:val="24"/>
              </w:rPr>
            </w:pPr>
            <w:r w:rsidRPr="002D29C3">
              <w:rPr>
                <w:rFonts w:eastAsia="Calibri" w:cs="Tahoma"/>
              </w:rPr>
              <w:t xml:space="preserve">Low-Cost, Short-Duration Evaluation of </w:t>
            </w:r>
            <w:r>
              <w:rPr>
                <w:rFonts w:eastAsia="Calibri" w:cs="Tahoma"/>
              </w:rPr>
              <w:t xml:space="preserve">Special </w:t>
            </w:r>
            <w:r w:rsidRPr="002D29C3">
              <w:rPr>
                <w:rFonts w:eastAsia="Calibri" w:cs="Tahoma"/>
              </w:rPr>
              <w:t>Education Interventions</w:t>
            </w:r>
          </w:p>
        </w:tc>
        <w:tc>
          <w:tcPr>
            <w:tcW w:w="1890" w:type="dxa"/>
          </w:tcPr>
          <w:p w14:paraId="7CB4D63D" w14:textId="77777777" w:rsidR="00C847B7" w:rsidRPr="002D29C3" w:rsidRDefault="00C847B7" w:rsidP="00C53A4E">
            <w:pPr>
              <w:jc w:val="center"/>
              <w:rPr>
                <w:rFonts w:eastAsia="Times New Roman" w:cs="Tahoma"/>
                <w:szCs w:val="24"/>
              </w:rPr>
            </w:pPr>
            <w:r w:rsidRPr="002D29C3">
              <w:rPr>
                <w:rFonts w:eastAsia="Times New Roman" w:cs="Tahoma"/>
                <w:szCs w:val="24"/>
              </w:rPr>
              <w:t>NC</w:t>
            </w:r>
            <w:r>
              <w:rPr>
                <w:rFonts w:eastAsia="Times New Roman" w:cs="Tahoma"/>
                <w:szCs w:val="24"/>
              </w:rPr>
              <w:t>S</w:t>
            </w:r>
            <w:r w:rsidRPr="002D29C3">
              <w:rPr>
                <w:rFonts w:eastAsia="Times New Roman" w:cs="Tahoma"/>
                <w:szCs w:val="24"/>
              </w:rPr>
              <w:t>ER-LCE</w:t>
            </w:r>
          </w:p>
        </w:tc>
      </w:tr>
    </w:tbl>
    <w:p w14:paraId="5332879D" w14:textId="77777777" w:rsidR="00C847B7" w:rsidRPr="002D29C3" w:rsidRDefault="00C847B7" w:rsidP="00C847B7">
      <w:pPr>
        <w:rPr>
          <w:rFonts w:cs="Tahoma"/>
          <w:szCs w:val="20"/>
        </w:rPr>
      </w:pPr>
    </w:p>
    <w:p w14:paraId="548983ED" w14:textId="77777777" w:rsidR="00C847B7" w:rsidRPr="002D29C3" w:rsidRDefault="00C847B7" w:rsidP="00C847B7">
      <w:pPr>
        <w:ind w:left="1152"/>
        <w:rPr>
          <w:rFonts w:cs="Tahoma"/>
          <w:szCs w:val="20"/>
        </w:rPr>
      </w:pPr>
      <w:r w:rsidRPr="002D29C3">
        <w:rPr>
          <w:rFonts w:cs="Tahoma"/>
          <w:b/>
          <w:szCs w:val="20"/>
        </w:rPr>
        <w:t>It is critical that you use the appropriate code in this field and that the code shown in this field agrees with the information included in the application abstract</w:t>
      </w:r>
      <w:r w:rsidRPr="002D29C3">
        <w:rPr>
          <w:rFonts w:cs="Tahoma"/>
          <w:szCs w:val="20"/>
        </w:rPr>
        <w:t xml:space="preserve">. Indicating the correct code facilitates the appropriate processing and review of the application. Failure to do so may result in delays to processing and puts your application at risk for being identified as nonresponsive and not considered for further review. </w:t>
      </w:r>
    </w:p>
    <w:p w14:paraId="3A96F889" w14:textId="77777777" w:rsidR="00C847B7" w:rsidRPr="002D29C3" w:rsidRDefault="00C847B7" w:rsidP="00C847B7">
      <w:pPr>
        <w:rPr>
          <w:rFonts w:cs="Tahoma"/>
          <w:szCs w:val="20"/>
        </w:rPr>
      </w:pPr>
    </w:p>
    <w:p w14:paraId="4CC966A7" w14:textId="77777777" w:rsidR="00C847B7" w:rsidRPr="002D29C3" w:rsidRDefault="00C847B7" w:rsidP="00C847B7">
      <w:pPr>
        <w:pStyle w:val="ListParagraph"/>
        <w:numPr>
          <w:ilvl w:val="1"/>
          <w:numId w:val="22"/>
        </w:numPr>
        <w:rPr>
          <w:rFonts w:cs="Tahoma"/>
          <w:szCs w:val="20"/>
        </w:rPr>
      </w:pPr>
      <w:r w:rsidRPr="002D29C3">
        <w:rPr>
          <w:rFonts w:cs="Tahoma"/>
          <w:szCs w:val="20"/>
        </w:rPr>
        <w:t xml:space="preserve">Item 4c: </w:t>
      </w:r>
      <w:r w:rsidRPr="002D29C3">
        <w:rPr>
          <w:rFonts w:cs="Tahoma"/>
          <w:szCs w:val="20"/>
          <w:u w:val="single"/>
        </w:rPr>
        <w:t>Previous Grants.gov Tracking ID</w:t>
      </w:r>
      <w:r w:rsidRPr="002D29C3">
        <w:rPr>
          <w:rFonts w:cs="Tahoma"/>
          <w:szCs w:val="20"/>
        </w:rPr>
        <w:t xml:space="preserve">. If you are submitting a “Changed/Corrected” application (see Item 1) to correct an error, enter the Grants.gov Tracking Number associated with the application that was already submitted through Grants.gov. </w:t>
      </w:r>
      <w:r>
        <w:rPr>
          <w:rFonts w:cs="Tahoma"/>
          <w:szCs w:val="20"/>
        </w:rPr>
        <w:t>C</w:t>
      </w:r>
      <w:r w:rsidRPr="002D29C3">
        <w:rPr>
          <w:rFonts w:cs="Tahoma"/>
          <w:szCs w:val="20"/>
        </w:rPr>
        <w:t xml:space="preserve">ontact the Program Officer listed on the application package and provide the Grants.gov tracking numbers associated with both applications (the one with the error and the one that has been corrected) </w:t>
      </w:r>
      <w:r>
        <w:rPr>
          <w:rFonts w:cs="Tahoma"/>
          <w:szCs w:val="20"/>
        </w:rPr>
        <w:t>to ensure that the corrected application is</w:t>
      </w:r>
      <w:r w:rsidRPr="002D29C3">
        <w:rPr>
          <w:rFonts w:cs="Tahoma"/>
          <w:szCs w:val="20"/>
        </w:rPr>
        <w:t xml:space="preserve"> reviewed.</w:t>
      </w:r>
    </w:p>
    <w:p w14:paraId="6573E810" w14:textId="77777777" w:rsidR="00C847B7" w:rsidRPr="002D29C3" w:rsidRDefault="00C847B7" w:rsidP="00C847B7">
      <w:pPr>
        <w:rPr>
          <w:rFonts w:cs="Tahoma"/>
          <w:szCs w:val="20"/>
        </w:rPr>
      </w:pPr>
    </w:p>
    <w:p w14:paraId="2A9A8E06" w14:textId="77777777" w:rsidR="00C847B7" w:rsidRPr="002D29C3" w:rsidRDefault="00C847B7" w:rsidP="00C847B7">
      <w:pPr>
        <w:pStyle w:val="ListParagraph"/>
        <w:numPr>
          <w:ilvl w:val="0"/>
          <w:numId w:val="24"/>
        </w:numPr>
        <w:rPr>
          <w:rFonts w:cs="Tahoma"/>
          <w:szCs w:val="20"/>
        </w:rPr>
      </w:pPr>
      <w:r w:rsidRPr="002D29C3">
        <w:rPr>
          <w:rFonts w:cs="Tahoma"/>
          <w:szCs w:val="20"/>
        </w:rPr>
        <w:t>Item 5</w:t>
      </w:r>
    </w:p>
    <w:p w14:paraId="0647385A" w14:textId="77777777" w:rsidR="00C847B7" w:rsidRPr="002D29C3" w:rsidRDefault="00C847B7" w:rsidP="00C847B7">
      <w:pPr>
        <w:rPr>
          <w:rFonts w:cs="Tahoma"/>
          <w:szCs w:val="20"/>
        </w:rPr>
      </w:pPr>
    </w:p>
    <w:p w14:paraId="754982B3" w14:textId="77777777" w:rsidR="00C847B7" w:rsidRPr="002D29C3" w:rsidRDefault="00C847B7" w:rsidP="00C847B7">
      <w:pPr>
        <w:ind w:left="720"/>
        <w:rPr>
          <w:rFonts w:cs="Tahoma"/>
          <w:szCs w:val="20"/>
        </w:rPr>
      </w:pPr>
      <w:r w:rsidRPr="002D29C3">
        <w:rPr>
          <w:rFonts w:cs="Tahoma"/>
          <w:szCs w:val="20"/>
          <w:u w:val="single"/>
        </w:rPr>
        <w:t>Applicant Information</w:t>
      </w:r>
      <w:r w:rsidRPr="002D29C3">
        <w:rPr>
          <w:rFonts w:cs="Tahoma"/>
          <w:szCs w:val="20"/>
        </w:rPr>
        <w:t>. Enter all of the information requested, including the legal name of the applicant, the name of the primary organizational unit (e.g., school, department, division, etc.) that will undertake the activity, and the address, including the county and the 9-digit ZIP/Postal Code of the primary performance site (i.e., the Applicant institution) location. This field is required if the Project Performance Site is located in the U</w:t>
      </w:r>
      <w:r w:rsidR="0094396F">
        <w:rPr>
          <w:rFonts w:cs="Tahoma"/>
          <w:szCs w:val="20"/>
        </w:rPr>
        <w:t>nited States</w:t>
      </w:r>
      <w:r w:rsidR="00576469">
        <w:rPr>
          <w:rFonts w:cs="Tahoma"/>
          <w:szCs w:val="20"/>
        </w:rPr>
        <w:t>.</w:t>
      </w:r>
      <w:r w:rsidR="0094396F">
        <w:rPr>
          <w:rFonts w:cs="Tahoma"/>
          <w:szCs w:val="20"/>
        </w:rPr>
        <w:t xml:space="preserve"> </w:t>
      </w:r>
      <w:r w:rsidR="00576469">
        <w:rPr>
          <w:rFonts w:cs="Tahoma"/>
          <w:szCs w:val="20"/>
        </w:rPr>
        <w:t>T</w:t>
      </w:r>
      <w:r w:rsidRPr="002D29C3">
        <w:rPr>
          <w:rFonts w:cs="Tahoma"/>
          <w:szCs w:val="20"/>
        </w:rPr>
        <w:t>he field for “Country” is pre-populated with “USA: UNITED STATES.” For applicants located in another country, contact the Program Officer before submitting the application. Use the drop down menus where they are provided.</w:t>
      </w:r>
    </w:p>
    <w:p w14:paraId="2027FB19" w14:textId="77777777" w:rsidR="00C847B7" w:rsidRPr="002D29C3" w:rsidRDefault="00C847B7" w:rsidP="00C847B7">
      <w:pPr>
        <w:rPr>
          <w:rFonts w:cs="Tahoma"/>
          <w:szCs w:val="20"/>
        </w:rPr>
      </w:pPr>
    </w:p>
    <w:p w14:paraId="38D8C17A" w14:textId="4D77CD81" w:rsidR="00C847B7" w:rsidRPr="002D29C3" w:rsidRDefault="00C847B7" w:rsidP="00C847B7">
      <w:pPr>
        <w:ind w:left="720"/>
        <w:rPr>
          <w:rFonts w:cs="Tahoma"/>
          <w:szCs w:val="20"/>
        </w:rPr>
      </w:pPr>
      <w:r w:rsidRPr="002D29C3">
        <w:rPr>
          <w:rFonts w:cs="Tahoma"/>
          <w:szCs w:val="20"/>
          <w:u w:val="single"/>
        </w:rPr>
        <w:t>Organizational DUNS</w:t>
      </w:r>
      <w:r w:rsidRPr="002D29C3">
        <w:rPr>
          <w:rFonts w:cs="Tahoma"/>
          <w:szCs w:val="20"/>
        </w:rPr>
        <w:t xml:space="preserve">. Enter the DUNS or DUNS+4 number of the applicant organization. A </w:t>
      </w:r>
      <w:r w:rsidRPr="002D29C3">
        <w:rPr>
          <w:rFonts w:cs="Tahoma"/>
          <w:b/>
          <w:szCs w:val="20"/>
        </w:rPr>
        <w:t>Data Universal Numbering System (DUNS)</w:t>
      </w:r>
      <w:r w:rsidRPr="002D29C3">
        <w:rPr>
          <w:rFonts w:cs="Tahoma"/>
          <w:szCs w:val="20"/>
        </w:rPr>
        <w:t xml:space="preserve"> number is a unique 9-character identification number provided by the commercial company Dun &amp; Bradstreet (D&amp;B) to identify organizations. If your institution does not have a DUNS number and therefore needs to register for one, a DUNS number can be obtained through the Dun &amp; Bradstreet website </w:t>
      </w:r>
      <w:hyperlink r:id="rId81" w:history="1">
        <w:r w:rsidR="00A06B82" w:rsidRPr="00615BF7">
          <w:rPr>
            <w:rStyle w:val="Hyperlink"/>
            <w:rFonts w:cs="Tahoma"/>
            <w:szCs w:val="20"/>
          </w:rPr>
          <w:t>https://fedgov.dnb.com/webform/displayHomePage.do</w:t>
        </w:r>
      </w:hyperlink>
      <w:r w:rsidRPr="002D29C3">
        <w:rPr>
          <w:rFonts w:cs="Tahoma"/>
          <w:szCs w:val="20"/>
        </w:rPr>
        <w:t xml:space="preserve">. </w:t>
      </w:r>
    </w:p>
    <w:p w14:paraId="6E834587" w14:textId="77777777" w:rsidR="00C847B7" w:rsidRPr="002D29C3" w:rsidRDefault="00C847B7" w:rsidP="00C847B7">
      <w:pPr>
        <w:rPr>
          <w:rFonts w:cs="Tahoma"/>
          <w:szCs w:val="20"/>
        </w:rPr>
      </w:pPr>
    </w:p>
    <w:p w14:paraId="3D0F2E93" w14:textId="77777777" w:rsidR="00C847B7" w:rsidRPr="002D29C3" w:rsidRDefault="00C847B7" w:rsidP="00C847B7">
      <w:pPr>
        <w:ind w:left="720"/>
        <w:rPr>
          <w:rFonts w:cs="Tahoma"/>
          <w:szCs w:val="20"/>
        </w:rPr>
      </w:pPr>
      <w:r w:rsidRPr="002D29C3">
        <w:rPr>
          <w:rFonts w:cs="Tahoma"/>
          <w:szCs w:val="20"/>
          <w:u w:val="single"/>
        </w:rPr>
        <w:t>Note</w:t>
      </w:r>
      <w:r w:rsidRPr="002D29C3">
        <w:rPr>
          <w:rFonts w:cs="Tahoma"/>
          <w:szCs w:val="20"/>
        </w:rPr>
        <w:t xml:space="preserve">: The DUNS number provided on this form must be the same DUNS number used to register on Grants.gov (and the same as the DUNS number used when registering with the SAM). </w:t>
      </w:r>
      <w:r w:rsidRPr="002D29C3">
        <w:rPr>
          <w:rFonts w:cs="Tahoma"/>
          <w:b/>
          <w:szCs w:val="20"/>
        </w:rPr>
        <w:t>If the DUNS number used in the application is not the same as the DUNS number used to register with Grants.gov, the application will be rejected with errors by Grants.gov</w:t>
      </w:r>
      <w:r w:rsidRPr="002D29C3">
        <w:rPr>
          <w:rFonts w:cs="Tahoma"/>
          <w:szCs w:val="20"/>
        </w:rPr>
        <w:t xml:space="preserve">. </w:t>
      </w:r>
    </w:p>
    <w:p w14:paraId="0A7A91DA" w14:textId="77777777" w:rsidR="00C847B7" w:rsidRPr="002D29C3" w:rsidRDefault="00C847B7" w:rsidP="00C847B7">
      <w:pPr>
        <w:rPr>
          <w:rFonts w:cs="Tahoma"/>
          <w:szCs w:val="20"/>
        </w:rPr>
      </w:pPr>
    </w:p>
    <w:p w14:paraId="1B3A0082" w14:textId="77777777" w:rsidR="00C847B7" w:rsidRPr="002D29C3" w:rsidRDefault="00C847B7" w:rsidP="00C847B7">
      <w:pPr>
        <w:ind w:left="720"/>
        <w:rPr>
          <w:rFonts w:cs="Tahoma"/>
          <w:szCs w:val="20"/>
        </w:rPr>
      </w:pPr>
      <w:r w:rsidRPr="002D29C3">
        <w:rPr>
          <w:rFonts w:cs="Tahoma"/>
          <w:szCs w:val="20"/>
          <w:u w:val="single"/>
        </w:rPr>
        <w:t>Person to Be Contacted on Matters Involving this Application</w:t>
      </w:r>
      <w:r w:rsidRPr="002D29C3">
        <w:rPr>
          <w:rFonts w:cs="Tahoma"/>
          <w:szCs w:val="20"/>
        </w:rPr>
        <w:t>. Enter all of the information requested, including the name, telephone and fax numbers, and email address of the person to be contacted on matters involving this application. The role of this person is primarily for communication purposes on the budgetary aspects of the project. As an example, this may be the contact person from the applicant institution’s office of sponsored projects. Use the drop down menus where they are provided.</w:t>
      </w:r>
    </w:p>
    <w:p w14:paraId="1B324A6E" w14:textId="77777777" w:rsidR="00C847B7" w:rsidRPr="002D29C3" w:rsidRDefault="00C847B7" w:rsidP="00C847B7">
      <w:pPr>
        <w:ind w:left="720"/>
        <w:rPr>
          <w:rFonts w:cs="Tahoma"/>
          <w:szCs w:val="20"/>
        </w:rPr>
      </w:pPr>
    </w:p>
    <w:p w14:paraId="735E1136" w14:textId="77777777" w:rsidR="00C847B7" w:rsidRPr="002D29C3" w:rsidRDefault="00C847B7" w:rsidP="00C847B7">
      <w:pPr>
        <w:pStyle w:val="ListParagraph"/>
        <w:numPr>
          <w:ilvl w:val="0"/>
          <w:numId w:val="24"/>
        </w:numPr>
        <w:rPr>
          <w:rFonts w:cs="Tahoma"/>
          <w:szCs w:val="20"/>
        </w:rPr>
      </w:pPr>
      <w:r w:rsidRPr="002D29C3">
        <w:rPr>
          <w:rFonts w:cs="Tahoma"/>
          <w:szCs w:val="20"/>
        </w:rPr>
        <w:t>Item 6</w:t>
      </w:r>
    </w:p>
    <w:p w14:paraId="7AC727BE" w14:textId="77777777" w:rsidR="00C847B7" w:rsidRPr="002D29C3" w:rsidRDefault="00C847B7" w:rsidP="00C847B7">
      <w:pPr>
        <w:rPr>
          <w:rFonts w:cs="Tahoma"/>
          <w:szCs w:val="20"/>
        </w:rPr>
      </w:pPr>
    </w:p>
    <w:p w14:paraId="454CB037" w14:textId="77777777" w:rsidR="00C847B7" w:rsidRPr="002D29C3" w:rsidRDefault="00C847B7" w:rsidP="00C847B7">
      <w:pPr>
        <w:ind w:left="720"/>
        <w:rPr>
          <w:rFonts w:cs="Tahoma"/>
          <w:szCs w:val="20"/>
        </w:rPr>
      </w:pPr>
      <w:r w:rsidRPr="002D29C3">
        <w:rPr>
          <w:rFonts w:cs="Tahoma"/>
          <w:szCs w:val="20"/>
          <w:u w:val="single"/>
        </w:rPr>
        <w:t>Employer Identification (EIN) or (TIN)</w:t>
      </w:r>
      <w:r w:rsidRPr="002D29C3">
        <w:rPr>
          <w:rFonts w:cs="Tahoma"/>
          <w:szCs w:val="20"/>
        </w:rPr>
        <w:t>. Enter either the Employer Identification Number (EIN) or Tax Identification Number (TIN) as assigned by the Internal Revenue Service. If the applicant organization is not located in the United States, enter 44-4444444.</w:t>
      </w:r>
    </w:p>
    <w:p w14:paraId="2A110220" w14:textId="77777777" w:rsidR="00C847B7" w:rsidRPr="002D29C3" w:rsidRDefault="00C847B7" w:rsidP="00C847B7">
      <w:pPr>
        <w:rPr>
          <w:rFonts w:cs="Tahoma"/>
          <w:szCs w:val="20"/>
        </w:rPr>
      </w:pPr>
    </w:p>
    <w:p w14:paraId="698B5ECA" w14:textId="77777777" w:rsidR="00C847B7" w:rsidRPr="002D29C3" w:rsidRDefault="00C847B7" w:rsidP="00C847B7">
      <w:pPr>
        <w:pStyle w:val="ListParagraph"/>
        <w:numPr>
          <w:ilvl w:val="0"/>
          <w:numId w:val="24"/>
        </w:numPr>
        <w:rPr>
          <w:rFonts w:cs="Tahoma"/>
          <w:szCs w:val="20"/>
        </w:rPr>
      </w:pPr>
      <w:r w:rsidRPr="002D29C3">
        <w:rPr>
          <w:rFonts w:cs="Tahoma"/>
          <w:szCs w:val="20"/>
        </w:rPr>
        <w:t>Item 7</w:t>
      </w:r>
    </w:p>
    <w:p w14:paraId="22C04B11" w14:textId="77777777" w:rsidR="00C847B7" w:rsidRPr="002D29C3" w:rsidRDefault="00C847B7" w:rsidP="00C847B7">
      <w:pPr>
        <w:rPr>
          <w:rFonts w:cs="Tahoma"/>
          <w:szCs w:val="20"/>
        </w:rPr>
      </w:pPr>
    </w:p>
    <w:p w14:paraId="460CA34B" w14:textId="77777777" w:rsidR="00C847B7" w:rsidRPr="002D29C3" w:rsidRDefault="00C847B7" w:rsidP="00C847B7">
      <w:pPr>
        <w:ind w:left="720"/>
        <w:rPr>
          <w:rFonts w:cs="Tahoma"/>
          <w:szCs w:val="20"/>
        </w:rPr>
      </w:pPr>
      <w:r w:rsidRPr="002D29C3">
        <w:rPr>
          <w:rFonts w:cs="Tahoma"/>
          <w:szCs w:val="20"/>
          <w:u w:val="single"/>
        </w:rPr>
        <w:t>Type of Applicant</w:t>
      </w:r>
      <w:r w:rsidRPr="002D29C3">
        <w:rPr>
          <w:rFonts w:cs="Tahoma"/>
          <w:szCs w:val="20"/>
        </w:rPr>
        <w:t>. Use the drop down menu to select the type of applicant. If Other, please specify.</w:t>
      </w:r>
    </w:p>
    <w:p w14:paraId="6DE13F19" w14:textId="77777777" w:rsidR="00C847B7" w:rsidRPr="002D29C3" w:rsidRDefault="00C847B7" w:rsidP="00C847B7">
      <w:pPr>
        <w:rPr>
          <w:rFonts w:cs="Tahoma"/>
          <w:szCs w:val="20"/>
        </w:rPr>
      </w:pPr>
    </w:p>
    <w:p w14:paraId="753E8D87" w14:textId="77777777" w:rsidR="00C847B7" w:rsidRPr="002D29C3" w:rsidRDefault="00C847B7" w:rsidP="00C847B7">
      <w:pPr>
        <w:ind w:left="720"/>
        <w:rPr>
          <w:rFonts w:cs="Tahoma"/>
          <w:szCs w:val="20"/>
        </w:rPr>
      </w:pPr>
      <w:r w:rsidRPr="002D29C3">
        <w:rPr>
          <w:rFonts w:cs="Tahoma"/>
          <w:szCs w:val="20"/>
          <w:u w:val="single"/>
        </w:rPr>
        <w:t>Small Business Organization Type</w:t>
      </w:r>
      <w:r w:rsidRPr="002D29C3">
        <w:rPr>
          <w:rFonts w:cs="Tahoma"/>
          <w:szCs w:val="20"/>
        </w:rPr>
        <w:t xml:space="preserve">. If “Small Business” is selected as Type of Applicant, indicate whether or not the applicant is a “Women Owned” small business – a small business that is at least 51% owned by a woman or women, who also control and operate it. Also indicate whether </w:t>
      </w:r>
      <w:r w:rsidRPr="002D29C3">
        <w:rPr>
          <w:rFonts w:cs="Tahoma"/>
          <w:szCs w:val="20"/>
        </w:rPr>
        <w:lastRenderedPageBreak/>
        <w:t>or not the applicant is a “Socially and Economically Disadvantaged” small business, as determined by the U.S. Small Business Administration pursuant to section 8(a) of the Small Business Act U.S.C. 637(a).</w:t>
      </w:r>
    </w:p>
    <w:p w14:paraId="7BC86029" w14:textId="77777777" w:rsidR="00C847B7" w:rsidRPr="002D29C3" w:rsidRDefault="00C847B7" w:rsidP="00C847B7">
      <w:pPr>
        <w:rPr>
          <w:rFonts w:cs="Tahoma"/>
          <w:szCs w:val="20"/>
        </w:rPr>
      </w:pPr>
    </w:p>
    <w:p w14:paraId="511E094B" w14:textId="77777777" w:rsidR="00C847B7" w:rsidRPr="002D29C3" w:rsidRDefault="00C847B7" w:rsidP="00C847B7">
      <w:pPr>
        <w:pStyle w:val="ListParagraph"/>
        <w:keepNext/>
        <w:numPr>
          <w:ilvl w:val="0"/>
          <w:numId w:val="24"/>
        </w:numPr>
        <w:rPr>
          <w:rFonts w:cs="Tahoma"/>
          <w:szCs w:val="20"/>
        </w:rPr>
      </w:pPr>
      <w:r w:rsidRPr="002D29C3">
        <w:rPr>
          <w:rFonts w:cs="Tahoma"/>
          <w:szCs w:val="20"/>
        </w:rPr>
        <w:t>Item 8</w:t>
      </w:r>
    </w:p>
    <w:p w14:paraId="08575A97" w14:textId="77777777" w:rsidR="00C847B7" w:rsidRPr="002D29C3" w:rsidRDefault="00C847B7" w:rsidP="00C847B7">
      <w:pPr>
        <w:keepNext/>
        <w:rPr>
          <w:rFonts w:cs="Tahoma"/>
          <w:szCs w:val="20"/>
        </w:rPr>
      </w:pPr>
    </w:p>
    <w:p w14:paraId="1A3B0C41" w14:textId="77777777" w:rsidR="00C847B7" w:rsidRPr="002D29C3" w:rsidRDefault="00C847B7" w:rsidP="00C847B7">
      <w:pPr>
        <w:keepNext/>
        <w:ind w:left="720"/>
        <w:rPr>
          <w:rFonts w:cs="Tahoma"/>
          <w:szCs w:val="20"/>
        </w:rPr>
      </w:pPr>
      <w:r w:rsidRPr="002D29C3">
        <w:rPr>
          <w:rFonts w:cs="Tahoma"/>
          <w:szCs w:val="20"/>
          <w:u w:val="single"/>
        </w:rPr>
        <w:t>Type of Application</w:t>
      </w:r>
      <w:r w:rsidRPr="002D29C3">
        <w:rPr>
          <w:rFonts w:cs="Tahoma"/>
          <w:szCs w:val="20"/>
        </w:rPr>
        <w:t xml:space="preserve">. Indicate whether the application is a “New” application or a “Resubmission” of an application that was submitted under a previous Institute competition and received reviewer comments. Only the "New" and "Resubmission" options apply to Institute competitions. Do not select any option other than "New" or "Resubmission." </w:t>
      </w:r>
    </w:p>
    <w:p w14:paraId="6651D255" w14:textId="77777777" w:rsidR="00C847B7" w:rsidRPr="002D29C3" w:rsidRDefault="00C847B7" w:rsidP="00C847B7">
      <w:pPr>
        <w:rPr>
          <w:rFonts w:cs="Tahoma"/>
          <w:szCs w:val="20"/>
        </w:rPr>
      </w:pPr>
    </w:p>
    <w:p w14:paraId="6BFEF3F9" w14:textId="77777777" w:rsidR="00C847B7" w:rsidRPr="002D29C3" w:rsidRDefault="00C847B7" w:rsidP="00C847B7">
      <w:pPr>
        <w:ind w:left="720"/>
        <w:rPr>
          <w:rFonts w:cs="Tahoma"/>
          <w:szCs w:val="20"/>
        </w:rPr>
      </w:pPr>
      <w:r w:rsidRPr="002D29C3">
        <w:rPr>
          <w:rFonts w:cs="Tahoma"/>
          <w:szCs w:val="20"/>
          <w:u w:val="single"/>
        </w:rPr>
        <w:t>Submission to Other Agencies</w:t>
      </w:r>
      <w:r w:rsidRPr="002D29C3">
        <w:rPr>
          <w:rFonts w:cs="Tahoma"/>
          <w:szCs w:val="20"/>
        </w:rPr>
        <w:t xml:space="preserve">. Indicate whether or not this application is being submitted to another agency or agencies. If </w:t>
      </w:r>
      <w:r w:rsidR="005070D6">
        <w:rPr>
          <w:rFonts w:cs="Tahoma"/>
          <w:szCs w:val="20"/>
        </w:rPr>
        <w:t>y</w:t>
      </w:r>
      <w:r w:rsidRPr="002D29C3">
        <w:rPr>
          <w:rFonts w:cs="Tahoma"/>
          <w:szCs w:val="20"/>
        </w:rPr>
        <w:t>es, indicate the name of the agency or agencies.</w:t>
      </w:r>
    </w:p>
    <w:p w14:paraId="2EE28348" w14:textId="77777777" w:rsidR="00C847B7" w:rsidRPr="002D29C3" w:rsidRDefault="00C847B7" w:rsidP="00C847B7">
      <w:pPr>
        <w:rPr>
          <w:rFonts w:cs="Tahoma"/>
          <w:szCs w:val="20"/>
        </w:rPr>
      </w:pPr>
    </w:p>
    <w:p w14:paraId="42D32351" w14:textId="77777777" w:rsidR="00C847B7" w:rsidRPr="002D29C3" w:rsidRDefault="00C847B7" w:rsidP="00C847B7">
      <w:pPr>
        <w:pStyle w:val="ListParagraph"/>
        <w:keepNext/>
        <w:numPr>
          <w:ilvl w:val="0"/>
          <w:numId w:val="24"/>
        </w:numPr>
        <w:rPr>
          <w:rFonts w:cs="Tahoma"/>
          <w:szCs w:val="20"/>
        </w:rPr>
      </w:pPr>
      <w:r w:rsidRPr="002D29C3">
        <w:rPr>
          <w:rFonts w:cs="Tahoma"/>
          <w:szCs w:val="20"/>
        </w:rPr>
        <w:t>Item 9</w:t>
      </w:r>
    </w:p>
    <w:p w14:paraId="38FEC32D" w14:textId="77777777" w:rsidR="00C847B7" w:rsidRPr="002D29C3" w:rsidRDefault="00C847B7" w:rsidP="00C847B7">
      <w:pPr>
        <w:keepNext/>
        <w:rPr>
          <w:rFonts w:cs="Tahoma"/>
          <w:szCs w:val="20"/>
        </w:rPr>
      </w:pPr>
    </w:p>
    <w:p w14:paraId="20926CA4" w14:textId="77777777" w:rsidR="00C847B7" w:rsidRPr="002D29C3" w:rsidRDefault="00C847B7" w:rsidP="00C847B7">
      <w:pPr>
        <w:keepNext/>
        <w:ind w:left="720"/>
        <w:rPr>
          <w:rFonts w:cs="Tahoma"/>
          <w:szCs w:val="20"/>
        </w:rPr>
      </w:pPr>
      <w:r w:rsidRPr="002D29C3">
        <w:rPr>
          <w:rFonts w:cs="Tahoma"/>
          <w:szCs w:val="20"/>
          <w:u w:val="single"/>
        </w:rPr>
        <w:t>Name of Federal Agency</w:t>
      </w:r>
      <w:r w:rsidRPr="002D29C3">
        <w:rPr>
          <w:rFonts w:cs="Tahoma"/>
          <w:szCs w:val="20"/>
        </w:rPr>
        <w:t>. Do not complete this item. The name of the federal agency to which the application is being submitted will already be entered on the form.</w:t>
      </w:r>
    </w:p>
    <w:p w14:paraId="2C5E9A82" w14:textId="77777777" w:rsidR="00C847B7" w:rsidRPr="002D29C3" w:rsidRDefault="00C847B7" w:rsidP="00C847B7">
      <w:pPr>
        <w:rPr>
          <w:rFonts w:cs="Tahoma"/>
          <w:szCs w:val="20"/>
        </w:rPr>
      </w:pPr>
    </w:p>
    <w:p w14:paraId="445A3947" w14:textId="77777777" w:rsidR="00C847B7" w:rsidRPr="002D29C3" w:rsidRDefault="00C847B7" w:rsidP="00C847B7">
      <w:pPr>
        <w:pStyle w:val="ListParagraph"/>
        <w:numPr>
          <w:ilvl w:val="0"/>
          <w:numId w:val="24"/>
        </w:numPr>
        <w:rPr>
          <w:rFonts w:cs="Tahoma"/>
          <w:szCs w:val="20"/>
        </w:rPr>
      </w:pPr>
      <w:r w:rsidRPr="002D29C3">
        <w:rPr>
          <w:rFonts w:cs="Tahoma"/>
          <w:szCs w:val="20"/>
        </w:rPr>
        <w:t>Item 10</w:t>
      </w:r>
    </w:p>
    <w:p w14:paraId="545440A5" w14:textId="77777777" w:rsidR="00C847B7" w:rsidRPr="002D29C3" w:rsidRDefault="00C847B7" w:rsidP="00C847B7">
      <w:pPr>
        <w:rPr>
          <w:rFonts w:cs="Tahoma"/>
          <w:szCs w:val="20"/>
        </w:rPr>
      </w:pPr>
    </w:p>
    <w:p w14:paraId="3F40CA57" w14:textId="77777777" w:rsidR="00C847B7" w:rsidRPr="002D29C3" w:rsidRDefault="00C847B7" w:rsidP="00C847B7">
      <w:pPr>
        <w:ind w:left="720"/>
        <w:rPr>
          <w:rFonts w:cs="Tahoma"/>
          <w:szCs w:val="20"/>
        </w:rPr>
      </w:pPr>
      <w:r w:rsidRPr="002D29C3">
        <w:rPr>
          <w:rFonts w:cs="Tahoma"/>
          <w:szCs w:val="20"/>
          <w:u w:val="single"/>
        </w:rPr>
        <w:t>Catalog of Federal Domestic Assistance Number</w:t>
      </w:r>
      <w:r w:rsidRPr="002D29C3">
        <w:rPr>
          <w:rFonts w:cs="Tahoma"/>
          <w:szCs w:val="20"/>
        </w:rPr>
        <w:t>. Do not complete this item. The CFDA number of the program competition to which the application is being submitted will already be entered on the form. The CFDA number can be found in the Federal Register Notice and on the face page of the Request for Applications.</w:t>
      </w:r>
    </w:p>
    <w:p w14:paraId="339F41A0" w14:textId="77777777" w:rsidR="00C847B7" w:rsidRPr="002D29C3" w:rsidRDefault="00C847B7" w:rsidP="00C847B7">
      <w:pPr>
        <w:rPr>
          <w:rFonts w:cs="Tahoma"/>
          <w:szCs w:val="20"/>
        </w:rPr>
      </w:pPr>
    </w:p>
    <w:p w14:paraId="7FA55EAE" w14:textId="77777777" w:rsidR="00C847B7" w:rsidRPr="002D29C3" w:rsidRDefault="00C847B7" w:rsidP="00C847B7">
      <w:pPr>
        <w:pStyle w:val="ListParagraph"/>
        <w:numPr>
          <w:ilvl w:val="0"/>
          <w:numId w:val="24"/>
        </w:numPr>
        <w:rPr>
          <w:rFonts w:cs="Tahoma"/>
          <w:szCs w:val="20"/>
        </w:rPr>
      </w:pPr>
      <w:r w:rsidRPr="002D29C3">
        <w:rPr>
          <w:rFonts w:cs="Tahoma"/>
          <w:szCs w:val="20"/>
        </w:rPr>
        <w:t>Item 11</w:t>
      </w:r>
    </w:p>
    <w:p w14:paraId="062E24F6" w14:textId="77777777" w:rsidR="00C847B7" w:rsidRPr="002D29C3" w:rsidRDefault="00C847B7" w:rsidP="00C847B7">
      <w:pPr>
        <w:rPr>
          <w:rFonts w:cs="Tahoma"/>
          <w:szCs w:val="20"/>
        </w:rPr>
      </w:pPr>
    </w:p>
    <w:p w14:paraId="334CACA3" w14:textId="77777777" w:rsidR="00C847B7" w:rsidRPr="002D29C3" w:rsidRDefault="00C847B7" w:rsidP="00C847B7">
      <w:pPr>
        <w:ind w:left="720"/>
        <w:rPr>
          <w:rFonts w:cs="Tahoma"/>
          <w:szCs w:val="20"/>
        </w:rPr>
      </w:pPr>
      <w:r w:rsidRPr="002D29C3">
        <w:rPr>
          <w:rFonts w:cs="Tahoma"/>
          <w:szCs w:val="20"/>
          <w:u w:val="single"/>
        </w:rPr>
        <w:t>Descriptive Title of Applicant’s Project</w:t>
      </w:r>
      <w:r w:rsidRPr="002D29C3">
        <w:rPr>
          <w:rFonts w:cs="Tahoma"/>
          <w:szCs w:val="20"/>
        </w:rPr>
        <w:t xml:space="preserve">. </w:t>
      </w:r>
      <w:r w:rsidRPr="002D29C3">
        <w:rPr>
          <w:rFonts w:cs="Tahoma"/>
          <w:b/>
          <w:szCs w:val="20"/>
        </w:rPr>
        <w:t>Enter a distinctive, descriptive title for the project</w:t>
      </w:r>
      <w:r w:rsidRPr="002D29C3">
        <w:rPr>
          <w:rFonts w:cs="Tahoma"/>
          <w:szCs w:val="20"/>
        </w:rPr>
        <w:t>. The maximum number of characters allowed in this item field is 200.</w:t>
      </w:r>
    </w:p>
    <w:p w14:paraId="1F87B6B1" w14:textId="77777777" w:rsidR="00C847B7" w:rsidRPr="002D29C3" w:rsidRDefault="00C847B7" w:rsidP="00C847B7">
      <w:pPr>
        <w:rPr>
          <w:rFonts w:cs="Tahoma"/>
          <w:szCs w:val="20"/>
        </w:rPr>
      </w:pPr>
    </w:p>
    <w:p w14:paraId="34787719" w14:textId="77777777" w:rsidR="00C847B7" w:rsidRPr="002D29C3" w:rsidRDefault="00C847B7" w:rsidP="00C847B7">
      <w:pPr>
        <w:pStyle w:val="ListParagraph"/>
        <w:numPr>
          <w:ilvl w:val="0"/>
          <w:numId w:val="24"/>
        </w:numPr>
        <w:rPr>
          <w:rFonts w:cs="Tahoma"/>
          <w:szCs w:val="20"/>
        </w:rPr>
      </w:pPr>
      <w:r w:rsidRPr="002D29C3">
        <w:rPr>
          <w:rFonts w:cs="Tahoma"/>
          <w:szCs w:val="20"/>
        </w:rPr>
        <w:t>Item 12</w:t>
      </w:r>
    </w:p>
    <w:p w14:paraId="0C7DC8E9" w14:textId="77777777" w:rsidR="00C847B7" w:rsidRPr="002D29C3" w:rsidRDefault="00C847B7" w:rsidP="00C847B7">
      <w:pPr>
        <w:rPr>
          <w:rFonts w:cs="Tahoma"/>
          <w:szCs w:val="20"/>
        </w:rPr>
      </w:pPr>
    </w:p>
    <w:p w14:paraId="5091496B" w14:textId="512DBAFD" w:rsidR="00C847B7" w:rsidRPr="002D29C3" w:rsidRDefault="00C847B7" w:rsidP="00C847B7">
      <w:pPr>
        <w:ind w:left="720"/>
        <w:rPr>
          <w:rFonts w:cs="Tahoma"/>
          <w:szCs w:val="20"/>
        </w:rPr>
      </w:pPr>
      <w:r w:rsidRPr="00584B9F">
        <w:rPr>
          <w:rFonts w:cs="Tahoma"/>
          <w:szCs w:val="20"/>
          <w:u w:val="single"/>
        </w:rPr>
        <w:t>Proposed Project Start Date and Ending Date</w:t>
      </w:r>
      <w:r w:rsidRPr="00584B9F">
        <w:rPr>
          <w:rFonts w:cs="Tahoma"/>
          <w:szCs w:val="20"/>
        </w:rPr>
        <w:t xml:space="preserve">. Enter the proposed start date of the project and the proposed end date of the project. The start date for applications </w:t>
      </w:r>
      <w:r w:rsidR="00100012" w:rsidRPr="00584B9F">
        <w:rPr>
          <w:rFonts w:cs="Tahoma"/>
          <w:szCs w:val="20"/>
        </w:rPr>
        <w:t>m</w:t>
      </w:r>
      <w:r w:rsidR="00202754">
        <w:rPr>
          <w:rFonts w:cs="Tahoma"/>
          <w:szCs w:val="20"/>
        </w:rPr>
        <w:t>ust</w:t>
      </w:r>
      <w:r w:rsidRPr="00584B9F">
        <w:rPr>
          <w:rFonts w:cs="Tahoma"/>
          <w:szCs w:val="20"/>
        </w:rPr>
        <w:t xml:space="preserve"> not be earlier than July 16, 201</w:t>
      </w:r>
      <w:r w:rsidR="0067236D" w:rsidRPr="00584B9F">
        <w:rPr>
          <w:rFonts w:cs="Tahoma"/>
          <w:szCs w:val="20"/>
        </w:rPr>
        <w:t>9</w:t>
      </w:r>
      <w:r w:rsidRPr="00584B9F">
        <w:rPr>
          <w:rFonts w:cs="Tahoma"/>
          <w:szCs w:val="20"/>
        </w:rPr>
        <w:t>, which is the Earliest Anticipated Start Date listed in this Request for Applications, and must not be later than September 17, 201</w:t>
      </w:r>
      <w:r w:rsidR="0067236D" w:rsidRPr="00584B9F">
        <w:rPr>
          <w:rFonts w:cs="Tahoma"/>
          <w:szCs w:val="20"/>
        </w:rPr>
        <w:t>9</w:t>
      </w:r>
      <w:r w:rsidRPr="00584B9F">
        <w:rPr>
          <w:rFonts w:cs="Tahoma"/>
          <w:szCs w:val="20"/>
        </w:rPr>
        <w:t>. The end date is restricted based on the project duration maximum of two years.</w:t>
      </w:r>
    </w:p>
    <w:p w14:paraId="70BA5F3E" w14:textId="77777777" w:rsidR="00C847B7" w:rsidRPr="002D29C3" w:rsidRDefault="00C847B7" w:rsidP="00C847B7">
      <w:pPr>
        <w:rPr>
          <w:rFonts w:cs="Tahoma"/>
          <w:szCs w:val="20"/>
        </w:rPr>
      </w:pPr>
    </w:p>
    <w:p w14:paraId="38E4B167" w14:textId="77777777" w:rsidR="00C847B7" w:rsidRPr="002D29C3" w:rsidRDefault="00C847B7" w:rsidP="00C847B7">
      <w:pPr>
        <w:pStyle w:val="ListParagraph"/>
        <w:numPr>
          <w:ilvl w:val="0"/>
          <w:numId w:val="24"/>
        </w:numPr>
        <w:rPr>
          <w:rFonts w:cs="Tahoma"/>
          <w:szCs w:val="20"/>
        </w:rPr>
      </w:pPr>
      <w:r w:rsidRPr="002D29C3">
        <w:rPr>
          <w:rFonts w:cs="Tahoma"/>
          <w:szCs w:val="20"/>
        </w:rPr>
        <w:t>Item 13</w:t>
      </w:r>
    </w:p>
    <w:p w14:paraId="38769B34" w14:textId="77777777" w:rsidR="00C847B7" w:rsidRPr="002D29C3" w:rsidRDefault="00C847B7" w:rsidP="00C847B7">
      <w:pPr>
        <w:rPr>
          <w:rFonts w:cs="Tahoma"/>
          <w:szCs w:val="20"/>
        </w:rPr>
      </w:pPr>
    </w:p>
    <w:p w14:paraId="392CEB1D" w14:textId="1F51AE40" w:rsidR="00C847B7" w:rsidRPr="002D29C3" w:rsidRDefault="00C847B7" w:rsidP="00C847B7">
      <w:pPr>
        <w:ind w:left="720"/>
        <w:rPr>
          <w:rFonts w:cs="Tahoma"/>
          <w:szCs w:val="20"/>
        </w:rPr>
      </w:pPr>
      <w:r w:rsidRPr="002D29C3">
        <w:rPr>
          <w:rFonts w:cs="Tahoma"/>
          <w:szCs w:val="20"/>
          <w:u w:val="single"/>
        </w:rPr>
        <w:t>Congressional District of Applicant</w:t>
      </w:r>
      <w:r w:rsidRPr="002D29C3">
        <w:rPr>
          <w:rFonts w:cs="Tahoma"/>
          <w:szCs w:val="20"/>
        </w:rPr>
        <w:t xml:space="preserve">. </w:t>
      </w:r>
      <w:r w:rsidRPr="000320EA">
        <w:rPr>
          <w:rFonts w:cs="Tahoma"/>
          <w:szCs w:val="20"/>
        </w:rPr>
        <w:t>For both the applicant and the project, enter the Congressional District in this format:</w:t>
      </w:r>
      <w:r>
        <w:rPr>
          <w:rFonts w:cs="Tahoma"/>
          <w:szCs w:val="20"/>
        </w:rPr>
        <w:t xml:space="preserve"> </w:t>
      </w:r>
      <w:r w:rsidRPr="000320EA">
        <w:rPr>
          <w:rFonts w:cs="Tahoma"/>
          <w:szCs w:val="20"/>
        </w:rPr>
        <w:t xml:space="preserve">2-character State Abbreviation and 3-character District Number (e.g., CA-005 for California's 5th district, CA-012 for California's 12th district). Grants.gov provides help for finding this information </w:t>
      </w:r>
      <w:hyperlink r:id="rId82" w:history="1">
        <w:r w:rsidR="00A06B82" w:rsidRPr="00615BF7">
          <w:rPr>
            <w:rStyle w:val="Hyperlink"/>
            <w:rFonts w:cs="Tahoma"/>
            <w:szCs w:val="20"/>
          </w:rPr>
          <w:t>https://www.grants.gov/web/grants/applicants/applicant-faqs.html</w:t>
        </w:r>
      </w:hyperlink>
      <w:r w:rsidRPr="000320EA">
        <w:rPr>
          <w:rFonts w:cs="Tahoma"/>
          <w:szCs w:val="20"/>
        </w:rPr>
        <w:t xml:space="preserve"> under “How can I find my congressional district code?”</w:t>
      </w:r>
      <w:r>
        <w:rPr>
          <w:rFonts w:cs="Tahoma"/>
          <w:szCs w:val="20"/>
        </w:rPr>
        <w:t xml:space="preserve"> </w:t>
      </w:r>
      <w:r w:rsidRPr="000320EA">
        <w:rPr>
          <w:rFonts w:cs="Tahoma"/>
          <w:szCs w:val="20"/>
        </w:rPr>
        <w:t>If the program/project is outside the U.S., enter 00-000.</w:t>
      </w:r>
    </w:p>
    <w:p w14:paraId="0B448D7B" w14:textId="77777777" w:rsidR="00C847B7" w:rsidRPr="002D29C3" w:rsidRDefault="00C847B7" w:rsidP="00C847B7">
      <w:pPr>
        <w:rPr>
          <w:rFonts w:cs="Tahoma"/>
          <w:szCs w:val="20"/>
        </w:rPr>
      </w:pPr>
    </w:p>
    <w:p w14:paraId="5FF46845" w14:textId="77777777" w:rsidR="00C847B7" w:rsidRPr="002D29C3" w:rsidRDefault="00C847B7" w:rsidP="00C847B7">
      <w:pPr>
        <w:pStyle w:val="ListParagraph"/>
        <w:numPr>
          <w:ilvl w:val="0"/>
          <w:numId w:val="24"/>
        </w:numPr>
        <w:rPr>
          <w:rFonts w:cs="Tahoma"/>
          <w:szCs w:val="20"/>
        </w:rPr>
      </w:pPr>
      <w:r w:rsidRPr="002D29C3">
        <w:rPr>
          <w:rFonts w:cs="Tahoma"/>
          <w:szCs w:val="20"/>
        </w:rPr>
        <w:t>Item 14</w:t>
      </w:r>
    </w:p>
    <w:p w14:paraId="3E510EEF" w14:textId="77777777" w:rsidR="00C847B7" w:rsidRPr="002D29C3" w:rsidRDefault="00C847B7" w:rsidP="00C847B7">
      <w:pPr>
        <w:rPr>
          <w:rFonts w:cs="Tahoma"/>
          <w:szCs w:val="20"/>
        </w:rPr>
      </w:pPr>
    </w:p>
    <w:p w14:paraId="46B6C7EE" w14:textId="77777777" w:rsidR="00C847B7" w:rsidRPr="002D29C3" w:rsidRDefault="00C847B7" w:rsidP="00C847B7">
      <w:pPr>
        <w:ind w:left="720"/>
        <w:rPr>
          <w:rFonts w:cs="Tahoma"/>
          <w:szCs w:val="20"/>
        </w:rPr>
      </w:pPr>
      <w:r w:rsidRPr="002D29C3">
        <w:rPr>
          <w:rFonts w:cs="Tahoma"/>
          <w:szCs w:val="20"/>
          <w:u w:val="single"/>
        </w:rPr>
        <w:t>Project Director/Principal Investigator Contact Information</w:t>
      </w:r>
      <w:r w:rsidRPr="002D29C3">
        <w:rPr>
          <w:rFonts w:cs="Tahoma"/>
          <w:szCs w:val="20"/>
        </w:rPr>
        <w:t xml:space="preserve">. Enter all of the information requested for the Project Director/Principal Investigator, including position/title, name, address (including </w:t>
      </w:r>
      <w:r w:rsidRPr="002D29C3">
        <w:rPr>
          <w:rFonts w:cs="Tahoma"/>
          <w:szCs w:val="20"/>
        </w:rPr>
        <w:lastRenderedPageBreak/>
        <w:t>county), organizational affiliation (e.g., organization, department, division, etc.), telephone and fax numbers, and email address. Use the drop down menus where they are provided.</w:t>
      </w:r>
    </w:p>
    <w:p w14:paraId="6D20DEE2" w14:textId="77777777" w:rsidR="00C847B7" w:rsidRPr="002D29C3" w:rsidRDefault="00C847B7" w:rsidP="00C847B7">
      <w:pPr>
        <w:rPr>
          <w:rFonts w:cs="Tahoma"/>
          <w:szCs w:val="20"/>
        </w:rPr>
      </w:pPr>
    </w:p>
    <w:p w14:paraId="211373BF" w14:textId="77777777" w:rsidR="00C847B7" w:rsidRPr="002D29C3" w:rsidRDefault="00C847B7" w:rsidP="00C847B7">
      <w:pPr>
        <w:pStyle w:val="ListParagraph"/>
        <w:numPr>
          <w:ilvl w:val="0"/>
          <w:numId w:val="24"/>
        </w:numPr>
        <w:rPr>
          <w:rFonts w:cs="Tahoma"/>
          <w:szCs w:val="20"/>
        </w:rPr>
      </w:pPr>
      <w:r w:rsidRPr="002D29C3">
        <w:rPr>
          <w:rFonts w:cs="Tahoma"/>
          <w:szCs w:val="20"/>
        </w:rPr>
        <w:t>Item 15</w:t>
      </w:r>
    </w:p>
    <w:p w14:paraId="024C32BE" w14:textId="77777777" w:rsidR="00C847B7" w:rsidRPr="002D29C3" w:rsidRDefault="00C847B7" w:rsidP="00C847B7">
      <w:pPr>
        <w:rPr>
          <w:rFonts w:cs="Tahoma"/>
          <w:szCs w:val="20"/>
        </w:rPr>
      </w:pPr>
    </w:p>
    <w:p w14:paraId="40435A05" w14:textId="77777777" w:rsidR="00C847B7" w:rsidRPr="002D29C3" w:rsidRDefault="00C847B7" w:rsidP="00C847B7">
      <w:pPr>
        <w:ind w:left="720"/>
        <w:rPr>
          <w:rFonts w:cs="Tahoma"/>
          <w:szCs w:val="20"/>
          <w:u w:val="single"/>
        </w:rPr>
      </w:pPr>
      <w:r w:rsidRPr="002D29C3">
        <w:rPr>
          <w:rFonts w:cs="Tahoma"/>
          <w:szCs w:val="20"/>
          <w:u w:val="single"/>
        </w:rPr>
        <w:t xml:space="preserve">Estimated Project Funding </w:t>
      </w:r>
    </w:p>
    <w:p w14:paraId="72E15818" w14:textId="77777777" w:rsidR="00C847B7" w:rsidRPr="002D29C3" w:rsidRDefault="00C847B7" w:rsidP="00C847B7">
      <w:pPr>
        <w:rPr>
          <w:rFonts w:cs="Tahoma"/>
          <w:szCs w:val="20"/>
        </w:rPr>
      </w:pPr>
    </w:p>
    <w:p w14:paraId="49FD7F3D" w14:textId="77777777" w:rsidR="00C847B7" w:rsidRPr="002D29C3" w:rsidRDefault="00C847B7" w:rsidP="00C847B7">
      <w:pPr>
        <w:pStyle w:val="ListParagraph"/>
        <w:numPr>
          <w:ilvl w:val="1"/>
          <w:numId w:val="25"/>
        </w:numPr>
        <w:rPr>
          <w:rFonts w:cs="Tahoma"/>
          <w:szCs w:val="20"/>
        </w:rPr>
      </w:pPr>
      <w:r w:rsidRPr="002D29C3">
        <w:rPr>
          <w:rFonts w:cs="Tahoma"/>
          <w:szCs w:val="20"/>
          <w:u w:val="single"/>
        </w:rPr>
        <w:t>Total Federal Funds Requested</w:t>
      </w:r>
      <w:r w:rsidRPr="002D29C3">
        <w:rPr>
          <w:rFonts w:cs="Tahoma"/>
          <w:szCs w:val="20"/>
        </w:rPr>
        <w:t>. Enter the total Federal funds requested for the entire project period.</w:t>
      </w:r>
    </w:p>
    <w:p w14:paraId="1D071E01" w14:textId="77777777" w:rsidR="00C847B7" w:rsidRPr="002D29C3" w:rsidRDefault="00C847B7" w:rsidP="00C847B7">
      <w:pPr>
        <w:rPr>
          <w:rFonts w:cs="Tahoma"/>
          <w:szCs w:val="20"/>
        </w:rPr>
      </w:pPr>
    </w:p>
    <w:p w14:paraId="3516D3D9" w14:textId="0D32694B" w:rsidR="00C847B7" w:rsidRPr="002D29C3" w:rsidRDefault="00C847B7" w:rsidP="00C847B7">
      <w:pPr>
        <w:pStyle w:val="ListParagraph"/>
        <w:numPr>
          <w:ilvl w:val="1"/>
          <w:numId w:val="25"/>
        </w:numPr>
        <w:rPr>
          <w:rFonts w:cs="Tahoma"/>
          <w:szCs w:val="20"/>
        </w:rPr>
      </w:pPr>
      <w:r w:rsidRPr="002D29C3">
        <w:rPr>
          <w:rFonts w:cs="Tahoma"/>
          <w:szCs w:val="20"/>
          <w:u w:val="single"/>
        </w:rPr>
        <w:t>Total Non-federal Funds</w:t>
      </w:r>
      <w:r w:rsidR="00D931BD">
        <w:rPr>
          <w:rFonts w:cs="Tahoma"/>
          <w:szCs w:val="20"/>
        </w:rPr>
        <w:t>. Enter the total non-F</w:t>
      </w:r>
      <w:r w:rsidRPr="002D29C3">
        <w:rPr>
          <w:rFonts w:cs="Tahoma"/>
          <w:szCs w:val="20"/>
        </w:rPr>
        <w:t>ederal funds requested for the entire project period.</w:t>
      </w:r>
    </w:p>
    <w:p w14:paraId="47C9EA3F" w14:textId="77777777" w:rsidR="00C847B7" w:rsidRPr="002D29C3" w:rsidRDefault="00C847B7" w:rsidP="00C847B7">
      <w:pPr>
        <w:rPr>
          <w:rFonts w:cs="Tahoma"/>
          <w:szCs w:val="20"/>
        </w:rPr>
      </w:pPr>
    </w:p>
    <w:p w14:paraId="282C587E" w14:textId="77777777" w:rsidR="00C847B7" w:rsidRPr="002D29C3" w:rsidRDefault="00C847B7" w:rsidP="00C847B7">
      <w:pPr>
        <w:pStyle w:val="ListParagraph"/>
        <w:numPr>
          <w:ilvl w:val="1"/>
          <w:numId w:val="25"/>
        </w:numPr>
        <w:rPr>
          <w:rFonts w:cs="Tahoma"/>
          <w:szCs w:val="20"/>
        </w:rPr>
      </w:pPr>
      <w:r w:rsidRPr="002D29C3">
        <w:rPr>
          <w:rFonts w:cs="Tahoma"/>
          <w:szCs w:val="20"/>
          <w:u w:val="single"/>
        </w:rPr>
        <w:t>Total Federal &amp; Non-Federal Funds</w:t>
      </w:r>
      <w:r w:rsidRPr="002D29C3">
        <w:rPr>
          <w:rFonts w:cs="Tahoma"/>
          <w:szCs w:val="20"/>
        </w:rPr>
        <w:t xml:space="preserve">. Enter the total estimated funds for the entire project period, including both Federal and non-Federal funds. </w:t>
      </w:r>
    </w:p>
    <w:p w14:paraId="484B98F0" w14:textId="77777777" w:rsidR="00C847B7" w:rsidRPr="002D29C3" w:rsidRDefault="00C847B7" w:rsidP="00C847B7">
      <w:pPr>
        <w:rPr>
          <w:rFonts w:cs="Tahoma"/>
          <w:szCs w:val="20"/>
        </w:rPr>
      </w:pPr>
    </w:p>
    <w:p w14:paraId="17370DC0" w14:textId="77777777" w:rsidR="00C847B7" w:rsidRPr="002D29C3" w:rsidRDefault="00C847B7" w:rsidP="00C847B7">
      <w:pPr>
        <w:pStyle w:val="ListParagraph"/>
        <w:numPr>
          <w:ilvl w:val="1"/>
          <w:numId w:val="25"/>
        </w:numPr>
        <w:rPr>
          <w:rFonts w:cs="Tahoma"/>
          <w:szCs w:val="20"/>
        </w:rPr>
      </w:pPr>
      <w:r w:rsidRPr="002D29C3">
        <w:rPr>
          <w:rFonts w:cs="Tahoma"/>
          <w:szCs w:val="20"/>
          <w:u w:val="single"/>
        </w:rPr>
        <w:t>Estimated Program Income</w:t>
      </w:r>
      <w:r w:rsidRPr="002D29C3">
        <w:rPr>
          <w:rFonts w:cs="Tahoma"/>
          <w:szCs w:val="20"/>
        </w:rPr>
        <w:t>. Identify any program income estimated for the project period, if applicable.</w:t>
      </w:r>
    </w:p>
    <w:p w14:paraId="36173B11" w14:textId="77777777" w:rsidR="00C847B7" w:rsidRPr="002D29C3" w:rsidRDefault="00C847B7" w:rsidP="00C847B7">
      <w:pPr>
        <w:rPr>
          <w:rFonts w:cs="Tahoma"/>
          <w:szCs w:val="20"/>
        </w:rPr>
      </w:pPr>
    </w:p>
    <w:p w14:paraId="3441DD7C" w14:textId="77777777" w:rsidR="00C847B7" w:rsidRPr="002D29C3" w:rsidRDefault="00C847B7" w:rsidP="00C847B7">
      <w:pPr>
        <w:pStyle w:val="ListParagraph"/>
        <w:numPr>
          <w:ilvl w:val="0"/>
          <w:numId w:val="25"/>
        </w:numPr>
        <w:rPr>
          <w:rFonts w:cs="Tahoma"/>
          <w:szCs w:val="20"/>
        </w:rPr>
      </w:pPr>
      <w:r w:rsidRPr="002D29C3">
        <w:rPr>
          <w:rFonts w:cs="Tahoma"/>
          <w:szCs w:val="20"/>
        </w:rPr>
        <w:t>Item 16</w:t>
      </w:r>
    </w:p>
    <w:p w14:paraId="5DDA9D82" w14:textId="77777777" w:rsidR="00C847B7" w:rsidRPr="002D29C3" w:rsidRDefault="00C847B7" w:rsidP="00C847B7">
      <w:pPr>
        <w:rPr>
          <w:rFonts w:cs="Tahoma"/>
          <w:szCs w:val="20"/>
        </w:rPr>
      </w:pPr>
    </w:p>
    <w:p w14:paraId="26D97EA9" w14:textId="77777777" w:rsidR="00C847B7" w:rsidRPr="002D29C3" w:rsidRDefault="00C847B7" w:rsidP="00C847B7">
      <w:pPr>
        <w:ind w:left="720"/>
        <w:rPr>
          <w:rFonts w:cs="Tahoma"/>
          <w:szCs w:val="20"/>
        </w:rPr>
      </w:pPr>
      <w:r w:rsidRPr="002D29C3">
        <w:rPr>
          <w:rFonts w:cs="Tahoma"/>
          <w:szCs w:val="20"/>
          <w:u w:val="single"/>
        </w:rPr>
        <w:t>Is Application Subject to Review by State Executive Order 12372 Process</w:t>
      </w:r>
      <w:r w:rsidRPr="002D29C3">
        <w:rPr>
          <w:rFonts w:cs="Tahoma"/>
          <w:szCs w:val="20"/>
        </w:rPr>
        <w:t>? The Institute is not soliciting applications that are subject to review by Executive Order 12372; therefore check the box “Program is not covered by E.O. 12372” to indicate “No” for this item.</w:t>
      </w:r>
    </w:p>
    <w:p w14:paraId="00DCEB98" w14:textId="77777777" w:rsidR="00C847B7" w:rsidRPr="002D29C3" w:rsidRDefault="00C847B7" w:rsidP="00C847B7">
      <w:pPr>
        <w:rPr>
          <w:rFonts w:cs="Tahoma"/>
          <w:szCs w:val="20"/>
        </w:rPr>
      </w:pPr>
    </w:p>
    <w:p w14:paraId="3646E3A9" w14:textId="77777777" w:rsidR="00C847B7" w:rsidRPr="002D29C3" w:rsidRDefault="00C847B7" w:rsidP="00C847B7">
      <w:pPr>
        <w:pStyle w:val="ListParagraph"/>
        <w:numPr>
          <w:ilvl w:val="0"/>
          <w:numId w:val="25"/>
        </w:numPr>
        <w:rPr>
          <w:rFonts w:cs="Tahoma"/>
          <w:szCs w:val="20"/>
        </w:rPr>
      </w:pPr>
      <w:r w:rsidRPr="002D29C3">
        <w:rPr>
          <w:rFonts w:cs="Tahoma"/>
          <w:szCs w:val="20"/>
        </w:rPr>
        <w:t>Item 17</w:t>
      </w:r>
    </w:p>
    <w:p w14:paraId="5898A223" w14:textId="77777777" w:rsidR="00C847B7" w:rsidRPr="002D29C3" w:rsidRDefault="00C847B7" w:rsidP="00C847B7">
      <w:pPr>
        <w:rPr>
          <w:rFonts w:cs="Tahoma"/>
          <w:szCs w:val="20"/>
        </w:rPr>
      </w:pPr>
    </w:p>
    <w:p w14:paraId="7290F28D" w14:textId="77777777" w:rsidR="00C847B7" w:rsidRPr="002D29C3" w:rsidRDefault="00C847B7" w:rsidP="00C847B7">
      <w:pPr>
        <w:ind w:left="720"/>
        <w:rPr>
          <w:rFonts w:cs="Tahoma"/>
          <w:szCs w:val="20"/>
        </w:rPr>
      </w:pPr>
      <w:r w:rsidRPr="002D29C3">
        <w:rPr>
          <w:rFonts w:cs="Tahoma"/>
          <w:szCs w:val="20"/>
        </w:rPr>
        <w:t xml:space="preserve">This is the Authorized Organization Representative’s electronic signature. </w:t>
      </w:r>
    </w:p>
    <w:p w14:paraId="3DB60342" w14:textId="77777777" w:rsidR="00C847B7" w:rsidRPr="002D29C3" w:rsidRDefault="00C847B7" w:rsidP="00C847B7">
      <w:pPr>
        <w:rPr>
          <w:rFonts w:cs="Tahoma"/>
          <w:szCs w:val="20"/>
        </w:rPr>
      </w:pPr>
    </w:p>
    <w:p w14:paraId="0AA7D485" w14:textId="77777777" w:rsidR="00C847B7" w:rsidRPr="002D29C3" w:rsidRDefault="00C847B7" w:rsidP="00C847B7">
      <w:pPr>
        <w:ind w:left="720"/>
        <w:rPr>
          <w:rFonts w:cs="Tahoma"/>
          <w:szCs w:val="20"/>
        </w:rPr>
      </w:pPr>
      <w:r w:rsidRPr="002D29C3">
        <w:rPr>
          <w:rFonts w:cs="Tahoma"/>
          <w:szCs w:val="20"/>
        </w:rPr>
        <w:t>By providing the electronic signature, the Authorized Organization Representative certifies the following:</w:t>
      </w:r>
    </w:p>
    <w:p w14:paraId="6390A81D" w14:textId="77777777" w:rsidR="00C847B7" w:rsidRPr="002D29C3" w:rsidRDefault="00C847B7" w:rsidP="00C847B7">
      <w:pPr>
        <w:rPr>
          <w:rFonts w:cs="Tahoma"/>
          <w:szCs w:val="20"/>
        </w:rPr>
      </w:pPr>
    </w:p>
    <w:p w14:paraId="3F8E4A69" w14:textId="77777777" w:rsidR="00C847B7" w:rsidRPr="002D29C3" w:rsidRDefault="00C847B7" w:rsidP="00C847B7">
      <w:pPr>
        <w:pStyle w:val="ListParagraph"/>
        <w:numPr>
          <w:ilvl w:val="0"/>
          <w:numId w:val="26"/>
        </w:numPr>
        <w:rPr>
          <w:rFonts w:cs="Tahoma"/>
          <w:szCs w:val="20"/>
        </w:rPr>
      </w:pPr>
      <w:r w:rsidRPr="002D29C3">
        <w:rPr>
          <w:rFonts w:cs="Tahoma"/>
          <w:szCs w:val="20"/>
        </w:rPr>
        <w:t>To the statements contained in the list of certifications</w:t>
      </w:r>
    </w:p>
    <w:p w14:paraId="50C96ADF" w14:textId="77777777" w:rsidR="00C847B7" w:rsidRPr="002D29C3" w:rsidRDefault="00C847B7" w:rsidP="00C847B7">
      <w:pPr>
        <w:pStyle w:val="ListParagraph"/>
        <w:numPr>
          <w:ilvl w:val="0"/>
          <w:numId w:val="26"/>
        </w:numPr>
        <w:rPr>
          <w:rFonts w:cs="Tahoma"/>
          <w:szCs w:val="20"/>
        </w:rPr>
      </w:pPr>
      <w:r w:rsidRPr="002D29C3">
        <w:rPr>
          <w:rFonts w:cs="Tahoma"/>
          <w:szCs w:val="20"/>
        </w:rPr>
        <w:t xml:space="preserve">That the statements are true, complete and accurate to the best of his/her knowledge. </w:t>
      </w:r>
    </w:p>
    <w:p w14:paraId="5A15C6D9" w14:textId="77777777" w:rsidR="00C847B7" w:rsidRPr="002D29C3" w:rsidRDefault="00C847B7" w:rsidP="00C847B7">
      <w:pPr>
        <w:rPr>
          <w:rFonts w:cs="Tahoma"/>
          <w:szCs w:val="20"/>
        </w:rPr>
      </w:pPr>
    </w:p>
    <w:p w14:paraId="107A6ADF" w14:textId="77777777" w:rsidR="00C847B7" w:rsidRPr="002D29C3" w:rsidRDefault="00C847B7" w:rsidP="00C847B7">
      <w:pPr>
        <w:ind w:left="720"/>
        <w:rPr>
          <w:rFonts w:cs="Tahoma"/>
          <w:szCs w:val="20"/>
        </w:rPr>
      </w:pPr>
      <w:r w:rsidRPr="002D29C3">
        <w:rPr>
          <w:rFonts w:cs="Tahoma"/>
          <w:szCs w:val="20"/>
        </w:rPr>
        <w:t xml:space="preserve">By providing the electronic signature, the Authorized Organization Representative also provides the required assurances, agrees to comply with any resulting terms if an award is accepted, and acknowledges that any false, fictitious, or fraudulent statements or claims may subject him/her to criminal, civil, or administrative penalties. </w:t>
      </w:r>
    </w:p>
    <w:p w14:paraId="4362A00A" w14:textId="77777777" w:rsidR="00C847B7" w:rsidRPr="002D29C3" w:rsidRDefault="00C847B7" w:rsidP="00C847B7">
      <w:pPr>
        <w:rPr>
          <w:rFonts w:cs="Tahoma"/>
          <w:szCs w:val="20"/>
        </w:rPr>
      </w:pPr>
    </w:p>
    <w:p w14:paraId="39A26DDC" w14:textId="77777777" w:rsidR="00C847B7" w:rsidRPr="002D29C3" w:rsidRDefault="00C847B7" w:rsidP="00C847B7">
      <w:pPr>
        <w:ind w:left="720"/>
        <w:rPr>
          <w:rFonts w:cs="Tahoma"/>
          <w:szCs w:val="20"/>
        </w:rPr>
      </w:pPr>
      <w:r w:rsidRPr="002D29C3">
        <w:rPr>
          <w:rFonts w:cs="Tahoma"/>
          <w:szCs w:val="20"/>
        </w:rPr>
        <w:t xml:space="preserve">Note: The certifications and assurances referred to here are described in </w:t>
      </w:r>
      <w:hyperlink w:anchor="_Other_Forms_Included" w:history="1">
        <w:r w:rsidR="001C1765">
          <w:rPr>
            <w:rStyle w:val="Hyperlink"/>
            <w:rFonts w:cs="Tahoma"/>
            <w:szCs w:val="20"/>
          </w:rPr>
          <w:t>Part IV.F</w:t>
        </w:r>
        <w:r w:rsidRPr="002D29C3">
          <w:rPr>
            <w:rStyle w:val="Hyperlink"/>
            <w:rFonts w:cs="Tahoma"/>
            <w:szCs w:val="20"/>
          </w:rPr>
          <w:t>.7 Other Forms Included in the Application Package</w:t>
        </w:r>
      </w:hyperlink>
      <w:r w:rsidRPr="002D29C3">
        <w:rPr>
          <w:rFonts w:cs="Tahoma"/>
          <w:szCs w:val="20"/>
        </w:rPr>
        <w:t xml:space="preserve">. </w:t>
      </w:r>
    </w:p>
    <w:p w14:paraId="275D5CAD" w14:textId="77777777" w:rsidR="00C847B7" w:rsidRPr="002D29C3" w:rsidRDefault="00C847B7" w:rsidP="00C847B7">
      <w:pPr>
        <w:rPr>
          <w:rFonts w:cs="Tahoma"/>
          <w:szCs w:val="20"/>
        </w:rPr>
      </w:pPr>
    </w:p>
    <w:p w14:paraId="43B924D3" w14:textId="77777777" w:rsidR="00C847B7" w:rsidRPr="002D29C3" w:rsidRDefault="00C847B7" w:rsidP="00C847B7">
      <w:pPr>
        <w:pStyle w:val="ListParagraph"/>
        <w:numPr>
          <w:ilvl w:val="0"/>
          <w:numId w:val="27"/>
        </w:numPr>
        <w:rPr>
          <w:rFonts w:cs="Tahoma"/>
          <w:szCs w:val="20"/>
        </w:rPr>
      </w:pPr>
      <w:r w:rsidRPr="002D29C3">
        <w:rPr>
          <w:rFonts w:cs="Tahoma"/>
          <w:szCs w:val="20"/>
        </w:rPr>
        <w:t>Item 18</w:t>
      </w:r>
    </w:p>
    <w:p w14:paraId="30C69389" w14:textId="77777777" w:rsidR="00C847B7" w:rsidRPr="002D29C3" w:rsidRDefault="00C847B7" w:rsidP="00C847B7">
      <w:pPr>
        <w:rPr>
          <w:rFonts w:cs="Tahoma"/>
          <w:szCs w:val="20"/>
        </w:rPr>
      </w:pPr>
    </w:p>
    <w:p w14:paraId="4D16C34A" w14:textId="77777777" w:rsidR="00C847B7" w:rsidRPr="002D29C3" w:rsidRDefault="00C847B7" w:rsidP="00C847B7">
      <w:pPr>
        <w:ind w:left="720"/>
        <w:rPr>
          <w:rFonts w:cs="Tahoma"/>
          <w:szCs w:val="20"/>
        </w:rPr>
      </w:pPr>
      <w:r w:rsidRPr="002D29C3">
        <w:rPr>
          <w:rFonts w:cs="Tahoma"/>
          <w:szCs w:val="20"/>
          <w:u w:val="single"/>
        </w:rPr>
        <w:t>SF LLL or other Explanatory Documentation</w:t>
      </w:r>
      <w:r w:rsidRPr="002D29C3">
        <w:rPr>
          <w:rFonts w:cs="Tahoma"/>
          <w:szCs w:val="20"/>
        </w:rPr>
        <w:t xml:space="preserve">. Do not add the SF LLL here. A copy of the SF LLL is provided as an optional document within the application package. See </w:t>
      </w:r>
      <w:hyperlink w:anchor="_Other_Forms_Included" w:history="1">
        <w:r w:rsidR="001C1765">
          <w:rPr>
            <w:rStyle w:val="Hyperlink"/>
            <w:rFonts w:cs="Tahoma"/>
            <w:szCs w:val="20"/>
          </w:rPr>
          <w:t>Part IV.F</w:t>
        </w:r>
        <w:r w:rsidRPr="002D29C3">
          <w:rPr>
            <w:rStyle w:val="Hyperlink"/>
            <w:rFonts w:cs="Tahoma"/>
            <w:szCs w:val="20"/>
          </w:rPr>
          <w:t>.7 Other Forms Included in the Application Package</w:t>
        </w:r>
      </w:hyperlink>
      <w:r w:rsidRPr="002D29C3">
        <w:rPr>
          <w:rFonts w:cs="Tahoma"/>
          <w:szCs w:val="20"/>
        </w:rPr>
        <w:t xml:space="preserve"> to determine applicability. If it is applicable to the grant submission, choose the SF LLL from the optional document menu, complete it, and save the completed SF LLL form as part of the application package. </w:t>
      </w:r>
    </w:p>
    <w:p w14:paraId="7D4EC386" w14:textId="77777777" w:rsidR="00C847B7" w:rsidRPr="002D29C3" w:rsidRDefault="00C847B7" w:rsidP="00C847B7">
      <w:pPr>
        <w:rPr>
          <w:rFonts w:cs="Tahoma"/>
          <w:szCs w:val="20"/>
        </w:rPr>
      </w:pPr>
    </w:p>
    <w:p w14:paraId="51AFDD1F" w14:textId="77777777" w:rsidR="00C847B7" w:rsidRPr="002D29C3" w:rsidRDefault="00C847B7" w:rsidP="00C847B7">
      <w:pPr>
        <w:pStyle w:val="ListParagraph"/>
        <w:keepNext/>
        <w:numPr>
          <w:ilvl w:val="0"/>
          <w:numId w:val="27"/>
        </w:numPr>
        <w:rPr>
          <w:rFonts w:cs="Tahoma"/>
          <w:szCs w:val="20"/>
        </w:rPr>
      </w:pPr>
      <w:r w:rsidRPr="002D29C3">
        <w:rPr>
          <w:rFonts w:cs="Tahoma"/>
          <w:szCs w:val="20"/>
        </w:rPr>
        <w:lastRenderedPageBreak/>
        <w:t>Item 19</w:t>
      </w:r>
    </w:p>
    <w:p w14:paraId="62C2C866" w14:textId="77777777" w:rsidR="00C847B7" w:rsidRPr="002D29C3" w:rsidRDefault="00C847B7" w:rsidP="00C847B7">
      <w:pPr>
        <w:keepNext/>
        <w:rPr>
          <w:rFonts w:cs="Tahoma"/>
          <w:szCs w:val="20"/>
        </w:rPr>
      </w:pPr>
    </w:p>
    <w:p w14:paraId="658EDE99" w14:textId="77777777" w:rsidR="00C847B7" w:rsidRPr="00584B9F" w:rsidRDefault="00C847B7" w:rsidP="00C847B7">
      <w:pPr>
        <w:keepNext/>
        <w:ind w:left="720"/>
        <w:rPr>
          <w:rFonts w:cs="Tahoma"/>
          <w:szCs w:val="20"/>
        </w:rPr>
      </w:pPr>
      <w:r w:rsidRPr="002D29C3">
        <w:rPr>
          <w:rFonts w:cs="Tahoma"/>
          <w:szCs w:val="20"/>
          <w:u w:val="single"/>
        </w:rPr>
        <w:t>Auth</w:t>
      </w:r>
      <w:r w:rsidRPr="00584B9F">
        <w:rPr>
          <w:rFonts w:cs="Tahoma"/>
          <w:szCs w:val="20"/>
          <w:u w:val="single"/>
        </w:rPr>
        <w:t xml:space="preserve">orized </w:t>
      </w:r>
      <w:r w:rsidR="005070D6" w:rsidRPr="00584B9F">
        <w:rPr>
          <w:rFonts w:cs="Tahoma"/>
          <w:szCs w:val="20"/>
          <w:u w:val="single"/>
        </w:rPr>
        <w:t xml:space="preserve">Organization </w:t>
      </w:r>
      <w:r w:rsidRPr="00584B9F">
        <w:rPr>
          <w:rFonts w:cs="Tahoma"/>
          <w:szCs w:val="20"/>
          <w:u w:val="single"/>
        </w:rPr>
        <w:t>Representative</w:t>
      </w:r>
      <w:r w:rsidRPr="00584B9F">
        <w:rPr>
          <w:rFonts w:cs="Tahoma"/>
          <w:szCs w:val="20"/>
        </w:rPr>
        <w:t xml:space="preserve">. The Authorized </w:t>
      </w:r>
      <w:r w:rsidR="005070D6" w:rsidRPr="00584B9F">
        <w:rPr>
          <w:rFonts w:cs="Tahoma"/>
          <w:szCs w:val="20"/>
        </w:rPr>
        <w:t xml:space="preserve">Organization </w:t>
      </w:r>
      <w:r w:rsidRPr="00584B9F">
        <w:rPr>
          <w:rFonts w:cs="Tahoma"/>
          <w:szCs w:val="20"/>
        </w:rPr>
        <w:t xml:space="preserve">Representative is the official who has the authority both to legally commit the applicant to (1) accept federal funding and (2) execute the proposed project. Enter all information requested for the Authorized </w:t>
      </w:r>
      <w:r w:rsidR="005070D6" w:rsidRPr="003246C7">
        <w:rPr>
          <w:rFonts w:cs="Tahoma"/>
          <w:szCs w:val="20"/>
        </w:rPr>
        <w:t>Organization</w:t>
      </w:r>
      <w:r w:rsidR="005070D6" w:rsidRPr="00584B9F">
        <w:rPr>
          <w:rFonts w:cs="Tahoma"/>
          <w:szCs w:val="20"/>
        </w:rPr>
        <w:t xml:space="preserve"> </w:t>
      </w:r>
      <w:r w:rsidRPr="00584B9F">
        <w:rPr>
          <w:rFonts w:cs="Tahoma"/>
          <w:szCs w:val="20"/>
        </w:rPr>
        <w:t xml:space="preserve">Representative including name, title, organizational affiliation (e.g., organization, department, division, etc.), address, telephone and fax numbers, and email address of the Authorized </w:t>
      </w:r>
      <w:r w:rsidR="005070D6" w:rsidRPr="003246C7">
        <w:rPr>
          <w:rFonts w:cs="Tahoma"/>
          <w:szCs w:val="20"/>
        </w:rPr>
        <w:t>Organization</w:t>
      </w:r>
      <w:r w:rsidR="005070D6" w:rsidRPr="00584B9F">
        <w:rPr>
          <w:rFonts w:cs="Tahoma"/>
          <w:szCs w:val="20"/>
        </w:rPr>
        <w:t xml:space="preserve"> </w:t>
      </w:r>
      <w:r w:rsidRPr="00584B9F">
        <w:rPr>
          <w:rFonts w:cs="Tahoma"/>
          <w:szCs w:val="20"/>
        </w:rPr>
        <w:t>Representative. Use the drop down menus where they are provided.</w:t>
      </w:r>
    </w:p>
    <w:p w14:paraId="34FE82DA" w14:textId="77777777" w:rsidR="00C847B7" w:rsidRPr="00584B9F" w:rsidRDefault="00C847B7" w:rsidP="00C847B7">
      <w:pPr>
        <w:rPr>
          <w:rFonts w:cs="Tahoma"/>
          <w:szCs w:val="20"/>
        </w:rPr>
      </w:pPr>
    </w:p>
    <w:p w14:paraId="22EEB4EC" w14:textId="77777777" w:rsidR="00C847B7" w:rsidRPr="00584B9F" w:rsidRDefault="00C847B7" w:rsidP="00C847B7">
      <w:pPr>
        <w:ind w:left="720"/>
        <w:rPr>
          <w:rFonts w:cs="Tahoma"/>
          <w:szCs w:val="20"/>
        </w:rPr>
      </w:pPr>
      <w:r w:rsidRPr="00584B9F">
        <w:rPr>
          <w:rFonts w:cs="Tahoma"/>
          <w:szCs w:val="20"/>
          <w:u w:val="single"/>
        </w:rPr>
        <w:t xml:space="preserve">Signature of Authorized </w:t>
      </w:r>
      <w:r w:rsidR="005070D6" w:rsidRPr="00584B9F">
        <w:rPr>
          <w:rFonts w:cs="Tahoma"/>
          <w:szCs w:val="20"/>
          <w:u w:val="single"/>
        </w:rPr>
        <w:t xml:space="preserve">Organization </w:t>
      </w:r>
      <w:r w:rsidRPr="00584B9F">
        <w:rPr>
          <w:rFonts w:cs="Tahoma"/>
          <w:szCs w:val="20"/>
          <w:u w:val="single"/>
        </w:rPr>
        <w:t>Representative</w:t>
      </w:r>
      <w:r w:rsidRPr="00584B9F">
        <w:rPr>
          <w:rFonts w:cs="Tahoma"/>
          <w:szCs w:val="20"/>
        </w:rPr>
        <w:t>. Leave this item blank as it is automatically completed when the application is submitted through Grants.gov.</w:t>
      </w:r>
    </w:p>
    <w:p w14:paraId="3A9F7F67" w14:textId="77777777" w:rsidR="00C847B7" w:rsidRPr="00584B9F" w:rsidRDefault="00C847B7" w:rsidP="00C847B7">
      <w:pPr>
        <w:rPr>
          <w:rFonts w:cs="Tahoma"/>
          <w:szCs w:val="20"/>
        </w:rPr>
      </w:pPr>
    </w:p>
    <w:p w14:paraId="13E758B4" w14:textId="77777777" w:rsidR="00C847B7" w:rsidRPr="002D29C3" w:rsidRDefault="00C847B7" w:rsidP="00C847B7">
      <w:pPr>
        <w:ind w:left="720"/>
        <w:rPr>
          <w:rFonts w:cs="Tahoma"/>
          <w:szCs w:val="20"/>
        </w:rPr>
      </w:pPr>
      <w:r w:rsidRPr="00584B9F">
        <w:rPr>
          <w:rFonts w:cs="Tahoma"/>
          <w:szCs w:val="20"/>
          <w:u w:val="single"/>
        </w:rPr>
        <w:t>Date Signed</w:t>
      </w:r>
      <w:r w:rsidRPr="00584B9F">
        <w:rPr>
          <w:rFonts w:cs="Tahoma"/>
          <w:szCs w:val="20"/>
        </w:rPr>
        <w:t>. Leave this item blank as the date is automatically generated when the application is submitted through Grants.gov.</w:t>
      </w:r>
    </w:p>
    <w:p w14:paraId="2D42B367" w14:textId="77777777" w:rsidR="00C847B7" w:rsidRPr="002D29C3" w:rsidRDefault="00C847B7" w:rsidP="00C847B7">
      <w:pPr>
        <w:rPr>
          <w:rFonts w:cs="Tahoma"/>
          <w:szCs w:val="20"/>
        </w:rPr>
      </w:pPr>
    </w:p>
    <w:p w14:paraId="72E9513A" w14:textId="77777777" w:rsidR="00C847B7" w:rsidRPr="002D29C3" w:rsidRDefault="00C847B7" w:rsidP="00C847B7">
      <w:pPr>
        <w:pStyle w:val="ListParagraph"/>
        <w:numPr>
          <w:ilvl w:val="0"/>
          <w:numId w:val="27"/>
        </w:numPr>
        <w:rPr>
          <w:rFonts w:cs="Tahoma"/>
          <w:szCs w:val="20"/>
        </w:rPr>
      </w:pPr>
      <w:r w:rsidRPr="002D29C3">
        <w:rPr>
          <w:rFonts w:cs="Tahoma"/>
          <w:szCs w:val="20"/>
        </w:rPr>
        <w:t xml:space="preserve">Item 20 </w:t>
      </w:r>
    </w:p>
    <w:p w14:paraId="7BDE23F7" w14:textId="77777777" w:rsidR="00C847B7" w:rsidRPr="002D29C3" w:rsidRDefault="00C847B7" w:rsidP="00C847B7">
      <w:pPr>
        <w:rPr>
          <w:rFonts w:cs="Tahoma"/>
          <w:szCs w:val="20"/>
        </w:rPr>
      </w:pPr>
    </w:p>
    <w:p w14:paraId="1416AB5A" w14:textId="77777777" w:rsidR="00C847B7" w:rsidRPr="002D29C3" w:rsidRDefault="00C847B7" w:rsidP="00C847B7">
      <w:pPr>
        <w:ind w:left="720"/>
        <w:rPr>
          <w:rFonts w:cs="Tahoma"/>
          <w:szCs w:val="20"/>
        </w:rPr>
      </w:pPr>
      <w:r w:rsidRPr="002D29C3">
        <w:rPr>
          <w:rFonts w:cs="Tahoma"/>
          <w:szCs w:val="20"/>
          <w:u w:val="single"/>
        </w:rPr>
        <w:t>Pre-application</w:t>
      </w:r>
      <w:r w:rsidRPr="002D29C3">
        <w:rPr>
          <w:rFonts w:cs="Tahoma"/>
          <w:szCs w:val="20"/>
        </w:rPr>
        <w:t>. Do not complete this item as the Institute does not require pre-applications for its grant competitions.</w:t>
      </w:r>
    </w:p>
    <w:p w14:paraId="44B84F79" w14:textId="77777777" w:rsidR="00C847B7" w:rsidRPr="002D29C3" w:rsidRDefault="00C847B7" w:rsidP="00C847B7">
      <w:pPr>
        <w:rPr>
          <w:rFonts w:cs="Tahoma"/>
          <w:szCs w:val="20"/>
          <w:u w:val="single"/>
        </w:rPr>
      </w:pPr>
    </w:p>
    <w:p w14:paraId="6DCD9C23" w14:textId="77777777" w:rsidR="00C847B7" w:rsidRPr="002D29C3" w:rsidRDefault="00C847B7" w:rsidP="00C847B7">
      <w:pPr>
        <w:pStyle w:val="ListParagraph"/>
        <w:numPr>
          <w:ilvl w:val="0"/>
          <w:numId w:val="27"/>
        </w:numPr>
        <w:contextualSpacing w:val="0"/>
        <w:rPr>
          <w:rFonts w:cs="Tahoma"/>
          <w:szCs w:val="20"/>
        </w:rPr>
      </w:pPr>
      <w:r w:rsidRPr="002D29C3">
        <w:rPr>
          <w:rFonts w:cs="Tahoma"/>
          <w:szCs w:val="20"/>
        </w:rPr>
        <w:t>Item 21</w:t>
      </w:r>
    </w:p>
    <w:p w14:paraId="03EBD9FD" w14:textId="77777777" w:rsidR="00C847B7" w:rsidRPr="002D29C3" w:rsidRDefault="00C847B7" w:rsidP="00C847B7">
      <w:pPr>
        <w:rPr>
          <w:rFonts w:cs="Tahoma"/>
          <w:szCs w:val="20"/>
        </w:rPr>
      </w:pPr>
    </w:p>
    <w:p w14:paraId="0A166859" w14:textId="77777777" w:rsidR="00C847B7" w:rsidRPr="002D29C3" w:rsidRDefault="00C847B7" w:rsidP="00C847B7">
      <w:pPr>
        <w:ind w:left="720"/>
        <w:rPr>
          <w:rFonts w:cs="Tahoma"/>
          <w:szCs w:val="20"/>
        </w:rPr>
      </w:pPr>
      <w:r w:rsidRPr="002D29C3">
        <w:rPr>
          <w:rFonts w:cs="Tahoma"/>
          <w:szCs w:val="20"/>
          <w:u w:val="single"/>
        </w:rPr>
        <w:t>Cover Letter</w:t>
      </w:r>
      <w:r w:rsidRPr="002D29C3">
        <w:rPr>
          <w:rFonts w:cs="Tahoma"/>
          <w:szCs w:val="20"/>
        </w:rPr>
        <w:t>. Do not complete this item as the Institute does not require cover letters for its grant competitions.</w:t>
      </w:r>
    </w:p>
    <w:p w14:paraId="18ADE2F8" w14:textId="77777777" w:rsidR="00C847B7" w:rsidRPr="002D29C3" w:rsidRDefault="00C847B7" w:rsidP="00C847B7">
      <w:pPr>
        <w:rPr>
          <w:rFonts w:cs="Tahoma"/>
          <w:szCs w:val="20"/>
        </w:rPr>
      </w:pPr>
    </w:p>
    <w:p w14:paraId="61E90641" w14:textId="77777777" w:rsidR="00C847B7" w:rsidRPr="002D29C3" w:rsidRDefault="00C847B7" w:rsidP="00FD1B9D">
      <w:pPr>
        <w:pStyle w:val="Heading3"/>
      </w:pPr>
      <w:bookmarkStart w:id="304" w:name="_Research_&amp;_Related"/>
      <w:bookmarkStart w:id="305" w:name="_Toc375049708"/>
      <w:bookmarkStart w:id="306" w:name="_Toc378173903"/>
      <w:bookmarkStart w:id="307" w:name="_Toc482279914"/>
      <w:bookmarkStart w:id="308" w:name="_Toc515524261"/>
      <w:bookmarkEnd w:id="304"/>
      <w:r w:rsidRPr="002D29C3">
        <w:t>Research &amp; Related Senior/Key Person Profile (Expanded)</w:t>
      </w:r>
      <w:bookmarkEnd w:id="305"/>
      <w:bookmarkEnd w:id="306"/>
      <w:bookmarkEnd w:id="307"/>
      <w:bookmarkEnd w:id="308"/>
    </w:p>
    <w:p w14:paraId="43A1D45D" w14:textId="77777777" w:rsidR="00C847B7" w:rsidRPr="002D29C3" w:rsidRDefault="00C847B7" w:rsidP="00C847B7">
      <w:pPr>
        <w:rPr>
          <w:rFonts w:cs="Tahoma"/>
          <w:szCs w:val="20"/>
        </w:rPr>
      </w:pPr>
      <w:r w:rsidRPr="002D29C3">
        <w:rPr>
          <w:rFonts w:cs="Tahoma"/>
          <w:szCs w:val="20"/>
        </w:rPr>
        <w:t xml:space="preserve">This form asks you to: (1) identify the Project Director/Principal Investigator and other senior and/or key persons involved in the project; (2) specify the role key staff will serve; and (3) provide contact information for each senior/key person identified. The form also requests information about the highest academic or professional degree or other credentials earned and the degree year. </w:t>
      </w:r>
      <w:r w:rsidRPr="000320EA">
        <w:rPr>
          <w:rFonts w:cs="Tahoma"/>
          <w:szCs w:val="20"/>
        </w:rPr>
        <w:t>This form includes a “Credential/Agency Log In” box that is optional.</w:t>
      </w:r>
    </w:p>
    <w:p w14:paraId="325CCB14" w14:textId="77777777" w:rsidR="00C847B7" w:rsidRPr="002D29C3" w:rsidRDefault="00C847B7" w:rsidP="00C847B7">
      <w:pPr>
        <w:rPr>
          <w:rFonts w:cs="Tahoma"/>
          <w:szCs w:val="20"/>
        </w:rPr>
      </w:pPr>
    </w:p>
    <w:p w14:paraId="2CE78932" w14:textId="7BA61C68" w:rsidR="00C847B7" w:rsidRPr="002D29C3" w:rsidRDefault="00C847B7" w:rsidP="00C847B7">
      <w:pPr>
        <w:rPr>
          <w:rFonts w:cs="Tahoma"/>
          <w:szCs w:val="20"/>
        </w:rPr>
      </w:pPr>
      <w:r w:rsidRPr="002D29C3">
        <w:rPr>
          <w:rFonts w:cs="Tahoma"/>
          <w:szCs w:val="20"/>
        </w:rPr>
        <w:t>This form also provides the means for attaching the Biographical Sketches of senior/key personnel as PDF files. This form will allow for the attachment of a total of 40 biographical sketches: one for the project director/principal investigator and up to 39 a</w:t>
      </w:r>
      <w:r w:rsidRPr="00584B9F">
        <w:rPr>
          <w:rFonts w:cs="Tahoma"/>
          <w:szCs w:val="20"/>
        </w:rPr>
        <w:t xml:space="preserve">dditional sketches for senior/key staff. See </w:t>
      </w:r>
      <w:hyperlink w:anchor="_Biographical_Sketches_of" w:history="1">
        <w:r w:rsidRPr="00584B9F">
          <w:rPr>
            <w:rStyle w:val="Hyperlink"/>
            <w:rFonts w:cs="Tahoma"/>
            <w:szCs w:val="20"/>
          </w:rPr>
          <w:t>Part III.D.10 Biographical Sketches of Senior/Key Personnel</w:t>
        </w:r>
      </w:hyperlink>
      <w:r w:rsidRPr="00584B9F">
        <w:rPr>
          <w:rFonts w:cs="Tahoma"/>
          <w:szCs w:val="20"/>
        </w:rPr>
        <w:t xml:space="preserve"> </w:t>
      </w:r>
      <w:r w:rsidR="001A3982" w:rsidRPr="00584B9F">
        <w:t xml:space="preserve">for information </w:t>
      </w:r>
      <w:r w:rsidR="005070D6" w:rsidRPr="00584B9F">
        <w:t xml:space="preserve">on </w:t>
      </w:r>
      <w:r w:rsidR="001A3982" w:rsidRPr="00584B9F">
        <w:t>page</w:t>
      </w:r>
      <w:r w:rsidR="005070D6" w:rsidRPr="00584B9F">
        <w:t xml:space="preserve"> and format recommendations</w:t>
      </w:r>
      <w:r w:rsidR="001A3982" w:rsidRPr="00584B9F">
        <w:t>, and content to be included in the biographical sketches</w:t>
      </w:r>
      <w:r w:rsidR="003246C7">
        <w:rPr>
          <w:rFonts w:cs="Tahoma"/>
          <w:szCs w:val="20"/>
        </w:rPr>
        <w:t>.</w:t>
      </w:r>
      <w:r w:rsidRPr="00584B9F">
        <w:rPr>
          <w:rFonts w:cs="Tahoma"/>
          <w:szCs w:val="20"/>
        </w:rPr>
        <w:t xml:space="preserve"> The p</w:t>
      </w:r>
      <w:r w:rsidRPr="002D29C3">
        <w:rPr>
          <w:rFonts w:cs="Tahoma"/>
          <w:szCs w:val="20"/>
        </w:rPr>
        <w:t xml:space="preserve">ersons listed on this form should be the same persons listed in the Personnel section of the Project Narrative. If consultants are listed there, you may include a biographical sketch for each one listed. The Institute encourages the use of </w:t>
      </w:r>
      <w:hyperlink r:id="rId83" w:history="1">
        <w:r w:rsidRPr="002D29C3">
          <w:rPr>
            <w:rStyle w:val="Hyperlink"/>
            <w:rFonts w:cs="Tahoma"/>
            <w:szCs w:val="20"/>
          </w:rPr>
          <w:t>SciENcv</w:t>
        </w:r>
      </w:hyperlink>
      <w:r w:rsidRPr="002D29C3">
        <w:rPr>
          <w:rFonts w:cs="Tahoma"/>
          <w:szCs w:val="20"/>
        </w:rPr>
        <w:t xml:space="preserve"> to create IES Biosketches for grant applications to the Institute.</w:t>
      </w:r>
    </w:p>
    <w:p w14:paraId="49870F37" w14:textId="77777777" w:rsidR="00C847B7" w:rsidRPr="002D29C3" w:rsidRDefault="00C847B7" w:rsidP="00C847B7">
      <w:pPr>
        <w:rPr>
          <w:rFonts w:cs="Tahoma"/>
          <w:szCs w:val="20"/>
        </w:rPr>
      </w:pPr>
    </w:p>
    <w:p w14:paraId="5D5F98D4" w14:textId="77777777" w:rsidR="00C847B7" w:rsidRPr="002D29C3" w:rsidRDefault="00C847B7" w:rsidP="00FD1B9D">
      <w:pPr>
        <w:pStyle w:val="Heading3"/>
      </w:pPr>
      <w:bookmarkStart w:id="309" w:name="_Project/Performance_Site_Location(s"/>
      <w:bookmarkStart w:id="310" w:name="_Toc375049709"/>
      <w:bookmarkStart w:id="311" w:name="_Toc378173904"/>
      <w:bookmarkStart w:id="312" w:name="_Toc482279915"/>
      <w:bookmarkStart w:id="313" w:name="_Toc515524262"/>
      <w:bookmarkEnd w:id="309"/>
      <w:r w:rsidRPr="002D29C3">
        <w:t>Project/Performance Site Location(s)</w:t>
      </w:r>
      <w:bookmarkEnd w:id="310"/>
      <w:bookmarkEnd w:id="311"/>
      <w:bookmarkEnd w:id="312"/>
      <w:bookmarkEnd w:id="313"/>
    </w:p>
    <w:p w14:paraId="3776F3C7" w14:textId="04FC2B14" w:rsidR="00C847B7" w:rsidRPr="002D29C3" w:rsidRDefault="00C847B7" w:rsidP="00C847B7">
      <w:pPr>
        <w:rPr>
          <w:rFonts w:cs="Tahoma"/>
          <w:szCs w:val="20"/>
        </w:rPr>
      </w:pPr>
      <w:r w:rsidRPr="002D29C3">
        <w:rPr>
          <w:rFonts w:cs="Tahoma"/>
          <w:szCs w:val="20"/>
        </w:rPr>
        <w:t xml:space="preserve">This form asks you to identify the primary site where project work will be performed. You must complete the information for the primary site. If a portion of the project will be performed at any other site(s), the form also asks you to identify and provide information about the additional site(s). As an example, a research proposal to an Institute competition may include the applicant institution as the primary site and one or more schools where data collection will take place as additional sites. The form permits the identification of eight project/performance site locations in total. This form requires the applicant to identify the Congressional District for each site. See above, </w:t>
      </w:r>
      <w:hyperlink w:anchor="_Application_for_Federal" w:history="1">
        <w:r w:rsidRPr="002D29C3">
          <w:rPr>
            <w:rStyle w:val="Hyperlink"/>
            <w:rFonts w:cs="Tahoma"/>
            <w:szCs w:val="20"/>
          </w:rPr>
          <w:t>Application for Federal Assistance SF 424 (R&amp;R)</w:t>
        </w:r>
      </w:hyperlink>
      <w:r w:rsidRPr="002D29C3">
        <w:rPr>
          <w:rFonts w:cs="Tahoma"/>
          <w:szCs w:val="20"/>
        </w:rPr>
        <w:t xml:space="preserve"> Item 13</w:t>
      </w:r>
      <w:r w:rsidR="003246C7">
        <w:rPr>
          <w:rFonts w:cs="Tahoma"/>
          <w:szCs w:val="20"/>
        </w:rPr>
        <w:t>,</w:t>
      </w:r>
      <w:r w:rsidRPr="002D29C3">
        <w:rPr>
          <w:rFonts w:cs="Tahoma"/>
          <w:szCs w:val="20"/>
        </w:rPr>
        <w:t xml:space="preserve"> for information about Congressional Districts. DUNS number information is optional on this form.</w:t>
      </w:r>
    </w:p>
    <w:p w14:paraId="6972EF4F" w14:textId="77777777" w:rsidR="00C847B7" w:rsidRPr="002D29C3" w:rsidRDefault="00C847B7" w:rsidP="00C847B7">
      <w:pPr>
        <w:rPr>
          <w:rFonts w:cs="Tahoma"/>
          <w:szCs w:val="20"/>
        </w:rPr>
      </w:pPr>
    </w:p>
    <w:p w14:paraId="7953979E" w14:textId="77777777" w:rsidR="00C847B7" w:rsidRPr="002D29C3" w:rsidRDefault="00C847B7" w:rsidP="00FD1B9D">
      <w:pPr>
        <w:pStyle w:val="Heading3"/>
      </w:pPr>
      <w:bookmarkStart w:id="314" w:name="_Research_&amp;_Related_2"/>
      <w:bookmarkStart w:id="315" w:name="_Toc375049710"/>
      <w:bookmarkStart w:id="316" w:name="_Toc378173905"/>
      <w:bookmarkStart w:id="317" w:name="_Toc482279916"/>
      <w:bookmarkStart w:id="318" w:name="_Toc515524263"/>
      <w:bookmarkStart w:id="319" w:name="_Toc375049711"/>
      <w:bookmarkStart w:id="320" w:name="_Toc378173906"/>
      <w:bookmarkEnd w:id="314"/>
      <w:r w:rsidRPr="002D29C3">
        <w:lastRenderedPageBreak/>
        <w:t>Research &amp; Related Other Project Information</w:t>
      </w:r>
      <w:bookmarkEnd w:id="315"/>
      <w:bookmarkEnd w:id="316"/>
      <w:bookmarkEnd w:id="317"/>
      <w:bookmarkEnd w:id="318"/>
    </w:p>
    <w:p w14:paraId="16EC7426" w14:textId="3B2988B2" w:rsidR="00C847B7" w:rsidRPr="002D29C3" w:rsidRDefault="00C847B7" w:rsidP="00C847B7">
      <w:pPr>
        <w:rPr>
          <w:rFonts w:cs="Tahoma"/>
          <w:szCs w:val="20"/>
        </w:rPr>
      </w:pPr>
      <w:r w:rsidRPr="002D29C3">
        <w:rPr>
          <w:rFonts w:cs="Tahoma"/>
          <w:szCs w:val="20"/>
        </w:rPr>
        <w:t>This form asks you to provide information about any research th</w:t>
      </w:r>
      <w:r w:rsidR="00BF7BDA">
        <w:rPr>
          <w:rFonts w:cs="Tahoma"/>
          <w:szCs w:val="20"/>
        </w:rPr>
        <w:t>at will be conducted involving human s</w:t>
      </w:r>
      <w:r w:rsidRPr="002D29C3">
        <w:rPr>
          <w:rFonts w:cs="Tahoma"/>
          <w:szCs w:val="20"/>
        </w:rPr>
        <w:t>ubjects, including: (1) whether human subjects are involved; (2) if human subjects are involved, whether or not the project is exempt from the human subjects regulations; (3) if the project is exempt from the regulations, an indication of the exemption number(s); and, (4) if the project is not exempt from the regulations, whether an Institutional Review Board (IRB) review is pending; and if IRB approval has been given, the date on which the project was approved; and, the Human Subject Assurance number. This form also asks you: (1) whether there is proprietary information included in the application; (2) whether the project has an actual or potential impact on the environment; (3) whether the research site is designated or eligible to be designated as a historic place; and, (4) if the project involves activities outside the U.S., to identify the countries involved.</w:t>
      </w:r>
    </w:p>
    <w:p w14:paraId="08309114" w14:textId="77777777" w:rsidR="00C847B7" w:rsidRPr="002D29C3" w:rsidRDefault="00C847B7" w:rsidP="00C847B7">
      <w:pPr>
        <w:rPr>
          <w:rFonts w:cs="Tahoma"/>
          <w:szCs w:val="20"/>
        </w:rPr>
      </w:pPr>
    </w:p>
    <w:p w14:paraId="4A3A5361" w14:textId="77777777" w:rsidR="00C847B7" w:rsidRPr="002D29C3" w:rsidRDefault="00C847B7" w:rsidP="00C847B7">
      <w:pPr>
        <w:keepNext/>
        <w:rPr>
          <w:rFonts w:cs="Tahoma"/>
          <w:szCs w:val="20"/>
        </w:rPr>
      </w:pPr>
      <w:r w:rsidRPr="002D29C3">
        <w:rPr>
          <w:rFonts w:cs="Tahoma"/>
          <w:szCs w:val="20"/>
        </w:rPr>
        <w:t xml:space="preserve">This form also provides the means for attaching a number of PDF files (see </w:t>
      </w:r>
      <w:hyperlink w:anchor="_PDF_ATTACHMENTS" w:history="1">
        <w:r w:rsidRPr="002D29C3">
          <w:rPr>
            <w:rStyle w:val="Hyperlink"/>
            <w:rFonts w:cs="Tahoma"/>
            <w:szCs w:val="20"/>
          </w:rPr>
          <w:t>Part III.D</w:t>
        </w:r>
        <w:r w:rsidR="0085262F">
          <w:rPr>
            <w:rStyle w:val="Hyperlink"/>
            <w:rFonts w:cs="Tahoma"/>
            <w:szCs w:val="20"/>
          </w:rPr>
          <w:t>:</w:t>
        </w:r>
        <w:r w:rsidRPr="002D29C3">
          <w:rPr>
            <w:rStyle w:val="Hyperlink"/>
            <w:rFonts w:cs="Tahoma"/>
            <w:szCs w:val="20"/>
          </w:rPr>
          <w:t xml:space="preserve"> PDF Attachments</w:t>
        </w:r>
      </w:hyperlink>
      <w:r w:rsidRPr="002D29C3">
        <w:rPr>
          <w:rFonts w:cs="Tahoma"/>
          <w:szCs w:val="20"/>
        </w:rPr>
        <w:t xml:space="preserve"> for information about content and recommended formatting and page lengths) including the following:</w:t>
      </w:r>
    </w:p>
    <w:p w14:paraId="3A9D8309" w14:textId="77777777" w:rsidR="00C847B7" w:rsidRPr="002D29C3" w:rsidRDefault="00C847B7" w:rsidP="00C847B7">
      <w:pPr>
        <w:pStyle w:val="ListParagraph"/>
        <w:numPr>
          <w:ilvl w:val="0"/>
          <w:numId w:val="28"/>
        </w:numPr>
        <w:spacing w:before="120" w:after="120"/>
        <w:ind w:left="1080"/>
        <w:contextualSpacing w:val="0"/>
        <w:rPr>
          <w:rFonts w:cs="Tahoma"/>
          <w:szCs w:val="20"/>
        </w:rPr>
      </w:pPr>
      <w:r w:rsidRPr="002D29C3">
        <w:rPr>
          <w:rFonts w:cs="Tahoma"/>
          <w:szCs w:val="20"/>
        </w:rPr>
        <w:t xml:space="preserve">Project Summary/Abstract, </w:t>
      </w:r>
    </w:p>
    <w:p w14:paraId="47B8BF18" w14:textId="77777777" w:rsidR="00C847B7" w:rsidRPr="002D29C3" w:rsidRDefault="00C847B7" w:rsidP="00C847B7">
      <w:pPr>
        <w:pStyle w:val="ListParagraph"/>
        <w:numPr>
          <w:ilvl w:val="0"/>
          <w:numId w:val="28"/>
        </w:numPr>
        <w:spacing w:before="120" w:after="120"/>
        <w:ind w:left="1080"/>
        <w:contextualSpacing w:val="0"/>
        <w:rPr>
          <w:rFonts w:cs="Tahoma"/>
          <w:szCs w:val="20"/>
        </w:rPr>
      </w:pPr>
      <w:r w:rsidRPr="002D29C3">
        <w:rPr>
          <w:rFonts w:cs="Tahoma"/>
          <w:szCs w:val="20"/>
        </w:rPr>
        <w:t xml:space="preserve">Project Narrative and Appendices, </w:t>
      </w:r>
    </w:p>
    <w:p w14:paraId="1587D8DC" w14:textId="77777777" w:rsidR="00C847B7" w:rsidRPr="002D29C3" w:rsidRDefault="00C847B7" w:rsidP="00C847B7">
      <w:pPr>
        <w:pStyle w:val="ListParagraph"/>
        <w:numPr>
          <w:ilvl w:val="0"/>
          <w:numId w:val="28"/>
        </w:numPr>
        <w:spacing w:before="120" w:after="120"/>
        <w:ind w:left="1080"/>
        <w:contextualSpacing w:val="0"/>
        <w:rPr>
          <w:rFonts w:cs="Tahoma"/>
          <w:szCs w:val="20"/>
        </w:rPr>
      </w:pPr>
      <w:r w:rsidRPr="002D29C3">
        <w:rPr>
          <w:rFonts w:cs="Tahoma"/>
          <w:szCs w:val="20"/>
        </w:rPr>
        <w:t xml:space="preserve">Bibliography and References Cited, and </w:t>
      </w:r>
    </w:p>
    <w:p w14:paraId="17971AEF" w14:textId="77777777" w:rsidR="00C847B7" w:rsidRPr="002D29C3" w:rsidRDefault="00C847B7" w:rsidP="00C847B7">
      <w:pPr>
        <w:pStyle w:val="ListParagraph"/>
        <w:numPr>
          <w:ilvl w:val="0"/>
          <w:numId w:val="28"/>
        </w:numPr>
        <w:spacing w:before="120"/>
        <w:ind w:left="1080"/>
        <w:contextualSpacing w:val="0"/>
        <w:rPr>
          <w:rFonts w:cs="Tahoma"/>
          <w:szCs w:val="20"/>
        </w:rPr>
      </w:pPr>
      <w:r w:rsidRPr="002D29C3">
        <w:rPr>
          <w:rFonts w:cs="Tahoma"/>
          <w:szCs w:val="20"/>
        </w:rPr>
        <w:t xml:space="preserve">Research on Human Subjects Narrative. </w:t>
      </w:r>
    </w:p>
    <w:p w14:paraId="1AF10058" w14:textId="77777777" w:rsidR="00C847B7" w:rsidRPr="002D29C3" w:rsidRDefault="00C847B7" w:rsidP="00C847B7">
      <w:pPr>
        <w:rPr>
          <w:rFonts w:cs="Tahoma"/>
          <w:szCs w:val="20"/>
        </w:rPr>
      </w:pPr>
    </w:p>
    <w:p w14:paraId="2AA6E851" w14:textId="77777777" w:rsidR="00C847B7" w:rsidRPr="002D29C3" w:rsidRDefault="00C847B7" w:rsidP="00C847B7">
      <w:pPr>
        <w:pStyle w:val="ListParagraph"/>
        <w:numPr>
          <w:ilvl w:val="0"/>
          <w:numId w:val="28"/>
        </w:numPr>
        <w:ind w:left="720"/>
        <w:rPr>
          <w:rFonts w:cs="Tahoma"/>
          <w:szCs w:val="20"/>
        </w:rPr>
      </w:pPr>
      <w:r w:rsidRPr="002D29C3">
        <w:rPr>
          <w:rFonts w:cs="Tahoma"/>
          <w:szCs w:val="20"/>
        </w:rPr>
        <w:t>Item 1</w:t>
      </w:r>
    </w:p>
    <w:p w14:paraId="602B35AE" w14:textId="77777777" w:rsidR="00C847B7" w:rsidRPr="002D29C3" w:rsidRDefault="00C847B7" w:rsidP="00C847B7">
      <w:pPr>
        <w:ind w:left="720"/>
        <w:rPr>
          <w:rFonts w:cs="Tahoma"/>
          <w:szCs w:val="20"/>
        </w:rPr>
      </w:pPr>
      <w:r w:rsidRPr="002D29C3">
        <w:rPr>
          <w:rFonts w:cs="Tahoma"/>
          <w:szCs w:val="20"/>
        </w:rPr>
        <w:t>Are Human Subjects Involved? If activities involving human subjects are planned at any time during the proposed project at any performance site or collaborating institution, you must check “Yes.” (You must check “Yes” even if the proposed project is exempt from Regulations for the Protection of Human Subjects.) If there are no activities involving human subjects planned at any time during the proposed project at any performance site or collaborating institution, you may check “No” and skip to Item 2.</w:t>
      </w:r>
    </w:p>
    <w:p w14:paraId="74B72E46" w14:textId="77777777" w:rsidR="00C847B7" w:rsidRPr="002D29C3" w:rsidRDefault="00C847B7" w:rsidP="00C847B7">
      <w:pPr>
        <w:ind w:left="720"/>
        <w:rPr>
          <w:rFonts w:cs="Tahoma"/>
          <w:szCs w:val="20"/>
        </w:rPr>
      </w:pPr>
    </w:p>
    <w:p w14:paraId="32771A02" w14:textId="77777777" w:rsidR="00C847B7" w:rsidRPr="002D29C3" w:rsidRDefault="00C847B7" w:rsidP="00C847B7">
      <w:pPr>
        <w:ind w:left="720"/>
        <w:rPr>
          <w:rFonts w:cs="Tahoma"/>
          <w:szCs w:val="20"/>
        </w:rPr>
      </w:pPr>
      <w:r w:rsidRPr="002D29C3">
        <w:rPr>
          <w:rFonts w:cs="Tahoma"/>
          <w:szCs w:val="20"/>
        </w:rPr>
        <w:t>Is the Project Exempt from Federal Regulations? If all human subject activities are exempt from Human Subjects regulations, then you may check “Yes.” You are required to answer this question if you answered “</w:t>
      </w:r>
      <w:r>
        <w:rPr>
          <w:rFonts w:cs="Tahoma"/>
          <w:szCs w:val="20"/>
        </w:rPr>
        <w:t>Y</w:t>
      </w:r>
      <w:r w:rsidRPr="002D29C3">
        <w:rPr>
          <w:rFonts w:cs="Tahoma"/>
          <w:szCs w:val="20"/>
        </w:rPr>
        <w:t>es” to the first question “Are Human Subjects Involved?”</w:t>
      </w:r>
    </w:p>
    <w:p w14:paraId="1E2D8BD5" w14:textId="77777777" w:rsidR="00C847B7" w:rsidRPr="002D29C3" w:rsidRDefault="00C847B7" w:rsidP="00C847B7">
      <w:pPr>
        <w:rPr>
          <w:rFonts w:cs="Tahoma"/>
          <w:szCs w:val="20"/>
        </w:rPr>
      </w:pPr>
    </w:p>
    <w:p w14:paraId="545A1A55" w14:textId="5C2EADFD" w:rsidR="00C847B7" w:rsidRPr="002D29C3" w:rsidRDefault="00C847B7" w:rsidP="00C847B7">
      <w:pPr>
        <w:ind w:left="720"/>
        <w:rPr>
          <w:rFonts w:cs="Tahoma"/>
          <w:szCs w:val="20"/>
        </w:rPr>
      </w:pPr>
      <w:r w:rsidRPr="002D29C3">
        <w:rPr>
          <w:rFonts w:cs="Tahoma"/>
          <w:szCs w:val="20"/>
        </w:rPr>
        <w:t>If you answer “</w:t>
      </w:r>
      <w:r>
        <w:rPr>
          <w:rFonts w:cs="Tahoma"/>
          <w:szCs w:val="20"/>
        </w:rPr>
        <w:t>Y</w:t>
      </w:r>
      <w:r w:rsidRPr="002D29C3">
        <w:rPr>
          <w:rFonts w:cs="Tahoma"/>
          <w:szCs w:val="20"/>
        </w:rPr>
        <w:t xml:space="preserve">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described on the U.S. Department of Education’s website </w:t>
      </w:r>
      <w:hyperlink r:id="rId84" w:history="1">
        <w:r w:rsidR="00A06B82" w:rsidRPr="00615BF7">
          <w:rPr>
            <w:rStyle w:val="Hyperlink"/>
            <w:rFonts w:cs="Tahoma"/>
            <w:szCs w:val="20"/>
          </w:rPr>
          <w:t>https://www2.ed.gov/policy/fund/guid/humansub/overview.html</w:t>
        </w:r>
      </w:hyperlink>
      <w:r w:rsidRPr="002D29C3">
        <w:rPr>
          <w:rFonts w:cs="Tahoma"/>
          <w:szCs w:val="20"/>
        </w:rPr>
        <w:t xml:space="preserve">. Provide an Exempt Research on Human Subjects Narrative at Item 12 of this form (see </w:t>
      </w:r>
      <w:hyperlink w:anchor="Part_III_D_8" w:history="1">
        <w:r>
          <w:rPr>
            <w:rStyle w:val="Hyperlink"/>
            <w:rFonts w:cs="Tahoma"/>
            <w:szCs w:val="20"/>
          </w:rPr>
          <w:t>Pa</w:t>
        </w:r>
        <w:r w:rsidRPr="002D29C3">
          <w:rPr>
            <w:rStyle w:val="Hyperlink"/>
            <w:rFonts w:cs="Tahoma"/>
            <w:szCs w:val="20"/>
          </w:rPr>
          <w:t>rt III.D.9 Research on Human Subjects Narrative</w:t>
        </w:r>
      </w:hyperlink>
      <w:r w:rsidRPr="002D29C3">
        <w:rPr>
          <w:rFonts w:cs="Tahoma"/>
          <w:szCs w:val="20"/>
        </w:rPr>
        <w:t>)</w:t>
      </w:r>
      <w:r w:rsidRPr="002D29C3">
        <w:rPr>
          <w:rFonts w:cs="Tahoma"/>
        </w:rPr>
        <w:t xml:space="preserve">. </w:t>
      </w:r>
    </w:p>
    <w:p w14:paraId="1FB11250" w14:textId="77777777" w:rsidR="00C847B7" w:rsidRPr="002D29C3" w:rsidRDefault="00C847B7" w:rsidP="00C847B7">
      <w:pPr>
        <w:rPr>
          <w:rFonts w:cs="Tahoma"/>
          <w:szCs w:val="20"/>
        </w:rPr>
      </w:pPr>
    </w:p>
    <w:p w14:paraId="67183BF6" w14:textId="77777777" w:rsidR="00C847B7" w:rsidRPr="002D29C3" w:rsidRDefault="00C847B7" w:rsidP="00C847B7">
      <w:pPr>
        <w:ind w:left="720"/>
        <w:rPr>
          <w:rFonts w:cs="Tahoma"/>
          <w:szCs w:val="20"/>
        </w:rPr>
      </w:pPr>
      <w:r w:rsidRPr="002D29C3">
        <w:rPr>
          <w:rFonts w:cs="Tahoma"/>
          <w:szCs w:val="20"/>
        </w:rPr>
        <w:t>If you answer “</w:t>
      </w:r>
      <w:r>
        <w:rPr>
          <w:rFonts w:cs="Tahoma"/>
          <w:szCs w:val="20"/>
        </w:rPr>
        <w:t>N</w:t>
      </w:r>
      <w:r w:rsidRPr="002D29C3">
        <w:rPr>
          <w:rFonts w:cs="Tahoma"/>
          <w:szCs w:val="20"/>
        </w:rPr>
        <w:t>o” to the question “Is the Project Exempt from Federal Regulations?” you will be prompted to answer questions about the Institutional Review Board (IRB) review.</w:t>
      </w:r>
    </w:p>
    <w:p w14:paraId="27C12F59" w14:textId="77777777" w:rsidR="00C847B7" w:rsidRPr="002D29C3" w:rsidRDefault="00C847B7" w:rsidP="00C847B7">
      <w:pPr>
        <w:rPr>
          <w:rFonts w:cs="Tahoma"/>
          <w:szCs w:val="20"/>
        </w:rPr>
      </w:pPr>
    </w:p>
    <w:p w14:paraId="39424126" w14:textId="77777777" w:rsidR="00C847B7" w:rsidRPr="002D29C3" w:rsidRDefault="00C847B7" w:rsidP="00C847B7">
      <w:pPr>
        <w:ind w:left="720"/>
        <w:rPr>
          <w:rFonts w:cs="Tahoma"/>
          <w:szCs w:val="20"/>
        </w:rPr>
      </w:pPr>
      <w:r w:rsidRPr="002D29C3">
        <w:rPr>
          <w:rFonts w:cs="Tahoma"/>
          <w:szCs w:val="20"/>
        </w:rPr>
        <w:t>If no, is the IRB review pending? Answer either “Yes” or “No.”</w:t>
      </w:r>
    </w:p>
    <w:p w14:paraId="3DCA2426" w14:textId="77777777" w:rsidR="00C847B7" w:rsidRPr="002D29C3" w:rsidRDefault="00C847B7" w:rsidP="00C847B7">
      <w:pPr>
        <w:rPr>
          <w:rFonts w:cs="Tahoma"/>
          <w:szCs w:val="20"/>
        </w:rPr>
      </w:pPr>
    </w:p>
    <w:p w14:paraId="0ED99B60" w14:textId="77777777" w:rsidR="00C847B7" w:rsidRPr="002D29C3" w:rsidRDefault="00C847B7" w:rsidP="00C847B7">
      <w:pPr>
        <w:ind w:left="720"/>
        <w:rPr>
          <w:rFonts w:cs="Tahoma"/>
          <w:szCs w:val="20"/>
        </w:rPr>
      </w:pPr>
      <w:r w:rsidRPr="002D29C3">
        <w:rPr>
          <w:rFonts w:cs="Tahoma"/>
          <w:szCs w:val="20"/>
        </w:rPr>
        <w:t>If you answer “</w:t>
      </w:r>
      <w:r>
        <w:rPr>
          <w:rFonts w:cs="Tahoma"/>
          <w:szCs w:val="20"/>
        </w:rPr>
        <w:t>Y</w:t>
      </w:r>
      <w:r w:rsidRPr="002D29C3">
        <w:rPr>
          <w:rFonts w:cs="Tahoma"/>
          <w:szCs w:val="20"/>
        </w:rPr>
        <w:t>es” because the review is pending, then leave the IRB approval date blank. If you answer “</w:t>
      </w:r>
      <w:r>
        <w:rPr>
          <w:rFonts w:cs="Tahoma"/>
          <w:szCs w:val="20"/>
        </w:rPr>
        <w:t>N</w:t>
      </w:r>
      <w:r w:rsidRPr="002D29C3">
        <w:rPr>
          <w:rFonts w:cs="Tahoma"/>
          <w:szCs w:val="20"/>
        </w:rPr>
        <w:t xml:space="preserve">o” because the review is not pending, then you are required to enter the latest IRB approval date, if available. Therefore, you should select “No” only if a date is available for IRB approval. </w:t>
      </w:r>
    </w:p>
    <w:p w14:paraId="4D2A75FC" w14:textId="77777777" w:rsidR="00C847B7" w:rsidRPr="002D29C3" w:rsidRDefault="00C847B7" w:rsidP="00C847B7">
      <w:pPr>
        <w:rPr>
          <w:rFonts w:cs="Tahoma"/>
          <w:szCs w:val="20"/>
        </w:rPr>
      </w:pPr>
    </w:p>
    <w:p w14:paraId="70FD22A7" w14:textId="77777777" w:rsidR="00C847B7" w:rsidRPr="002D29C3" w:rsidRDefault="00C847B7" w:rsidP="00C847B7">
      <w:pPr>
        <w:ind w:left="720"/>
        <w:rPr>
          <w:rFonts w:cs="Tahoma"/>
          <w:szCs w:val="20"/>
        </w:rPr>
      </w:pPr>
      <w:r w:rsidRPr="002D29C3">
        <w:rPr>
          <w:rFonts w:cs="Tahoma"/>
          <w:szCs w:val="20"/>
        </w:rPr>
        <w:lastRenderedPageBreak/>
        <w:t xml:space="preserve">Note: IRB Approval may not be pending because you have not begun the IRB process. In this case, an IRB </w:t>
      </w:r>
      <w:r w:rsidR="005070D6">
        <w:rPr>
          <w:rFonts w:cs="Tahoma"/>
          <w:szCs w:val="20"/>
        </w:rPr>
        <w:t>A</w:t>
      </w:r>
      <w:r w:rsidRPr="002D29C3">
        <w:rPr>
          <w:rFonts w:cs="Tahoma"/>
          <w:szCs w:val="20"/>
        </w:rPr>
        <w:t xml:space="preserve">pproval </w:t>
      </w:r>
      <w:r w:rsidR="005070D6">
        <w:rPr>
          <w:rFonts w:cs="Tahoma"/>
          <w:szCs w:val="20"/>
        </w:rPr>
        <w:t>D</w:t>
      </w:r>
      <w:r w:rsidRPr="002D29C3">
        <w:rPr>
          <w:rFonts w:cs="Tahoma"/>
          <w:szCs w:val="20"/>
        </w:rPr>
        <w:t xml:space="preserve">ate will not be available. However, a date must be entered in this field if “No” is selected or the application will be rejected with errors by Grants.gov. Therefore, you should check “Yes” to the question “Is the IRB review pending?” if an IRB </w:t>
      </w:r>
      <w:r w:rsidR="005070D6">
        <w:rPr>
          <w:rFonts w:cs="Tahoma"/>
          <w:szCs w:val="20"/>
        </w:rPr>
        <w:t>A</w:t>
      </w:r>
      <w:r w:rsidR="001C1765">
        <w:rPr>
          <w:rFonts w:cs="Tahoma"/>
          <w:szCs w:val="20"/>
        </w:rPr>
        <w:t>pproval D</w:t>
      </w:r>
      <w:r w:rsidRPr="002D29C3">
        <w:rPr>
          <w:rFonts w:cs="Tahoma"/>
          <w:szCs w:val="20"/>
        </w:rPr>
        <w:t>ate is not available.</w:t>
      </w:r>
    </w:p>
    <w:p w14:paraId="3A276644" w14:textId="77777777" w:rsidR="00C847B7" w:rsidRPr="002D29C3" w:rsidRDefault="00C847B7" w:rsidP="00C847B7">
      <w:pPr>
        <w:rPr>
          <w:rFonts w:cs="Tahoma"/>
          <w:szCs w:val="20"/>
        </w:rPr>
      </w:pPr>
    </w:p>
    <w:p w14:paraId="148B1373" w14:textId="77777777" w:rsidR="00C847B7" w:rsidRPr="002D29C3" w:rsidRDefault="00C847B7" w:rsidP="00C847B7">
      <w:pPr>
        <w:ind w:left="720"/>
        <w:rPr>
          <w:rFonts w:cs="Tahoma"/>
        </w:rPr>
      </w:pPr>
      <w:r w:rsidRPr="002D29C3">
        <w:rPr>
          <w:rFonts w:cs="Tahoma"/>
          <w:szCs w:val="20"/>
        </w:rPr>
        <w:t>If you answer “</w:t>
      </w:r>
      <w:r>
        <w:rPr>
          <w:rFonts w:cs="Tahoma"/>
          <w:szCs w:val="20"/>
        </w:rPr>
        <w:t>N</w:t>
      </w:r>
      <w:r w:rsidRPr="002D29C3">
        <w:rPr>
          <w:rFonts w:cs="Tahoma"/>
          <w:szCs w:val="20"/>
        </w:rPr>
        <w:t xml:space="preserve">o” to the question “Is the Project Exempt from Federal Regulations?” provide a Non-exempt Research on Human Subjects Narrative at Item 12 of this form (see </w:t>
      </w:r>
      <w:hyperlink w:anchor="Part_III_D_8" w:history="1">
        <w:r>
          <w:rPr>
            <w:rStyle w:val="Hyperlink"/>
            <w:rFonts w:cs="Tahoma"/>
            <w:szCs w:val="20"/>
          </w:rPr>
          <w:t>Pa</w:t>
        </w:r>
        <w:r w:rsidRPr="002D29C3">
          <w:rPr>
            <w:rStyle w:val="Hyperlink"/>
            <w:rFonts w:cs="Tahoma"/>
            <w:szCs w:val="20"/>
          </w:rPr>
          <w:t>rt III.D.9 Research on Human Subjects Narrative</w:t>
        </w:r>
      </w:hyperlink>
      <w:r w:rsidRPr="002D29C3">
        <w:rPr>
          <w:rFonts w:cs="Tahoma"/>
          <w:szCs w:val="20"/>
        </w:rPr>
        <w:t>)</w:t>
      </w:r>
      <w:r w:rsidRPr="002D29C3">
        <w:rPr>
          <w:rFonts w:cs="Tahoma"/>
        </w:rPr>
        <w:t>.</w:t>
      </w:r>
    </w:p>
    <w:p w14:paraId="3675E6F7" w14:textId="77777777" w:rsidR="00C847B7" w:rsidRPr="002D29C3" w:rsidRDefault="00C847B7" w:rsidP="00C847B7">
      <w:pPr>
        <w:rPr>
          <w:rFonts w:cs="Tahoma"/>
          <w:szCs w:val="20"/>
        </w:rPr>
      </w:pPr>
    </w:p>
    <w:p w14:paraId="642A5072" w14:textId="77777777" w:rsidR="00C847B7" w:rsidRPr="002D29C3" w:rsidRDefault="00C847B7" w:rsidP="00C847B7">
      <w:pPr>
        <w:ind w:left="720"/>
        <w:rPr>
          <w:rFonts w:cs="Tahoma"/>
          <w:szCs w:val="20"/>
        </w:rPr>
      </w:pPr>
      <w:r w:rsidRPr="002D29C3">
        <w:rPr>
          <w:rFonts w:cs="Tahoma"/>
          <w:szCs w:val="20"/>
        </w:rPr>
        <w:t>Human Subject Assurance Number: Leave this item blank.</w:t>
      </w:r>
    </w:p>
    <w:p w14:paraId="465D0087" w14:textId="77777777" w:rsidR="00C847B7" w:rsidRPr="002D29C3" w:rsidRDefault="00C847B7" w:rsidP="00C847B7">
      <w:pPr>
        <w:rPr>
          <w:rFonts w:cs="Tahoma"/>
          <w:szCs w:val="20"/>
        </w:rPr>
      </w:pPr>
    </w:p>
    <w:p w14:paraId="78EA1015" w14:textId="77777777" w:rsidR="00C847B7" w:rsidRPr="002D29C3" w:rsidRDefault="00C847B7" w:rsidP="00C847B7">
      <w:pPr>
        <w:pStyle w:val="ListParagraph"/>
        <w:numPr>
          <w:ilvl w:val="0"/>
          <w:numId w:val="28"/>
        </w:numPr>
        <w:ind w:left="720"/>
        <w:rPr>
          <w:rFonts w:cs="Tahoma"/>
          <w:szCs w:val="20"/>
        </w:rPr>
      </w:pPr>
      <w:r w:rsidRPr="002D29C3">
        <w:rPr>
          <w:rFonts w:cs="Tahoma"/>
          <w:szCs w:val="20"/>
        </w:rPr>
        <w:t>Item 2</w:t>
      </w:r>
    </w:p>
    <w:p w14:paraId="4677FC0D" w14:textId="77777777" w:rsidR="00C847B7" w:rsidRPr="002D29C3" w:rsidRDefault="00C847B7" w:rsidP="00C847B7">
      <w:pPr>
        <w:ind w:left="720"/>
        <w:rPr>
          <w:rFonts w:cs="Tahoma"/>
          <w:szCs w:val="20"/>
        </w:rPr>
      </w:pPr>
      <w:r w:rsidRPr="002D29C3">
        <w:rPr>
          <w:rFonts w:cs="Tahoma"/>
          <w:szCs w:val="20"/>
        </w:rPr>
        <w:t xml:space="preserve">Are </w:t>
      </w:r>
      <w:r w:rsidR="0085262F">
        <w:rPr>
          <w:rFonts w:cs="Tahoma"/>
          <w:szCs w:val="20"/>
        </w:rPr>
        <w:t>V</w:t>
      </w:r>
      <w:r w:rsidRPr="002D29C3">
        <w:rPr>
          <w:rFonts w:cs="Tahoma"/>
          <w:szCs w:val="20"/>
        </w:rPr>
        <w:t xml:space="preserve">ertebrate </w:t>
      </w:r>
      <w:r w:rsidR="0085262F">
        <w:rPr>
          <w:rFonts w:cs="Tahoma"/>
          <w:szCs w:val="20"/>
        </w:rPr>
        <w:t>A</w:t>
      </w:r>
      <w:r w:rsidRPr="002D29C3">
        <w:rPr>
          <w:rFonts w:cs="Tahoma"/>
          <w:szCs w:val="20"/>
        </w:rPr>
        <w:t xml:space="preserve">nimals </w:t>
      </w:r>
      <w:r w:rsidR="005070D6">
        <w:rPr>
          <w:rFonts w:cs="Tahoma"/>
          <w:szCs w:val="20"/>
        </w:rPr>
        <w:t>u</w:t>
      </w:r>
      <w:r w:rsidRPr="002D29C3">
        <w:rPr>
          <w:rFonts w:cs="Tahoma"/>
          <w:szCs w:val="20"/>
        </w:rPr>
        <w:t>sed? Check whether or not vertebrate animals will be used in this project.</w:t>
      </w:r>
    </w:p>
    <w:p w14:paraId="040D5378" w14:textId="77777777" w:rsidR="00C847B7" w:rsidRPr="002D29C3" w:rsidRDefault="00C847B7" w:rsidP="00C847B7">
      <w:pPr>
        <w:rPr>
          <w:rFonts w:cs="Tahoma"/>
          <w:szCs w:val="20"/>
        </w:rPr>
      </w:pPr>
    </w:p>
    <w:p w14:paraId="0E47E6C8" w14:textId="77777777" w:rsidR="00C847B7" w:rsidRPr="002D29C3" w:rsidRDefault="00C847B7" w:rsidP="00C847B7">
      <w:pPr>
        <w:pStyle w:val="ListParagraph"/>
        <w:numPr>
          <w:ilvl w:val="0"/>
          <w:numId w:val="28"/>
        </w:numPr>
        <w:ind w:left="720"/>
        <w:rPr>
          <w:rFonts w:cs="Tahoma"/>
          <w:szCs w:val="20"/>
        </w:rPr>
      </w:pPr>
      <w:r w:rsidRPr="002D29C3">
        <w:rPr>
          <w:rFonts w:cs="Tahoma"/>
          <w:szCs w:val="20"/>
        </w:rPr>
        <w:t>Item 3</w:t>
      </w:r>
    </w:p>
    <w:p w14:paraId="776D455E" w14:textId="77777777" w:rsidR="00C847B7" w:rsidRPr="002D29C3" w:rsidRDefault="00C847B7" w:rsidP="00C847B7">
      <w:pPr>
        <w:ind w:left="720"/>
        <w:rPr>
          <w:rFonts w:cs="Tahoma"/>
          <w:szCs w:val="20"/>
        </w:rPr>
      </w:pPr>
      <w:r w:rsidRPr="002D29C3">
        <w:rPr>
          <w:rFonts w:cs="Tahoma"/>
          <w:szCs w:val="20"/>
        </w:rPr>
        <w:t>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14:paraId="360B28A0" w14:textId="77777777" w:rsidR="00C847B7" w:rsidRPr="002D29C3" w:rsidRDefault="00C847B7" w:rsidP="00C847B7">
      <w:pPr>
        <w:rPr>
          <w:rFonts w:cs="Tahoma"/>
          <w:szCs w:val="20"/>
        </w:rPr>
      </w:pPr>
    </w:p>
    <w:p w14:paraId="6522572B" w14:textId="77777777" w:rsidR="00C847B7" w:rsidRPr="002D29C3" w:rsidRDefault="00C847B7" w:rsidP="00C847B7">
      <w:pPr>
        <w:pStyle w:val="ListParagraph"/>
        <w:numPr>
          <w:ilvl w:val="0"/>
          <w:numId w:val="28"/>
        </w:numPr>
        <w:ind w:left="720"/>
        <w:rPr>
          <w:rFonts w:cs="Tahoma"/>
          <w:szCs w:val="20"/>
        </w:rPr>
      </w:pPr>
      <w:r w:rsidRPr="002D29C3">
        <w:rPr>
          <w:rFonts w:cs="Tahoma"/>
          <w:szCs w:val="20"/>
        </w:rPr>
        <w:t>Item 4</w:t>
      </w:r>
    </w:p>
    <w:p w14:paraId="7176ECAD" w14:textId="77777777" w:rsidR="00C847B7" w:rsidRPr="002D29C3" w:rsidRDefault="00C847B7" w:rsidP="00C847B7">
      <w:pPr>
        <w:ind w:left="720"/>
        <w:rPr>
          <w:rFonts w:cs="Tahoma"/>
          <w:szCs w:val="20"/>
        </w:rPr>
      </w:pPr>
      <w:r w:rsidRPr="002D29C3">
        <w:rPr>
          <w:rFonts w:cs="Tahoma"/>
          <w:szCs w:val="20"/>
        </w:rPr>
        <w:t>Does this project have an actual or potential impact on the environment? Check whether or not this project will have an actual or potential impact on the environment.</w:t>
      </w:r>
    </w:p>
    <w:p w14:paraId="7A62A3CD" w14:textId="77777777" w:rsidR="00C847B7" w:rsidRPr="002D29C3" w:rsidRDefault="00C847B7" w:rsidP="00C847B7">
      <w:pPr>
        <w:rPr>
          <w:rFonts w:cs="Tahoma"/>
          <w:szCs w:val="20"/>
        </w:rPr>
      </w:pPr>
    </w:p>
    <w:p w14:paraId="3532F286" w14:textId="77777777" w:rsidR="00C847B7" w:rsidRPr="002D29C3" w:rsidRDefault="00C847B7" w:rsidP="00C847B7">
      <w:pPr>
        <w:pStyle w:val="ListParagraph"/>
        <w:numPr>
          <w:ilvl w:val="0"/>
          <w:numId w:val="28"/>
        </w:numPr>
        <w:ind w:left="720"/>
        <w:rPr>
          <w:rFonts w:cs="Tahoma"/>
          <w:szCs w:val="20"/>
        </w:rPr>
      </w:pPr>
      <w:r w:rsidRPr="002D29C3">
        <w:rPr>
          <w:rFonts w:cs="Tahoma"/>
          <w:szCs w:val="20"/>
        </w:rPr>
        <w:t>Item 5</w:t>
      </w:r>
    </w:p>
    <w:p w14:paraId="7E8ECCAD" w14:textId="77777777" w:rsidR="00C847B7" w:rsidRPr="002D29C3" w:rsidRDefault="00C847B7" w:rsidP="00C847B7">
      <w:pPr>
        <w:ind w:left="720"/>
        <w:rPr>
          <w:rFonts w:cs="Tahoma"/>
          <w:szCs w:val="20"/>
        </w:rPr>
      </w:pPr>
      <w:r w:rsidRPr="002D29C3">
        <w:rPr>
          <w:rFonts w:cs="Tahoma"/>
          <w:szCs w:val="20"/>
        </w:rPr>
        <w:t>Is the research site designated, or eligible to be designated as a historic place? Check whether or not the research site is designated, or eligible to be designated as a historic place. Explain if necessary.</w:t>
      </w:r>
    </w:p>
    <w:p w14:paraId="474F0C6C" w14:textId="77777777" w:rsidR="00C847B7" w:rsidRPr="002D29C3" w:rsidRDefault="00C847B7" w:rsidP="00C847B7">
      <w:pPr>
        <w:rPr>
          <w:rFonts w:cs="Tahoma"/>
          <w:szCs w:val="20"/>
        </w:rPr>
      </w:pPr>
    </w:p>
    <w:p w14:paraId="3E9C6393" w14:textId="77777777" w:rsidR="00C847B7" w:rsidRPr="002D29C3" w:rsidRDefault="00C847B7" w:rsidP="00C847B7">
      <w:pPr>
        <w:pStyle w:val="ListParagraph"/>
        <w:numPr>
          <w:ilvl w:val="0"/>
          <w:numId w:val="28"/>
        </w:numPr>
        <w:ind w:left="720"/>
        <w:rPr>
          <w:rFonts w:cs="Tahoma"/>
          <w:szCs w:val="20"/>
        </w:rPr>
      </w:pPr>
      <w:r w:rsidRPr="002D29C3">
        <w:rPr>
          <w:rFonts w:cs="Tahoma"/>
          <w:szCs w:val="20"/>
        </w:rPr>
        <w:t>Item 6</w:t>
      </w:r>
    </w:p>
    <w:p w14:paraId="10A4DE2A" w14:textId="77777777" w:rsidR="00C847B7" w:rsidRPr="002D29C3" w:rsidRDefault="00C847B7" w:rsidP="00C847B7">
      <w:pPr>
        <w:ind w:left="720"/>
        <w:rPr>
          <w:rFonts w:cs="Tahoma"/>
          <w:szCs w:val="20"/>
        </w:rPr>
      </w:pPr>
      <w:r w:rsidRPr="002D29C3">
        <w:rPr>
          <w:rFonts w:cs="Tahoma"/>
          <w:szCs w:val="20"/>
        </w:rPr>
        <w:t>Does the project involve activities outside of the United States or partnerships with international collaborators? Check “Yes” or “No.” If the answer is “Yes,” then you need to identify the countries with which international cooperative activities are involved. An explanation of these international activities or partnerships is optional.</w:t>
      </w:r>
    </w:p>
    <w:p w14:paraId="1FEBA9FB" w14:textId="77777777" w:rsidR="00C847B7" w:rsidRPr="002D29C3" w:rsidRDefault="00C847B7" w:rsidP="00C847B7">
      <w:pPr>
        <w:rPr>
          <w:rFonts w:cs="Tahoma"/>
          <w:szCs w:val="20"/>
        </w:rPr>
      </w:pPr>
    </w:p>
    <w:p w14:paraId="2EE4C8EB" w14:textId="18D1A253" w:rsidR="00C847B7" w:rsidRPr="002D29C3" w:rsidRDefault="003246C7" w:rsidP="00C847B7">
      <w:pPr>
        <w:pStyle w:val="ListParagraph"/>
        <w:numPr>
          <w:ilvl w:val="0"/>
          <w:numId w:val="28"/>
        </w:numPr>
        <w:ind w:left="720"/>
        <w:rPr>
          <w:rFonts w:cs="Tahoma"/>
          <w:szCs w:val="20"/>
        </w:rPr>
      </w:pPr>
      <w:r>
        <w:rPr>
          <w:rFonts w:cs="Tahoma"/>
          <w:szCs w:val="20"/>
        </w:rPr>
        <w:t>Item 7</w:t>
      </w:r>
    </w:p>
    <w:p w14:paraId="19FCA4D5" w14:textId="77777777" w:rsidR="00C847B7" w:rsidRPr="002D29C3" w:rsidRDefault="00C847B7" w:rsidP="00C847B7">
      <w:pPr>
        <w:ind w:left="720"/>
        <w:rPr>
          <w:rFonts w:cs="Tahoma"/>
          <w:szCs w:val="20"/>
        </w:rPr>
      </w:pPr>
      <w:r w:rsidRPr="002D29C3">
        <w:rPr>
          <w:rFonts w:cs="Tahoma"/>
          <w:szCs w:val="20"/>
          <w:u w:val="single"/>
        </w:rPr>
        <w:t>Project Summary/Abstract</w:t>
      </w:r>
      <w:r w:rsidRPr="002D29C3">
        <w:rPr>
          <w:rFonts w:cs="Tahoma"/>
          <w:szCs w:val="20"/>
        </w:rPr>
        <w:t xml:space="preserve">. Attach the Project Summary/Abstract as a PDF file here. See </w:t>
      </w:r>
      <w:hyperlink w:anchor="_PDF_ATTACHMENTS" w:history="1">
        <w:r w:rsidRPr="002D29C3">
          <w:rPr>
            <w:rStyle w:val="Hyperlink"/>
            <w:rFonts w:cs="Tahoma"/>
            <w:szCs w:val="20"/>
          </w:rPr>
          <w:t>Part III.D PDF Attachments</w:t>
        </w:r>
      </w:hyperlink>
      <w:r w:rsidRPr="002D29C3">
        <w:rPr>
          <w:rFonts w:cs="Tahoma"/>
          <w:szCs w:val="20"/>
        </w:rPr>
        <w:t xml:space="preserve"> for information about content and recommended formatting and page length for this PDF file.</w:t>
      </w:r>
    </w:p>
    <w:p w14:paraId="0C4C4178" w14:textId="77777777" w:rsidR="00C847B7" w:rsidRPr="002D29C3" w:rsidRDefault="00C847B7" w:rsidP="00C847B7">
      <w:pPr>
        <w:rPr>
          <w:rFonts w:cs="Tahoma"/>
          <w:szCs w:val="20"/>
        </w:rPr>
      </w:pPr>
    </w:p>
    <w:p w14:paraId="64785403" w14:textId="117D3F33" w:rsidR="00C847B7" w:rsidRPr="002D29C3" w:rsidRDefault="003246C7" w:rsidP="00C847B7">
      <w:pPr>
        <w:pStyle w:val="ListParagraph"/>
        <w:numPr>
          <w:ilvl w:val="0"/>
          <w:numId w:val="28"/>
        </w:numPr>
        <w:ind w:left="720"/>
        <w:rPr>
          <w:rFonts w:cs="Tahoma"/>
          <w:szCs w:val="20"/>
        </w:rPr>
      </w:pPr>
      <w:r>
        <w:rPr>
          <w:rFonts w:cs="Tahoma"/>
          <w:szCs w:val="20"/>
        </w:rPr>
        <w:t>Item 8</w:t>
      </w:r>
      <w:r w:rsidR="00C847B7" w:rsidRPr="002D29C3">
        <w:rPr>
          <w:rFonts w:cs="Tahoma"/>
          <w:szCs w:val="20"/>
        </w:rPr>
        <w:t xml:space="preserve"> </w:t>
      </w:r>
    </w:p>
    <w:p w14:paraId="773BD280" w14:textId="77777777" w:rsidR="00C847B7" w:rsidRPr="002D29C3" w:rsidRDefault="00C847B7" w:rsidP="00C847B7">
      <w:pPr>
        <w:ind w:left="720"/>
        <w:rPr>
          <w:rFonts w:cs="Tahoma"/>
          <w:szCs w:val="20"/>
        </w:rPr>
      </w:pPr>
      <w:r w:rsidRPr="002D29C3">
        <w:rPr>
          <w:rFonts w:cs="Tahoma"/>
          <w:szCs w:val="20"/>
          <w:u w:val="single"/>
        </w:rPr>
        <w:t>Project Narrative</w:t>
      </w:r>
      <w:r w:rsidRPr="002D29C3">
        <w:rPr>
          <w:rFonts w:cs="Tahoma"/>
          <w:szCs w:val="20"/>
        </w:rPr>
        <w:t xml:space="preserve">. Create a single PDF file that contains the Project Narrative as well as, when applicable, Appendix A (required), Appendix B (required for resubmissions), Appendix C (optional), Appendix D (optional), and Appendix E (required). Attach that single PDF file here. See </w:t>
      </w:r>
      <w:hyperlink w:anchor="_PDF_ATTACHMENTS" w:history="1">
        <w:r w:rsidRPr="002D29C3">
          <w:rPr>
            <w:rStyle w:val="Hyperlink"/>
            <w:rFonts w:cs="Tahoma"/>
            <w:szCs w:val="20"/>
          </w:rPr>
          <w:t>Part III.D PDF Attachments</w:t>
        </w:r>
      </w:hyperlink>
      <w:r w:rsidRPr="002D29C3">
        <w:rPr>
          <w:rFonts w:cs="Tahoma"/>
          <w:szCs w:val="20"/>
        </w:rPr>
        <w:t xml:space="preserve"> for information about content and recommended formatting and page lengths for the components of this PDF file.</w:t>
      </w:r>
    </w:p>
    <w:p w14:paraId="4D07696B" w14:textId="77777777" w:rsidR="00C847B7" w:rsidRPr="002D29C3" w:rsidRDefault="00C847B7" w:rsidP="00C847B7">
      <w:pPr>
        <w:rPr>
          <w:rFonts w:cs="Tahoma"/>
          <w:szCs w:val="20"/>
        </w:rPr>
      </w:pPr>
    </w:p>
    <w:p w14:paraId="3063FD85" w14:textId="5001800D" w:rsidR="00C847B7" w:rsidRPr="002D29C3" w:rsidRDefault="003246C7" w:rsidP="00C847B7">
      <w:pPr>
        <w:pStyle w:val="ListParagraph"/>
        <w:numPr>
          <w:ilvl w:val="0"/>
          <w:numId w:val="28"/>
        </w:numPr>
        <w:ind w:left="720"/>
        <w:rPr>
          <w:rFonts w:cs="Tahoma"/>
          <w:szCs w:val="20"/>
        </w:rPr>
      </w:pPr>
      <w:r>
        <w:rPr>
          <w:rFonts w:cs="Tahoma"/>
          <w:szCs w:val="20"/>
        </w:rPr>
        <w:t>Item 9</w:t>
      </w:r>
    </w:p>
    <w:p w14:paraId="0701B462" w14:textId="22A9EB58" w:rsidR="00C847B7" w:rsidRPr="002D29C3" w:rsidRDefault="00C847B7" w:rsidP="00C847B7">
      <w:pPr>
        <w:ind w:left="720"/>
        <w:rPr>
          <w:rFonts w:cs="Tahoma"/>
          <w:szCs w:val="20"/>
        </w:rPr>
      </w:pPr>
      <w:r w:rsidRPr="002D29C3">
        <w:rPr>
          <w:rFonts w:cs="Tahoma"/>
          <w:szCs w:val="20"/>
          <w:u w:val="single"/>
        </w:rPr>
        <w:t>Bibliography and References Cited</w:t>
      </w:r>
      <w:r w:rsidRPr="002D29C3">
        <w:rPr>
          <w:rFonts w:cs="Tahoma"/>
          <w:szCs w:val="20"/>
        </w:rPr>
        <w:t xml:space="preserve">. Attach the Bibliography and References Cited as a PDF file here. See </w:t>
      </w:r>
      <w:hyperlink w:anchor="_PDF_ATTACHMENTS" w:history="1">
        <w:r w:rsidRPr="002D29C3">
          <w:rPr>
            <w:rStyle w:val="Hyperlink"/>
            <w:rFonts w:cs="Tahoma"/>
            <w:szCs w:val="20"/>
          </w:rPr>
          <w:t>Part III.D</w:t>
        </w:r>
        <w:r w:rsidR="00A06B82">
          <w:rPr>
            <w:rStyle w:val="Hyperlink"/>
            <w:rFonts w:cs="Tahoma"/>
            <w:szCs w:val="20"/>
          </w:rPr>
          <w:t>:</w:t>
        </w:r>
        <w:r w:rsidRPr="002D29C3">
          <w:rPr>
            <w:rStyle w:val="Hyperlink"/>
            <w:rFonts w:cs="Tahoma"/>
            <w:szCs w:val="20"/>
          </w:rPr>
          <w:t xml:space="preserve"> PDF Attachments</w:t>
        </w:r>
      </w:hyperlink>
      <w:r w:rsidRPr="002D29C3">
        <w:rPr>
          <w:rFonts w:cs="Tahoma"/>
          <w:szCs w:val="20"/>
        </w:rPr>
        <w:t xml:space="preserve"> for information about content and recommended formatting and page lengths for this PDF file.</w:t>
      </w:r>
    </w:p>
    <w:p w14:paraId="6771B7A4" w14:textId="77777777" w:rsidR="00C847B7" w:rsidRPr="002D29C3" w:rsidRDefault="00C847B7" w:rsidP="00C847B7">
      <w:pPr>
        <w:rPr>
          <w:rFonts w:cs="Tahoma"/>
          <w:szCs w:val="20"/>
        </w:rPr>
      </w:pPr>
    </w:p>
    <w:p w14:paraId="109EF695" w14:textId="6D0EE1A4" w:rsidR="00C847B7" w:rsidRPr="002D29C3" w:rsidRDefault="003246C7" w:rsidP="00C847B7">
      <w:pPr>
        <w:pStyle w:val="ListParagraph"/>
        <w:numPr>
          <w:ilvl w:val="0"/>
          <w:numId w:val="28"/>
        </w:numPr>
        <w:ind w:left="720"/>
        <w:rPr>
          <w:rFonts w:cs="Tahoma"/>
          <w:szCs w:val="20"/>
        </w:rPr>
      </w:pPr>
      <w:r>
        <w:rPr>
          <w:rFonts w:cs="Tahoma"/>
          <w:szCs w:val="20"/>
        </w:rPr>
        <w:t>Item 10</w:t>
      </w:r>
      <w:r w:rsidR="00C847B7" w:rsidRPr="002D29C3">
        <w:rPr>
          <w:rFonts w:cs="Tahoma"/>
          <w:szCs w:val="20"/>
        </w:rPr>
        <w:t xml:space="preserve"> </w:t>
      </w:r>
    </w:p>
    <w:p w14:paraId="3D666A1A" w14:textId="77777777" w:rsidR="00C847B7" w:rsidRPr="002D29C3" w:rsidRDefault="00C847B7" w:rsidP="00C847B7">
      <w:pPr>
        <w:ind w:left="720"/>
        <w:rPr>
          <w:rFonts w:cs="Tahoma"/>
          <w:szCs w:val="20"/>
        </w:rPr>
      </w:pPr>
      <w:r w:rsidRPr="002D29C3">
        <w:rPr>
          <w:rFonts w:cs="Tahoma"/>
          <w:szCs w:val="20"/>
          <w:u w:val="single"/>
        </w:rPr>
        <w:t>Facilities and Other Resources</w:t>
      </w:r>
      <w:r w:rsidRPr="002D29C3">
        <w:rPr>
          <w:rFonts w:cs="Tahoma"/>
          <w:szCs w:val="20"/>
        </w:rPr>
        <w:t>. The Institute does not want an attachment here. Explanatory information about facilities and other resources must be included in the Resources Section of the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proposed in the application via a Letter of Agreement from the education organization. Include Letters of Agreement in Appendix E.</w:t>
      </w:r>
    </w:p>
    <w:p w14:paraId="1D013539" w14:textId="77777777" w:rsidR="00C847B7" w:rsidRPr="002D29C3" w:rsidRDefault="00C847B7" w:rsidP="00C847B7">
      <w:pPr>
        <w:rPr>
          <w:rFonts w:cs="Tahoma"/>
          <w:szCs w:val="20"/>
        </w:rPr>
      </w:pPr>
    </w:p>
    <w:p w14:paraId="52639403" w14:textId="58E5307B" w:rsidR="00C847B7" w:rsidRPr="002D29C3" w:rsidRDefault="003246C7" w:rsidP="00C847B7">
      <w:pPr>
        <w:pStyle w:val="ListParagraph"/>
        <w:numPr>
          <w:ilvl w:val="0"/>
          <w:numId w:val="28"/>
        </w:numPr>
        <w:ind w:left="720"/>
        <w:rPr>
          <w:rFonts w:cs="Tahoma"/>
          <w:szCs w:val="20"/>
        </w:rPr>
      </w:pPr>
      <w:r>
        <w:rPr>
          <w:rFonts w:cs="Tahoma"/>
          <w:szCs w:val="20"/>
        </w:rPr>
        <w:t>Item 11</w:t>
      </w:r>
      <w:r w:rsidR="00C847B7" w:rsidRPr="002D29C3">
        <w:rPr>
          <w:rFonts w:cs="Tahoma"/>
          <w:szCs w:val="20"/>
        </w:rPr>
        <w:t xml:space="preserve"> </w:t>
      </w:r>
    </w:p>
    <w:p w14:paraId="51321BCB" w14:textId="77777777" w:rsidR="00C847B7" w:rsidRPr="002D29C3" w:rsidRDefault="00C847B7" w:rsidP="00C847B7">
      <w:pPr>
        <w:ind w:left="720"/>
        <w:rPr>
          <w:rFonts w:cs="Tahoma"/>
          <w:szCs w:val="20"/>
        </w:rPr>
      </w:pPr>
      <w:r w:rsidRPr="002D29C3">
        <w:rPr>
          <w:rFonts w:cs="Tahoma"/>
          <w:szCs w:val="20"/>
          <w:u w:val="single"/>
        </w:rPr>
        <w:t>Equipment</w:t>
      </w:r>
      <w:r w:rsidRPr="002D29C3">
        <w:rPr>
          <w:rFonts w:cs="Tahoma"/>
          <w:szCs w:val="20"/>
        </w:rPr>
        <w:t xml:space="preserve">. The Institute does not want an attachment here. Explanatory information about equipment may be included in the Narrative Budget Justification. </w:t>
      </w:r>
    </w:p>
    <w:p w14:paraId="0A611962" w14:textId="77777777" w:rsidR="00C847B7" w:rsidRPr="002D29C3" w:rsidRDefault="00C847B7" w:rsidP="00C847B7">
      <w:pPr>
        <w:rPr>
          <w:rFonts w:cs="Tahoma"/>
          <w:szCs w:val="20"/>
        </w:rPr>
      </w:pPr>
    </w:p>
    <w:p w14:paraId="4A1787E3" w14:textId="4F098B62" w:rsidR="00C847B7" w:rsidRPr="002D29C3" w:rsidRDefault="003246C7" w:rsidP="00C847B7">
      <w:pPr>
        <w:pStyle w:val="ListParagraph"/>
        <w:numPr>
          <w:ilvl w:val="0"/>
          <w:numId w:val="28"/>
        </w:numPr>
        <w:ind w:left="720"/>
        <w:rPr>
          <w:rFonts w:cs="Tahoma"/>
          <w:szCs w:val="20"/>
        </w:rPr>
      </w:pPr>
      <w:r>
        <w:rPr>
          <w:rFonts w:cs="Tahoma"/>
          <w:szCs w:val="20"/>
        </w:rPr>
        <w:t>Item 12</w:t>
      </w:r>
      <w:r w:rsidR="00C847B7" w:rsidRPr="002D29C3">
        <w:rPr>
          <w:rFonts w:cs="Tahoma"/>
          <w:szCs w:val="20"/>
        </w:rPr>
        <w:t xml:space="preserve"> </w:t>
      </w:r>
    </w:p>
    <w:p w14:paraId="03C4EDA7" w14:textId="6BB649A3" w:rsidR="00C847B7" w:rsidRPr="002D29C3" w:rsidRDefault="00C847B7" w:rsidP="00C847B7">
      <w:pPr>
        <w:ind w:left="720"/>
        <w:rPr>
          <w:rFonts w:cs="Tahoma"/>
          <w:szCs w:val="20"/>
        </w:rPr>
      </w:pPr>
      <w:r w:rsidRPr="002D29C3">
        <w:rPr>
          <w:rFonts w:cs="Tahoma"/>
          <w:szCs w:val="20"/>
          <w:u w:val="single"/>
        </w:rPr>
        <w:t>Other Attachments</w:t>
      </w:r>
      <w:r w:rsidRPr="002D29C3">
        <w:rPr>
          <w:rFonts w:cs="Tahoma"/>
          <w:szCs w:val="20"/>
        </w:rPr>
        <w:t xml:space="preserve">. Attach a Research on Human Subjects Narrative as a PDF file here. You must attach either an Exempt Research on Human Subjects Narrative or a Non-Exempt Research on Human Subjects Narrative. See </w:t>
      </w:r>
      <w:hyperlink w:anchor="_PDF_ATTACHMENTS" w:history="1">
        <w:r w:rsidRPr="002D29C3">
          <w:rPr>
            <w:rStyle w:val="Hyperlink"/>
            <w:rFonts w:cs="Tahoma"/>
            <w:szCs w:val="20"/>
          </w:rPr>
          <w:t>Part III.D</w:t>
        </w:r>
        <w:r w:rsidR="00A06B82">
          <w:rPr>
            <w:rStyle w:val="Hyperlink"/>
            <w:rFonts w:cs="Tahoma"/>
            <w:szCs w:val="20"/>
          </w:rPr>
          <w:t>:</w:t>
        </w:r>
        <w:r w:rsidRPr="002D29C3">
          <w:rPr>
            <w:rStyle w:val="Hyperlink"/>
            <w:rFonts w:cs="Tahoma"/>
            <w:szCs w:val="20"/>
          </w:rPr>
          <w:t xml:space="preserve"> PDF Attachments</w:t>
        </w:r>
      </w:hyperlink>
      <w:r w:rsidRPr="002D29C3">
        <w:rPr>
          <w:rFonts w:cs="Tahoma"/>
          <w:szCs w:val="20"/>
        </w:rPr>
        <w:t xml:space="preserve"> for information</w:t>
      </w:r>
      <w:r>
        <w:rPr>
          <w:rFonts w:cs="Tahoma"/>
          <w:szCs w:val="20"/>
        </w:rPr>
        <w:t xml:space="preserve"> about content and recommended </w:t>
      </w:r>
      <w:r w:rsidRPr="002D29C3">
        <w:rPr>
          <w:rFonts w:cs="Tahoma"/>
          <w:szCs w:val="20"/>
        </w:rPr>
        <w:t xml:space="preserve">formatting and page length for this PDF file. </w:t>
      </w:r>
    </w:p>
    <w:p w14:paraId="34DDDF82" w14:textId="77777777" w:rsidR="00C847B7" w:rsidRPr="002D29C3" w:rsidRDefault="00C847B7" w:rsidP="00C847B7">
      <w:pPr>
        <w:rPr>
          <w:rFonts w:cs="Tahoma"/>
          <w:szCs w:val="20"/>
        </w:rPr>
      </w:pPr>
    </w:p>
    <w:p w14:paraId="3ED44EC6" w14:textId="6922A2B3" w:rsidR="00C847B7" w:rsidRPr="002D29C3" w:rsidRDefault="00C847B7" w:rsidP="00C847B7">
      <w:pPr>
        <w:ind w:left="720"/>
        <w:rPr>
          <w:rFonts w:cs="Tahoma"/>
          <w:szCs w:val="20"/>
        </w:rPr>
      </w:pPr>
      <w:r w:rsidRPr="002D29C3">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w:t>
      </w:r>
      <w:r w:rsidR="00805587">
        <w:rPr>
          <w:rFonts w:cs="Tahoma"/>
          <w:szCs w:val="20"/>
        </w:rPr>
        <w:t>-</w:t>
      </w:r>
      <w:r w:rsidRPr="002D29C3">
        <w:rPr>
          <w:rFonts w:cs="Tahoma"/>
          <w:szCs w:val="20"/>
        </w:rPr>
        <w:t>exempt Research” narrative.</w:t>
      </w:r>
    </w:p>
    <w:p w14:paraId="71DEE5E2" w14:textId="77777777" w:rsidR="00C847B7" w:rsidRPr="002D29C3" w:rsidRDefault="00C847B7" w:rsidP="00C847B7">
      <w:pPr>
        <w:ind w:left="720"/>
        <w:rPr>
          <w:rFonts w:cs="Tahoma"/>
          <w:szCs w:val="20"/>
        </w:rPr>
      </w:pPr>
    </w:p>
    <w:p w14:paraId="0F25F4C8" w14:textId="77777777" w:rsidR="00C847B7" w:rsidRPr="002D29C3" w:rsidRDefault="00C847B7" w:rsidP="00FD1B9D">
      <w:pPr>
        <w:pStyle w:val="Heading3"/>
      </w:pPr>
      <w:bookmarkStart w:id="321" w:name="_Research_&amp;_Related_1"/>
      <w:bookmarkStart w:id="322" w:name="_Toc482279917"/>
      <w:bookmarkStart w:id="323" w:name="_Toc515524264"/>
      <w:bookmarkEnd w:id="321"/>
      <w:r w:rsidRPr="002D29C3">
        <w:t>Research &amp; Related Budget (Total Federal+Non-Federal)-Sections A &amp; B; C, D, &amp; E; F-K</w:t>
      </w:r>
      <w:bookmarkEnd w:id="319"/>
      <w:bookmarkEnd w:id="320"/>
      <w:bookmarkEnd w:id="322"/>
      <w:bookmarkEnd w:id="323"/>
    </w:p>
    <w:p w14:paraId="3E2C62DD" w14:textId="6EC49E24" w:rsidR="00C847B7" w:rsidRPr="002D29C3" w:rsidRDefault="00C847B7" w:rsidP="00C847B7">
      <w:pPr>
        <w:rPr>
          <w:rFonts w:cs="Tahoma"/>
        </w:rPr>
      </w:pPr>
      <w:r w:rsidRPr="002D29C3">
        <w:rPr>
          <w:rFonts w:cs="Tahoma"/>
        </w:rPr>
        <w:t>This form asks you to provide detailed budget information for each year of support requested for the applicant institution (i.e., the Project Budget). The form als</w:t>
      </w:r>
      <w:r w:rsidR="00D931BD">
        <w:rPr>
          <w:rFonts w:cs="Tahoma"/>
        </w:rPr>
        <w:t>o asks you to indicate any non-F</w:t>
      </w:r>
      <w:r w:rsidRPr="002D29C3">
        <w:rPr>
          <w:rFonts w:cs="Tahoma"/>
        </w:rPr>
        <w:t>ederal funds supporting the project. You should provide this budget information for each project year using all sections of the R&amp;R Budget form. Note that the budget form has multiple sections for each budget year: A &amp; B; C, D, &amp; E; and F-K.</w:t>
      </w:r>
    </w:p>
    <w:p w14:paraId="47D999B1" w14:textId="77777777" w:rsidR="00C847B7" w:rsidRPr="002D29C3" w:rsidRDefault="00C847B7" w:rsidP="00C847B7">
      <w:pPr>
        <w:pStyle w:val="ListParagraph"/>
        <w:numPr>
          <w:ilvl w:val="0"/>
          <w:numId w:val="28"/>
        </w:numPr>
        <w:spacing w:before="120" w:after="120"/>
        <w:ind w:left="720"/>
        <w:contextualSpacing w:val="0"/>
        <w:rPr>
          <w:rFonts w:cs="Tahoma"/>
          <w:szCs w:val="20"/>
        </w:rPr>
      </w:pPr>
      <w:r w:rsidRPr="002D29C3">
        <w:rPr>
          <w:rFonts w:cs="Tahoma"/>
          <w:szCs w:val="20"/>
        </w:rPr>
        <w:t>Sections A &amp; B ask for information about Senior/Key Persons and Other Personnel</w:t>
      </w:r>
    </w:p>
    <w:p w14:paraId="01E9FA3D" w14:textId="77777777" w:rsidR="00C847B7" w:rsidRPr="002D29C3" w:rsidRDefault="00C847B7" w:rsidP="00C847B7">
      <w:pPr>
        <w:pStyle w:val="ListParagraph"/>
        <w:numPr>
          <w:ilvl w:val="0"/>
          <w:numId w:val="28"/>
        </w:numPr>
        <w:spacing w:before="120" w:after="120"/>
        <w:ind w:left="720"/>
        <w:contextualSpacing w:val="0"/>
        <w:rPr>
          <w:rFonts w:cs="Tahoma"/>
          <w:szCs w:val="20"/>
        </w:rPr>
      </w:pPr>
      <w:r w:rsidRPr="002D29C3">
        <w:rPr>
          <w:rFonts w:cs="Tahoma"/>
          <w:szCs w:val="20"/>
        </w:rPr>
        <w:t>Sections C, D &amp; E ask for information about Equipment, Travel, and Participant/Trainee Costs</w:t>
      </w:r>
    </w:p>
    <w:p w14:paraId="0831AEF6" w14:textId="77777777" w:rsidR="00C847B7" w:rsidRPr="002D29C3" w:rsidRDefault="00C847B7" w:rsidP="00C847B7">
      <w:pPr>
        <w:pStyle w:val="ListParagraph"/>
        <w:numPr>
          <w:ilvl w:val="0"/>
          <w:numId w:val="28"/>
        </w:numPr>
        <w:spacing w:before="120" w:after="120"/>
        <w:ind w:left="720"/>
        <w:contextualSpacing w:val="0"/>
        <w:rPr>
          <w:rFonts w:cs="Tahoma"/>
          <w:szCs w:val="20"/>
        </w:rPr>
      </w:pPr>
      <w:r w:rsidRPr="002D29C3">
        <w:rPr>
          <w:rFonts w:cs="Tahoma"/>
          <w:szCs w:val="20"/>
        </w:rPr>
        <w:t xml:space="preserve">Sections F - K ask for information about Other Direct Costs and Indirect Costs </w:t>
      </w:r>
    </w:p>
    <w:p w14:paraId="7511BAB4" w14:textId="77777777" w:rsidR="00C847B7" w:rsidRPr="002D29C3" w:rsidRDefault="00C847B7" w:rsidP="00C847B7">
      <w:pPr>
        <w:rPr>
          <w:rFonts w:cs="Tahoma"/>
          <w:szCs w:val="20"/>
        </w:rPr>
      </w:pPr>
      <w:r w:rsidRPr="002D29C3">
        <w:rPr>
          <w:rFonts w:cs="Tahoma"/>
          <w:szCs w:val="20"/>
        </w:rPr>
        <w:t xml:space="preserve">You must complete each of these sections for as many budget periods (i.e., project years) as you are requesting funds. </w:t>
      </w:r>
    </w:p>
    <w:p w14:paraId="44348A16" w14:textId="77777777" w:rsidR="00C847B7" w:rsidRPr="002D29C3" w:rsidRDefault="00C847B7" w:rsidP="00C847B7">
      <w:pPr>
        <w:rPr>
          <w:rFonts w:cs="Tahoma"/>
          <w:szCs w:val="20"/>
        </w:rPr>
      </w:pPr>
    </w:p>
    <w:p w14:paraId="2EA23E8B" w14:textId="77777777" w:rsidR="00C847B7" w:rsidRPr="002D29C3" w:rsidRDefault="00C847B7" w:rsidP="00C847B7">
      <w:pPr>
        <w:rPr>
          <w:rFonts w:cs="Tahoma"/>
          <w:szCs w:val="20"/>
        </w:rPr>
      </w:pPr>
      <w:r w:rsidRPr="002D29C3">
        <w:rPr>
          <w:rFonts w:cs="Tahoma"/>
          <w:b/>
          <w:szCs w:val="20"/>
        </w:rPr>
        <w:t>Note</w:t>
      </w:r>
      <w:r w:rsidRPr="002D29C3">
        <w:rPr>
          <w:rFonts w:cs="Tahoma"/>
          <w:szCs w:val="20"/>
        </w:rPr>
        <w:t>: The narrative budget justification for each of the project budget years must be attached at Section K of the first budget period; otherwise, you will not be able to enter budget information for the subsequent project year.</w:t>
      </w:r>
    </w:p>
    <w:p w14:paraId="21461817" w14:textId="77777777" w:rsidR="00C847B7" w:rsidRPr="002D29C3" w:rsidRDefault="00C847B7" w:rsidP="00C847B7">
      <w:pPr>
        <w:rPr>
          <w:rFonts w:cs="Tahoma"/>
          <w:szCs w:val="20"/>
        </w:rPr>
      </w:pPr>
    </w:p>
    <w:p w14:paraId="1916E9AC" w14:textId="77777777" w:rsidR="00C847B7" w:rsidRPr="002D29C3" w:rsidRDefault="00C847B7" w:rsidP="00C847B7">
      <w:pPr>
        <w:keepNext/>
        <w:keepLines/>
        <w:rPr>
          <w:rFonts w:cs="Tahoma"/>
          <w:szCs w:val="20"/>
        </w:rPr>
      </w:pPr>
      <w:r w:rsidRPr="002D29C3">
        <w:rPr>
          <w:rFonts w:cs="Tahoma"/>
          <w:b/>
          <w:szCs w:val="20"/>
        </w:rPr>
        <w:lastRenderedPageBreak/>
        <w:t>Note: Budget information for a subaward(s) on the project must be entered using a separate form, the R&amp;R Subaward Budget (Fed/Non-Fed) Attachment(s) Form</w:t>
      </w:r>
      <w:r w:rsidRPr="002D29C3">
        <w:rPr>
          <w:rFonts w:cs="Tahoma"/>
          <w:szCs w:val="20"/>
        </w:rPr>
        <w:t xml:space="preserve">, described in </w:t>
      </w:r>
      <w:hyperlink w:anchor="_R&amp;R_Subaward_Budget" w:history="1">
        <w:r w:rsidR="001C1765">
          <w:rPr>
            <w:rStyle w:val="Hyperlink"/>
            <w:rFonts w:cs="Tahoma"/>
            <w:szCs w:val="20"/>
          </w:rPr>
          <w:t>Part IV.F</w:t>
        </w:r>
        <w:r w:rsidRPr="002D29C3">
          <w:rPr>
            <w:rStyle w:val="Hyperlink"/>
            <w:rFonts w:cs="Tahoma"/>
            <w:szCs w:val="20"/>
          </w:rPr>
          <w:t>.6</w:t>
        </w:r>
      </w:hyperlink>
      <w:r w:rsidRPr="002D29C3">
        <w:rPr>
          <w:rFonts w:cs="Tahoma"/>
          <w:szCs w:val="20"/>
        </w:rPr>
        <w:t xml:space="preserve">. This is the only form that can be used to extract the proper file format to complete subaward budget information. </w:t>
      </w:r>
      <w:r w:rsidRPr="002D29C3">
        <w:rPr>
          <w:rFonts w:cs="Tahoma"/>
          <w:b/>
          <w:szCs w:val="20"/>
        </w:rPr>
        <w:t>The application will be rejected with errors by Grants.gov if subaward budget information is included using any other form or file format.</w:t>
      </w:r>
    </w:p>
    <w:p w14:paraId="1F0F319F" w14:textId="77777777" w:rsidR="00C847B7" w:rsidRPr="002D29C3" w:rsidRDefault="00C847B7" w:rsidP="00C847B7">
      <w:pPr>
        <w:rPr>
          <w:rFonts w:cs="Tahoma"/>
          <w:szCs w:val="20"/>
        </w:rPr>
      </w:pPr>
    </w:p>
    <w:p w14:paraId="24EF54D7" w14:textId="5EB9610D" w:rsidR="00C847B7" w:rsidRPr="002D29C3" w:rsidRDefault="00D931BD" w:rsidP="00C847B7">
      <w:pPr>
        <w:rPr>
          <w:rFonts w:cs="Tahoma"/>
          <w:szCs w:val="20"/>
        </w:rPr>
      </w:pPr>
      <w:r>
        <w:rPr>
          <w:rFonts w:cs="Tahoma"/>
          <w:szCs w:val="20"/>
        </w:rPr>
        <w:t>Enter the Federal f</w:t>
      </w:r>
      <w:r w:rsidR="00C847B7" w:rsidRPr="002D29C3">
        <w:rPr>
          <w:rFonts w:cs="Tahoma"/>
          <w:szCs w:val="20"/>
        </w:rPr>
        <w:t>unds requested for all budget line ite</w:t>
      </w:r>
      <w:r>
        <w:rPr>
          <w:rFonts w:cs="Tahoma"/>
          <w:szCs w:val="20"/>
        </w:rPr>
        <w:t>ms as instructed below. If any n</w:t>
      </w:r>
      <w:r w:rsidR="00C847B7" w:rsidRPr="002D29C3">
        <w:rPr>
          <w:rFonts w:cs="Tahoma"/>
          <w:szCs w:val="20"/>
        </w:rPr>
        <w:t>on-Federal funds will be contributed to the project, enter the amount of those funds for the relevant budget categories in the spaces provided.</w:t>
      </w:r>
    </w:p>
    <w:p w14:paraId="0C9678CD" w14:textId="77777777" w:rsidR="00C847B7" w:rsidRPr="002D29C3" w:rsidRDefault="00C847B7" w:rsidP="00C847B7">
      <w:pPr>
        <w:rPr>
          <w:rFonts w:cs="Tahoma"/>
          <w:szCs w:val="20"/>
        </w:rPr>
      </w:pPr>
    </w:p>
    <w:p w14:paraId="03A508E6" w14:textId="77777777" w:rsidR="00C847B7" w:rsidRPr="002D29C3" w:rsidRDefault="00C847B7" w:rsidP="00C847B7">
      <w:pPr>
        <w:rPr>
          <w:rFonts w:cs="Tahoma"/>
          <w:szCs w:val="20"/>
        </w:rPr>
      </w:pPr>
      <w:r w:rsidRPr="002D29C3">
        <w:rPr>
          <w:rFonts w:cs="Tahoma"/>
          <w:szCs w:val="20"/>
        </w:rPr>
        <w:t xml:space="preserve">All fields asking for total funds in this form will auto-calculate. </w:t>
      </w:r>
    </w:p>
    <w:p w14:paraId="6D530A69" w14:textId="77777777" w:rsidR="00C847B7" w:rsidRPr="002D29C3" w:rsidRDefault="00C847B7" w:rsidP="00C847B7">
      <w:pPr>
        <w:rPr>
          <w:rFonts w:cs="Tahoma"/>
          <w:szCs w:val="20"/>
        </w:rPr>
      </w:pPr>
    </w:p>
    <w:p w14:paraId="25C35A74" w14:textId="25653A75" w:rsidR="00C847B7" w:rsidRPr="002D29C3" w:rsidRDefault="003246C7" w:rsidP="00C847B7">
      <w:pPr>
        <w:pStyle w:val="ListParagraph"/>
        <w:numPr>
          <w:ilvl w:val="0"/>
          <w:numId w:val="38"/>
        </w:numPr>
        <w:rPr>
          <w:rFonts w:cs="Tahoma"/>
          <w:szCs w:val="20"/>
        </w:rPr>
      </w:pPr>
      <w:r>
        <w:rPr>
          <w:rFonts w:cs="Tahoma"/>
          <w:szCs w:val="20"/>
        </w:rPr>
        <w:t>Organizational DUNS</w:t>
      </w:r>
    </w:p>
    <w:p w14:paraId="5271D4CE" w14:textId="38979569" w:rsidR="00C847B7" w:rsidRPr="002D29C3" w:rsidRDefault="00C847B7" w:rsidP="00C847B7">
      <w:pPr>
        <w:ind w:left="720"/>
        <w:rPr>
          <w:rFonts w:cs="Tahoma"/>
          <w:szCs w:val="20"/>
        </w:rPr>
      </w:pPr>
      <w:r w:rsidRPr="002D29C3">
        <w:rPr>
          <w:rFonts w:cs="Tahoma"/>
          <w:szCs w:val="20"/>
        </w:rPr>
        <w:t xml:space="preserve">If you completed the SF 424 R&amp;R Application for Federal Assistance form first the DUNS number will be pre-populated here. Otherwise, the organizational DUNS number must be entered here. </w:t>
      </w:r>
    </w:p>
    <w:p w14:paraId="73FDB34E" w14:textId="77777777" w:rsidR="00C847B7" w:rsidRPr="002D29C3" w:rsidRDefault="00C847B7" w:rsidP="00C847B7">
      <w:pPr>
        <w:rPr>
          <w:rFonts w:cs="Tahoma"/>
          <w:szCs w:val="20"/>
        </w:rPr>
      </w:pPr>
    </w:p>
    <w:p w14:paraId="66D4BAAF" w14:textId="3B9DE6CE" w:rsidR="00C847B7" w:rsidRPr="002D29C3" w:rsidRDefault="003246C7" w:rsidP="00C847B7">
      <w:pPr>
        <w:pStyle w:val="ListParagraph"/>
        <w:numPr>
          <w:ilvl w:val="0"/>
          <w:numId w:val="37"/>
        </w:numPr>
        <w:rPr>
          <w:rFonts w:cs="Tahoma"/>
          <w:szCs w:val="20"/>
        </w:rPr>
      </w:pPr>
      <w:r>
        <w:rPr>
          <w:rFonts w:cs="Tahoma"/>
          <w:szCs w:val="20"/>
        </w:rPr>
        <w:t>Budget Type</w:t>
      </w:r>
    </w:p>
    <w:p w14:paraId="0A0AB574" w14:textId="26D86F40" w:rsidR="00C847B7" w:rsidRPr="002D29C3" w:rsidRDefault="00C847B7" w:rsidP="00C847B7">
      <w:pPr>
        <w:ind w:left="720"/>
        <w:rPr>
          <w:rFonts w:cs="Tahoma"/>
          <w:szCs w:val="20"/>
        </w:rPr>
      </w:pPr>
      <w:r w:rsidRPr="002D29C3">
        <w:rPr>
          <w:rFonts w:cs="Tahoma"/>
          <w:szCs w:val="20"/>
        </w:rPr>
        <w:t xml:space="preserve">Check the box labeled “Project” to indicate that this is the budget requested for the primary applicant organization. If the project involves a subaward(s), you must access the R&amp;R Subaward Budget (Fed/Non-Fed) Attachment(s) Form to complete a subaward budget (see Part </w:t>
      </w:r>
      <w:hyperlink w:anchor="_R&amp;R_Subaward_Budget" w:history="1">
        <w:r w:rsidRPr="00174D38">
          <w:rPr>
            <w:rStyle w:val="Hyperlink"/>
            <w:rFonts w:cs="Tahoma"/>
            <w:szCs w:val="20"/>
          </w:rPr>
          <w:t>IV.</w:t>
        </w:r>
        <w:r w:rsidR="00805587" w:rsidRPr="00174D38">
          <w:rPr>
            <w:rStyle w:val="Hyperlink"/>
            <w:rFonts w:cs="Tahoma"/>
            <w:szCs w:val="20"/>
          </w:rPr>
          <w:t>F</w:t>
        </w:r>
        <w:r w:rsidRPr="00174D38">
          <w:rPr>
            <w:rStyle w:val="Hyperlink"/>
            <w:rFonts w:cs="Tahoma"/>
            <w:szCs w:val="20"/>
          </w:rPr>
          <w:t>.6</w:t>
        </w:r>
      </w:hyperlink>
      <w:r w:rsidRPr="002D29C3">
        <w:rPr>
          <w:rFonts w:cs="Tahoma"/>
          <w:szCs w:val="20"/>
        </w:rPr>
        <w:t xml:space="preserve"> below for instructions regarding budgets for a subaward). </w:t>
      </w:r>
    </w:p>
    <w:p w14:paraId="57DFC981" w14:textId="77777777" w:rsidR="00C847B7" w:rsidRPr="002D29C3" w:rsidRDefault="00C847B7" w:rsidP="00C847B7">
      <w:pPr>
        <w:rPr>
          <w:rFonts w:cs="Tahoma"/>
          <w:szCs w:val="20"/>
        </w:rPr>
      </w:pPr>
    </w:p>
    <w:p w14:paraId="3F4233B4" w14:textId="7DC2E425" w:rsidR="00C847B7" w:rsidRPr="002D29C3" w:rsidRDefault="003246C7" w:rsidP="00C847B7">
      <w:pPr>
        <w:pStyle w:val="ListParagraph"/>
        <w:numPr>
          <w:ilvl w:val="0"/>
          <w:numId w:val="36"/>
        </w:numPr>
        <w:rPr>
          <w:rFonts w:cs="Tahoma"/>
          <w:szCs w:val="20"/>
        </w:rPr>
      </w:pPr>
      <w:r>
        <w:rPr>
          <w:rFonts w:cs="Tahoma"/>
          <w:szCs w:val="20"/>
        </w:rPr>
        <w:t>Budget Period Information</w:t>
      </w:r>
    </w:p>
    <w:p w14:paraId="69C6520F" w14:textId="77777777" w:rsidR="00C847B7" w:rsidRPr="002D29C3" w:rsidRDefault="00C847B7" w:rsidP="00C847B7">
      <w:pPr>
        <w:ind w:left="720"/>
        <w:rPr>
          <w:rFonts w:cs="Tahoma"/>
          <w:szCs w:val="20"/>
        </w:rPr>
      </w:pPr>
      <w:r w:rsidRPr="002D29C3">
        <w:rPr>
          <w:rFonts w:cs="Tahoma"/>
          <w:szCs w:val="20"/>
        </w:rPr>
        <w:t xml:space="preserve">Enter the start date and the end date for each budget period. </w:t>
      </w:r>
      <w:r w:rsidRPr="002D29C3">
        <w:rPr>
          <w:rFonts w:cs="Tahoma"/>
          <w:b/>
          <w:szCs w:val="20"/>
        </w:rPr>
        <w:t xml:space="preserve">Enter no more than the number of budget periods allowed for the project as determined by the Award Duration Maximum of two years </w:t>
      </w:r>
      <w:r w:rsidRPr="002D29C3">
        <w:rPr>
          <w:rFonts w:cs="Tahoma"/>
          <w:szCs w:val="20"/>
        </w:rPr>
        <w:t xml:space="preserve">(see </w:t>
      </w:r>
      <w:hyperlink w:anchor="_Project_Narrative_and" w:history="1">
        <w:r w:rsidR="001C1765">
          <w:rPr>
            <w:rStyle w:val="Hyperlink"/>
            <w:rFonts w:cs="Tahoma"/>
            <w:szCs w:val="20"/>
          </w:rPr>
          <w:t>Part I.E</w:t>
        </w:r>
        <w:r w:rsidRPr="002D29C3">
          <w:rPr>
            <w:rStyle w:val="Hyperlink"/>
            <w:rFonts w:cs="Tahoma"/>
            <w:szCs w:val="20"/>
          </w:rPr>
          <w:t xml:space="preserve"> Project Narrative and Award</w:t>
        </w:r>
        <w:r w:rsidR="005070D6">
          <w:rPr>
            <w:rStyle w:val="Hyperlink"/>
            <w:rFonts w:cs="Tahoma"/>
            <w:szCs w:val="20"/>
          </w:rPr>
          <w:t>s</w:t>
        </w:r>
      </w:hyperlink>
      <w:r w:rsidRPr="002D29C3">
        <w:rPr>
          <w:rFonts w:cs="Tahoma"/>
          <w:szCs w:val="20"/>
        </w:rPr>
        <w:t>). Note: If you activate an extra budget period and leave it blank this may cause your application to be rejected with errors by Grants.gov.</w:t>
      </w:r>
    </w:p>
    <w:p w14:paraId="78470933" w14:textId="77777777" w:rsidR="00C847B7" w:rsidRPr="002D29C3" w:rsidRDefault="00C847B7" w:rsidP="00C847B7">
      <w:pPr>
        <w:rPr>
          <w:rFonts w:cs="Tahoma"/>
          <w:szCs w:val="20"/>
        </w:rPr>
      </w:pPr>
    </w:p>
    <w:p w14:paraId="5838DE1D" w14:textId="2AE180F5" w:rsidR="00C847B7" w:rsidRPr="002D29C3" w:rsidRDefault="00C847B7" w:rsidP="00C847B7">
      <w:pPr>
        <w:pStyle w:val="ListParagraph"/>
        <w:numPr>
          <w:ilvl w:val="0"/>
          <w:numId w:val="35"/>
        </w:numPr>
        <w:rPr>
          <w:rFonts w:cs="Tahoma"/>
          <w:szCs w:val="20"/>
        </w:rPr>
      </w:pPr>
      <w:r w:rsidRPr="002D29C3">
        <w:rPr>
          <w:rFonts w:cs="Tahoma"/>
          <w:szCs w:val="20"/>
        </w:rPr>
        <w:t>Budget Sections A &amp; B</w:t>
      </w:r>
    </w:p>
    <w:p w14:paraId="18ADF0A7" w14:textId="77777777" w:rsidR="00C847B7" w:rsidRPr="002D29C3" w:rsidRDefault="00C847B7" w:rsidP="00C847B7">
      <w:pPr>
        <w:rPr>
          <w:rFonts w:cs="Tahoma"/>
          <w:szCs w:val="20"/>
        </w:rPr>
      </w:pPr>
    </w:p>
    <w:p w14:paraId="63F602A5" w14:textId="77777777" w:rsidR="00C847B7" w:rsidRPr="002D29C3" w:rsidRDefault="00C847B7" w:rsidP="005070D6">
      <w:pPr>
        <w:ind w:left="720"/>
        <w:rPr>
          <w:rFonts w:cs="Tahoma"/>
          <w:szCs w:val="20"/>
        </w:rPr>
      </w:pPr>
      <w:r w:rsidRPr="002D29C3">
        <w:rPr>
          <w:rFonts w:cs="Tahoma"/>
          <w:szCs w:val="20"/>
          <w:u w:val="single"/>
        </w:rPr>
        <w:t>A. Senior/Key Person</w:t>
      </w:r>
      <w:r w:rsidRPr="002D29C3">
        <w:rPr>
          <w:rFonts w:cs="Tahoma"/>
          <w:szCs w:val="20"/>
        </w:rPr>
        <w:t>. The Project Director/Principal Investigator information will be pre-populated here from the SF 424 R&amp;R Application for Federal Assistance form if it was completed first. Then, enter all of the information requested for each of the remaining senior/key personnel, including the project role of each and the number of months each will devote to the project, i.e., calendar or academic + summer. You may enter the annual compensation (base salary – dollars) paid by the employer for each senior/key person; however, you may choose to leave this field blank. Regardless of the number of months devoted to the project, indicate only the amount of salary b</w:t>
      </w:r>
      <w:r w:rsidRPr="00584B9F">
        <w:rPr>
          <w:rFonts w:cs="Tahoma"/>
          <w:szCs w:val="20"/>
        </w:rPr>
        <w:t>eing requested for each budget period for each senior/key person. Enter applicable fringe benefits, if any, for each senior/key person. Enter the Federal dollars and, if applicable, the Non-Federal dollars.</w:t>
      </w:r>
      <w:r w:rsidR="005070D6" w:rsidRPr="00584B9F">
        <w:rPr>
          <w:rFonts w:cs="Tahoma"/>
          <w:szCs w:val="20"/>
        </w:rPr>
        <w:t xml:space="preserve"> If any personnel intend to donate time, this donated time must be listed in the budget and budget narrative and described as cost sharing. The Institute does not require or request such cost sharing nor consider it in award decisions but does require that it be documented. Personnel proposing to donate time must demonstrate that they have such time available.</w:t>
      </w:r>
    </w:p>
    <w:p w14:paraId="6FD054D2" w14:textId="77777777" w:rsidR="00C847B7" w:rsidRPr="002D29C3" w:rsidRDefault="00C847B7" w:rsidP="00C847B7">
      <w:pPr>
        <w:rPr>
          <w:rFonts w:cs="Tahoma"/>
          <w:szCs w:val="20"/>
        </w:rPr>
      </w:pPr>
    </w:p>
    <w:p w14:paraId="2652F72C" w14:textId="026323FC" w:rsidR="00C847B7" w:rsidRPr="002D29C3" w:rsidRDefault="00C847B7" w:rsidP="00C847B7">
      <w:pPr>
        <w:ind w:left="720"/>
        <w:rPr>
          <w:rFonts w:cs="Tahoma"/>
          <w:szCs w:val="20"/>
        </w:rPr>
      </w:pPr>
      <w:r w:rsidRPr="002D29C3">
        <w:rPr>
          <w:rFonts w:cs="Tahoma"/>
          <w:szCs w:val="20"/>
          <w:u w:val="single"/>
        </w:rPr>
        <w:t>B. Other Personnel</w:t>
      </w:r>
      <w:r w:rsidRPr="002D29C3">
        <w:rPr>
          <w:rFonts w:cs="Tahoma"/>
          <w:szCs w:val="20"/>
        </w:rPr>
        <w:t>. Enter all of the information requested for each project role listed – for example</w:t>
      </w:r>
      <w:r w:rsidR="00A06B82">
        <w:rPr>
          <w:rFonts w:cs="Tahoma"/>
          <w:szCs w:val="20"/>
        </w:rPr>
        <w:t>,</w:t>
      </w:r>
      <w:r w:rsidRPr="002D29C3">
        <w:rPr>
          <w:rFonts w:cs="Tahoma"/>
          <w:szCs w:val="20"/>
        </w:rPr>
        <w:t xml:space="preserve"> </w:t>
      </w:r>
      <w:r w:rsidR="00805587">
        <w:rPr>
          <w:rFonts w:cs="Tahoma"/>
          <w:szCs w:val="20"/>
        </w:rPr>
        <w:t>p</w:t>
      </w:r>
      <w:r w:rsidRPr="002D29C3">
        <w:rPr>
          <w:rFonts w:cs="Tahoma"/>
          <w:szCs w:val="20"/>
        </w:rPr>
        <w:t xml:space="preserve">ostdoctoral </w:t>
      </w:r>
      <w:r w:rsidR="00805587">
        <w:rPr>
          <w:rFonts w:cs="Tahoma"/>
          <w:szCs w:val="20"/>
        </w:rPr>
        <w:t>a</w:t>
      </w:r>
      <w:r w:rsidRPr="002D29C3">
        <w:rPr>
          <w:rFonts w:cs="Tahoma"/>
          <w:szCs w:val="20"/>
        </w:rPr>
        <w:t xml:space="preserve">ssociates, </w:t>
      </w:r>
      <w:r w:rsidR="00805587">
        <w:rPr>
          <w:rFonts w:cs="Tahoma"/>
          <w:szCs w:val="20"/>
        </w:rPr>
        <w:t>g</w:t>
      </w:r>
      <w:r w:rsidRPr="002D29C3">
        <w:rPr>
          <w:rFonts w:cs="Tahoma"/>
          <w:szCs w:val="20"/>
        </w:rPr>
        <w:t xml:space="preserve">raduate </w:t>
      </w:r>
      <w:r w:rsidR="00805587">
        <w:rPr>
          <w:rFonts w:cs="Tahoma"/>
          <w:szCs w:val="20"/>
        </w:rPr>
        <w:t>s</w:t>
      </w:r>
      <w:r w:rsidRPr="002D29C3">
        <w:rPr>
          <w:rFonts w:cs="Tahoma"/>
          <w:szCs w:val="20"/>
        </w:rPr>
        <w:t xml:space="preserve">tudents, </w:t>
      </w:r>
      <w:r w:rsidR="00805587">
        <w:rPr>
          <w:rFonts w:cs="Tahoma"/>
          <w:szCs w:val="20"/>
        </w:rPr>
        <w:t>u</w:t>
      </w:r>
      <w:r w:rsidRPr="002D29C3">
        <w:rPr>
          <w:rFonts w:cs="Tahoma"/>
          <w:szCs w:val="20"/>
        </w:rPr>
        <w:t xml:space="preserve">ndergraduate </w:t>
      </w:r>
      <w:r w:rsidR="00805587">
        <w:rPr>
          <w:rFonts w:cs="Tahoma"/>
          <w:szCs w:val="20"/>
        </w:rPr>
        <w:t>s</w:t>
      </w:r>
      <w:r w:rsidRPr="002D29C3">
        <w:rPr>
          <w:rFonts w:cs="Tahoma"/>
          <w:szCs w:val="20"/>
        </w:rPr>
        <w:t xml:space="preserve">tudents, </w:t>
      </w:r>
      <w:r w:rsidR="00805587">
        <w:rPr>
          <w:rFonts w:cs="Tahoma"/>
          <w:szCs w:val="20"/>
        </w:rPr>
        <w:t>s</w:t>
      </w:r>
      <w:r w:rsidRPr="002D29C3">
        <w:rPr>
          <w:rFonts w:cs="Tahoma"/>
          <w:szCs w:val="20"/>
        </w:rPr>
        <w:t>ecretary/</w:t>
      </w:r>
      <w:r w:rsidR="00805587">
        <w:rPr>
          <w:rFonts w:cs="Tahoma"/>
          <w:szCs w:val="20"/>
        </w:rPr>
        <w:t>c</w:t>
      </w:r>
      <w:r w:rsidRPr="002D29C3">
        <w:rPr>
          <w:rFonts w:cs="Tahoma"/>
          <w:szCs w:val="20"/>
        </w:rPr>
        <w:t xml:space="preserve">lerical, etc. – including, for each project role, the number of personnel proposed and the number of months devoted to the project (calendar or academic + summer). Regardless of the number of months devoted to the project, indicate only the amount of salary/wages being requested for </w:t>
      </w:r>
      <w:r w:rsidRPr="002D29C3">
        <w:rPr>
          <w:rFonts w:cs="Tahoma"/>
          <w:szCs w:val="20"/>
        </w:rPr>
        <w:lastRenderedPageBreak/>
        <w:t>each project role. Enter applicable fringe benefits, if any, for each project role category. Enter the Federal dollars and, if applicable, the Non-Federal dollars.</w:t>
      </w:r>
    </w:p>
    <w:p w14:paraId="57E128A0" w14:textId="77777777" w:rsidR="00C847B7" w:rsidRPr="002D29C3" w:rsidRDefault="00C847B7" w:rsidP="00C847B7">
      <w:pPr>
        <w:rPr>
          <w:rFonts w:cs="Tahoma"/>
          <w:szCs w:val="20"/>
        </w:rPr>
      </w:pPr>
    </w:p>
    <w:p w14:paraId="73E07390" w14:textId="77777777" w:rsidR="00C847B7" w:rsidRPr="002D29C3" w:rsidRDefault="00C847B7" w:rsidP="00C847B7">
      <w:pPr>
        <w:tabs>
          <w:tab w:val="left" w:pos="720"/>
        </w:tabs>
        <w:ind w:left="720"/>
        <w:rPr>
          <w:rFonts w:cs="Tahoma"/>
          <w:szCs w:val="20"/>
        </w:rPr>
      </w:pPr>
      <w:r w:rsidRPr="002D29C3">
        <w:rPr>
          <w:rFonts w:cs="Tahoma"/>
          <w:szCs w:val="20"/>
          <w:u w:val="single"/>
        </w:rPr>
        <w:t>Total Salary, Wages, and Fringe Benefits (A + B)</w:t>
      </w:r>
      <w:r w:rsidRPr="002D29C3">
        <w:rPr>
          <w:rFonts w:cs="Tahoma"/>
          <w:szCs w:val="20"/>
        </w:rPr>
        <w:t>. This total will auto calculate.</w:t>
      </w:r>
    </w:p>
    <w:p w14:paraId="04BE5BAB" w14:textId="77777777" w:rsidR="00C847B7" w:rsidRPr="002D29C3" w:rsidRDefault="00C847B7" w:rsidP="00C847B7">
      <w:pPr>
        <w:rPr>
          <w:rFonts w:cs="Tahoma"/>
          <w:szCs w:val="20"/>
        </w:rPr>
      </w:pPr>
    </w:p>
    <w:p w14:paraId="15CF6872" w14:textId="77777777" w:rsidR="00C847B7" w:rsidRPr="002D29C3" w:rsidRDefault="00C847B7" w:rsidP="00C847B7">
      <w:pPr>
        <w:pStyle w:val="ListParagraph"/>
        <w:numPr>
          <w:ilvl w:val="0"/>
          <w:numId w:val="34"/>
        </w:numPr>
        <w:rPr>
          <w:rFonts w:cs="Tahoma"/>
          <w:szCs w:val="20"/>
        </w:rPr>
      </w:pPr>
      <w:r w:rsidRPr="002D29C3">
        <w:rPr>
          <w:rFonts w:cs="Tahoma"/>
          <w:szCs w:val="20"/>
        </w:rPr>
        <w:t xml:space="preserve">Budget Sections C, D &amp; E </w:t>
      </w:r>
    </w:p>
    <w:p w14:paraId="50E68F2A" w14:textId="77777777" w:rsidR="00C847B7" w:rsidRPr="002D29C3" w:rsidRDefault="00C847B7" w:rsidP="00C847B7">
      <w:pPr>
        <w:rPr>
          <w:rFonts w:cs="Tahoma"/>
          <w:szCs w:val="20"/>
        </w:rPr>
      </w:pPr>
    </w:p>
    <w:p w14:paraId="380F2F7A" w14:textId="77777777" w:rsidR="00C847B7" w:rsidRPr="002D29C3" w:rsidRDefault="00C847B7" w:rsidP="00C847B7">
      <w:pPr>
        <w:ind w:left="720"/>
        <w:rPr>
          <w:rFonts w:cs="Tahoma"/>
          <w:szCs w:val="20"/>
        </w:rPr>
      </w:pPr>
      <w:r w:rsidRPr="002D29C3">
        <w:rPr>
          <w:rFonts w:cs="Tahoma"/>
          <w:szCs w:val="20"/>
          <w:u w:val="single"/>
        </w:rPr>
        <w:t>C. Equipment Description</w:t>
      </w:r>
      <w:r w:rsidRPr="002D29C3">
        <w:rPr>
          <w:rFonts w:cs="Tahoma"/>
          <w:szCs w:val="20"/>
        </w:rPr>
        <w:t>. Enter all of the information requested for Equipment. Equipment is defined as an item of property that has an acquisition cost of $5,000 or more (unless the applicant organization has established lower levels) and an expected service life of more than 1 year. List each item of equipment separately and justify each in the narrative budget justification. Allowable items ordinarily will be limited to research equipment and apparatus not already available for the conduct of the work. General-purpose equipment, such as a personal computer, is not eligible for support unless primarily or exclusively used in the actual conduct of scientific research. Enter the Federal dollars and, if applicable, the Non-Federal dollars.</w:t>
      </w:r>
    </w:p>
    <w:p w14:paraId="399D2068" w14:textId="77777777" w:rsidR="00C847B7" w:rsidRPr="002D29C3" w:rsidRDefault="00C847B7" w:rsidP="00C847B7">
      <w:pPr>
        <w:rPr>
          <w:rFonts w:cs="Tahoma"/>
          <w:szCs w:val="20"/>
        </w:rPr>
      </w:pPr>
    </w:p>
    <w:p w14:paraId="5BF0FB63" w14:textId="77777777" w:rsidR="00C847B7" w:rsidRPr="002D29C3" w:rsidRDefault="00C847B7" w:rsidP="00C847B7">
      <w:pPr>
        <w:ind w:left="720"/>
        <w:rPr>
          <w:rFonts w:cs="Tahoma"/>
          <w:szCs w:val="20"/>
        </w:rPr>
      </w:pPr>
      <w:r w:rsidRPr="002D29C3">
        <w:rPr>
          <w:rFonts w:cs="Tahoma"/>
          <w:szCs w:val="20"/>
          <w:u w:val="single"/>
        </w:rPr>
        <w:t>Total C. Equipment</w:t>
      </w:r>
      <w:r w:rsidRPr="002D29C3">
        <w:rPr>
          <w:rFonts w:cs="Tahoma"/>
          <w:szCs w:val="20"/>
        </w:rPr>
        <w:t>. This total will auto calculate.</w:t>
      </w:r>
    </w:p>
    <w:p w14:paraId="46E8FB5A" w14:textId="77777777" w:rsidR="00C847B7" w:rsidRPr="002D29C3" w:rsidRDefault="00C847B7" w:rsidP="00C847B7">
      <w:pPr>
        <w:rPr>
          <w:rFonts w:cs="Tahoma"/>
          <w:szCs w:val="20"/>
        </w:rPr>
      </w:pPr>
    </w:p>
    <w:p w14:paraId="72FF853B" w14:textId="77777777" w:rsidR="00C847B7" w:rsidRPr="002D29C3" w:rsidRDefault="00C847B7" w:rsidP="00C847B7">
      <w:pPr>
        <w:ind w:left="720"/>
        <w:rPr>
          <w:rFonts w:cs="Tahoma"/>
          <w:szCs w:val="20"/>
        </w:rPr>
      </w:pPr>
      <w:r w:rsidRPr="002D29C3">
        <w:rPr>
          <w:rFonts w:cs="Tahoma"/>
          <w:szCs w:val="20"/>
          <w:u w:val="single"/>
        </w:rPr>
        <w:t>D. Travel</w:t>
      </w:r>
      <w:r w:rsidRPr="002D29C3">
        <w:rPr>
          <w:rFonts w:cs="Tahoma"/>
          <w:szCs w:val="20"/>
        </w:rPr>
        <w:t>. Enter all of the information requested for Travel.</w:t>
      </w:r>
    </w:p>
    <w:p w14:paraId="4FA72AF5" w14:textId="77777777" w:rsidR="00C847B7" w:rsidRPr="002D29C3" w:rsidRDefault="00C847B7" w:rsidP="00C847B7">
      <w:pPr>
        <w:ind w:left="720"/>
        <w:rPr>
          <w:rFonts w:cs="Tahoma"/>
          <w:szCs w:val="20"/>
        </w:rPr>
      </w:pPr>
      <w:r w:rsidRPr="002D29C3">
        <w:rPr>
          <w:rFonts w:cs="Tahoma"/>
          <w:szCs w:val="20"/>
        </w:rPr>
        <w:t>Enter the total funds requested for domestic travel. In the narrative budget justification, include the purpose, destination, dates of travel (if known), applicable per diem rates, and number of individuals for each trip. If the dates of travel are not known, specify the estimated length of the trip (e.g., 3 days). Enter the Federal dollars and, if applicable, the Non-Federal dollars.</w:t>
      </w:r>
    </w:p>
    <w:p w14:paraId="5B27E307" w14:textId="77777777" w:rsidR="00C847B7" w:rsidRPr="002D29C3" w:rsidRDefault="00C847B7" w:rsidP="00C847B7">
      <w:pPr>
        <w:rPr>
          <w:rFonts w:cs="Tahoma"/>
          <w:szCs w:val="20"/>
        </w:rPr>
      </w:pPr>
    </w:p>
    <w:p w14:paraId="243D5E35" w14:textId="77777777" w:rsidR="00C847B7" w:rsidRPr="002D29C3" w:rsidRDefault="00C847B7" w:rsidP="00C847B7">
      <w:pPr>
        <w:ind w:left="720"/>
        <w:rPr>
          <w:rFonts w:cs="Tahoma"/>
          <w:szCs w:val="20"/>
        </w:rPr>
      </w:pPr>
      <w:r w:rsidRPr="002D29C3">
        <w:rPr>
          <w:rFonts w:cs="Tahoma"/>
          <w:szCs w:val="20"/>
        </w:rPr>
        <w:t>Enter the total funds requested for foreign travel. In the narrative budget justification, include the purpose, destination, dates of travel (if known), applicable per diem rates, and number of individuals for each trip. If the dates of travel are not known, specify the estimated length of the trip (e.g., 3 days). Enter the Federal dollars and, if applicable, the Non-Federal dollars.</w:t>
      </w:r>
    </w:p>
    <w:p w14:paraId="6153E8D9" w14:textId="77777777" w:rsidR="00C847B7" w:rsidRPr="002D29C3" w:rsidRDefault="00C847B7" w:rsidP="00C847B7">
      <w:pPr>
        <w:rPr>
          <w:rFonts w:cs="Tahoma"/>
          <w:szCs w:val="20"/>
        </w:rPr>
      </w:pPr>
    </w:p>
    <w:p w14:paraId="6B18C59D" w14:textId="77777777" w:rsidR="00C847B7" w:rsidRPr="002D29C3" w:rsidRDefault="00C847B7" w:rsidP="00C847B7">
      <w:pPr>
        <w:ind w:left="720"/>
        <w:rPr>
          <w:rFonts w:cs="Tahoma"/>
          <w:szCs w:val="20"/>
        </w:rPr>
      </w:pPr>
      <w:r w:rsidRPr="002D29C3">
        <w:rPr>
          <w:rFonts w:cs="Tahoma"/>
          <w:szCs w:val="20"/>
          <w:u w:val="single"/>
        </w:rPr>
        <w:t>Total D. Travel Costs</w:t>
      </w:r>
      <w:r w:rsidRPr="002D29C3">
        <w:rPr>
          <w:rFonts w:cs="Tahoma"/>
          <w:szCs w:val="20"/>
        </w:rPr>
        <w:t>. This total will auto calculate.</w:t>
      </w:r>
    </w:p>
    <w:p w14:paraId="306210BF" w14:textId="77777777" w:rsidR="00C847B7" w:rsidRPr="002D29C3" w:rsidRDefault="00C847B7" w:rsidP="00C847B7">
      <w:pPr>
        <w:rPr>
          <w:rFonts w:cs="Tahoma"/>
          <w:szCs w:val="20"/>
        </w:rPr>
      </w:pPr>
    </w:p>
    <w:p w14:paraId="3D293AD7" w14:textId="77777777" w:rsidR="00C847B7" w:rsidRPr="002D29C3" w:rsidRDefault="00C847B7" w:rsidP="00C847B7">
      <w:pPr>
        <w:ind w:left="720"/>
        <w:rPr>
          <w:rFonts w:cs="Tahoma"/>
          <w:szCs w:val="20"/>
        </w:rPr>
      </w:pPr>
      <w:r w:rsidRPr="002D29C3">
        <w:rPr>
          <w:rFonts w:cs="Tahoma"/>
          <w:szCs w:val="20"/>
          <w:u w:val="single"/>
        </w:rPr>
        <w:t>E. Participant/Trainee Support Costs</w:t>
      </w:r>
      <w:r w:rsidRPr="002D29C3">
        <w:rPr>
          <w:rFonts w:cs="Tahoma"/>
          <w:szCs w:val="20"/>
        </w:rPr>
        <w:t xml:space="preserve">. Do not enter information here; this category is not used for project budgets for this competition. </w:t>
      </w:r>
    </w:p>
    <w:p w14:paraId="71C32092" w14:textId="77777777" w:rsidR="00C847B7" w:rsidRPr="002D29C3" w:rsidRDefault="00C847B7" w:rsidP="00C847B7">
      <w:pPr>
        <w:rPr>
          <w:rFonts w:cs="Tahoma"/>
          <w:szCs w:val="20"/>
        </w:rPr>
      </w:pPr>
    </w:p>
    <w:p w14:paraId="65C57267" w14:textId="77777777" w:rsidR="00C847B7" w:rsidRPr="002D29C3" w:rsidRDefault="00C847B7" w:rsidP="00C847B7">
      <w:pPr>
        <w:tabs>
          <w:tab w:val="left" w:pos="-2250"/>
        </w:tabs>
        <w:ind w:left="720"/>
        <w:rPr>
          <w:rFonts w:cs="Tahoma"/>
          <w:szCs w:val="20"/>
        </w:rPr>
      </w:pPr>
      <w:r w:rsidRPr="002D29C3">
        <w:rPr>
          <w:rFonts w:cs="Tahoma"/>
          <w:szCs w:val="20"/>
          <w:u w:val="single"/>
        </w:rPr>
        <w:t>Number of Participants/Trainees</w:t>
      </w:r>
      <w:r w:rsidRPr="002D29C3">
        <w:rPr>
          <w:rFonts w:cs="Tahoma"/>
          <w:szCs w:val="20"/>
        </w:rPr>
        <w:t xml:space="preserve">. Do not enter information here; this category is not used for project budgets for this competition. </w:t>
      </w:r>
    </w:p>
    <w:p w14:paraId="62C2D2E0" w14:textId="77777777" w:rsidR="00C847B7" w:rsidRPr="002D29C3" w:rsidRDefault="00C847B7" w:rsidP="00C847B7">
      <w:pPr>
        <w:rPr>
          <w:rFonts w:cs="Tahoma"/>
          <w:szCs w:val="20"/>
        </w:rPr>
      </w:pPr>
    </w:p>
    <w:p w14:paraId="6720C612" w14:textId="77777777" w:rsidR="00C847B7" w:rsidRPr="002D29C3" w:rsidRDefault="00C847B7" w:rsidP="00C847B7">
      <w:pPr>
        <w:ind w:left="720"/>
        <w:rPr>
          <w:rFonts w:cs="Tahoma"/>
          <w:szCs w:val="20"/>
        </w:rPr>
      </w:pPr>
      <w:r w:rsidRPr="002D29C3">
        <w:rPr>
          <w:rFonts w:cs="Tahoma"/>
          <w:szCs w:val="20"/>
          <w:u w:val="single"/>
        </w:rPr>
        <w:t>Total E. Participants/Trainee Support Costs</w:t>
      </w:r>
      <w:r w:rsidRPr="002D29C3">
        <w:rPr>
          <w:rFonts w:cs="Tahoma"/>
          <w:szCs w:val="20"/>
        </w:rPr>
        <w:t xml:space="preserve">. Do not enter information here; this category is not used for project budgets for this competition. </w:t>
      </w:r>
    </w:p>
    <w:p w14:paraId="6F5B938D" w14:textId="77777777" w:rsidR="00C847B7" w:rsidRPr="002D29C3" w:rsidRDefault="00C847B7" w:rsidP="00C847B7">
      <w:pPr>
        <w:rPr>
          <w:rFonts w:cs="Tahoma"/>
          <w:szCs w:val="20"/>
        </w:rPr>
      </w:pPr>
    </w:p>
    <w:p w14:paraId="27388175" w14:textId="77777777" w:rsidR="00C847B7" w:rsidRPr="002D29C3" w:rsidRDefault="00C847B7" w:rsidP="00C847B7">
      <w:pPr>
        <w:pStyle w:val="ListParagraph"/>
        <w:numPr>
          <w:ilvl w:val="0"/>
          <w:numId w:val="33"/>
        </w:numPr>
        <w:rPr>
          <w:rFonts w:cs="Tahoma"/>
          <w:szCs w:val="20"/>
        </w:rPr>
      </w:pPr>
      <w:r w:rsidRPr="002D29C3">
        <w:rPr>
          <w:rFonts w:cs="Tahoma"/>
          <w:szCs w:val="20"/>
        </w:rPr>
        <w:t xml:space="preserve">Budget Sections F-K </w:t>
      </w:r>
    </w:p>
    <w:p w14:paraId="3DCB3B72" w14:textId="77777777" w:rsidR="00C847B7" w:rsidRPr="002D29C3" w:rsidRDefault="00C847B7" w:rsidP="00C847B7">
      <w:pPr>
        <w:ind w:left="720"/>
        <w:rPr>
          <w:rFonts w:cs="Tahoma"/>
          <w:szCs w:val="20"/>
        </w:rPr>
      </w:pPr>
    </w:p>
    <w:p w14:paraId="38B46B5E" w14:textId="77777777" w:rsidR="00C847B7" w:rsidRPr="002D29C3" w:rsidRDefault="00C847B7" w:rsidP="00C847B7">
      <w:pPr>
        <w:ind w:left="720"/>
        <w:rPr>
          <w:rFonts w:cs="Tahoma"/>
          <w:szCs w:val="20"/>
        </w:rPr>
      </w:pPr>
      <w:r w:rsidRPr="002D29C3">
        <w:rPr>
          <w:rFonts w:cs="Tahoma"/>
          <w:szCs w:val="20"/>
          <w:u w:val="single"/>
        </w:rPr>
        <w:t>F. Other Direct Costs</w:t>
      </w:r>
      <w:r w:rsidRPr="002D29C3">
        <w:rPr>
          <w:rFonts w:cs="Tahoma"/>
          <w:szCs w:val="20"/>
        </w:rPr>
        <w:t>. Enter all of the information requested under the various cost categories. Enter the Federal dollars and, if applicable, the Non-Federal dollars.</w:t>
      </w:r>
    </w:p>
    <w:p w14:paraId="7C87BEA6" w14:textId="77777777" w:rsidR="00C847B7" w:rsidRPr="002D29C3" w:rsidRDefault="00C847B7" w:rsidP="00C847B7">
      <w:pPr>
        <w:ind w:left="720"/>
        <w:rPr>
          <w:rFonts w:cs="Tahoma"/>
          <w:szCs w:val="20"/>
        </w:rPr>
      </w:pPr>
    </w:p>
    <w:p w14:paraId="7EA9EDC6" w14:textId="77777777" w:rsidR="00C847B7" w:rsidRPr="002D29C3" w:rsidRDefault="00C847B7" w:rsidP="00C847B7">
      <w:pPr>
        <w:ind w:left="720"/>
        <w:rPr>
          <w:rFonts w:cs="Tahoma"/>
          <w:szCs w:val="20"/>
        </w:rPr>
      </w:pPr>
      <w:r w:rsidRPr="002D29C3">
        <w:rPr>
          <w:rFonts w:cs="Tahoma"/>
          <w:szCs w:val="20"/>
          <w:u w:val="single"/>
        </w:rPr>
        <w:t>Materials and Supplies</w:t>
      </w:r>
      <w:r w:rsidRPr="002D29C3">
        <w:rPr>
          <w:rFonts w:cs="Tahoma"/>
          <w:szCs w:val="20"/>
        </w:rPr>
        <w:t>. Enter the total funds requested for materials and supplies. In the narrative budget justification, indicate the general categories of supplies, including an amount for each category. Categories less than $1,000 are not required to be itemized.</w:t>
      </w:r>
    </w:p>
    <w:p w14:paraId="5813AE5A" w14:textId="77777777" w:rsidR="00C847B7" w:rsidRPr="002D29C3" w:rsidRDefault="00C847B7" w:rsidP="00C847B7">
      <w:pPr>
        <w:ind w:left="720"/>
        <w:rPr>
          <w:rFonts w:cs="Tahoma"/>
          <w:szCs w:val="20"/>
        </w:rPr>
      </w:pPr>
    </w:p>
    <w:p w14:paraId="0614A26B" w14:textId="77777777" w:rsidR="00C847B7" w:rsidRPr="002D29C3" w:rsidRDefault="00C847B7" w:rsidP="00C847B7">
      <w:pPr>
        <w:ind w:left="720"/>
        <w:rPr>
          <w:rFonts w:cs="Tahoma"/>
          <w:szCs w:val="20"/>
        </w:rPr>
      </w:pPr>
      <w:r w:rsidRPr="002D29C3">
        <w:rPr>
          <w:rFonts w:cs="Tahoma"/>
          <w:szCs w:val="20"/>
          <w:u w:val="single"/>
        </w:rPr>
        <w:t>Publication Costs</w:t>
      </w:r>
      <w:r w:rsidRPr="002D29C3">
        <w:rPr>
          <w:rFonts w:cs="Tahoma"/>
          <w:szCs w:val="20"/>
        </w:rPr>
        <w:t xml:space="preserve">. Enter the total publication funds requested. The proposed budget may request funds for the costs of documenting, preparing, publishing or otherwise making available to others </w:t>
      </w:r>
      <w:r w:rsidRPr="002D29C3">
        <w:rPr>
          <w:rFonts w:cs="Tahoma"/>
          <w:szCs w:val="20"/>
        </w:rPr>
        <w:lastRenderedPageBreak/>
        <w:t>the findings and products of the work conducted under the award. In the narrative budget justification, include supporting information.</w:t>
      </w:r>
    </w:p>
    <w:p w14:paraId="60A78FAD" w14:textId="77777777" w:rsidR="00C847B7" w:rsidRPr="002D29C3" w:rsidRDefault="00C847B7" w:rsidP="00C847B7">
      <w:pPr>
        <w:ind w:left="720"/>
        <w:rPr>
          <w:rFonts w:cs="Tahoma"/>
          <w:szCs w:val="20"/>
        </w:rPr>
      </w:pPr>
    </w:p>
    <w:p w14:paraId="173FD184" w14:textId="77777777" w:rsidR="00C847B7" w:rsidRPr="002D29C3" w:rsidRDefault="00C847B7" w:rsidP="00C847B7">
      <w:pPr>
        <w:ind w:left="720"/>
        <w:rPr>
          <w:rFonts w:cs="Tahoma"/>
          <w:szCs w:val="20"/>
        </w:rPr>
      </w:pPr>
      <w:r w:rsidRPr="002D29C3">
        <w:rPr>
          <w:rFonts w:cs="Tahoma"/>
          <w:szCs w:val="20"/>
          <w:u w:val="single"/>
        </w:rPr>
        <w:t>Consultant Services</w:t>
      </w:r>
      <w:r w:rsidRPr="002D29C3">
        <w:rPr>
          <w:rFonts w:cs="Tahoma"/>
          <w:szCs w:val="20"/>
        </w:rPr>
        <w:t>. Enter the total costs for all consultant services. In the narrative budget justification, identify each consultant, the services he/she will perform, total number of days, travel costs, and total estimated costs. Note: Travel costs for consultants can be included here or in Section D. Travel.</w:t>
      </w:r>
    </w:p>
    <w:p w14:paraId="06557D7D" w14:textId="77777777" w:rsidR="00C847B7" w:rsidRPr="002D29C3" w:rsidRDefault="00C847B7" w:rsidP="00C847B7">
      <w:pPr>
        <w:ind w:left="720"/>
        <w:rPr>
          <w:rFonts w:cs="Tahoma"/>
          <w:szCs w:val="20"/>
        </w:rPr>
      </w:pPr>
    </w:p>
    <w:p w14:paraId="18BBD14C" w14:textId="77777777" w:rsidR="00C847B7" w:rsidRPr="002D29C3" w:rsidRDefault="00C847B7" w:rsidP="00C847B7">
      <w:pPr>
        <w:ind w:left="720"/>
        <w:rPr>
          <w:rFonts w:cs="Tahoma"/>
          <w:szCs w:val="20"/>
        </w:rPr>
      </w:pPr>
      <w:r w:rsidRPr="002D29C3">
        <w:rPr>
          <w:rFonts w:cs="Tahoma"/>
          <w:szCs w:val="20"/>
          <w:u w:val="single"/>
        </w:rPr>
        <w:t>ADP/Computer Services</w:t>
      </w:r>
      <w:r w:rsidRPr="002D29C3">
        <w:rPr>
          <w:rFonts w:cs="Tahoma"/>
          <w:szCs w:val="20"/>
        </w:rPr>
        <w:t>. Enter the total funds requested for ADP/computer services. The cost of computer services, including computer-based retrieval of scientific, technical, and education information may be requested. In the narrative budget justification, include the established computer service rates at the proposing organization if applicable.</w:t>
      </w:r>
    </w:p>
    <w:p w14:paraId="7858FC84" w14:textId="77777777" w:rsidR="00C847B7" w:rsidRPr="002D29C3" w:rsidRDefault="00C847B7" w:rsidP="00C847B7">
      <w:pPr>
        <w:rPr>
          <w:rFonts w:cs="Tahoma"/>
          <w:szCs w:val="20"/>
        </w:rPr>
      </w:pPr>
    </w:p>
    <w:p w14:paraId="08DC3EBB" w14:textId="77777777" w:rsidR="00C847B7" w:rsidRPr="002D29C3" w:rsidRDefault="00C847B7" w:rsidP="00C847B7">
      <w:pPr>
        <w:ind w:left="720"/>
        <w:rPr>
          <w:rFonts w:cs="Tahoma"/>
          <w:szCs w:val="20"/>
        </w:rPr>
      </w:pPr>
      <w:r w:rsidRPr="002D29C3">
        <w:rPr>
          <w:rFonts w:cs="Tahoma"/>
          <w:szCs w:val="20"/>
          <w:u w:val="single"/>
        </w:rPr>
        <w:t>Subaward/Consortium/Contractual Costs</w:t>
      </w:r>
      <w:r w:rsidRPr="002D29C3">
        <w:rPr>
          <w:rFonts w:cs="Tahoma"/>
          <w:szCs w:val="20"/>
        </w:rPr>
        <w:t xml:space="preserve">. Enter the total funds requested for: 1) all subaward/consortium organization(s) proposed for the project and 2) any other contractual costs proposed for the project. Use the R&amp;R Subaward Budget (Fed/Non-Fed) Attachment(s) Form to provide detailed subaward information (see </w:t>
      </w:r>
      <w:hyperlink w:anchor="PartVE6" w:history="1">
        <w:r w:rsidR="001C1765">
          <w:rPr>
            <w:rStyle w:val="Hyperlink"/>
            <w:rFonts w:cs="Tahoma"/>
            <w:szCs w:val="20"/>
          </w:rPr>
          <w:t>Part IV.F</w:t>
        </w:r>
        <w:r w:rsidRPr="002D29C3">
          <w:rPr>
            <w:rStyle w:val="Hyperlink"/>
            <w:rFonts w:cs="Tahoma"/>
            <w:szCs w:val="20"/>
          </w:rPr>
          <w:t>.6</w:t>
        </w:r>
      </w:hyperlink>
      <w:r w:rsidRPr="002D29C3">
        <w:rPr>
          <w:rFonts w:cs="Tahoma"/>
          <w:szCs w:val="20"/>
        </w:rPr>
        <w:t>).</w:t>
      </w:r>
    </w:p>
    <w:p w14:paraId="045F3945" w14:textId="77777777" w:rsidR="00C847B7" w:rsidRPr="002D29C3" w:rsidRDefault="00C847B7" w:rsidP="00C847B7">
      <w:pPr>
        <w:ind w:left="720"/>
        <w:rPr>
          <w:rFonts w:cs="Tahoma"/>
          <w:szCs w:val="20"/>
        </w:rPr>
      </w:pPr>
    </w:p>
    <w:p w14:paraId="5424BB6C" w14:textId="77777777" w:rsidR="00C847B7" w:rsidRPr="002D29C3" w:rsidRDefault="00C847B7" w:rsidP="00C847B7">
      <w:pPr>
        <w:ind w:left="720"/>
        <w:rPr>
          <w:rFonts w:cs="Tahoma"/>
          <w:szCs w:val="20"/>
        </w:rPr>
      </w:pPr>
      <w:r w:rsidRPr="002D29C3">
        <w:rPr>
          <w:rFonts w:cs="Tahoma"/>
          <w:szCs w:val="20"/>
          <w:u w:val="single"/>
        </w:rPr>
        <w:t>Equipment or Facility Rental/User Fees</w:t>
      </w:r>
      <w:r w:rsidRPr="002D29C3">
        <w:rPr>
          <w:rFonts w:cs="Tahoma"/>
          <w:szCs w:val="20"/>
        </w:rPr>
        <w:t>. Enter the total funds requested for equipment or facility rental/user fees. In the narrative budget justification, identify each rental user fee and justify.</w:t>
      </w:r>
    </w:p>
    <w:p w14:paraId="2036F048" w14:textId="77777777" w:rsidR="00C847B7" w:rsidRPr="002D29C3" w:rsidRDefault="00C847B7" w:rsidP="00C847B7">
      <w:pPr>
        <w:ind w:left="720"/>
        <w:rPr>
          <w:rFonts w:cs="Tahoma"/>
          <w:szCs w:val="20"/>
        </w:rPr>
      </w:pPr>
    </w:p>
    <w:p w14:paraId="76ACD005" w14:textId="77777777" w:rsidR="00C847B7" w:rsidRPr="002D29C3" w:rsidRDefault="00C847B7" w:rsidP="00C847B7">
      <w:pPr>
        <w:ind w:left="720"/>
        <w:rPr>
          <w:rFonts w:cs="Tahoma"/>
          <w:szCs w:val="20"/>
        </w:rPr>
      </w:pPr>
      <w:r w:rsidRPr="002D29C3">
        <w:rPr>
          <w:rFonts w:cs="Tahoma"/>
          <w:szCs w:val="20"/>
          <w:u w:val="single"/>
        </w:rPr>
        <w:t>Alterations and Renovations</w:t>
      </w:r>
      <w:r w:rsidRPr="002D29C3">
        <w:rPr>
          <w:rFonts w:cs="Tahoma"/>
          <w:szCs w:val="20"/>
        </w:rPr>
        <w:t>. Leave this field blank. The Institute does not provide funds for construction costs.</w:t>
      </w:r>
    </w:p>
    <w:p w14:paraId="5EB55629" w14:textId="77777777" w:rsidR="00C847B7" w:rsidRPr="002D29C3" w:rsidRDefault="00C847B7" w:rsidP="00C847B7">
      <w:pPr>
        <w:ind w:left="720"/>
        <w:rPr>
          <w:rFonts w:cs="Tahoma"/>
          <w:szCs w:val="20"/>
        </w:rPr>
      </w:pPr>
    </w:p>
    <w:p w14:paraId="6DB756F5" w14:textId="77777777" w:rsidR="00C847B7" w:rsidRPr="002D29C3" w:rsidRDefault="00C847B7" w:rsidP="00C847B7">
      <w:pPr>
        <w:ind w:left="720"/>
        <w:rPr>
          <w:rFonts w:cs="Tahoma"/>
          <w:szCs w:val="20"/>
        </w:rPr>
      </w:pPr>
      <w:r w:rsidRPr="002D29C3">
        <w:rPr>
          <w:rFonts w:cs="Tahoma"/>
          <w:szCs w:val="20"/>
          <w:u w:val="single"/>
        </w:rPr>
        <w:t>Other</w:t>
      </w:r>
      <w:r w:rsidRPr="002D29C3">
        <w:rPr>
          <w:rFonts w:cs="Tahoma"/>
          <w:szCs w:val="20"/>
        </w:rPr>
        <w:t xml:space="preserve">. Describe any other direct costs in the space provided and enter the total funds requested for this “Other” category of direct costs. Use the narrative budget justification to further itemize and justify. </w:t>
      </w:r>
    </w:p>
    <w:p w14:paraId="2D8FDCB5" w14:textId="77777777" w:rsidR="00C847B7" w:rsidRPr="002D29C3" w:rsidRDefault="00C847B7" w:rsidP="00C847B7">
      <w:pPr>
        <w:rPr>
          <w:rFonts w:cs="Tahoma"/>
          <w:szCs w:val="20"/>
        </w:rPr>
      </w:pPr>
    </w:p>
    <w:p w14:paraId="0312CE38" w14:textId="77777777" w:rsidR="00C847B7" w:rsidRPr="002D29C3" w:rsidRDefault="00C847B7" w:rsidP="00C847B7">
      <w:pPr>
        <w:ind w:left="720"/>
        <w:rPr>
          <w:rFonts w:cs="Tahoma"/>
          <w:szCs w:val="20"/>
        </w:rPr>
      </w:pPr>
      <w:r w:rsidRPr="002D29C3">
        <w:rPr>
          <w:rFonts w:cs="Tahoma"/>
          <w:szCs w:val="20"/>
          <w:u w:val="single"/>
        </w:rPr>
        <w:t>Total F. Other Direct Costs</w:t>
      </w:r>
      <w:r w:rsidRPr="002D29C3">
        <w:rPr>
          <w:rFonts w:cs="Tahoma"/>
          <w:szCs w:val="20"/>
        </w:rPr>
        <w:t xml:space="preserve">. This total will auto calculate. </w:t>
      </w:r>
    </w:p>
    <w:p w14:paraId="037DF23F" w14:textId="77777777" w:rsidR="00C847B7" w:rsidRPr="002D29C3" w:rsidRDefault="00C847B7" w:rsidP="00C847B7">
      <w:pPr>
        <w:rPr>
          <w:rFonts w:cs="Tahoma"/>
          <w:szCs w:val="20"/>
        </w:rPr>
      </w:pPr>
    </w:p>
    <w:p w14:paraId="11C2FB56" w14:textId="77777777" w:rsidR="00C847B7" w:rsidRPr="002D29C3" w:rsidRDefault="00C847B7" w:rsidP="00C847B7">
      <w:pPr>
        <w:pStyle w:val="ListParagraph"/>
        <w:numPr>
          <w:ilvl w:val="0"/>
          <w:numId w:val="30"/>
        </w:numPr>
        <w:rPr>
          <w:rFonts w:cs="Tahoma"/>
        </w:rPr>
      </w:pPr>
      <w:r w:rsidRPr="002D29C3">
        <w:rPr>
          <w:rFonts w:cs="Tahoma"/>
        </w:rPr>
        <w:t>G. Direct Costs</w:t>
      </w:r>
    </w:p>
    <w:p w14:paraId="0030CF4E" w14:textId="77777777" w:rsidR="00C847B7" w:rsidRPr="002D29C3" w:rsidRDefault="00C847B7" w:rsidP="00C847B7">
      <w:pPr>
        <w:rPr>
          <w:rFonts w:cs="Tahoma"/>
          <w:szCs w:val="20"/>
        </w:rPr>
      </w:pPr>
    </w:p>
    <w:p w14:paraId="6B8D88FC" w14:textId="77777777" w:rsidR="00C847B7" w:rsidRPr="002D29C3" w:rsidRDefault="00C847B7" w:rsidP="00C847B7">
      <w:pPr>
        <w:ind w:left="720"/>
        <w:rPr>
          <w:rFonts w:cs="Tahoma"/>
          <w:szCs w:val="20"/>
        </w:rPr>
      </w:pPr>
      <w:r w:rsidRPr="002D29C3">
        <w:rPr>
          <w:rFonts w:cs="Tahoma"/>
          <w:szCs w:val="20"/>
          <w:u w:val="single"/>
        </w:rPr>
        <w:t>Total Direct Costs (A thru F)</w:t>
      </w:r>
      <w:r w:rsidRPr="002D29C3">
        <w:rPr>
          <w:rFonts w:cs="Tahoma"/>
          <w:szCs w:val="20"/>
        </w:rPr>
        <w:t>. This total will auto calculate.</w:t>
      </w:r>
    </w:p>
    <w:p w14:paraId="2FCD2319" w14:textId="77777777" w:rsidR="00C847B7" w:rsidRPr="002D29C3" w:rsidRDefault="00C847B7" w:rsidP="00C847B7">
      <w:pPr>
        <w:rPr>
          <w:rFonts w:cs="Tahoma"/>
          <w:szCs w:val="20"/>
        </w:rPr>
      </w:pPr>
    </w:p>
    <w:p w14:paraId="6BC843C8" w14:textId="77777777" w:rsidR="00C847B7" w:rsidRPr="002D29C3" w:rsidRDefault="00C847B7" w:rsidP="00C847B7">
      <w:pPr>
        <w:pStyle w:val="ListParagraph"/>
        <w:numPr>
          <w:ilvl w:val="0"/>
          <w:numId w:val="30"/>
        </w:numPr>
        <w:rPr>
          <w:rFonts w:cs="Tahoma"/>
          <w:szCs w:val="20"/>
        </w:rPr>
      </w:pPr>
      <w:r w:rsidRPr="002D29C3">
        <w:rPr>
          <w:rFonts w:cs="Tahoma"/>
          <w:szCs w:val="20"/>
        </w:rPr>
        <w:t>H. Indirect Costs</w:t>
      </w:r>
    </w:p>
    <w:p w14:paraId="7CDD375B" w14:textId="77777777" w:rsidR="00C847B7" w:rsidRPr="002D29C3" w:rsidRDefault="00C847B7" w:rsidP="00C847B7">
      <w:pPr>
        <w:rPr>
          <w:rFonts w:cs="Tahoma"/>
          <w:szCs w:val="20"/>
        </w:rPr>
      </w:pPr>
    </w:p>
    <w:p w14:paraId="4DA186E2" w14:textId="77777777" w:rsidR="00C847B7" w:rsidRPr="002D29C3" w:rsidRDefault="00C847B7" w:rsidP="00C847B7">
      <w:pPr>
        <w:ind w:left="720"/>
        <w:rPr>
          <w:rFonts w:cs="Tahoma"/>
          <w:szCs w:val="20"/>
        </w:rPr>
      </w:pPr>
      <w:r w:rsidRPr="002D29C3">
        <w:rPr>
          <w:rFonts w:cs="Tahoma"/>
          <w:szCs w:val="20"/>
        </w:rPr>
        <w:t>Enter all of the information requested for Indirect Costs. Principal investigators should note that if they are requesting reimbursement for indirect costs, this information is to be completed by their Business Office.</w:t>
      </w:r>
    </w:p>
    <w:p w14:paraId="48C06A70" w14:textId="77777777" w:rsidR="00C847B7" w:rsidRPr="002D29C3" w:rsidRDefault="00C847B7" w:rsidP="00C847B7">
      <w:pPr>
        <w:rPr>
          <w:rFonts w:cs="Tahoma"/>
          <w:szCs w:val="20"/>
        </w:rPr>
      </w:pPr>
    </w:p>
    <w:p w14:paraId="18C01877" w14:textId="77777777" w:rsidR="00C847B7" w:rsidRPr="002D29C3" w:rsidRDefault="00C847B7" w:rsidP="00C847B7">
      <w:pPr>
        <w:ind w:left="720"/>
        <w:rPr>
          <w:rFonts w:cs="Tahoma"/>
          <w:szCs w:val="20"/>
        </w:rPr>
      </w:pPr>
      <w:r w:rsidRPr="002D29C3">
        <w:rPr>
          <w:rFonts w:cs="Tahoma"/>
          <w:szCs w:val="20"/>
          <w:u w:val="single"/>
        </w:rPr>
        <w:t>Indirect Cost Type</w:t>
      </w:r>
      <w:r w:rsidRPr="002D29C3">
        <w:rPr>
          <w:rFonts w:cs="Tahoma"/>
          <w:szCs w:val="20"/>
        </w:rPr>
        <w:t xml:space="preserve">. Indicate the type of base (e.g., Salary &amp; Wages, Modified Total Direct Costs, Other [explain]). In addition, indicate if the Indirect Cost type is </w:t>
      </w:r>
      <w:r w:rsidR="005070D6">
        <w:rPr>
          <w:rFonts w:cs="Tahoma"/>
          <w:szCs w:val="20"/>
        </w:rPr>
        <w:t>O</w:t>
      </w:r>
      <w:r w:rsidRPr="002D29C3">
        <w:rPr>
          <w:rFonts w:cs="Tahoma"/>
          <w:szCs w:val="20"/>
        </w:rPr>
        <w:t xml:space="preserve">ff-site. If more than one rate/base is involved, use separate lines for each. When calculating your expenses for research conducted in field settings, you should apply your institution’s negotiated off-campus indirect cost rate, as directed by the terms of your institution’s negotiated agreement with the federal government. </w:t>
      </w:r>
    </w:p>
    <w:p w14:paraId="1C77558A" w14:textId="77777777" w:rsidR="00C847B7" w:rsidRPr="002D29C3" w:rsidRDefault="00C847B7" w:rsidP="00C847B7">
      <w:pPr>
        <w:ind w:left="720"/>
        <w:rPr>
          <w:rFonts w:cs="Tahoma"/>
          <w:szCs w:val="20"/>
        </w:rPr>
      </w:pPr>
    </w:p>
    <w:p w14:paraId="29194D7A" w14:textId="77777777" w:rsidR="00C847B7" w:rsidRPr="002D29C3" w:rsidRDefault="00C847B7" w:rsidP="00C847B7">
      <w:pPr>
        <w:ind w:left="720"/>
        <w:rPr>
          <w:rFonts w:cs="Tahoma"/>
          <w:szCs w:val="20"/>
        </w:rPr>
      </w:pPr>
      <w:r w:rsidRPr="002D29C3">
        <w:rPr>
          <w:rFonts w:cs="Tahoma"/>
          <w:szCs w:val="20"/>
        </w:rPr>
        <w:t>Institutions, both primary grantees and subawardees, not located in the territorial U.S. cannot charge indirect costs.</w:t>
      </w:r>
    </w:p>
    <w:p w14:paraId="4ABDF997" w14:textId="77777777" w:rsidR="00C847B7" w:rsidRPr="002D29C3" w:rsidRDefault="00C847B7" w:rsidP="00C847B7">
      <w:pPr>
        <w:ind w:left="720"/>
        <w:rPr>
          <w:rFonts w:cs="Tahoma"/>
          <w:szCs w:val="20"/>
        </w:rPr>
      </w:pPr>
    </w:p>
    <w:p w14:paraId="751CFF80" w14:textId="6FC3E436" w:rsidR="00C847B7" w:rsidRPr="002D29C3" w:rsidRDefault="00C847B7" w:rsidP="00C847B7">
      <w:pPr>
        <w:ind w:left="720"/>
        <w:rPr>
          <w:rFonts w:cs="Tahoma"/>
          <w:szCs w:val="20"/>
        </w:rPr>
      </w:pPr>
      <w:r w:rsidRPr="002D29C3">
        <w:rPr>
          <w:rFonts w:cs="Tahoma"/>
          <w:szCs w:val="20"/>
        </w:rPr>
        <w:t xml:space="preserve">If you do not have a current indirect rate(s) approved by a Federal agency, indicate "None--will negotiate". </w:t>
      </w:r>
      <w:r w:rsidRPr="00BB0E2F">
        <w:rPr>
          <w:rFonts w:cs="Tahoma"/>
          <w:b/>
          <w:szCs w:val="20"/>
        </w:rPr>
        <w:t>If your institution does not have a federally negotiated indirect cost rate</w:t>
      </w:r>
      <w:r w:rsidRPr="001C1765">
        <w:rPr>
          <w:rFonts w:cs="Tahoma"/>
          <w:b/>
          <w:szCs w:val="20"/>
        </w:rPr>
        <w:t>,</w:t>
      </w:r>
      <w:r w:rsidRPr="002D29C3">
        <w:rPr>
          <w:rFonts w:cs="Tahoma"/>
          <w:b/>
          <w:szCs w:val="20"/>
        </w:rPr>
        <w:t xml:space="preserve"> </w:t>
      </w:r>
      <w:r w:rsidRPr="002D29C3">
        <w:rPr>
          <w:rFonts w:cs="Tahoma"/>
          <w:szCs w:val="20"/>
        </w:rPr>
        <w:lastRenderedPageBreak/>
        <w:t xml:space="preserve">you should consult a member of the Indirect Cost Group (ICG) in the U.S. Department of Education's Office of the Chief Financial Officer </w:t>
      </w:r>
      <w:hyperlink r:id="rId85" w:history="1">
        <w:r w:rsidR="00A06B82" w:rsidRPr="00615BF7">
          <w:rPr>
            <w:rStyle w:val="Hyperlink"/>
            <w:rFonts w:cs="Tahoma"/>
            <w:szCs w:val="20"/>
          </w:rPr>
          <w:t>https://www2.ed.gov/about/offices/list/ocfo/fipao/icgreps.html</w:t>
        </w:r>
      </w:hyperlink>
      <w:r w:rsidRPr="002D29C3">
        <w:rPr>
          <w:rFonts w:cs="Tahoma"/>
          <w:szCs w:val="20"/>
        </w:rPr>
        <w:t xml:space="preserve"> to help you estimate the indirect cost rate to put in your application.</w:t>
      </w:r>
    </w:p>
    <w:p w14:paraId="7482D60C" w14:textId="77777777" w:rsidR="00C847B7" w:rsidRPr="002D29C3" w:rsidRDefault="00C847B7" w:rsidP="00C847B7">
      <w:pPr>
        <w:ind w:left="720"/>
        <w:rPr>
          <w:rFonts w:cs="Tahoma"/>
          <w:szCs w:val="20"/>
        </w:rPr>
      </w:pPr>
    </w:p>
    <w:p w14:paraId="5A5A70A3" w14:textId="77777777" w:rsidR="00C847B7" w:rsidRPr="002D29C3" w:rsidRDefault="00C847B7" w:rsidP="00C847B7">
      <w:pPr>
        <w:ind w:left="720"/>
        <w:rPr>
          <w:rFonts w:cs="Tahoma"/>
          <w:szCs w:val="20"/>
        </w:rPr>
      </w:pPr>
      <w:r w:rsidRPr="002D29C3">
        <w:rPr>
          <w:rFonts w:cs="Tahoma"/>
          <w:szCs w:val="20"/>
          <w:u w:val="single"/>
        </w:rPr>
        <w:t>Indirect Cost Rate (%)</w:t>
      </w:r>
      <w:r w:rsidRPr="002D29C3">
        <w:rPr>
          <w:rFonts w:cs="Tahoma"/>
          <w:szCs w:val="20"/>
        </w:rPr>
        <w:t>. Indicate the most recent Indirect Cost rate(s) (also known as Facilities &amp; Administrative Costs [F&amp;A]) established with the cognizant Federal office, or in the case of for-profit organizations, the rate(s) established with the appropriate agency.</w:t>
      </w:r>
    </w:p>
    <w:p w14:paraId="5A9FF4CE" w14:textId="77777777" w:rsidR="00C847B7" w:rsidRPr="002D29C3" w:rsidRDefault="00C847B7" w:rsidP="00C847B7">
      <w:pPr>
        <w:ind w:left="720"/>
        <w:rPr>
          <w:rFonts w:cs="Tahoma"/>
          <w:szCs w:val="20"/>
        </w:rPr>
      </w:pPr>
    </w:p>
    <w:p w14:paraId="457F69A3" w14:textId="77777777" w:rsidR="00C847B7" w:rsidRPr="002D29C3" w:rsidRDefault="00C847B7" w:rsidP="00C847B7">
      <w:pPr>
        <w:ind w:left="720"/>
        <w:rPr>
          <w:rFonts w:cs="Tahoma"/>
          <w:szCs w:val="20"/>
        </w:rPr>
      </w:pPr>
      <w:r w:rsidRPr="002D29C3">
        <w:rPr>
          <w:rFonts w:cs="Tahoma"/>
          <w:szCs w:val="20"/>
        </w:rPr>
        <w:t xml:space="preserve">If your institution has a cognizant/oversight agency and your application is selected for an award, you must submit the indirect cost rate proposal to that cognizant/oversight agency office for approval. </w:t>
      </w:r>
    </w:p>
    <w:p w14:paraId="44047425" w14:textId="77777777" w:rsidR="00C847B7" w:rsidRPr="002D29C3" w:rsidRDefault="00C847B7" w:rsidP="00C847B7">
      <w:pPr>
        <w:ind w:firstLine="45"/>
        <w:rPr>
          <w:rFonts w:cs="Tahoma"/>
          <w:szCs w:val="20"/>
        </w:rPr>
      </w:pPr>
    </w:p>
    <w:p w14:paraId="79E898CA" w14:textId="77777777" w:rsidR="00C847B7" w:rsidRPr="002D29C3" w:rsidRDefault="00C847B7" w:rsidP="00C847B7">
      <w:pPr>
        <w:ind w:left="720"/>
        <w:rPr>
          <w:rFonts w:cs="Tahoma"/>
          <w:szCs w:val="20"/>
        </w:rPr>
      </w:pPr>
      <w:r w:rsidRPr="002D29C3">
        <w:rPr>
          <w:rFonts w:cs="Tahoma"/>
          <w:szCs w:val="20"/>
          <w:u w:val="single"/>
        </w:rPr>
        <w:t>Indirect Cost Base ($)</w:t>
      </w:r>
      <w:r w:rsidRPr="002D29C3">
        <w:rPr>
          <w:rFonts w:cs="Tahoma"/>
          <w:szCs w:val="20"/>
        </w:rPr>
        <w:t>. Enter the amount of the base (dollars) for each indirect cost type.</w:t>
      </w:r>
    </w:p>
    <w:p w14:paraId="6B3A660E" w14:textId="77777777" w:rsidR="00C847B7" w:rsidRPr="002D29C3" w:rsidRDefault="00C847B7" w:rsidP="00C847B7">
      <w:pPr>
        <w:ind w:left="720"/>
        <w:rPr>
          <w:rFonts w:cs="Tahoma"/>
          <w:szCs w:val="20"/>
        </w:rPr>
      </w:pPr>
      <w:r w:rsidRPr="002D29C3">
        <w:rPr>
          <w:rFonts w:cs="Tahoma"/>
          <w:szCs w:val="20"/>
        </w:rPr>
        <w:t>Depending on the grant program to which you are applying and</w:t>
      </w:r>
      <w:r w:rsidR="003C5FA1">
        <w:rPr>
          <w:rFonts w:cs="Tahoma"/>
          <w:szCs w:val="20"/>
        </w:rPr>
        <w:t>/or</w:t>
      </w:r>
      <w:r w:rsidRPr="002D29C3">
        <w:rPr>
          <w:rFonts w:cs="Tahoma"/>
          <w:szCs w:val="20"/>
        </w:rPr>
        <w:t xml:space="preserve"> the applicant institution's approved Indirect Cost Rate Agreement, some direct cost budget categories in the grant application budget may not be included in the base and multiplied by the indirect cost rate. Use the narrative budget justification to explain which costs are included and which costs are excluded from the base to which the indirect cost rate is applied. If your grant application is selected for an award, the Institute will request a copy of the applicant institution's approved Indirect Cost Rate Agreement.</w:t>
      </w:r>
    </w:p>
    <w:p w14:paraId="3A6A1DD9" w14:textId="77777777" w:rsidR="00C847B7" w:rsidRPr="002D29C3" w:rsidRDefault="00C847B7" w:rsidP="00C847B7">
      <w:pPr>
        <w:ind w:left="720"/>
        <w:rPr>
          <w:rFonts w:cs="Tahoma"/>
          <w:szCs w:val="20"/>
        </w:rPr>
      </w:pPr>
    </w:p>
    <w:p w14:paraId="1407E3ED" w14:textId="77777777" w:rsidR="00C847B7" w:rsidRPr="002D29C3" w:rsidRDefault="00C847B7" w:rsidP="00C847B7">
      <w:pPr>
        <w:ind w:left="720"/>
        <w:rPr>
          <w:rFonts w:cs="Tahoma"/>
          <w:szCs w:val="20"/>
        </w:rPr>
      </w:pPr>
      <w:r w:rsidRPr="002D29C3">
        <w:rPr>
          <w:rFonts w:cs="Tahoma"/>
          <w:szCs w:val="20"/>
        </w:rPr>
        <w:t>Indirect Cost Funds Requested. Enter the funds requested (Federal dollars and, if applicable, the Non-Federal dollars) for each indirect cost type.</w:t>
      </w:r>
    </w:p>
    <w:p w14:paraId="0DBFC9A0" w14:textId="77777777" w:rsidR="00C847B7" w:rsidRPr="002D29C3" w:rsidRDefault="00C847B7" w:rsidP="00C847B7">
      <w:pPr>
        <w:ind w:left="720"/>
        <w:rPr>
          <w:rFonts w:cs="Tahoma"/>
          <w:szCs w:val="20"/>
        </w:rPr>
      </w:pPr>
    </w:p>
    <w:p w14:paraId="11A6C064" w14:textId="77777777" w:rsidR="00C847B7" w:rsidRPr="002D29C3" w:rsidRDefault="00C847B7" w:rsidP="00C847B7">
      <w:pPr>
        <w:ind w:left="720"/>
        <w:rPr>
          <w:rFonts w:cs="Tahoma"/>
          <w:szCs w:val="20"/>
        </w:rPr>
      </w:pPr>
      <w:r w:rsidRPr="002D29C3">
        <w:rPr>
          <w:rFonts w:cs="Tahoma"/>
          <w:szCs w:val="20"/>
          <w:u w:val="single"/>
        </w:rPr>
        <w:t>Total H. Indirect Costs</w:t>
      </w:r>
      <w:r w:rsidRPr="002D29C3">
        <w:rPr>
          <w:rFonts w:cs="Tahoma"/>
          <w:szCs w:val="20"/>
        </w:rPr>
        <w:t>. This total will auto calculate.</w:t>
      </w:r>
    </w:p>
    <w:p w14:paraId="452F77D2" w14:textId="77777777" w:rsidR="00C847B7" w:rsidRPr="002D29C3" w:rsidRDefault="00C847B7" w:rsidP="00C847B7">
      <w:pPr>
        <w:ind w:left="720"/>
        <w:rPr>
          <w:rFonts w:cs="Tahoma"/>
          <w:szCs w:val="20"/>
        </w:rPr>
      </w:pPr>
    </w:p>
    <w:p w14:paraId="491495AB" w14:textId="77777777" w:rsidR="00C847B7" w:rsidRPr="002D29C3" w:rsidRDefault="00C847B7" w:rsidP="00C847B7">
      <w:pPr>
        <w:ind w:left="720"/>
        <w:rPr>
          <w:rFonts w:cs="Tahoma"/>
          <w:szCs w:val="20"/>
        </w:rPr>
      </w:pPr>
      <w:r w:rsidRPr="002D29C3">
        <w:rPr>
          <w:rFonts w:cs="Tahoma"/>
          <w:szCs w:val="20"/>
          <w:u w:val="single"/>
        </w:rPr>
        <w:t>Cognizant Agency</w:t>
      </w:r>
      <w:r w:rsidRPr="002D29C3">
        <w:rPr>
          <w:rFonts w:cs="Tahoma"/>
          <w:szCs w:val="20"/>
        </w:rPr>
        <w:t xml:space="preserve">. Enter the name of the Federal agency responsible for approving the indirect cost rate(s) for the applicant. Enter the name and telephone number of the individual responsible for negotiating the indirect cost rate. If a Cognizant Agency is not known, enter “None.” </w:t>
      </w:r>
    </w:p>
    <w:p w14:paraId="35BEADEB" w14:textId="77777777" w:rsidR="00C847B7" w:rsidRPr="002D29C3" w:rsidRDefault="00C847B7" w:rsidP="00C847B7">
      <w:pPr>
        <w:rPr>
          <w:rFonts w:cs="Tahoma"/>
          <w:szCs w:val="20"/>
        </w:rPr>
      </w:pPr>
    </w:p>
    <w:p w14:paraId="6F22E051" w14:textId="77777777" w:rsidR="00C847B7" w:rsidRDefault="00C847B7" w:rsidP="00C847B7">
      <w:pPr>
        <w:pStyle w:val="ListParagraph"/>
        <w:numPr>
          <w:ilvl w:val="0"/>
          <w:numId w:val="30"/>
        </w:numPr>
        <w:rPr>
          <w:rFonts w:cs="Tahoma"/>
          <w:szCs w:val="20"/>
        </w:rPr>
      </w:pPr>
      <w:r>
        <w:rPr>
          <w:rFonts w:cs="Tahoma"/>
          <w:szCs w:val="20"/>
        </w:rPr>
        <w:t xml:space="preserve">I. </w:t>
      </w:r>
      <w:r w:rsidRPr="002D29C3">
        <w:rPr>
          <w:rFonts w:cs="Tahoma"/>
          <w:szCs w:val="20"/>
        </w:rPr>
        <w:t>Total Direct and Indirect Costs</w:t>
      </w:r>
    </w:p>
    <w:p w14:paraId="28047C5D" w14:textId="77777777" w:rsidR="00C847B7" w:rsidRPr="002261D5" w:rsidRDefault="00C847B7" w:rsidP="00C847B7">
      <w:pPr>
        <w:ind w:left="360"/>
        <w:rPr>
          <w:rFonts w:cs="Tahoma"/>
          <w:szCs w:val="20"/>
        </w:rPr>
      </w:pPr>
    </w:p>
    <w:p w14:paraId="4F23B5DB" w14:textId="77777777" w:rsidR="00C847B7" w:rsidRPr="002D29C3" w:rsidRDefault="00C847B7" w:rsidP="00C847B7">
      <w:pPr>
        <w:ind w:left="720"/>
        <w:rPr>
          <w:rFonts w:cs="Tahoma"/>
          <w:szCs w:val="20"/>
        </w:rPr>
      </w:pPr>
      <w:r w:rsidRPr="002D29C3">
        <w:rPr>
          <w:rFonts w:cs="Tahoma"/>
          <w:szCs w:val="20"/>
          <w:u w:val="single"/>
        </w:rPr>
        <w:t>Total Direct and Indirect Costs (G + H)</w:t>
      </w:r>
      <w:r w:rsidRPr="002D29C3">
        <w:rPr>
          <w:rFonts w:cs="Tahoma"/>
          <w:szCs w:val="20"/>
        </w:rPr>
        <w:t>. This total will auto calculate.</w:t>
      </w:r>
    </w:p>
    <w:p w14:paraId="280463A2" w14:textId="77777777" w:rsidR="00C847B7" w:rsidRPr="002D29C3" w:rsidRDefault="00C847B7" w:rsidP="00C847B7">
      <w:pPr>
        <w:rPr>
          <w:rFonts w:cs="Tahoma"/>
          <w:szCs w:val="20"/>
        </w:rPr>
      </w:pPr>
    </w:p>
    <w:p w14:paraId="7D4091C0" w14:textId="59DD64EB" w:rsidR="00C847B7" w:rsidRPr="003246C7" w:rsidRDefault="003246C7" w:rsidP="00C847B7">
      <w:pPr>
        <w:pStyle w:val="ListParagraph"/>
        <w:numPr>
          <w:ilvl w:val="0"/>
          <w:numId w:val="30"/>
        </w:numPr>
        <w:rPr>
          <w:rFonts w:cs="Tahoma"/>
          <w:szCs w:val="20"/>
        </w:rPr>
      </w:pPr>
      <w:r>
        <w:rPr>
          <w:rFonts w:cs="Tahoma"/>
          <w:szCs w:val="20"/>
        </w:rPr>
        <w:t>J. Fee</w:t>
      </w:r>
    </w:p>
    <w:p w14:paraId="312461DF" w14:textId="77777777" w:rsidR="00C847B7" w:rsidRPr="002D29C3" w:rsidRDefault="00C847B7" w:rsidP="00C847B7">
      <w:pPr>
        <w:ind w:left="720"/>
        <w:rPr>
          <w:rFonts w:cs="Tahoma"/>
          <w:szCs w:val="20"/>
        </w:rPr>
      </w:pPr>
      <w:r w:rsidRPr="002D29C3">
        <w:rPr>
          <w:rFonts w:cs="Tahoma"/>
          <w:szCs w:val="20"/>
        </w:rPr>
        <w:t>Do not enter a dollar amount here as you are not allowed to charge a fee on a grant or cooperative agreement.</w:t>
      </w:r>
    </w:p>
    <w:p w14:paraId="5BCB69DF" w14:textId="77777777" w:rsidR="00C847B7" w:rsidRPr="002D29C3" w:rsidRDefault="00C847B7" w:rsidP="00C847B7">
      <w:pPr>
        <w:rPr>
          <w:rFonts w:cs="Tahoma"/>
          <w:szCs w:val="20"/>
        </w:rPr>
      </w:pPr>
    </w:p>
    <w:p w14:paraId="25A98341" w14:textId="77777777" w:rsidR="00C847B7" w:rsidRPr="002D29C3" w:rsidRDefault="00C847B7" w:rsidP="00C847B7">
      <w:pPr>
        <w:pStyle w:val="ListParagraph"/>
        <w:numPr>
          <w:ilvl w:val="0"/>
          <w:numId w:val="30"/>
        </w:numPr>
        <w:rPr>
          <w:rFonts w:cs="Tahoma"/>
          <w:szCs w:val="20"/>
        </w:rPr>
      </w:pPr>
      <w:r w:rsidRPr="002D29C3">
        <w:rPr>
          <w:rFonts w:cs="Tahoma"/>
          <w:szCs w:val="20"/>
        </w:rPr>
        <w:t>K. Budget Justification</w:t>
      </w:r>
    </w:p>
    <w:p w14:paraId="731D1606" w14:textId="77777777" w:rsidR="00C847B7" w:rsidRPr="002D29C3" w:rsidRDefault="00C847B7" w:rsidP="00C847B7">
      <w:pPr>
        <w:ind w:left="720"/>
        <w:rPr>
          <w:rFonts w:cs="Tahoma"/>
          <w:szCs w:val="20"/>
        </w:rPr>
      </w:pPr>
      <w:r w:rsidRPr="002D29C3">
        <w:rPr>
          <w:rFonts w:cs="Tahoma"/>
          <w:szCs w:val="20"/>
        </w:rPr>
        <w:t xml:space="preserve">Attach the Narrative Budget Justification as a PDF file at Section K of the first budget period (see </w:t>
      </w:r>
      <w:hyperlink w:anchor="_GENERAL_FORMATTING" w:history="1">
        <w:r w:rsidR="003C5FA1">
          <w:rPr>
            <w:rStyle w:val="Hyperlink"/>
            <w:rFonts w:cs="Tahoma"/>
            <w:szCs w:val="20"/>
          </w:rPr>
          <w:t>Part</w:t>
        </w:r>
      </w:hyperlink>
      <w:r w:rsidR="003C5FA1">
        <w:rPr>
          <w:rStyle w:val="Hyperlink"/>
          <w:rFonts w:cs="Tahoma"/>
          <w:szCs w:val="20"/>
        </w:rPr>
        <w:t xml:space="preserve"> III.D.11</w:t>
      </w:r>
      <w:r w:rsidRPr="002D29C3">
        <w:rPr>
          <w:rFonts w:cs="Tahoma"/>
          <w:szCs w:val="20"/>
        </w:rPr>
        <w:t xml:space="preserve"> for informatio</w:t>
      </w:r>
      <w:r>
        <w:rPr>
          <w:rFonts w:cs="Tahoma"/>
          <w:szCs w:val="20"/>
        </w:rPr>
        <w:t>n about content and recommended</w:t>
      </w:r>
      <w:r w:rsidRPr="002D29C3">
        <w:rPr>
          <w:rFonts w:cs="Tahoma"/>
          <w:szCs w:val="20"/>
        </w:rPr>
        <w:t xml:space="preserve"> formatting and page length for this PDF file). Note that if the justification is not attached at Section K of the first budget period, you will not be able to access the form for the second budget period. The single narrative must provide a budget justification for each year of the entire project.</w:t>
      </w:r>
    </w:p>
    <w:p w14:paraId="3DE2D3F9" w14:textId="77777777" w:rsidR="00C847B7" w:rsidRPr="002D29C3" w:rsidRDefault="00C847B7" w:rsidP="00C847B7">
      <w:pPr>
        <w:rPr>
          <w:rFonts w:cs="Tahoma"/>
          <w:szCs w:val="20"/>
        </w:rPr>
      </w:pPr>
    </w:p>
    <w:p w14:paraId="41EAD199" w14:textId="77777777" w:rsidR="00C847B7" w:rsidRPr="002D29C3" w:rsidRDefault="00C847B7" w:rsidP="00C847B7">
      <w:pPr>
        <w:pStyle w:val="ListParagraph"/>
        <w:numPr>
          <w:ilvl w:val="0"/>
          <w:numId w:val="30"/>
        </w:numPr>
        <w:rPr>
          <w:rFonts w:cs="Tahoma"/>
          <w:szCs w:val="20"/>
        </w:rPr>
      </w:pPr>
      <w:r w:rsidRPr="002D29C3">
        <w:rPr>
          <w:rFonts w:cs="Tahoma"/>
          <w:szCs w:val="20"/>
          <w:u w:val="single"/>
        </w:rPr>
        <w:t>Cumulative Budget</w:t>
      </w:r>
      <w:r w:rsidRPr="002D29C3">
        <w:rPr>
          <w:rFonts w:cs="Tahoma"/>
          <w:szCs w:val="20"/>
        </w:rPr>
        <w:t>. This section will auto calculate all cost categories for all budget periods included.</w:t>
      </w:r>
    </w:p>
    <w:p w14:paraId="6877A1C3" w14:textId="77777777" w:rsidR="00C847B7" w:rsidRPr="002D29C3" w:rsidRDefault="00C847B7" w:rsidP="00C847B7">
      <w:pPr>
        <w:rPr>
          <w:rFonts w:cs="Tahoma"/>
          <w:szCs w:val="20"/>
        </w:rPr>
      </w:pPr>
    </w:p>
    <w:p w14:paraId="5085A51C" w14:textId="3FEE89CB" w:rsidR="00C847B7" w:rsidRPr="002D29C3" w:rsidRDefault="00C847B7" w:rsidP="00C847B7">
      <w:pPr>
        <w:rPr>
          <w:rFonts w:cs="Tahoma"/>
          <w:b/>
          <w:szCs w:val="20"/>
        </w:rPr>
      </w:pPr>
      <w:r w:rsidRPr="002D29C3">
        <w:rPr>
          <w:rFonts w:cs="Tahoma"/>
          <w:b/>
          <w:szCs w:val="20"/>
        </w:rPr>
        <w:t>Final No</w:t>
      </w:r>
      <w:r w:rsidRPr="00584B9F">
        <w:rPr>
          <w:rFonts w:cs="Tahoma"/>
          <w:b/>
          <w:szCs w:val="20"/>
        </w:rPr>
        <w:t xml:space="preserve">te: The overall grant budget cannot exceed the </w:t>
      </w:r>
      <w:r w:rsidR="003246C7">
        <w:rPr>
          <w:rFonts w:cs="Tahoma"/>
          <w:b/>
          <w:szCs w:val="20"/>
        </w:rPr>
        <w:t>maximum grant award of $250,000</w:t>
      </w:r>
      <w:r w:rsidRPr="00584B9F">
        <w:rPr>
          <w:rFonts w:cs="Tahoma"/>
          <w:b/>
          <w:szCs w:val="20"/>
        </w:rPr>
        <w:t xml:space="preserve"> </w:t>
      </w:r>
      <w:r w:rsidR="003C5FA1" w:rsidRPr="00584B9F">
        <w:rPr>
          <w:rFonts w:cs="Tahoma"/>
          <w:b/>
          <w:szCs w:val="20"/>
        </w:rPr>
        <w:t>or the maximum grant duration o</w:t>
      </w:r>
      <w:r w:rsidR="003C5FA1">
        <w:rPr>
          <w:rFonts w:cs="Tahoma"/>
          <w:b/>
          <w:szCs w:val="20"/>
        </w:rPr>
        <w:t>f 2 years.</w:t>
      </w:r>
    </w:p>
    <w:p w14:paraId="321BF2E6" w14:textId="77777777" w:rsidR="00C847B7" w:rsidRPr="002D29C3" w:rsidRDefault="00C847B7" w:rsidP="00C847B7">
      <w:pPr>
        <w:rPr>
          <w:rFonts w:cs="Tahoma"/>
          <w:szCs w:val="20"/>
        </w:rPr>
      </w:pPr>
    </w:p>
    <w:p w14:paraId="75421F38" w14:textId="77777777" w:rsidR="00C847B7" w:rsidRPr="002D29C3" w:rsidRDefault="00C847B7" w:rsidP="00FD1B9D">
      <w:pPr>
        <w:pStyle w:val="Heading3"/>
      </w:pPr>
      <w:bookmarkStart w:id="324" w:name="_R&amp;R_Subaward_Budget"/>
      <w:bookmarkStart w:id="325" w:name="_Toc375049712"/>
      <w:bookmarkStart w:id="326" w:name="_Toc378173907"/>
      <w:bookmarkStart w:id="327" w:name="_Toc482279918"/>
      <w:bookmarkStart w:id="328" w:name="_Toc515524265"/>
      <w:bookmarkStart w:id="329" w:name="PartVE6"/>
      <w:bookmarkEnd w:id="324"/>
      <w:r w:rsidRPr="002D29C3">
        <w:lastRenderedPageBreak/>
        <w:t>R&amp;R Subaward Budget (Fed/Non-Fed) Attachment(s) Form</w:t>
      </w:r>
      <w:bookmarkEnd w:id="325"/>
      <w:bookmarkEnd w:id="326"/>
      <w:bookmarkEnd w:id="327"/>
      <w:bookmarkEnd w:id="328"/>
    </w:p>
    <w:bookmarkEnd w:id="329"/>
    <w:p w14:paraId="04B493FE" w14:textId="3ED79542" w:rsidR="00C847B7" w:rsidRPr="002D29C3" w:rsidRDefault="00C847B7" w:rsidP="00C847B7">
      <w:pPr>
        <w:rPr>
          <w:rFonts w:cs="Tahoma"/>
          <w:szCs w:val="20"/>
        </w:rPr>
      </w:pPr>
      <w:r w:rsidRPr="002D29C3">
        <w:rPr>
          <w:rFonts w:cs="Tahoma"/>
          <w:szCs w:val="20"/>
        </w:rPr>
        <w:t xml:space="preserve">This form provides the means to both extract and attach the Research &amp; Related Budget (Total Fed + Non-Fed) form that is to be used by an institution that will hold a subaward on the grant. Please note that separate budgets are required only for subawardee/consortium organizations that perform a substantive portion of the project. As with the Primary Budget, the extracted Research &amp; Related Budget (Total Fed + Non-Fed) form asks you to provide detailed budget information for each year of support requested for a subaward/consortium member with substantive involvement in the project. The budget form also </w:t>
      </w:r>
      <w:r w:rsidR="00D931BD">
        <w:rPr>
          <w:rFonts w:cs="Tahoma"/>
          <w:szCs w:val="20"/>
        </w:rPr>
        <w:t>asks for information regarding non-F</w:t>
      </w:r>
      <w:r w:rsidRPr="002D29C3">
        <w:rPr>
          <w:rFonts w:cs="Tahoma"/>
          <w:szCs w:val="20"/>
        </w:rPr>
        <w:t>ederal funds supporting the project at the subaward/consortium member level. You should provide this budget information for each project year using all sections of the R&amp;R Budget form. Note that the budget form has multiple sections for each budget year: A &amp; B; C, D, &amp; E; and F-K.</w:t>
      </w:r>
    </w:p>
    <w:p w14:paraId="1E9E3970" w14:textId="77777777" w:rsidR="00C847B7" w:rsidRPr="002D29C3" w:rsidRDefault="00C847B7" w:rsidP="00C847B7">
      <w:pPr>
        <w:pStyle w:val="ListParagraph"/>
        <w:numPr>
          <w:ilvl w:val="0"/>
          <w:numId w:val="30"/>
        </w:numPr>
        <w:spacing w:before="120" w:after="120"/>
        <w:contextualSpacing w:val="0"/>
        <w:rPr>
          <w:rFonts w:cs="Tahoma"/>
          <w:szCs w:val="20"/>
        </w:rPr>
      </w:pPr>
      <w:r w:rsidRPr="002D29C3">
        <w:rPr>
          <w:rFonts w:cs="Tahoma"/>
          <w:szCs w:val="20"/>
        </w:rPr>
        <w:t>Sections A &amp; B ask for information about Senior/Key Persons and Other Personnel.</w:t>
      </w:r>
    </w:p>
    <w:p w14:paraId="370E4013" w14:textId="77777777" w:rsidR="00C847B7" w:rsidRPr="002D29C3" w:rsidRDefault="00C847B7" w:rsidP="00C847B7">
      <w:pPr>
        <w:pStyle w:val="ListParagraph"/>
        <w:numPr>
          <w:ilvl w:val="0"/>
          <w:numId w:val="30"/>
        </w:numPr>
        <w:spacing w:before="120" w:after="120"/>
        <w:contextualSpacing w:val="0"/>
        <w:rPr>
          <w:rFonts w:cs="Tahoma"/>
          <w:szCs w:val="20"/>
        </w:rPr>
      </w:pPr>
      <w:r w:rsidRPr="002D29C3">
        <w:rPr>
          <w:rFonts w:cs="Tahoma"/>
          <w:szCs w:val="20"/>
        </w:rPr>
        <w:t>Sections C, D &amp; E ask for information about Equipment, Travel, and Participant/Trainee Costs.</w:t>
      </w:r>
    </w:p>
    <w:p w14:paraId="38BCF032" w14:textId="77777777" w:rsidR="00C847B7" w:rsidRPr="002D29C3" w:rsidRDefault="00C847B7" w:rsidP="00C847B7">
      <w:pPr>
        <w:pStyle w:val="ListParagraph"/>
        <w:numPr>
          <w:ilvl w:val="0"/>
          <w:numId w:val="30"/>
        </w:numPr>
        <w:spacing w:before="120" w:after="120"/>
        <w:contextualSpacing w:val="0"/>
        <w:rPr>
          <w:rFonts w:cs="Tahoma"/>
          <w:szCs w:val="20"/>
        </w:rPr>
      </w:pPr>
      <w:r w:rsidRPr="002D29C3">
        <w:rPr>
          <w:rFonts w:cs="Tahoma"/>
          <w:szCs w:val="20"/>
        </w:rPr>
        <w:t xml:space="preserve">Sections F - K ask for information about Other Direct Costs and Indirect Costs. </w:t>
      </w:r>
    </w:p>
    <w:p w14:paraId="43577918" w14:textId="77777777" w:rsidR="00C847B7" w:rsidRPr="002D29C3" w:rsidRDefault="00C847B7" w:rsidP="00C847B7">
      <w:pPr>
        <w:rPr>
          <w:rFonts w:cs="Tahoma"/>
          <w:szCs w:val="20"/>
        </w:rPr>
      </w:pPr>
      <w:r w:rsidRPr="002D29C3">
        <w:rPr>
          <w:rFonts w:cs="Tahoma"/>
          <w:szCs w:val="20"/>
        </w:rPr>
        <w:t xml:space="preserve">“Subaward/Consortium” must be selected as the Budget Type, and all sections of the budget form for each project year must be completed in accordance with the R&amp;R (Federal/Non-Federal) Budget instructions provided above in </w:t>
      </w:r>
      <w:hyperlink w:anchor="_Research_&amp;_Related_1" w:history="1">
        <w:r w:rsidR="00483E3B">
          <w:rPr>
            <w:rStyle w:val="Hyperlink"/>
            <w:rFonts w:cs="Tahoma"/>
            <w:szCs w:val="20"/>
          </w:rPr>
          <w:t>Part IV.F</w:t>
        </w:r>
        <w:r w:rsidRPr="005E7A92">
          <w:rPr>
            <w:rStyle w:val="Hyperlink"/>
            <w:rFonts w:cs="Tahoma"/>
            <w:szCs w:val="20"/>
          </w:rPr>
          <w:t>.5</w:t>
        </w:r>
      </w:hyperlink>
      <w:r w:rsidRPr="002D29C3">
        <w:rPr>
          <w:rFonts w:cs="Tahoma"/>
          <w:szCs w:val="20"/>
        </w:rPr>
        <w:t>. Note that subaward organizations are also required to provide their DUNS or DUNS+4 number.</w:t>
      </w:r>
    </w:p>
    <w:p w14:paraId="0DCD59C6" w14:textId="77777777" w:rsidR="00C847B7" w:rsidRPr="002D29C3" w:rsidRDefault="00C847B7" w:rsidP="00C847B7">
      <w:pPr>
        <w:ind w:left="105"/>
        <w:rPr>
          <w:rFonts w:cs="Tahoma"/>
          <w:szCs w:val="20"/>
        </w:rPr>
      </w:pPr>
    </w:p>
    <w:p w14:paraId="19F9C26B" w14:textId="77777777" w:rsidR="00C847B7" w:rsidRPr="002D29C3" w:rsidRDefault="00C847B7" w:rsidP="00C847B7">
      <w:pPr>
        <w:rPr>
          <w:rFonts w:cs="Tahoma"/>
          <w:szCs w:val="20"/>
        </w:rPr>
      </w:pPr>
      <w:r w:rsidRPr="002D29C3">
        <w:rPr>
          <w:rFonts w:cs="Tahoma"/>
          <w:szCs w:val="20"/>
        </w:rPr>
        <w:t xml:space="preserve">You may extract and attach up to 10 subaward budget forms. When you use the button “Click here to extract the R&amp;R Budget (Fed/Non-Fed) Attachment,” a Research &amp; Related Budget (Total Fed + Non-Fed) form will open. Each institution that will hold a subaward to perform a substantive portion of the project must complete one of these forms and save it as a PDF file with the name of the subawardee organization. Once each subawardee institution has completed the form, you must attach these completed subaward budget form files to the R&amp;R Subaward Budget (Fed/Non-Fed) Attachment(s) Form. Each subaward budget form file attached to this form must have a unique name. </w:t>
      </w:r>
    </w:p>
    <w:p w14:paraId="1DA45346" w14:textId="77777777" w:rsidR="00C847B7" w:rsidRPr="002D29C3" w:rsidRDefault="00C847B7" w:rsidP="00C847B7">
      <w:pPr>
        <w:rPr>
          <w:rFonts w:cs="Tahoma"/>
          <w:szCs w:val="20"/>
        </w:rPr>
      </w:pPr>
    </w:p>
    <w:p w14:paraId="441B5416" w14:textId="77777777" w:rsidR="00C847B7" w:rsidRPr="002D29C3" w:rsidRDefault="00C847B7" w:rsidP="00C847B7">
      <w:pPr>
        <w:rPr>
          <w:rFonts w:cs="Tahoma"/>
          <w:szCs w:val="20"/>
        </w:rPr>
      </w:pPr>
      <w:r w:rsidRPr="002D29C3">
        <w:rPr>
          <w:rFonts w:cs="Tahoma"/>
          <w:b/>
          <w:szCs w:val="20"/>
          <w:u w:val="single"/>
        </w:rPr>
        <w:t>Note</w:t>
      </w:r>
      <w:r w:rsidRPr="002D29C3">
        <w:rPr>
          <w:rFonts w:cs="Tahoma"/>
          <w:szCs w:val="20"/>
        </w:rPr>
        <w:t xml:space="preserve">: This R&amp;R Subaward Budget (Fed/Non-Fed) Attachment(s) Form must be used to attach only one or more Research &amp; Related Budget (Total Fed + Non-Fed) form(s) that have been extracted from this form. Note the form’s instruction: “Click here to extract the R&amp;R Budget (Fed/Non-Fed) Attachment”. </w:t>
      </w:r>
      <w:r w:rsidRPr="002D29C3">
        <w:rPr>
          <w:rFonts w:cs="Tahoma"/>
          <w:b/>
          <w:szCs w:val="20"/>
        </w:rPr>
        <w:t>If you attach a file format to this form that was not extracted from this attachment form your application will be rejected with errors by Grants.gov.</w:t>
      </w:r>
    </w:p>
    <w:p w14:paraId="6775978C" w14:textId="77777777" w:rsidR="00C847B7" w:rsidRPr="002D29C3" w:rsidRDefault="00C847B7" w:rsidP="00C847B7">
      <w:pPr>
        <w:rPr>
          <w:rFonts w:cs="Tahoma"/>
          <w:szCs w:val="20"/>
        </w:rPr>
      </w:pPr>
    </w:p>
    <w:p w14:paraId="2543C19C" w14:textId="77777777" w:rsidR="00C847B7" w:rsidRPr="002D29C3" w:rsidRDefault="00C847B7" w:rsidP="00FD1B9D">
      <w:pPr>
        <w:pStyle w:val="Heading3"/>
      </w:pPr>
      <w:bookmarkStart w:id="330" w:name="_Other_Forms_Included"/>
      <w:bookmarkStart w:id="331" w:name="_Toc375049713"/>
      <w:bookmarkStart w:id="332" w:name="_Toc378173908"/>
      <w:bookmarkStart w:id="333" w:name="_Toc482279919"/>
      <w:bookmarkStart w:id="334" w:name="_Toc515524266"/>
      <w:bookmarkEnd w:id="330"/>
      <w:r w:rsidRPr="002D29C3">
        <w:t>Other Forms Included in the Application Package</w:t>
      </w:r>
      <w:bookmarkEnd w:id="331"/>
      <w:bookmarkEnd w:id="332"/>
      <w:bookmarkEnd w:id="333"/>
      <w:bookmarkEnd w:id="334"/>
    </w:p>
    <w:p w14:paraId="336738CB" w14:textId="77777777" w:rsidR="00C847B7" w:rsidRPr="002D29C3" w:rsidRDefault="00C847B7" w:rsidP="00C847B7">
      <w:pPr>
        <w:rPr>
          <w:rFonts w:cs="Tahoma"/>
          <w:szCs w:val="20"/>
        </w:rPr>
      </w:pPr>
      <w:r w:rsidRPr="002D29C3">
        <w:rPr>
          <w:rFonts w:cs="Tahoma"/>
          <w:szCs w:val="20"/>
        </w:rPr>
        <w:t>You are required to submit the first two forms identified here. You are not required to submit the third form, Disclosure of Lobbying Activities – Standard Form LLL, unless it is applicable.</w:t>
      </w:r>
    </w:p>
    <w:p w14:paraId="19FA834A" w14:textId="77777777" w:rsidR="00C847B7" w:rsidRPr="002D29C3" w:rsidRDefault="00C847B7" w:rsidP="00C847B7">
      <w:pPr>
        <w:pStyle w:val="ListParagraph"/>
        <w:numPr>
          <w:ilvl w:val="0"/>
          <w:numId w:val="31"/>
        </w:numPr>
        <w:spacing w:before="120" w:after="120"/>
        <w:contextualSpacing w:val="0"/>
        <w:rPr>
          <w:rFonts w:cs="Tahoma"/>
          <w:szCs w:val="20"/>
          <w:lang w:val="fr-FR"/>
        </w:rPr>
      </w:pPr>
      <w:r w:rsidRPr="002D29C3">
        <w:rPr>
          <w:rFonts w:cs="Tahoma"/>
          <w:szCs w:val="20"/>
          <w:lang w:val="fr-FR"/>
        </w:rPr>
        <w:t>SF 424B-Assurances-Non-Construction Programs.</w:t>
      </w:r>
    </w:p>
    <w:p w14:paraId="3A8B628F" w14:textId="77777777" w:rsidR="00C847B7" w:rsidRPr="002D29C3" w:rsidRDefault="00C847B7" w:rsidP="00C847B7">
      <w:pPr>
        <w:pStyle w:val="ListParagraph"/>
        <w:numPr>
          <w:ilvl w:val="0"/>
          <w:numId w:val="31"/>
        </w:numPr>
        <w:spacing w:before="120" w:after="120"/>
        <w:contextualSpacing w:val="0"/>
        <w:rPr>
          <w:rFonts w:cs="Tahoma"/>
          <w:szCs w:val="20"/>
        </w:rPr>
      </w:pPr>
      <w:r w:rsidRPr="002D29C3">
        <w:rPr>
          <w:rFonts w:cs="Tahoma"/>
          <w:szCs w:val="20"/>
        </w:rPr>
        <w:t>Grants.gov Lobbying form (formerly, ED 80-0013 form).</w:t>
      </w:r>
    </w:p>
    <w:p w14:paraId="1050D607" w14:textId="77777777" w:rsidR="00C847B7" w:rsidRPr="002D29C3" w:rsidRDefault="00C847B7" w:rsidP="00C847B7">
      <w:pPr>
        <w:pStyle w:val="ListParagraph"/>
        <w:numPr>
          <w:ilvl w:val="0"/>
          <w:numId w:val="31"/>
        </w:numPr>
        <w:spacing w:before="120" w:after="120"/>
        <w:contextualSpacing w:val="0"/>
        <w:rPr>
          <w:rFonts w:cs="Tahoma"/>
          <w:szCs w:val="20"/>
        </w:rPr>
      </w:pPr>
      <w:r w:rsidRPr="002D29C3">
        <w:rPr>
          <w:rFonts w:cs="Tahoma"/>
          <w:szCs w:val="20"/>
        </w:rPr>
        <w:t>Disclosure of Lobbying Activities – Standard Form LLL (if applicable).</w:t>
      </w:r>
    </w:p>
    <w:p w14:paraId="082F885D" w14:textId="77777777" w:rsidR="00866DC7" w:rsidRPr="00EB2827" w:rsidRDefault="00866DC7">
      <w:pPr>
        <w:spacing w:after="200" w:line="276" w:lineRule="auto"/>
        <w:rPr>
          <w:rFonts w:cs="Tahoma"/>
          <w:szCs w:val="20"/>
        </w:rPr>
      </w:pPr>
      <w:r w:rsidRPr="00EB2827">
        <w:rPr>
          <w:rFonts w:cs="Tahoma"/>
          <w:szCs w:val="20"/>
        </w:rPr>
        <w:br w:type="page"/>
      </w:r>
    </w:p>
    <w:p w14:paraId="228F05A5" w14:textId="77777777" w:rsidR="00866DC7" w:rsidRPr="00137134" w:rsidRDefault="004A5784" w:rsidP="00F54FB3">
      <w:pPr>
        <w:pStyle w:val="Heading2"/>
      </w:pPr>
      <w:bookmarkStart w:id="335" w:name="_Toc378173909"/>
      <w:bookmarkStart w:id="336" w:name="_Toc375049714"/>
      <w:bookmarkStart w:id="337" w:name="_Toc515524267"/>
      <w:r w:rsidRPr="00137134">
        <w:lastRenderedPageBreak/>
        <w:t xml:space="preserve">SUMMARY OF </w:t>
      </w:r>
      <w:r w:rsidR="00990FB1" w:rsidRPr="00137134">
        <w:t xml:space="preserve">REQUIRED </w:t>
      </w:r>
      <w:r w:rsidRPr="00137134">
        <w:t>APPLICATION CONTENT</w:t>
      </w:r>
      <w:bookmarkEnd w:id="335"/>
      <w:bookmarkEnd w:id="336"/>
      <w:bookmarkEnd w:id="337"/>
    </w:p>
    <w:p w14:paraId="63D844B6" w14:textId="77777777" w:rsidR="00137134" w:rsidRPr="00137134" w:rsidRDefault="00137134" w:rsidP="00137134">
      <w:pPr>
        <w:rPr>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48"/>
        <w:gridCol w:w="3612"/>
      </w:tblGrid>
      <w:tr w:rsidR="00137134" w:rsidRPr="002D29C3" w14:paraId="5CA5DBEB" w14:textId="77777777" w:rsidTr="00C53A4E">
        <w:tc>
          <w:tcPr>
            <w:tcW w:w="3258" w:type="dxa"/>
            <w:shd w:val="clear" w:color="auto" w:fill="BFBFBF"/>
          </w:tcPr>
          <w:p w14:paraId="7AD0D5AD"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R&amp;R Form</w:t>
            </w:r>
          </w:p>
        </w:tc>
        <w:tc>
          <w:tcPr>
            <w:tcW w:w="2148" w:type="dxa"/>
            <w:shd w:val="clear" w:color="auto" w:fill="BFBFBF"/>
          </w:tcPr>
          <w:p w14:paraId="38A24CB4" w14:textId="77777777"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Instructions Provided</w:t>
            </w:r>
          </w:p>
        </w:tc>
        <w:tc>
          <w:tcPr>
            <w:tcW w:w="3612" w:type="dxa"/>
            <w:shd w:val="clear" w:color="auto" w:fill="BFBFBF"/>
          </w:tcPr>
          <w:p w14:paraId="45655CCC" w14:textId="77777777"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Additional Information</w:t>
            </w:r>
          </w:p>
        </w:tc>
      </w:tr>
      <w:tr w:rsidR="00137134" w:rsidRPr="002D29C3" w14:paraId="1CC8F7A5" w14:textId="77777777" w:rsidTr="00C53A4E">
        <w:tc>
          <w:tcPr>
            <w:tcW w:w="3258" w:type="dxa"/>
          </w:tcPr>
          <w:p w14:paraId="61F2B018"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Application for Federal Assistance SF 424 (R &amp; R)</w:t>
            </w:r>
          </w:p>
        </w:tc>
        <w:tc>
          <w:tcPr>
            <w:tcW w:w="2148" w:type="dxa"/>
          </w:tcPr>
          <w:p w14:paraId="365A6DDF" w14:textId="4DD2380A" w:rsidR="00137134" w:rsidRPr="002D29C3" w:rsidRDefault="00781DBD" w:rsidP="00C53A4E">
            <w:pPr>
              <w:tabs>
                <w:tab w:val="left" w:pos="360"/>
                <w:tab w:val="left" w:pos="720"/>
                <w:tab w:val="left" w:pos="1080"/>
                <w:tab w:val="left" w:pos="1613"/>
                <w:tab w:val="left" w:pos="2160"/>
              </w:tabs>
              <w:jc w:val="center"/>
              <w:rPr>
                <w:rFonts w:cs="Tahoma"/>
              </w:rPr>
            </w:pPr>
            <w:hyperlink w:anchor="_Application_for_Federal" w:history="1">
              <w:r w:rsidR="00483E3B" w:rsidRPr="003B052B">
                <w:rPr>
                  <w:rStyle w:val="Hyperlink"/>
                  <w:rFonts w:cs="Tahoma"/>
                </w:rPr>
                <w:t>Part IV.F</w:t>
              </w:r>
              <w:r w:rsidR="00137134" w:rsidRPr="003B052B">
                <w:rPr>
                  <w:rStyle w:val="Hyperlink"/>
                  <w:rFonts w:cs="Tahoma"/>
                </w:rPr>
                <w:t>.1</w:t>
              </w:r>
            </w:hyperlink>
          </w:p>
        </w:tc>
        <w:tc>
          <w:tcPr>
            <w:tcW w:w="3612" w:type="dxa"/>
          </w:tcPr>
          <w:p w14:paraId="4635E618" w14:textId="77777777"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Form provided in Grants.gov application package</w:t>
            </w:r>
          </w:p>
        </w:tc>
      </w:tr>
      <w:tr w:rsidR="00137134" w:rsidRPr="002D29C3" w14:paraId="2C432F89" w14:textId="77777777" w:rsidTr="00C53A4E">
        <w:tc>
          <w:tcPr>
            <w:tcW w:w="3258" w:type="dxa"/>
          </w:tcPr>
          <w:p w14:paraId="64D12F02"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Senior/Key Person Profile (Expanded)</w:t>
            </w:r>
          </w:p>
        </w:tc>
        <w:tc>
          <w:tcPr>
            <w:tcW w:w="2148" w:type="dxa"/>
          </w:tcPr>
          <w:p w14:paraId="48055729" w14:textId="59EF2811" w:rsidR="00137134" w:rsidRPr="002D29C3" w:rsidRDefault="00781DBD" w:rsidP="00C53A4E">
            <w:pPr>
              <w:tabs>
                <w:tab w:val="left" w:pos="360"/>
                <w:tab w:val="left" w:pos="720"/>
                <w:tab w:val="left" w:pos="1080"/>
                <w:tab w:val="left" w:pos="1613"/>
                <w:tab w:val="left" w:pos="2160"/>
              </w:tabs>
              <w:jc w:val="center"/>
              <w:rPr>
                <w:rFonts w:cs="Tahoma"/>
              </w:rPr>
            </w:pPr>
            <w:hyperlink w:anchor="_Research_&amp;_Related" w:history="1">
              <w:r w:rsidR="00483E3B" w:rsidRPr="003B052B">
                <w:rPr>
                  <w:rStyle w:val="Hyperlink"/>
                  <w:rFonts w:cs="Tahoma"/>
                </w:rPr>
                <w:t>Part IV.F</w:t>
              </w:r>
              <w:r w:rsidR="00137134" w:rsidRPr="003B052B">
                <w:rPr>
                  <w:rStyle w:val="Hyperlink"/>
                  <w:rFonts w:cs="Tahoma"/>
                </w:rPr>
                <w:t>.2</w:t>
              </w:r>
            </w:hyperlink>
          </w:p>
        </w:tc>
        <w:tc>
          <w:tcPr>
            <w:tcW w:w="3612" w:type="dxa"/>
          </w:tcPr>
          <w:p w14:paraId="0FEDAE44" w14:textId="77777777"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Form provided in Grants.gov application package</w:t>
            </w:r>
          </w:p>
        </w:tc>
      </w:tr>
      <w:tr w:rsidR="00137134" w:rsidRPr="002D29C3" w14:paraId="5074F46A" w14:textId="77777777" w:rsidTr="00C53A4E">
        <w:tc>
          <w:tcPr>
            <w:tcW w:w="3258" w:type="dxa"/>
          </w:tcPr>
          <w:p w14:paraId="28836387"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Project/Performance Site Location(s)</w:t>
            </w:r>
          </w:p>
        </w:tc>
        <w:tc>
          <w:tcPr>
            <w:tcW w:w="2148" w:type="dxa"/>
          </w:tcPr>
          <w:p w14:paraId="538DF3D4" w14:textId="4A69A239" w:rsidR="00137134" w:rsidRPr="002D29C3" w:rsidRDefault="00781DBD" w:rsidP="00C53A4E">
            <w:pPr>
              <w:tabs>
                <w:tab w:val="left" w:pos="360"/>
                <w:tab w:val="left" w:pos="720"/>
                <w:tab w:val="left" w:pos="1080"/>
                <w:tab w:val="left" w:pos="1613"/>
                <w:tab w:val="left" w:pos="2160"/>
              </w:tabs>
              <w:jc w:val="center"/>
              <w:rPr>
                <w:rFonts w:cs="Tahoma"/>
              </w:rPr>
            </w:pPr>
            <w:hyperlink w:anchor="_Project/Performance_Site_Location(s" w:history="1">
              <w:r w:rsidR="00483E3B" w:rsidRPr="003B052B">
                <w:rPr>
                  <w:rStyle w:val="Hyperlink"/>
                  <w:rFonts w:cs="Tahoma"/>
                </w:rPr>
                <w:t>Part IV.F</w:t>
              </w:r>
              <w:r w:rsidR="00137134" w:rsidRPr="003B052B">
                <w:rPr>
                  <w:rStyle w:val="Hyperlink"/>
                  <w:rFonts w:cs="Tahoma"/>
                </w:rPr>
                <w:t>.3</w:t>
              </w:r>
            </w:hyperlink>
          </w:p>
        </w:tc>
        <w:tc>
          <w:tcPr>
            <w:tcW w:w="3612" w:type="dxa"/>
          </w:tcPr>
          <w:p w14:paraId="07CFF84A" w14:textId="77777777"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Form provided in Grants.gov application package</w:t>
            </w:r>
          </w:p>
        </w:tc>
      </w:tr>
      <w:tr w:rsidR="00137134" w:rsidRPr="002D29C3" w14:paraId="2DBEDFBD" w14:textId="77777777" w:rsidTr="00C53A4E">
        <w:tc>
          <w:tcPr>
            <w:tcW w:w="3258" w:type="dxa"/>
          </w:tcPr>
          <w:p w14:paraId="31D175ED"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Other Project Information</w:t>
            </w:r>
          </w:p>
        </w:tc>
        <w:tc>
          <w:tcPr>
            <w:tcW w:w="2148" w:type="dxa"/>
          </w:tcPr>
          <w:p w14:paraId="4BA5E2C2" w14:textId="008FB602" w:rsidR="00137134" w:rsidRPr="002D29C3" w:rsidRDefault="00781DBD" w:rsidP="00C53A4E">
            <w:pPr>
              <w:tabs>
                <w:tab w:val="left" w:pos="360"/>
                <w:tab w:val="left" w:pos="720"/>
                <w:tab w:val="left" w:pos="1080"/>
                <w:tab w:val="left" w:pos="1613"/>
                <w:tab w:val="left" w:pos="2160"/>
              </w:tabs>
              <w:jc w:val="center"/>
              <w:rPr>
                <w:rFonts w:cs="Tahoma"/>
              </w:rPr>
            </w:pPr>
            <w:hyperlink w:anchor="_Research_&amp;_Related_2" w:history="1">
              <w:r w:rsidR="00483E3B" w:rsidRPr="003B052B">
                <w:rPr>
                  <w:rStyle w:val="Hyperlink"/>
                  <w:rFonts w:cs="Tahoma"/>
                </w:rPr>
                <w:t>Part IV.F</w:t>
              </w:r>
              <w:r w:rsidR="00137134" w:rsidRPr="003B052B">
                <w:rPr>
                  <w:rStyle w:val="Hyperlink"/>
                  <w:rFonts w:cs="Tahoma"/>
                </w:rPr>
                <w:t>.4</w:t>
              </w:r>
            </w:hyperlink>
          </w:p>
        </w:tc>
        <w:tc>
          <w:tcPr>
            <w:tcW w:w="3612" w:type="dxa"/>
          </w:tcPr>
          <w:p w14:paraId="35F90844" w14:textId="77777777"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Form provided in Grants.gov application package</w:t>
            </w:r>
          </w:p>
        </w:tc>
      </w:tr>
      <w:tr w:rsidR="00137134" w:rsidRPr="002D29C3" w14:paraId="1A76FA2D" w14:textId="77777777" w:rsidTr="00C53A4E">
        <w:tc>
          <w:tcPr>
            <w:tcW w:w="3258" w:type="dxa"/>
          </w:tcPr>
          <w:p w14:paraId="0E9A10A2"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Budget (Total Federal + Non-Federal):</w:t>
            </w:r>
          </w:p>
          <w:p w14:paraId="477CC874" w14:textId="77777777" w:rsidR="00137134" w:rsidRPr="002D29C3" w:rsidRDefault="00137134">
            <w:pPr>
              <w:tabs>
                <w:tab w:val="left" w:pos="360"/>
                <w:tab w:val="left" w:pos="720"/>
                <w:tab w:val="left" w:pos="1080"/>
                <w:tab w:val="left" w:pos="1613"/>
                <w:tab w:val="left" w:pos="2160"/>
              </w:tabs>
              <w:rPr>
                <w:rFonts w:cs="Tahoma"/>
              </w:rPr>
            </w:pPr>
            <w:r w:rsidRPr="002D29C3">
              <w:rPr>
                <w:rFonts w:cs="Tahoma"/>
              </w:rPr>
              <w:t xml:space="preserve"> </w:t>
            </w:r>
          </w:p>
        </w:tc>
        <w:tc>
          <w:tcPr>
            <w:tcW w:w="2148" w:type="dxa"/>
          </w:tcPr>
          <w:p w14:paraId="1922ED6C" w14:textId="7854FD65" w:rsidR="00137134" w:rsidRPr="002D29C3" w:rsidRDefault="00781DBD" w:rsidP="00C53A4E">
            <w:pPr>
              <w:tabs>
                <w:tab w:val="left" w:pos="360"/>
                <w:tab w:val="left" w:pos="720"/>
                <w:tab w:val="left" w:pos="1080"/>
                <w:tab w:val="left" w:pos="1613"/>
                <w:tab w:val="left" w:pos="2160"/>
              </w:tabs>
              <w:jc w:val="center"/>
              <w:rPr>
                <w:rFonts w:cs="Tahoma"/>
              </w:rPr>
            </w:pPr>
            <w:hyperlink w:anchor="_Research_&amp;_Related_1" w:history="1">
              <w:r w:rsidR="00483E3B" w:rsidRPr="003B052B">
                <w:rPr>
                  <w:rStyle w:val="Hyperlink"/>
                  <w:rFonts w:cs="Tahoma"/>
                </w:rPr>
                <w:t>Part IV.F</w:t>
              </w:r>
              <w:r w:rsidR="00137134" w:rsidRPr="003B052B">
                <w:rPr>
                  <w:rStyle w:val="Hyperlink"/>
                  <w:rFonts w:cs="Tahoma"/>
                </w:rPr>
                <w:t>.5</w:t>
              </w:r>
            </w:hyperlink>
          </w:p>
        </w:tc>
        <w:tc>
          <w:tcPr>
            <w:tcW w:w="3612" w:type="dxa"/>
          </w:tcPr>
          <w:p w14:paraId="6BFB158F" w14:textId="77777777"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Form provided in Grants.gov application package</w:t>
            </w:r>
          </w:p>
        </w:tc>
      </w:tr>
      <w:tr w:rsidR="00137134" w:rsidRPr="002D29C3" w14:paraId="06611F80" w14:textId="77777777" w:rsidTr="00C53A4E">
        <w:tc>
          <w:tcPr>
            <w:tcW w:w="3258" w:type="dxa"/>
          </w:tcPr>
          <w:p w14:paraId="61684120"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R&amp;R Subaward Budget (Fed/Non-Fed) Attachment(s) Form</w:t>
            </w:r>
          </w:p>
        </w:tc>
        <w:tc>
          <w:tcPr>
            <w:tcW w:w="2148" w:type="dxa"/>
          </w:tcPr>
          <w:p w14:paraId="77974BFA" w14:textId="0E94A85F" w:rsidR="00137134" w:rsidRPr="002D29C3" w:rsidRDefault="00781DBD" w:rsidP="00C53A4E">
            <w:pPr>
              <w:tabs>
                <w:tab w:val="left" w:pos="360"/>
                <w:tab w:val="left" w:pos="720"/>
                <w:tab w:val="left" w:pos="1080"/>
                <w:tab w:val="left" w:pos="1613"/>
                <w:tab w:val="left" w:pos="2160"/>
              </w:tabs>
              <w:jc w:val="center"/>
              <w:rPr>
                <w:rFonts w:cs="Tahoma"/>
              </w:rPr>
            </w:pPr>
            <w:hyperlink w:anchor="_R&amp;R_Subaward_Budget" w:history="1">
              <w:r w:rsidR="00483E3B" w:rsidRPr="003B052B">
                <w:rPr>
                  <w:rStyle w:val="Hyperlink"/>
                  <w:rFonts w:cs="Tahoma"/>
                </w:rPr>
                <w:t>Part IV.F</w:t>
              </w:r>
              <w:r w:rsidR="00137134" w:rsidRPr="003B052B">
                <w:rPr>
                  <w:rStyle w:val="Hyperlink"/>
                  <w:rFonts w:cs="Tahoma"/>
                </w:rPr>
                <w:t>.6</w:t>
              </w:r>
            </w:hyperlink>
          </w:p>
        </w:tc>
        <w:tc>
          <w:tcPr>
            <w:tcW w:w="3612" w:type="dxa"/>
          </w:tcPr>
          <w:p w14:paraId="024AB07B" w14:textId="77777777"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 xml:space="preserve">Form provided in Grants.gov application package. Use this form to </w:t>
            </w:r>
            <w:r w:rsidRPr="002D29C3">
              <w:rPr>
                <w:rFonts w:cs="Tahoma"/>
                <w:i/>
              </w:rPr>
              <w:t>extract and attach</w:t>
            </w:r>
            <w:r w:rsidRPr="002D29C3">
              <w:rPr>
                <w:rFonts w:cs="Tahoma"/>
              </w:rPr>
              <w:t xml:space="preserve"> a subaward budget(s).</w:t>
            </w:r>
          </w:p>
        </w:tc>
      </w:tr>
      <w:tr w:rsidR="00137134" w:rsidRPr="002D29C3" w14:paraId="2148A2D3" w14:textId="77777777" w:rsidTr="00C53A4E">
        <w:tc>
          <w:tcPr>
            <w:tcW w:w="3258" w:type="dxa"/>
          </w:tcPr>
          <w:p w14:paraId="5702298C" w14:textId="77777777" w:rsidR="00137134" w:rsidRPr="002D29C3" w:rsidRDefault="00137134" w:rsidP="00C53A4E">
            <w:pPr>
              <w:tabs>
                <w:tab w:val="left" w:pos="360"/>
                <w:tab w:val="left" w:pos="720"/>
                <w:tab w:val="left" w:pos="1080"/>
                <w:tab w:val="left" w:pos="1613"/>
                <w:tab w:val="left" w:pos="2160"/>
              </w:tabs>
              <w:ind w:left="270" w:hanging="270"/>
              <w:rPr>
                <w:rFonts w:cs="Tahoma"/>
                <w:lang w:val="fr-FR"/>
              </w:rPr>
            </w:pPr>
            <w:r w:rsidRPr="002D29C3">
              <w:rPr>
                <w:rFonts w:cs="Tahoma"/>
                <w:lang w:val="fr-FR"/>
              </w:rPr>
              <w:t>SF 424B Assurances – Non-Construction Programs</w:t>
            </w:r>
          </w:p>
          <w:p w14:paraId="0900CB9A" w14:textId="3D28FF45" w:rsidR="00137134" w:rsidRPr="002D29C3" w:rsidRDefault="00137134" w:rsidP="00C53A4E">
            <w:pPr>
              <w:tabs>
                <w:tab w:val="left" w:pos="360"/>
                <w:tab w:val="left" w:pos="720"/>
                <w:tab w:val="left" w:pos="1080"/>
                <w:tab w:val="left" w:pos="1613"/>
                <w:tab w:val="left" w:pos="2160"/>
              </w:tabs>
              <w:rPr>
                <w:rFonts w:cs="Tahoma"/>
              </w:rPr>
            </w:pPr>
            <w:r w:rsidRPr="002D29C3">
              <w:rPr>
                <w:rFonts w:cs="Tahoma"/>
                <w:szCs w:val="20"/>
              </w:rPr>
              <w:t xml:space="preserve">Grants.gov Lobbying form </w:t>
            </w:r>
            <w:r w:rsidRPr="002D29C3">
              <w:rPr>
                <w:rFonts w:cs="Tahoma"/>
              </w:rPr>
              <w:t>Disclosure of Lobby</w:t>
            </w:r>
            <w:r w:rsidR="003246C7">
              <w:rPr>
                <w:rFonts w:cs="Tahoma"/>
              </w:rPr>
              <w:t>ing</w:t>
            </w:r>
            <w:r w:rsidRPr="002D29C3">
              <w:rPr>
                <w:rFonts w:cs="Tahoma"/>
              </w:rPr>
              <w:t xml:space="preserve"> Activities – Standard Form LLL (if applicable)</w:t>
            </w:r>
          </w:p>
        </w:tc>
        <w:tc>
          <w:tcPr>
            <w:tcW w:w="2148" w:type="dxa"/>
          </w:tcPr>
          <w:p w14:paraId="7E8F7EC6" w14:textId="3491AF1C" w:rsidR="00137134" w:rsidRPr="002D29C3" w:rsidRDefault="00781DBD" w:rsidP="00C53A4E">
            <w:pPr>
              <w:tabs>
                <w:tab w:val="left" w:pos="360"/>
                <w:tab w:val="left" w:pos="720"/>
                <w:tab w:val="left" w:pos="1080"/>
                <w:tab w:val="left" w:pos="1613"/>
                <w:tab w:val="left" w:pos="2160"/>
              </w:tabs>
              <w:jc w:val="center"/>
              <w:rPr>
                <w:rFonts w:cs="Tahoma"/>
              </w:rPr>
            </w:pPr>
            <w:hyperlink w:anchor="_Other_Forms_Included" w:history="1">
              <w:r w:rsidR="00483E3B" w:rsidRPr="003B052B">
                <w:rPr>
                  <w:rStyle w:val="Hyperlink"/>
                  <w:rFonts w:cs="Tahoma"/>
                </w:rPr>
                <w:t>Part IV.F</w:t>
              </w:r>
              <w:r w:rsidR="00137134" w:rsidRPr="003B052B">
                <w:rPr>
                  <w:rStyle w:val="Hyperlink"/>
                  <w:rFonts w:cs="Tahoma"/>
                </w:rPr>
                <w:t>.7</w:t>
              </w:r>
            </w:hyperlink>
          </w:p>
        </w:tc>
        <w:tc>
          <w:tcPr>
            <w:tcW w:w="3612" w:type="dxa"/>
          </w:tcPr>
          <w:p w14:paraId="61FF7C19" w14:textId="77777777"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Forms provided in Grants.gov application package</w:t>
            </w:r>
          </w:p>
        </w:tc>
      </w:tr>
      <w:tr w:rsidR="00137134" w:rsidRPr="002D29C3" w14:paraId="00E938EA" w14:textId="77777777" w:rsidTr="00C53A4E">
        <w:tc>
          <w:tcPr>
            <w:tcW w:w="3258" w:type="dxa"/>
          </w:tcPr>
          <w:p w14:paraId="7A9B4706"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Project Summary/Abstract</w:t>
            </w:r>
          </w:p>
        </w:tc>
        <w:tc>
          <w:tcPr>
            <w:tcW w:w="2148" w:type="dxa"/>
          </w:tcPr>
          <w:p w14:paraId="3200B13C" w14:textId="5A9AD76C" w:rsidR="00137134" w:rsidRPr="002D29C3" w:rsidRDefault="00781DBD" w:rsidP="00C53A4E">
            <w:pPr>
              <w:tabs>
                <w:tab w:val="left" w:pos="360"/>
                <w:tab w:val="left" w:pos="720"/>
                <w:tab w:val="left" w:pos="1080"/>
                <w:tab w:val="left" w:pos="1613"/>
                <w:tab w:val="left" w:pos="2160"/>
              </w:tabs>
              <w:jc w:val="center"/>
              <w:rPr>
                <w:rFonts w:cs="Tahoma"/>
              </w:rPr>
            </w:pPr>
            <w:hyperlink w:anchor="_Project_Summary/Abstract" w:history="1">
              <w:r w:rsidR="00137134" w:rsidRPr="003B052B">
                <w:rPr>
                  <w:rStyle w:val="Hyperlink"/>
                  <w:rFonts w:cs="Tahoma"/>
                </w:rPr>
                <w:t>Part III.D.1</w:t>
              </w:r>
            </w:hyperlink>
          </w:p>
        </w:tc>
        <w:tc>
          <w:tcPr>
            <w:tcW w:w="3612" w:type="dxa"/>
          </w:tcPr>
          <w:p w14:paraId="5F9C0E9B"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Attach PDF at  Item 7 of the "Other Project Information" form</w:t>
            </w:r>
          </w:p>
        </w:tc>
      </w:tr>
      <w:tr w:rsidR="00137134" w:rsidRPr="002D29C3" w14:paraId="69CBB467" w14:textId="77777777" w:rsidTr="00C53A4E">
        <w:trPr>
          <w:trHeight w:val="2447"/>
        </w:trPr>
        <w:tc>
          <w:tcPr>
            <w:tcW w:w="3258" w:type="dxa"/>
          </w:tcPr>
          <w:p w14:paraId="0E390C01"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Project Narrative and Appendices</w:t>
            </w:r>
          </w:p>
          <w:p w14:paraId="3D8E2F2C" w14:textId="77777777" w:rsidR="00137134" w:rsidRPr="002D29C3" w:rsidRDefault="00137134" w:rsidP="00137134">
            <w:pPr>
              <w:numPr>
                <w:ilvl w:val="0"/>
                <w:numId w:val="32"/>
              </w:numPr>
              <w:tabs>
                <w:tab w:val="left" w:pos="360"/>
                <w:tab w:val="left" w:pos="720"/>
                <w:tab w:val="left" w:pos="1080"/>
                <w:tab w:val="left" w:pos="1613"/>
                <w:tab w:val="left" w:pos="2160"/>
              </w:tabs>
              <w:spacing w:before="120" w:after="80"/>
              <w:rPr>
                <w:rFonts w:cs="Tahoma"/>
              </w:rPr>
            </w:pPr>
            <w:r w:rsidRPr="002D29C3">
              <w:rPr>
                <w:rFonts w:cs="Tahoma"/>
              </w:rPr>
              <w:t>Narrative</w:t>
            </w:r>
          </w:p>
          <w:p w14:paraId="12B481CB" w14:textId="77777777" w:rsidR="00137134" w:rsidRPr="002D29C3" w:rsidRDefault="00137134" w:rsidP="00137134">
            <w:pPr>
              <w:numPr>
                <w:ilvl w:val="0"/>
                <w:numId w:val="32"/>
              </w:numPr>
              <w:tabs>
                <w:tab w:val="left" w:pos="360"/>
                <w:tab w:val="left" w:pos="720"/>
                <w:tab w:val="left" w:pos="1080"/>
                <w:tab w:val="left" w:pos="1613"/>
                <w:tab w:val="left" w:pos="2160"/>
              </w:tabs>
              <w:spacing w:before="120" w:after="80"/>
              <w:rPr>
                <w:rFonts w:cs="Tahoma"/>
              </w:rPr>
            </w:pPr>
            <w:r w:rsidRPr="002D29C3">
              <w:rPr>
                <w:rFonts w:cs="Tahoma"/>
              </w:rPr>
              <w:t xml:space="preserve">Appendix A </w:t>
            </w:r>
          </w:p>
          <w:p w14:paraId="31E3F99A" w14:textId="77777777" w:rsidR="00137134" w:rsidRPr="002D29C3" w:rsidRDefault="00137134" w:rsidP="00137134">
            <w:pPr>
              <w:numPr>
                <w:ilvl w:val="0"/>
                <w:numId w:val="32"/>
              </w:numPr>
              <w:tabs>
                <w:tab w:val="left" w:pos="360"/>
                <w:tab w:val="left" w:pos="720"/>
                <w:tab w:val="left" w:pos="1080"/>
                <w:tab w:val="left" w:pos="1613"/>
                <w:tab w:val="left" w:pos="2160"/>
              </w:tabs>
              <w:spacing w:before="120" w:after="80"/>
              <w:rPr>
                <w:rFonts w:cs="Tahoma"/>
              </w:rPr>
            </w:pPr>
            <w:r w:rsidRPr="002D29C3">
              <w:rPr>
                <w:rFonts w:cs="Tahoma"/>
              </w:rPr>
              <w:t>Appendix B</w:t>
            </w:r>
          </w:p>
          <w:p w14:paraId="11EB4CE9" w14:textId="77777777" w:rsidR="00137134" w:rsidRPr="002D29C3" w:rsidRDefault="00137134" w:rsidP="00137134">
            <w:pPr>
              <w:numPr>
                <w:ilvl w:val="0"/>
                <w:numId w:val="32"/>
              </w:numPr>
              <w:tabs>
                <w:tab w:val="left" w:pos="360"/>
                <w:tab w:val="left" w:pos="720"/>
                <w:tab w:val="left" w:pos="1080"/>
                <w:tab w:val="left" w:pos="1613"/>
                <w:tab w:val="left" w:pos="2160"/>
              </w:tabs>
              <w:spacing w:before="120" w:after="80"/>
              <w:rPr>
                <w:rFonts w:cs="Tahoma"/>
              </w:rPr>
            </w:pPr>
            <w:r w:rsidRPr="002D29C3">
              <w:rPr>
                <w:rFonts w:cs="Tahoma"/>
              </w:rPr>
              <w:t>Appendix C</w:t>
            </w:r>
          </w:p>
          <w:p w14:paraId="0AF23075" w14:textId="77777777" w:rsidR="00137134" w:rsidRPr="002D29C3" w:rsidRDefault="00137134" w:rsidP="00137134">
            <w:pPr>
              <w:numPr>
                <w:ilvl w:val="0"/>
                <w:numId w:val="32"/>
              </w:numPr>
              <w:tabs>
                <w:tab w:val="left" w:pos="360"/>
                <w:tab w:val="left" w:pos="720"/>
                <w:tab w:val="left" w:pos="1080"/>
                <w:tab w:val="left" w:pos="1613"/>
                <w:tab w:val="left" w:pos="2160"/>
              </w:tabs>
              <w:spacing w:before="120" w:after="80"/>
              <w:rPr>
                <w:rFonts w:cs="Tahoma"/>
              </w:rPr>
            </w:pPr>
            <w:r w:rsidRPr="002D29C3">
              <w:rPr>
                <w:rFonts w:cs="Tahoma"/>
              </w:rPr>
              <w:t>Appendix D</w:t>
            </w:r>
          </w:p>
          <w:p w14:paraId="0839B99F" w14:textId="77777777" w:rsidR="00137134" w:rsidRPr="002D29C3" w:rsidRDefault="00137134" w:rsidP="00137134">
            <w:pPr>
              <w:numPr>
                <w:ilvl w:val="0"/>
                <w:numId w:val="32"/>
              </w:numPr>
              <w:tabs>
                <w:tab w:val="left" w:pos="360"/>
                <w:tab w:val="left" w:pos="720"/>
                <w:tab w:val="left" w:pos="1080"/>
                <w:tab w:val="left" w:pos="1613"/>
                <w:tab w:val="left" w:pos="2160"/>
              </w:tabs>
              <w:spacing w:before="120" w:after="80"/>
              <w:rPr>
                <w:rFonts w:cs="Tahoma"/>
              </w:rPr>
            </w:pPr>
            <w:r w:rsidRPr="002D29C3">
              <w:rPr>
                <w:rFonts w:cs="Tahoma"/>
              </w:rPr>
              <w:t>Appendix E</w:t>
            </w:r>
          </w:p>
        </w:tc>
        <w:tc>
          <w:tcPr>
            <w:tcW w:w="2148" w:type="dxa"/>
          </w:tcPr>
          <w:p w14:paraId="2992B652" w14:textId="29912E31" w:rsidR="00137134" w:rsidRPr="002D29C3" w:rsidRDefault="00781DBD" w:rsidP="00C53A4E">
            <w:pPr>
              <w:tabs>
                <w:tab w:val="left" w:pos="360"/>
                <w:tab w:val="left" w:pos="720"/>
                <w:tab w:val="left" w:pos="1080"/>
                <w:tab w:val="left" w:pos="1613"/>
                <w:tab w:val="left" w:pos="2160"/>
              </w:tabs>
              <w:jc w:val="center"/>
              <w:rPr>
                <w:rFonts w:cs="Tahoma"/>
              </w:rPr>
            </w:pPr>
            <w:hyperlink w:anchor="_Project_Narrative" w:history="1">
              <w:r w:rsidR="00137134" w:rsidRPr="003B052B">
                <w:rPr>
                  <w:rStyle w:val="Hyperlink"/>
                  <w:rFonts w:cs="Tahoma"/>
                </w:rPr>
                <w:t>Part III.D.2-7</w:t>
              </w:r>
            </w:hyperlink>
          </w:p>
        </w:tc>
        <w:tc>
          <w:tcPr>
            <w:tcW w:w="3612" w:type="dxa"/>
          </w:tcPr>
          <w:p w14:paraId="7C692C0C"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The Project Narrative and Appendi</w:t>
            </w:r>
            <w:r>
              <w:rPr>
                <w:rFonts w:cs="Tahoma"/>
              </w:rPr>
              <w:t>x A, Appendix E</w:t>
            </w:r>
            <w:r w:rsidR="003C5FA1">
              <w:rPr>
                <w:rFonts w:cs="Tahoma"/>
              </w:rPr>
              <w:t>,</w:t>
            </w:r>
            <w:r>
              <w:rPr>
                <w:rFonts w:cs="Tahoma"/>
              </w:rPr>
              <w:t xml:space="preserve"> and if applicable, Appendices B, C, and D </w:t>
            </w:r>
            <w:r w:rsidRPr="002D29C3">
              <w:rPr>
                <w:rFonts w:cs="Tahoma"/>
              </w:rPr>
              <w:t>must ALL be included together in one PDF attached at Item 8 of the "Other Project Information" form.</w:t>
            </w:r>
          </w:p>
        </w:tc>
      </w:tr>
      <w:tr w:rsidR="00137134" w:rsidRPr="002D29C3" w14:paraId="66FB4E7B" w14:textId="77777777" w:rsidTr="00C53A4E">
        <w:tc>
          <w:tcPr>
            <w:tcW w:w="3258" w:type="dxa"/>
          </w:tcPr>
          <w:p w14:paraId="46D4D0EC"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Bibliography and References Cited</w:t>
            </w:r>
          </w:p>
        </w:tc>
        <w:tc>
          <w:tcPr>
            <w:tcW w:w="2148" w:type="dxa"/>
          </w:tcPr>
          <w:p w14:paraId="6D5FD116" w14:textId="0F1D3BAD" w:rsidR="00137134" w:rsidRPr="002D29C3" w:rsidRDefault="00781DBD" w:rsidP="00C53A4E">
            <w:pPr>
              <w:tabs>
                <w:tab w:val="left" w:pos="360"/>
                <w:tab w:val="left" w:pos="720"/>
                <w:tab w:val="left" w:pos="1080"/>
                <w:tab w:val="left" w:pos="1613"/>
                <w:tab w:val="left" w:pos="2160"/>
              </w:tabs>
              <w:jc w:val="center"/>
              <w:rPr>
                <w:rFonts w:cs="Tahoma"/>
              </w:rPr>
            </w:pPr>
            <w:hyperlink w:anchor="_Narrative_Budget_Justification" w:history="1">
              <w:r w:rsidR="00137134" w:rsidRPr="003B052B">
                <w:rPr>
                  <w:rStyle w:val="Hyperlink"/>
                  <w:rFonts w:cs="Tahoma"/>
                </w:rPr>
                <w:t>Part III.D.8</w:t>
              </w:r>
            </w:hyperlink>
          </w:p>
        </w:tc>
        <w:tc>
          <w:tcPr>
            <w:tcW w:w="3612" w:type="dxa"/>
          </w:tcPr>
          <w:p w14:paraId="0FE533A7"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Attach PDF at Item 9 of the "Other Project Information" form.</w:t>
            </w:r>
          </w:p>
        </w:tc>
      </w:tr>
      <w:tr w:rsidR="00137134" w:rsidRPr="002D29C3" w14:paraId="15A02097" w14:textId="77777777" w:rsidTr="00C53A4E">
        <w:tc>
          <w:tcPr>
            <w:tcW w:w="3258" w:type="dxa"/>
          </w:tcPr>
          <w:p w14:paraId="51FEA318" w14:textId="169FA687" w:rsidR="00137134" w:rsidRPr="002D29C3" w:rsidRDefault="00137134" w:rsidP="003246C7">
            <w:pPr>
              <w:tabs>
                <w:tab w:val="left" w:pos="360"/>
                <w:tab w:val="left" w:pos="720"/>
                <w:tab w:val="left" w:pos="1080"/>
                <w:tab w:val="left" w:pos="1613"/>
                <w:tab w:val="left" w:pos="2160"/>
              </w:tabs>
              <w:rPr>
                <w:rFonts w:cs="Tahoma"/>
              </w:rPr>
            </w:pPr>
            <w:r w:rsidRPr="002D29C3">
              <w:rPr>
                <w:rFonts w:cs="Tahoma"/>
              </w:rPr>
              <w:t>Resear</w:t>
            </w:r>
            <w:r w:rsidR="003246C7">
              <w:rPr>
                <w:rFonts w:cs="Tahoma"/>
              </w:rPr>
              <w:t>ch on Human Subjects Narrative (if applicable)</w:t>
            </w:r>
          </w:p>
        </w:tc>
        <w:tc>
          <w:tcPr>
            <w:tcW w:w="2148" w:type="dxa"/>
          </w:tcPr>
          <w:p w14:paraId="30C3A477" w14:textId="5C9114F5" w:rsidR="00137134" w:rsidRPr="002D29C3" w:rsidRDefault="00781DBD" w:rsidP="00C53A4E">
            <w:pPr>
              <w:tabs>
                <w:tab w:val="left" w:pos="360"/>
                <w:tab w:val="left" w:pos="720"/>
                <w:tab w:val="left" w:pos="1080"/>
                <w:tab w:val="left" w:pos="1613"/>
                <w:tab w:val="left" w:pos="2160"/>
              </w:tabs>
              <w:jc w:val="center"/>
              <w:rPr>
                <w:rFonts w:cs="Tahoma"/>
              </w:rPr>
            </w:pPr>
            <w:hyperlink w:anchor="_Research_on_Human" w:history="1">
              <w:r w:rsidR="00137134" w:rsidRPr="003B052B">
                <w:rPr>
                  <w:rStyle w:val="Hyperlink"/>
                  <w:rFonts w:cs="Tahoma"/>
                </w:rPr>
                <w:t>Part III.D.9</w:t>
              </w:r>
            </w:hyperlink>
          </w:p>
        </w:tc>
        <w:tc>
          <w:tcPr>
            <w:tcW w:w="3612" w:type="dxa"/>
          </w:tcPr>
          <w:p w14:paraId="5C892D6A"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Attach PDF at Item 12 of the "Other Project Information" form.</w:t>
            </w:r>
          </w:p>
        </w:tc>
      </w:tr>
      <w:tr w:rsidR="00137134" w:rsidRPr="002D29C3" w14:paraId="427ABCB5" w14:textId="77777777" w:rsidTr="00C53A4E">
        <w:tc>
          <w:tcPr>
            <w:tcW w:w="3258" w:type="dxa"/>
          </w:tcPr>
          <w:p w14:paraId="3B0EF59B"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Biographical Sketches of Senior/Key Personnel (including Current &amp; Pending Support)</w:t>
            </w:r>
          </w:p>
        </w:tc>
        <w:tc>
          <w:tcPr>
            <w:tcW w:w="2148" w:type="dxa"/>
          </w:tcPr>
          <w:p w14:paraId="47F1105A" w14:textId="3E684959" w:rsidR="00137134" w:rsidRPr="002D29C3" w:rsidRDefault="00781DBD" w:rsidP="00C53A4E">
            <w:pPr>
              <w:tabs>
                <w:tab w:val="left" w:pos="360"/>
                <w:tab w:val="left" w:pos="720"/>
                <w:tab w:val="left" w:pos="1080"/>
                <w:tab w:val="left" w:pos="1613"/>
                <w:tab w:val="left" w:pos="2160"/>
              </w:tabs>
              <w:jc w:val="center"/>
              <w:rPr>
                <w:rFonts w:cs="Tahoma"/>
              </w:rPr>
            </w:pPr>
            <w:hyperlink w:anchor="_Biographical_Sketches_of" w:history="1">
              <w:r w:rsidR="00137134" w:rsidRPr="003B052B">
                <w:rPr>
                  <w:rStyle w:val="Hyperlink"/>
                  <w:rFonts w:cs="Tahoma"/>
                </w:rPr>
                <w:t>Part III.D.10</w:t>
              </w:r>
            </w:hyperlink>
          </w:p>
        </w:tc>
        <w:tc>
          <w:tcPr>
            <w:tcW w:w="3612" w:type="dxa"/>
          </w:tcPr>
          <w:p w14:paraId="060D2CC2"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Add each as a separate PDF to "Senior/Key Person Profile (Expanded)" form.</w:t>
            </w:r>
          </w:p>
        </w:tc>
      </w:tr>
      <w:tr w:rsidR="00137134" w:rsidRPr="002D29C3" w14:paraId="131DCF05" w14:textId="77777777" w:rsidTr="00C53A4E">
        <w:tc>
          <w:tcPr>
            <w:tcW w:w="3258" w:type="dxa"/>
          </w:tcPr>
          <w:p w14:paraId="79A6485D"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Narrative Budget Justification</w:t>
            </w:r>
          </w:p>
        </w:tc>
        <w:tc>
          <w:tcPr>
            <w:tcW w:w="2148" w:type="dxa"/>
          </w:tcPr>
          <w:p w14:paraId="7B33051A" w14:textId="15D2772F" w:rsidR="00137134" w:rsidRPr="002D29C3" w:rsidRDefault="00781DBD" w:rsidP="00C53A4E">
            <w:pPr>
              <w:tabs>
                <w:tab w:val="left" w:pos="360"/>
                <w:tab w:val="left" w:pos="720"/>
                <w:tab w:val="left" w:pos="1080"/>
                <w:tab w:val="left" w:pos="1613"/>
                <w:tab w:val="left" w:pos="2160"/>
              </w:tabs>
              <w:jc w:val="center"/>
              <w:rPr>
                <w:rFonts w:cs="Tahoma"/>
              </w:rPr>
            </w:pPr>
            <w:hyperlink w:anchor="_Narrative_Budget_Justification_1" w:history="1">
              <w:r w:rsidR="00137134" w:rsidRPr="003B052B">
                <w:rPr>
                  <w:rStyle w:val="Hyperlink"/>
                  <w:rFonts w:cs="Tahoma"/>
                </w:rPr>
                <w:t>Part III.D.11</w:t>
              </w:r>
            </w:hyperlink>
          </w:p>
        </w:tc>
        <w:tc>
          <w:tcPr>
            <w:tcW w:w="3612" w:type="dxa"/>
          </w:tcPr>
          <w:p w14:paraId="6F57B73F"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 xml:space="preserve">Attach PDF using </w:t>
            </w:r>
            <w:r w:rsidRPr="002D29C3">
              <w:rPr>
                <w:rFonts w:cs="Tahoma"/>
                <w:bCs/>
                <w:i/>
              </w:rPr>
              <w:t>Section K – Budget Period 1</w:t>
            </w:r>
            <w:r w:rsidRPr="002D29C3">
              <w:rPr>
                <w:rFonts w:cs="Tahoma"/>
                <w:b/>
                <w:bCs/>
              </w:rPr>
              <w:t xml:space="preserve"> </w:t>
            </w:r>
            <w:r w:rsidRPr="002D29C3">
              <w:rPr>
                <w:rFonts w:cs="Tahoma"/>
              </w:rPr>
              <w:t>of the "Budget (Total Federal + Non-Federal)" form.</w:t>
            </w:r>
          </w:p>
        </w:tc>
      </w:tr>
    </w:tbl>
    <w:p w14:paraId="799BB247" w14:textId="77777777" w:rsidR="00137134" w:rsidRPr="00137134" w:rsidRDefault="00137134" w:rsidP="00137134">
      <w:pPr>
        <w:rPr>
          <w:highlight w:val="green"/>
        </w:rPr>
      </w:pPr>
    </w:p>
    <w:p w14:paraId="65134839" w14:textId="77777777" w:rsidR="00866DC7" w:rsidRPr="00EB2827" w:rsidRDefault="00866DC7" w:rsidP="00866DC7">
      <w:pPr>
        <w:tabs>
          <w:tab w:val="left" w:pos="360"/>
          <w:tab w:val="left" w:pos="720"/>
          <w:tab w:val="left" w:pos="1080"/>
          <w:tab w:val="left" w:pos="1613"/>
          <w:tab w:val="left" w:pos="2160"/>
        </w:tabs>
        <w:rPr>
          <w:rFonts w:cs="Tahoma"/>
        </w:rPr>
      </w:pPr>
    </w:p>
    <w:p w14:paraId="769E2753" w14:textId="77777777" w:rsidR="003246C7" w:rsidRDefault="003246C7">
      <w:pPr>
        <w:spacing w:after="200" w:line="276" w:lineRule="auto"/>
        <w:rPr>
          <w:rFonts w:eastAsiaTheme="majorEastAsia" w:cstheme="majorBidi"/>
          <w:b/>
          <w:bCs/>
          <w:caps/>
          <w:color w:val="000000" w:themeColor="text1"/>
          <w:sz w:val="24"/>
          <w:szCs w:val="26"/>
        </w:rPr>
      </w:pPr>
      <w:bookmarkStart w:id="338" w:name="_Toc375049715"/>
      <w:bookmarkStart w:id="339" w:name="_Toc378173910"/>
      <w:r>
        <w:br w:type="page"/>
      </w:r>
    </w:p>
    <w:p w14:paraId="2FC6AB6B" w14:textId="06B55C2F" w:rsidR="00866DC7" w:rsidRPr="00EB2827" w:rsidRDefault="004A5784" w:rsidP="00F54FB3">
      <w:pPr>
        <w:pStyle w:val="Heading2"/>
      </w:pPr>
      <w:bookmarkStart w:id="340" w:name="_Toc515524268"/>
      <w:r w:rsidRPr="00EB2827">
        <w:lastRenderedPageBreak/>
        <w:t>APPLICATION CHECKLIST</w:t>
      </w:r>
      <w:bookmarkEnd w:id="338"/>
      <w:bookmarkEnd w:id="339"/>
      <w:bookmarkEnd w:id="340"/>
    </w:p>
    <w:p w14:paraId="73AAF33F" w14:textId="77777777" w:rsidR="00866DC7"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137134" w:rsidRPr="002D29C3" w14:paraId="19106DF4" w14:textId="77777777" w:rsidTr="00C53A4E">
        <w:trPr>
          <w:cantSplit/>
        </w:trPr>
        <w:tc>
          <w:tcPr>
            <w:tcW w:w="9738" w:type="dxa"/>
            <w:gridSpan w:val="2"/>
            <w:shd w:val="clear" w:color="auto" w:fill="BFBFBF"/>
          </w:tcPr>
          <w:p w14:paraId="0042ADC1" w14:textId="77777777" w:rsidR="00137134" w:rsidRPr="002D29C3" w:rsidRDefault="00137134" w:rsidP="00C53A4E">
            <w:pPr>
              <w:tabs>
                <w:tab w:val="left" w:pos="360"/>
                <w:tab w:val="left" w:pos="720"/>
                <w:tab w:val="left" w:pos="1080"/>
                <w:tab w:val="left" w:pos="1613"/>
                <w:tab w:val="left" w:pos="2160"/>
              </w:tabs>
              <w:spacing w:before="120" w:after="120"/>
              <w:rPr>
                <w:rFonts w:cs="Tahoma"/>
              </w:rPr>
            </w:pPr>
            <w:r w:rsidRPr="002D29C3">
              <w:rPr>
                <w:rFonts w:cs="Tahoma"/>
              </w:rPr>
              <w:t>Have each of the following forms been completed?</w:t>
            </w:r>
          </w:p>
        </w:tc>
      </w:tr>
      <w:tr w:rsidR="00137134" w:rsidRPr="002D29C3" w14:paraId="57FD40FA" w14:textId="77777777" w:rsidTr="00C53A4E">
        <w:tc>
          <w:tcPr>
            <w:tcW w:w="558" w:type="dxa"/>
          </w:tcPr>
          <w:p w14:paraId="2656DCE5"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6D650853"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 xml:space="preserve">SF 424 Application for Federal Assistance </w:t>
            </w:r>
          </w:p>
        </w:tc>
      </w:tr>
      <w:tr w:rsidR="00137134" w:rsidRPr="002D29C3" w14:paraId="7B6CB800" w14:textId="77777777" w:rsidTr="00C53A4E">
        <w:tc>
          <w:tcPr>
            <w:tcW w:w="558" w:type="dxa"/>
          </w:tcPr>
          <w:p w14:paraId="29B29528"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4310ED4F" w14:textId="5A671901" w:rsidR="00137134" w:rsidRPr="002D29C3" w:rsidRDefault="00137134" w:rsidP="00C53A4E">
            <w:pPr>
              <w:tabs>
                <w:tab w:val="left" w:pos="252"/>
                <w:tab w:val="left" w:pos="1080"/>
                <w:tab w:val="left" w:pos="1613"/>
                <w:tab w:val="left" w:pos="2160"/>
              </w:tabs>
              <w:ind w:left="792" w:hanging="360"/>
              <w:rPr>
                <w:rFonts w:cs="Tahoma"/>
              </w:rPr>
            </w:pPr>
            <w:r w:rsidRPr="002D29C3">
              <w:rPr>
                <w:rFonts w:cs="Tahoma"/>
              </w:rPr>
              <w:t>For item 4a, is the PR/Award number entered if this is a Resubmission followi</w:t>
            </w:r>
            <w:r w:rsidR="00DC3209">
              <w:rPr>
                <w:rFonts w:cs="Tahoma"/>
              </w:rPr>
              <w:t xml:space="preserve">ng the instructions in Part </w:t>
            </w:r>
            <w:hyperlink w:anchor="Application_for_Federal_Assistance" w:history="1">
              <w:r w:rsidR="00DC3209" w:rsidRPr="00A96381">
                <w:rPr>
                  <w:rStyle w:val="Hyperlink"/>
                  <w:rFonts w:cs="Tahoma"/>
                </w:rPr>
                <w:t>IV.F</w:t>
              </w:r>
              <w:r w:rsidRPr="00A96381">
                <w:rPr>
                  <w:rStyle w:val="Hyperlink"/>
                  <w:rFonts w:cs="Tahoma"/>
                </w:rPr>
                <w:t>.1</w:t>
              </w:r>
            </w:hyperlink>
            <w:r w:rsidRPr="002D29C3">
              <w:rPr>
                <w:rFonts w:cs="Tahoma"/>
              </w:rPr>
              <w:t>?</w:t>
            </w:r>
          </w:p>
        </w:tc>
      </w:tr>
      <w:tr w:rsidR="00137134" w:rsidRPr="002D29C3" w14:paraId="4DBDABD9" w14:textId="77777777" w:rsidTr="00C53A4E">
        <w:tc>
          <w:tcPr>
            <w:tcW w:w="558" w:type="dxa"/>
          </w:tcPr>
          <w:p w14:paraId="14DBE312"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52A2E1CF" w14:textId="1F63AFE5" w:rsidR="00137134" w:rsidRPr="002D29C3" w:rsidRDefault="00137134" w:rsidP="00C53A4E">
            <w:pPr>
              <w:tabs>
                <w:tab w:val="left" w:pos="360"/>
                <w:tab w:val="left" w:pos="1080"/>
                <w:tab w:val="left" w:pos="1613"/>
                <w:tab w:val="left" w:pos="2160"/>
              </w:tabs>
              <w:ind w:left="792" w:hanging="360"/>
              <w:rPr>
                <w:rFonts w:cs="Tahoma"/>
              </w:rPr>
            </w:pPr>
            <w:r w:rsidRPr="002D29C3">
              <w:rPr>
                <w:rFonts w:cs="Tahoma"/>
              </w:rPr>
              <w:t>For item 4b, is the correct program code included followi</w:t>
            </w:r>
            <w:r w:rsidR="00DC3209">
              <w:rPr>
                <w:rFonts w:cs="Tahoma"/>
              </w:rPr>
              <w:t xml:space="preserve">ng the instructions in Part </w:t>
            </w:r>
            <w:hyperlink w:anchor="Application_for_Federal_Assistance" w:history="1">
              <w:r w:rsidR="00DC3209" w:rsidRPr="00A96381">
                <w:rPr>
                  <w:rStyle w:val="Hyperlink"/>
                  <w:rFonts w:cs="Tahoma"/>
                </w:rPr>
                <w:t>IV.F</w:t>
              </w:r>
              <w:r w:rsidRPr="00A96381">
                <w:rPr>
                  <w:rStyle w:val="Hyperlink"/>
                  <w:rFonts w:cs="Tahoma"/>
                </w:rPr>
                <w:t>.1</w:t>
              </w:r>
            </w:hyperlink>
            <w:r w:rsidRPr="002D29C3">
              <w:rPr>
                <w:rFonts w:cs="Tahoma"/>
              </w:rPr>
              <w:t xml:space="preserve">? </w:t>
            </w:r>
          </w:p>
        </w:tc>
      </w:tr>
      <w:tr w:rsidR="00137134" w:rsidRPr="002D29C3" w14:paraId="48ED3295" w14:textId="77777777" w:rsidTr="00C53A4E">
        <w:tc>
          <w:tcPr>
            <w:tcW w:w="558" w:type="dxa"/>
          </w:tcPr>
          <w:p w14:paraId="00768205"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5D66B9A7" w14:textId="25AC17AC" w:rsidR="00137134" w:rsidRPr="002D29C3" w:rsidRDefault="00137134" w:rsidP="00C53A4E">
            <w:pPr>
              <w:tabs>
                <w:tab w:val="left" w:pos="360"/>
                <w:tab w:val="left" w:pos="1080"/>
                <w:tab w:val="left" w:pos="1613"/>
                <w:tab w:val="left" w:pos="2160"/>
              </w:tabs>
              <w:ind w:left="792" w:hanging="360"/>
              <w:rPr>
                <w:rFonts w:cs="Tahoma"/>
              </w:rPr>
            </w:pPr>
            <w:r w:rsidRPr="002D29C3">
              <w:rPr>
                <w:rFonts w:cs="Tahoma"/>
              </w:rPr>
              <w:t>For item 8, is the Type of Application appropriately marked as either “New” or “Resubmission” followi</w:t>
            </w:r>
            <w:r w:rsidR="00DC3209">
              <w:rPr>
                <w:rFonts w:cs="Tahoma"/>
              </w:rPr>
              <w:t xml:space="preserve">ng the instructions in </w:t>
            </w:r>
            <w:hyperlink w:anchor="Application_for_Federal_Assistance" w:history="1">
              <w:r w:rsidR="00DC3209" w:rsidRPr="00A96381">
                <w:rPr>
                  <w:rStyle w:val="Hyperlink"/>
                  <w:rFonts w:cs="Tahoma"/>
                </w:rPr>
                <w:t>Part IV.F</w:t>
              </w:r>
              <w:r w:rsidRPr="00A96381">
                <w:rPr>
                  <w:rStyle w:val="Hyperlink"/>
                  <w:rFonts w:cs="Tahoma"/>
                </w:rPr>
                <w:t>.1</w:t>
              </w:r>
            </w:hyperlink>
            <w:r w:rsidRPr="002D29C3">
              <w:rPr>
                <w:rFonts w:cs="Tahoma"/>
              </w:rPr>
              <w:t>?</w:t>
            </w:r>
          </w:p>
        </w:tc>
      </w:tr>
      <w:tr w:rsidR="00137134" w:rsidRPr="002D29C3" w14:paraId="35810F16" w14:textId="77777777" w:rsidTr="00C53A4E">
        <w:tc>
          <w:tcPr>
            <w:tcW w:w="558" w:type="dxa"/>
          </w:tcPr>
          <w:p w14:paraId="4EBA472F"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5B49B3BC"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Senior/Key Person Profile (Expanded)</w:t>
            </w:r>
          </w:p>
        </w:tc>
      </w:tr>
      <w:tr w:rsidR="00137134" w:rsidRPr="002D29C3" w14:paraId="018EFA8F" w14:textId="77777777" w:rsidTr="00C53A4E">
        <w:tc>
          <w:tcPr>
            <w:tcW w:w="558" w:type="dxa"/>
          </w:tcPr>
          <w:p w14:paraId="332C8606"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4E1E7583"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Project/Performance Site Location(s)</w:t>
            </w:r>
          </w:p>
        </w:tc>
      </w:tr>
      <w:tr w:rsidR="00137134" w:rsidRPr="002D29C3" w14:paraId="77645024" w14:textId="77777777" w:rsidTr="00C53A4E">
        <w:tc>
          <w:tcPr>
            <w:tcW w:w="558" w:type="dxa"/>
          </w:tcPr>
          <w:p w14:paraId="652EFCDD"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56A79DF9"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Other Project Information</w:t>
            </w:r>
          </w:p>
        </w:tc>
      </w:tr>
      <w:tr w:rsidR="00137134" w:rsidRPr="002D29C3" w14:paraId="40A11A05" w14:textId="77777777" w:rsidTr="00C53A4E">
        <w:tc>
          <w:tcPr>
            <w:tcW w:w="558" w:type="dxa"/>
          </w:tcPr>
          <w:p w14:paraId="5E636A7D"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26F92F87"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Budget (Total Federal + Non-Federal): Sections A &amp; B; Sections C, D, &amp; E; Sections F - K</w:t>
            </w:r>
          </w:p>
        </w:tc>
      </w:tr>
      <w:tr w:rsidR="00137134" w:rsidRPr="002D29C3" w14:paraId="159B9D81" w14:textId="77777777" w:rsidTr="00C53A4E">
        <w:tc>
          <w:tcPr>
            <w:tcW w:w="558" w:type="dxa"/>
          </w:tcPr>
          <w:p w14:paraId="7F7012B2"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098A318D"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R&amp;R Subaward Budget (Federal/Non-Federal) Attachment(s) form (if applicable)</w:t>
            </w:r>
          </w:p>
        </w:tc>
      </w:tr>
      <w:tr w:rsidR="00137134" w:rsidRPr="002D29C3" w14:paraId="4A62B0BE" w14:textId="77777777" w:rsidTr="00C53A4E">
        <w:tc>
          <w:tcPr>
            <w:tcW w:w="558" w:type="dxa"/>
          </w:tcPr>
          <w:p w14:paraId="0DF628F2"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378D7F8A" w14:textId="77777777" w:rsidR="00137134" w:rsidRPr="002D29C3" w:rsidRDefault="00137134" w:rsidP="00C53A4E">
            <w:pPr>
              <w:tabs>
                <w:tab w:val="left" w:pos="360"/>
                <w:tab w:val="left" w:pos="720"/>
                <w:tab w:val="left" w:pos="1080"/>
                <w:tab w:val="left" w:pos="1613"/>
                <w:tab w:val="left" w:pos="2160"/>
              </w:tabs>
              <w:rPr>
                <w:rFonts w:cs="Tahoma"/>
                <w:lang w:val="fr-FR"/>
              </w:rPr>
            </w:pPr>
            <w:r w:rsidRPr="002D29C3">
              <w:rPr>
                <w:rFonts w:cs="Tahoma"/>
                <w:lang w:val="fr-FR"/>
              </w:rPr>
              <w:t>SF 424B Assurances – Non-Construction Programs</w:t>
            </w:r>
          </w:p>
        </w:tc>
      </w:tr>
      <w:tr w:rsidR="00137134" w:rsidRPr="002D29C3" w14:paraId="74DC3A13" w14:textId="77777777" w:rsidTr="00C53A4E">
        <w:tc>
          <w:tcPr>
            <w:tcW w:w="558" w:type="dxa"/>
          </w:tcPr>
          <w:p w14:paraId="47233A2C" w14:textId="77777777" w:rsidR="00137134" w:rsidRPr="002D29C3" w:rsidRDefault="00137134" w:rsidP="00C53A4E">
            <w:pPr>
              <w:tabs>
                <w:tab w:val="left" w:pos="360"/>
                <w:tab w:val="left" w:pos="720"/>
                <w:tab w:val="left" w:pos="1080"/>
                <w:tab w:val="left" w:pos="1613"/>
                <w:tab w:val="left" w:pos="2160"/>
              </w:tabs>
              <w:rPr>
                <w:rFonts w:cs="Tahoma"/>
                <w:lang w:val="fr-FR"/>
              </w:rPr>
            </w:pPr>
          </w:p>
        </w:tc>
        <w:tc>
          <w:tcPr>
            <w:tcW w:w="9180" w:type="dxa"/>
          </w:tcPr>
          <w:p w14:paraId="2D7B78F6"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szCs w:val="20"/>
              </w:rPr>
              <w:t>Grants.gov Lobbying form (formerly ED 80-0013 form)</w:t>
            </w:r>
          </w:p>
        </w:tc>
      </w:tr>
      <w:tr w:rsidR="00137134" w:rsidRPr="002D29C3" w14:paraId="5EFAD674" w14:textId="77777777" w:rsidTr="00C53A4E">
        <w:tc>
          <w:tcPr>
            <w:tcW w:w="558" w:type="dxa"/>
            <w:tcBorders>
              <w:bottom w:val="single" w:sz="4" w:space="0" w:color="auto"/>
            </w:tcBorders>
          </w:tcPr>
          <w:p w14:paraId="3FACDA65"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Borders>
              <w:bottom w:val="single" w:sz="4" w:space="0" w:color="auto"/>
            </w:tcBorders>
          </w:tcPr>
          <w:p w14:paraId="65433951" w14:textId="05C448A9"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Disclosure of Lobby</w:t>
            </w:r>
            <w:r w:rsidR="003246C7">
              <w:rPr>
                <w:rFonts w:cs="Tahoma"/>
              </w:rPr>
              <w:t>ing</w:t>
            </w:r>
            <w:r w:rsidRPr="002D29C3">
              <w:rPr>
                <w:rFonts w:cs="Tahoma"/>
              </w:rPr>
              <w:t xml:space="preserve"> Activities – Standard Form LLL (if applicable)</w:t>
            </w:r>
          </w:p>
        </w:tc>
      </w:tr>
      <w:tr w:rsidR="00137134" w:rsidRPr="002D29C3" w14:paraId="61DC8174" w14:textId="77777777" w:rsidTr="00C53A4E">
        <w:trPr>
          <w:cantSplit/>
        </w:trPr>
        <w:tc>
          <w:tcPr>
            <w:tcW w:w="9738" w:type="dxa"/>
            <w:gridSpan w:val="2"/>
            <w:shd w:val="clear" w:color="auto" w:fill="BFBFBF"/>
          </w:tcPr>
          <w:p w14:paraId="58020DE9"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Have each of the following items been attached as PDF files in the correct place?</w:t>
            </w:r>
          </w:p>
        </w:tc>
      </w:tr>
      <w:tr w:rsidR="00137134" w:rsidRPr="002D29C3" w14:paraId="6D8529C4" w14:textId="77777777" w:rsidTr="00C53A4E">
        <w:tc>
          <w:tcPr>
            <w:tcW w:w="558" w:type="dxa"/>
          </w:tcPr>
          <w:p w14:paraId="635F28DD"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54AF8B70"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Project Summary/Abstract, using Item 7 of the "Other Project Information" form</w:t>
            </w:r>
          </w:p>
        </w:tc>
      </w:tr>
      <w:tr w:rsidR="00137134" w:rsidRPr="002D29C3" w14:paraId="5D07D18A" w14:textId="77777777" w:rsidTr="00C53A4E">
        <w:tc>
          <w:tcPr>
            <w:tcW w:w="558" w:type="dxa"/>
          </w:tcPr>
          <w:p w14:paraId="28A03B7E"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26170AD8" w14:textId="77777777" w:rsidR="00137134" w:rsidRPr="002D29C3" w:rsidRDefault="00137134" w:rsidP="003C5FA1">
            <w:pPr>
              <w:tabs>
                <w:tab w:val="left" w:pos="360"/>
                <w:tab w:val="left" w:pos="720"/>
                <w:tab w:val="left" w:pos="1080"/>
                <w:tab w:val="left" w:pos="1613"/>
                <w:tab w:val="left" w:pos="2160"/>
              </w:tabs>
              <w:ind w:left="432" w:hanging="432"/>
              <w:rPr>
                <w:rFonts w:cs="Tahoma"/>
              </w:rPr>
            </w:pPr>
            <w:r w:rsidRPr="002D29C3">
              <w:rPr>
                <w:rFonts w:cs="Tahoma"/>
              </w:rPr>
              <w:t>Project Narrative, Appendix A</w:t>
            </w:r>
            <w:r>
              <w:rPr>
                <w:rFonts w:cs="Tahoma"/>
              </w:rPr>
              <w:t xml:space="preserve">, and </w:t>
            </w:r>
            <w:r w:rsidRPr="002D29C3">
              <w:rPr>
                <w:rFonts w:cs="Tahoma"/>
              </w:rPr>
              <w:t>Appendix E</w:t>
            </w:r>
            <w:r w:rsidR="003C5FA1">
              <w:rPr>
                <w:rFonts w:cs="Tahoma"/>
              </w:rPr>
              <w:t>,</w:t>
            </w:r>
            <w:r>
              <w:rPr>
                <w:rFonts w:cs="Tahoma"/>
              </w:rPr>
              <w:t xml:space="preserve"> </w:t>
            </w:r>
            <w:r w:rsidRPr="002D29C3">
              <w:rPr>
                <w:rFonts w:cs="Tahoma"/>
              </w:rPr>
              <w:t>and where applicable, Appendix B (required for resubmissions), Appendix C, and Appendix D, as a single file using Item 8 of the "Other Project Information" form</w:t>
            </w:r>
          </w:p>
        </w:tc>
      </w:tr>
      <w:tr w:rsidR="00137134" w:rsidRPr="002D29C3" w14:paraId="6B1E8F6B" w14:textId="77777777" w:rsidTr="00C53A4E">
        <w:tc>
          <w:tcPr>
            <w:tcW w:w="558" w:type="dxa"/>
          </w:tcPr>
          <w:p w14:paraId="0FFE8981"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32EDE2B2"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Bibliography and References Cited, using Item 9 of the "Other Project Information" form</w:t>
            </w:r>
          </w:p>
        </w:tc>
      </w:tr>
      <w:tr w:rsidR="00137134" w:rsidRPr="002D29C3" w14:paraId="418C77A1" w14:textId="77777777" w:rsidTr="00C53A4E">
        <w:tc>
          <w:tcPr>
            <w:tcW w:w="558" w:type="dxa"/>
          </w:tcPr>
          <w:p w14:paraId="0E70E406"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1BE8803D" w14:textId="77777777" w:rsidR="00137134" w:rsidRPr="002D29C3" w:rsidRDefault="00137134" w:rsidP="00C53A4E">
            <w:pPr>
              <w:tabs>
                <w:tab w:val="left" w:pos="360"/>
                <w:tab w:val="left" w:pos="720"/>
                <w:tab w:val="left" w:pos="1080"/>
                <w:tab w:val="left" w:pos="1613"/>
                <w:tab w:val="left" w:pos="2160"/>
              </w:tabs>
              <w:ind w:left="432" w:hanging="432"/>
              <w:rPr>
                <w:rFonts w:cs="Tahoma"/>
              </w:rPr>
            </w:pPr>
            <w:r w:rsidRPr="002D29C3">
              <w:rPr>
                <w:rFonts w:cs="Tahoma"/>
              </w:rPr>
              <w:t>Research on Human Subjects Narrative, either the Exempt Research Narrative or the Non-exempt Research Narrative, using Item 12 of the "Other Project Information" form</w:t>
            </w:r>
          </w:p>
        </w:tc>
      </w:tr>
      <w:tr w:rsidR="00137134" w:rsidRPr="002D29C3" w14:paraId="2205105E" w14:textId="77777777" w:rsidTr="00C53A4E">
        <w:tc>
          <w:tcPr>
            <w:tcW w:w="558" w:type="dxa"/>
          </w:tcPr>
          <w:p w14:paraId="44D642AA"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6AC8522A" w14:textId="77777777" w:rsidR="00137134" w:rsidRPr="002D29C3" w:rsidRDefault="00137134" w:rsidP="00C53A4E">
            <w:pPr>
              <w:tabs>
                <w:tab w:val="left" w:pos="360"/>
                <w:tab w:val="left" w:pos="720"/>
                <w:tab w:val="left" w:pos="1080"/>
                <w:tab w:val="left" w:pos="1613"/>
                <w:tab w:val="left" w:pos="2160"/>
              </w:tabs>
              <w:ind w:left="432" w:hanging="432"/>
              <w:rPr>
                <w:rFonts w:cs="Tahoma"/>
              </w:rPr>
            </w:pPr>
            <w:r w:rsidRPr="002D29C3">
              <w:rPr>
                <w:rFonts w:cs="Tahoma"/>
              </w:rPr>
              <w:t>Biographical Sketches of Senior/Key Personnel, using "Attach Biographical Sketch" of the “Senior/Key Person Profile (Expanded)” form that includes Current &amp; Pending Support of the Senior/Key Personnel</w:t>
            </w:r>
          </w:p>
        </w:tc>
      </w:tr>
      <w:tr w:rsidR="00137134" w:rsidRPr="002D29C3" w14:paraId="3F4DF302" w14:textId="77777777" w:rsidTr="00C53A4E">
        <w:tc>
          <w:tcPr>
            <w:tcW w:w="558" w:type="dxa"/>
          </w:tcPr>
          <w:p w14:paraId="3751AA69"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530343D4" w14:textId="77777777" w:rsidR="00137134" w:rsidRPr="002D29C3" w:rsidRDefault="00137134" w:rsidP="00C53A4E">
            <w:pPr>
              <w:tabs>
                <w:tab w:val="left" w:pos="360"/>
                <w:tab w:val="left" w:pos="720"/>
                <w:tab w:val="left" w:pos="1080"/>
                <w:tab w:val="left" w:pos="1613"/>
                <w:tab w:val="left" w:pos="2160"/>
              </w:tabs>
              <w:ind w:left="432" w:hanging="432"/>
              <w:rPr>
                <w:rFonts w:cs="Tahoma"/>
              </w:rPr>
            </w:pPr>
            <w:r w:rsidRPr="002D29C3">
              <w:rPr>
                <w:rFonts w:cs="Tahoma"/>
              </w:rPr>
              <w:t>Narrative Budget Justification, using Section K – Budget Period 1 of the "Budget (Total Federal + Non-Federal" form</w:t>
            </w:r>
          </w:p>
        </w:tc>
      </w:tr>
      <w:tr w:rsidR="00137134" w:rsidRPr="002D29C3" w14:paraId="64F3392C" w14:textId="77777777" w:rsidTr="00C53A4E">
        <w:tc>
          <w:tcPr>
            <w:tcW w:w="558" w:type="dxa"/>
          </w:tcPr>
          <w:p w14:paraId="2C706925"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6F7E8CFA" w14:textId="77777777" w:rsidR="00137134" w:rsidRPr="002D29C3" w:rsidRDefault="00137134" w:rsidP="00C53A4E">
            <w:pPr>
              <w:tabs>
                <w:tab w:val="left" w:pos="360"/>
                <w:tab w:val="left" w:pos="720"/>
                <w:tab w:val="left" w:pos="1080"/>
                <w:tab w:val="left" w:pos="1613"/>
                <w:tab w:val="left" w:pos="2160"/>
              </w:tabs>
              <w:ind w:left="432" w:hanging="432"/>
              <w:rPr>
                <w:rFonts w:cs="Tahoma"/>
              </w:rPr>
            </w:pPr>
            <w:r w:rsidRPr="002D29C3">
              <w:rPr>
                <w:rFonts w:cs="Tahoma"/>
              </w:rPr>
              <w:t>Budget (Total Federal + Non-Federal): Sections A &amp; B; Sections C, D, &amp; E; Sections F – K for the Subaward(s), using the “R&amp;R Subaward Budget (Federal/Non-Federal) Attachment(s)” form, as appropriate, that conforms to the Award Duration, Annual Cost Maximum and Total Cost Maximum for the Topic selected</w:t>
            </w:r>
            <w:r w:rsidR="003C5FA1">
              <w:rPr>
                <w:rFonts w:cs="Tahoma"/>
              </w:rPr>
              <w:t>.</w:t>
            </w:r>
          </w:p>
        </w:tc>
      </w:tr>
      <w:tr w:rsidR="00137134" w:rsidRPr="002D29C3" w14:paraId="2FC7360C" w14:textId="77777777" w:rsidTr="00C53A4E">
        <w:trPr>
          <w:cantSplit/>
        </w:trPr>
        <w:tc>
          <w:tcPr>
            <w:tcW w:w="9738" w:type="dxa"/>
            <w:gridSpan w:val="2"/>
            <w:shd w:val="clear" w:color="auto" w:fill="BFBFBF"/>
          </w:tcPr>
          <w:p w14:paraId="61E52B9E"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Have the following actions been completed?</w:t>
            </w:r>
          </w:p>
        </w:tc>
      </w:tr>
      <w:tr w:rsidR="00137134" w:rsidRPr="002D29C3" w14:paraId="731DBD93" w14:textId="77777777" w:rsidTr="00C53A4E">
        <w:tc>
          <w:tcPr>
            <w:tcW w:w="558" w:type="dxa"/>
          </w:tcPr>
          <w:p w14:paraId="0871488C"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7CF8E2B2" w14:textId="77777777"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The correct PDF files are attached to the proper forms in the Grants.gov application package</w:t>
            </w:r>
            <w:r w:rsidR="00483E3B">
              <w:rPr>
                <w:rFonts w:cs="Tahoma"/>
              </w:rPr>
              <w:t>.</w:t>
            </w:r>
          </w:p>
        </w:tc>
      </w:tr>
      <w:tr w:rsidR="00137134" w:rsidRPr="002D29C3" w14:paraId="7F6BFE8D" w14:textId="77777777" w:rsidTr="00C53A4E">
        <w:tc>
          <w:tcPr>
            <w:tcW w:w="558" w:type="dxa"/>
          </w:tcPr>
          <w:p w14:paraId="56FE946E"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7F912CAE" w14:textId="4B589840" w:rsidR="00137134" w:rsidRPr="002D29C3" w:rsidRDefault="00137134" w:rsidP="00202754">
            <w:pPr>
              <w:tabs>
                <w:tab w:val="left" w:pos="360"/>
                <w:tab w:val="left" w:pos="720"/>
                <w:tab w:val="left" w:pos="1080"/>
                <w:tab w:val="left" w:pos="1613"/>
                <w:tab w:val="left" w:pos="2160"/>
              </w:tabs>
              <w:ind w:left="432" w:hanging="432"/>
              <w:rPr>
                <w:rFonts w:cs="Tahoma"/>
              </w:rPr>
            </w:pPr>
            <w:r w:rsidRPr="002D29C3">
              <w:rPr>
                <w:rFonts w:cs="Tahoma"/>
              </w:rPr>
              <w:t xml:space="preserve">The "Check Package for Errors" button at the top of the grant application package has been used to identify errors or missing required information that </w:t>
            </w:r>
            <w:r w:rsidR="00202754" w:rsidRPr="00AD26F3">
              <w:rPr>
                <w:rFonts w:cs="Tahoma"/>
                <w:color w:val="000000"/>
                <w:szCs w:val="20"/>
              </w:rPr>
              <w:t>prevents an application from being processed.</w:t>
            </w:r>
          </w:p>
        </w:tc>
      </w:tr>
      <w:tr w:rsidR="00137134" w:rsidRPr="002D29C3" w14:paraId="622F8EC6" w14:textId="77777777" w:rsidTr="00C53A4E">
        <w:tc>
          <w:tcPr>
            <w:tcW w:w="558" w:type="dxa"/>
          </w:tcPr>
          <w:p w14:paraId="6D11646D" w14:textId="77777777"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14:paraId="4F469784" w14:textId="46604496" w:rsidR="00137134" w:rsidRPr="002D29C3" w:rsidRDefault="00137134" w:rsidP="003F7F68">
            <w:pPr>
              <w:tabs>
                <w:tab w:val="left" w:pos="360"/>
                <w:tab w:val="left" w:pos="720"/>
                <w:tab w:val="left" w:pos="1080"/>
                <w:tab w:val="left" w:pos="1613"/>
                <w:tab w:val="left" w:pos="2160"/>
              </w:tabs>
              <w:ind w:left="432" w:hanging="432"/>
              <w:rPr>
                <w:rFonts w:cs="Tahoma"/>
              </w:rPr>
            </w:pPr>
            <w:r w:rsidRPr="002D29C3">
              <w:rPr>
                <w:rFonts w:cs="Tahoma"/>
              </w:rPr>
              <w:t>The “Track My Application” link has been used to verify that the upload was fully completed and that the application was processed and validated successfully by</w:t>
            </w:r>
            <w:r w:rsidR="003246C7">
              <w:rPr>
                <w:rFonts w:cs="Tahoma"/>
              </w:rPr>
              <w:t xml:space="preserve"> Grants.gov before 4:30:00 p.m.</w:t>
            </w:r>
            <w:r w:rsidRPr="002D29C3">
              <w:rPr>
                <w:rFonts w:cs="Tahoma"/>
              </w:rPr>
              <w:t xml:space="preserve"> </w:t>
            </w:r>
            <w:r w:rsidR="00590281">
              <w:rPr>
                <w:rFonts w:cs="Tahoma"/>
              </w:rPr>
              <w:t>Eastern Time</w:t>
            </w:r>
            <w:r w:rsidRPr="002D29C3">
              <w:rPr>
                <w:rFonts w:cs="Tahoma"/>
              </w:rPr>
              <w:t xml:space="preserve"> on the deadline date</w:t>
            </w:r>
            <w:r w:rsidR="00483E3B">
              <w:rPr>
                <w:rFonts w:cs="Tahoma"/>
              </w:rPr>
              <w:t>.</w:t>
            </w:r>
          </w:p>
        </w:tc>
      </w:tr>
    </w:tbl>
    <w:p w14:paraId="55852A61" w14:textId="77777777" w:rsidR="00137134" w:rsidRDefault="00137134" w:rsidP="00866DC7">
      <w:pPr>
        <w:tabs>
          <w:tab w:val="left" w:pos="360"/>
          <w:tab w:val="left" w:pos="720"/>
          <w:tab w:val="left" w:pos="1080"/>
          <w:tab w:val="left" w:pos="1613"/>
          <w:tab w:val="left" w:pos="2160"/>
        </w:tabs>
        <w:rPr>
          <w:rFonts w:cs="Tahoma"/>
          <w:bCs/>
        </w:rPr>
      </w:pPr>
    </w:p>
    <w:p w14:paraId="70B7AD04" w14:textId="77777777" w:rsidR="00137134" w:rsidRDefault="00137134" w:rsidP="00866DC7">
      <w:pPr>
        <w:tabs>
          <w:tab w:val="left" w:pos="360"/>
          <w:tab w:val="left" w:pos="720"/>
          <w:tab w:val="left" w:pos="1080"/>
          <w:tab w:val="left" w:pos="1613"/>
          <w:tab w:val="left" w:pos="2160"/>
        </w:tabs>
        <w:rPr>
          <w:rFonts w:cs="Tahoma"/>
          <w:bCs/>
        </w:rPr>
      </w:pPr>
    </w:p>
    <w:p w14:paraId="5175743A" w14:textId="77777777" w:rsidR="00137134" w:rsidRPr="00EB2827" w:rsidRDefault="00137134" w:rsidP="00866DC7">
      <w:pPr>
        <w:tabs>
          <w:tab w:val="left" w:pos="360"/>
          <w:tab w:val="left" w:pos="720"/>
          <w:tab w:val="left" w:pos="1080"/>
          <w:tab w:val="left" w:pos="1613"/>
          <w:tab w:val="left" w:pos="2160"/>
        </w:tabs>
        <w:rPr>
          <w:rFonts w:cs="Tahoma"/>
          <w:bCs/>
        </w:rPr>
      </w:pPr>
    </w:p>
    <w:p w14:paraId="21F8C5FD" w14:textId="77777777" w:rsidR="00811D63" w:rsidRPr="00EB2827" w:rsidRDefault="00811D63" w:rsidP="00866DC7">
      <w:pPr>
        <w:tabs>
          <w:tab w:val="left" w:pos="360"/>
          <w:tab w:val="left" w:pos="720"/>
          <w:tab w:val="left" w:pos="1080"/>
          <w:tab w:val="left" w:pos="1613"/>
          <w:tab w:val="left" w:pos="2160"/>
        </w:tabs>
        <w:rPr>
          <w:rFonts w:cs="Tahoma"/>
          <w:bCs/>
        </w:rPr>
      </w:pPr>
    </w:p>
    <w:p w14:paraId="5FD04A7B" w14:textId="77777777" w:rsidR="00137134" w:rsidRDefault="00137134">
      <w:pPr>
        <w:spacing w:after="200" w:line="276" w:lineRule="auto"/>
        <w:rPr>
          <w:rFonts w:eastAsiaTheme="majorEastAsia" w:cstheme="majorBidi"/>
          <w:b/>
          <w:bCs/>
          <w:caps/>
          <w:color w:val="000000" w:themeColor="text1"/>
          <w:sz w:val="24"/>
          <w:szCs w:val="26"/>
        </w:rPr>
      </w:pPr>
      <w:bookmarkStart w:id="341" w:name="_Toc378173911"/>
      <w:bookmarkStart w:id="342" w:name="Part_V_H"/>
      <w:r>
        <w:br w:type="page"/>
      </w:r>
    </w:p>
    <w:p w14:paraId="54C64D23" w14:textId="77777777" w:rsidR="00023697" w:rsidRPr="00EB2827" w:rsidRDefault="004F2A3F" w:rsidP="00F54FB3">
      <w:pPr>
        <w:pStyle w:val="Heading2"/>
      </w:pPr>
      <w:bookmarkStart w:id="343" w:name="_Toc515524269"/>
      <w:r w:rsidRPr="00EB2827">
        <w:lastRenderedPageBreak/>
        <w:t>PROGRAM OFFICER CONTACT INFORMATION</w:t>
      </w:r>
      <w:bookmarkEnd w:id="341"/>
      <w:bookmarkEnd w:id="343"/>
    </w:p>
    <w:bookmarkEnd w:id="342"/>
    <w:p w14:paraId="568A2C9A" w14:textId="3561530C" w:rsidR="00137134" w:rsidRPr="002D29C3" w:rsidRDefault="00137134" w:rsidP="00137134">
      <w:pPr>
        <w:rPr>
          <w:rFonts w:cs="Tahoma"/>
        </w:rPr>
      </w:pPr>
      <w:r w:rsidRPr="002D29C3">
        <w:rPr>
          <w:rFonts w:cs="Tahoma"/>
        </w:rPr>
        <w:t xml:space="preserve">Please contact the Institute’s Program Officers with any questions you may have about the best grant program for your application. Program Officers function as knowledgeable colleagues who can provide substantive feedback on your research idea, including reading a draft of your project narrative. </w:t>
      </w:r>
      <w:r>
        <w:t>Program Officer</w:t>
      </w:r>
      <w:r w:rsidRPr="000320EA">
        <w:t>s can also help you with any questions you may have about the content and preparation of PDF file attachments.</w:t>
      </w:r>
      <w:r>
        <w:t xml:space="preserve"> </w:t>
      </w:r>
      <w:r w:rsidRPr="000320EA">
        <w:t xml:space="preserve">However, </w:t>
      </w:r>
      <w:r>
        <w:rPr>
          <w:rFonts w:cs="Tahoma"/>
        </w:rPr>
        <w:t>a</w:t>
      </w:r>
      <w:r w:rsidRPr="002D29C3">
        <w:rPr>
          <w:rFonts w:cs="Tahoma"/>
        </w:rPr>
        <w:t xml:space="preserve">ny questions you have about individual forms within the application package and electronic submission of your application through Grants.gov should be directed first to Grants.gov </w:t>
      </w:r>
      <w:r w:rsidR="0085262F">
        <w:rPr>
          <w:rFonts w:cs="Tahoma"/>
        </w:rPr>
        <w:t>Applicant Support</w:t>
      </w:r>
      <w:r w:rsidR="003C5FA1">
        <w:rPr>
          <w:rFonts w:cs="Tahoma"/>
        </w:rPr>
        <w:t xml:space="preserve"> at </w:t>
      </w:r>
      <w:hyperlink r:id="rId86" w:history="1">
        <w:r w:rsidRPr="002D29C3">
          <w:rPr>
            <w:rStyle w:val="Hyperlink"/>
            <w:rFonts w:cs="Tahoma"/>
          </w:rPr>
          <w:t>support@grants.gov</w:t>
        </w:r>
      </w:hyperlink>
      <w:r w:rsidRPr="002D29C3">
        <w:rPr>
          <w:rFonts w:cs="Tahoma"/>
        </w:rPr>
        <w:t xml:space="preserve">, </w:t>
      </w:r>
      <w:hyperlink r:id="rId87" w:history="1">
        <w:r w:rsidR="00A06B82" w:rsidRPr="00615BF7">
          <w:rPr>
            <w:rStyle w:val="Hyperlink"/>
            <w:rFonts w:cs="Tahoma"/>
            <w:szCs w:val="20"/>
          </w:rPr>
          <w:t>https://www.grants.gov/web/grants/support.html</w:t>
        </w:r>
      </w:hyperlink>
      <w:r w:rsidRPr="002D29C3">
        <w:rPr>
          <w:rFonts w:cs="Tahoma"/>
        </w:rPr>
        <w:t>,</w:t>
      </w:r>
      <w:r w:rsidR="003C5FA1">
        <w:rPr>
          <w:rFonts w:cs="Tahoma"/>
        </w:rPr>
        <w:t xml:space="preserve"> or call</w:t>
      </w:r>
      <w:r w:rsidRPr="002D29C3">
        <w:rPr>
          <w:rFonts w:cs="Tahoma"/>
        </w:rPr>
        <w:t xml:space="preserve"> 1-800-518-4726.</w:t>
      </w:r>
      <w:r w:rsidR="003C5FA1">
        <w:rPr>
          <w:rFonts w:cs="Tahoma"/>
        </w:rPr>
        <w:t xml:space="preserve"> The Program Officer for this competition is: </w:t>
      </w:r>
      <w:r w:rsidRPr="002D29C3">
        <w:rPr>
          <w:rFonts w:cs="Tahoma"/>
        </w:rPr>
        <w:t xml:space="preserve"> </w:t>
      </w:r>
    </w:p>
    <w:p w14:paraId="0DDDF793" w14:textId="77777777" w:rsidR="00F51A04" w:rsidRPr="00EB2827" w:rsidRDefault="000C27B0" w:rsidP="00F51A04">
      <w:pPr>
        <w:rPr>
          <w:rFonts w:cs="Tahoma"/>
        </w:rPr>
      </w:pPr>
      <w:r w:rsidRPr="00EB2827">
        <w:rPr>
          <w:rFonts w:cs="Tahoma"/>
        </w:rPr>
        <w:t xml:space="preserve"> </w:t>
      </w:r>
      <w:r w:rsidR="00DE28F8" w:rsidRPr="00EB2827">
        <w:rPr>
          <w:rFonts w:cs="Tahoma"/>
        </w:rPr>
        <w:t xml:space="preserve"> </w:t>
      </w:r>
    </w:p>
    <w:p w14:paraId="176F7DE6" w14:textId="77777777" w:rsidR="00663F36" w:rsidRPr="00A06B82" w:rsidRDefault="00663F36" w:rsidP="00663F36">
      <w:pPr>
        <w:ind w:firstLine="720"/>
        <w:rPr>
          <w:rFonts w:cs="Tahoma"/>
          <w:szCs w:val="20"/>
        </w:rPr>
      </w:pPr>
      <w:r w:rsidRPr="00A06B82">
        <w:rPr>
          <w:rFonts w:cs="Tahoma"/>
          <w:szCs w:val="20"/>
        </w:rPr>
        <w:t>Sarah Brasiel, Ph.D.</w:t>
      </w:r>
    </w:p>
    <w:p w14:paraId="2B3D9C93" w14:textId="77777777" w:rsidR="00663F36" w:rsidRPr="00A06B82" w:rsidRDefault="00663F36" w:rsidP="00663F36">
      <w:pPr>
        <w:ind w:firstLine="720"/>
        <w:rPr>
          <w:rFonts w:cs="Tahoma"/>
          <w:color w:val="333333"/>
          <w:szCs w:val="20"/>
        </w:rPr>
      </w:pPr>
      <w:r w:rsidRPr="00A06B82">
        <w:rPr>
          <w:rFonts w:cs="Tahoma"/>
          <w:szCs w:val="20"/>
        </w:rPr>
        <w:t xml:space="preserve">Email: </w:t>
      </w:r>
      <w:hyperlink r:id="rId88" w:history="1">
        <w:r w:rsidRPr="00A06B82">
          <w:rPr>
            <w:rStyle w:val="Hyperlink"/>
            <w:rFonts w:cs="Tahoma"/>
            <w:szCs w:val="20"/>
          </w:rPr>
          <w:t xml:space="preserve">Sarah.Brasiel@ed.gov </w:t>
        </w:r>
      </w:hyperlink>
    </w:p>
    <w:p w14:paraId="75AC79D5" w14:textId="77777777" w:rsidR="00663F36" w:rsidRPr="00EB2827" w:rsidRDefault="00663F36" w:rsidP="00663F36">
      <w:pPr>
        <w:ind w:firstLine="720"/>
      </w:pPr>
      <w:r w:rsidRPr="00A06B82">
        <w:t>Telephone:  (202) 245-6734</w:t>
      </w:r>
    </w:p>
    <w:p w14:paraId="74CAD6B0" w14:textId="77777777" w:rsidR="00F51A04" w:rsidRPr="00EB2827" w:rsidRDefault="00F51A04" w:rsidP="00F51A04">
      <w:pPr>
        <w:rPr>
          <w:rFonts w:cs="Tahoma"/>
        </w:rPr>
      </w:pPr>
    </w:p>
    <w:p w14:paraId="249B16F3" w14:textId="77777777" w:rsidR="00FF1503" w:rsidRPr="00EB2827" w:rsidRDefault="00FF1503">
      <w:pPr>
        <w:spacing w:after="200" w:line="276" w:lineRule="auto"/>
        <w:rPr>
          <w:rFonts w:eastAsiaTheme="majorEastAsia" w:cs="Tahoma"/>
          <w:b/>
          <w:bCs/>
          <w:caps/>
          <w:color w:val="000000" w:themeColor="text1"/>
          <w:sz w:val="28"/>
          <w:szCs w:val="28"/>
        </w:rPr>
      </w:pPr>
      <w:bookmarkStart w:id="344" w:name="_Toc378173922"/>
      <w:r w:rsidRPr="00EB2827">
        <w:rPr>
          <w:rFonts w:cs="Tahoma"/>
        </w:rPr>
        <w:br w:type="page"/>
      </w:r>
    </w:p>
    <w:p w14:paraId="6CCC293D" w14:textId="77777777" w:rsidR="00023697" w:rsidRPr="00EB2827" w:rsidRDefault="00D21ED7" w:rsidP="00CD36F1">
      <w:pPr>
        <w:pStyle w:val="Heading1"/>
        <w:rPr>
          <w:rFonts w:cs="Tahoma"/>
        </w:rPr>
      </w:pPr>
      <w:bookmarkStart w:id="345" w:name="_GLOSSARY"/>
      <w:bookmarkStart w:id="346" w:name="_Toc515524270"/>
      <w:bookmarkEnd w:id="345"/>
      <w:r w:rsidRPr="00EB2827">
        <w:rPr>
          <w:rFonts w:cs="Tahoma"/>
        </w:rPr>
        <w:lastRenderedPageBreak/>
        <w:t>GLOSSARY</w:t>
      </w:r>
      <w:bookmarkEnd w:id="344"/>
      <w:bookmarkEnd w:id="346"/>
    </w:p>
    <w:p w14:paraId="6F56F581" w14:textId="77777777" w:rsidR="00023697" w:rsidRPr="00EB2827" w:rsidRDefault="00023697" w:rsidP="00D931BD">
      <w:pPr>
        <w:spacing w:after="200" w:line="276" w:lineRule="auto"/>
        <w:rPr>
          <w:rFonts w:cs="Tahoma"/>
          <w:u w:val="single"/>
        </w:rPr>
      </w:pPr>
    </w:p>
    <w:p w14:paraId="761548E0" w14:textId="77777777" w:rsidR="0025737E" w:rsidRPr="00EB2827" w:rsidRDefault="00F26227" w:rsidP="0025737E">
      <w:pPr>
        <w:rPr>
          <w:rFonts w:cs="Tahoma"/>
          <w:szCs w:val="20"/>
        </w:rPr>
      </w:pPr>
      <w:bookmarkStart w:id="347" w:name="Administrative_Data"/>
      <w:r>
        <w:rPr>
          <w:rFonts w:cs="Tahoma"/>
          <w:color w:val="000000" w:themeColor="text1"/>
          <w:u w:val="single"/>
        </w:rPr>
        <w:t xml:space="preserve">Administrative </w:t>
      </w:r>
      <w:r w:rsidR="00483E3B">
        <w:rPr>
          <w:rFonts w:cs="Tahoma"/>
          <w:color w:val="000000" w:themeColor="text1"/>
          <w:u w:val="single"/>
        </w:rPr>
        <w:t>d</w:t>
      </w:r>
      <w:r w:rsidR="00BA1D90" w:rsidRPr="00EB2827">
        <w:rPr>
          <w:rFonts w:cs="Tahoma"/>
          <w:color w:val="000000" w:themeColor="text1"/>
          <w:u w:val="single"/>
        </w:rPr>
        <w:t>ata</w:t>
      </w:r>
      <w:bookmarkEnd w:id="347"/>
      <w:r w:rsidR="00BA1D90" w:rsidRPr="00EB2827">
        <w:rPr>
          <w:rFonts w:cs="Tahoma"/>
          <w:color w:val="000000" w:themeColor="text1"/>
        </w:rPr>
        <w:t xml:space="preserve">: </w:t>
      </w:r>
      <w:r w:rsidR="00483E3B">
        <w:rPr>
          <w:rFonts w:cs="Tahoma"/>
          <w:color w:val="000000" w:themeColor="text1"/>
        </w:rPr>
        <w:t>I</w:t>
      </w:r>
      <w:r w:rsidR="00BA1D90" w:rsidRPr="00EB2827">
        <w:rPr>
          <w:color w:val="000000" w:themeColor="text1"/>
        </w:rPr>
        <w:t>nformation that is routinely collected about students, teachers, schools</w:t>
      </w:r>
      <w:r w:rsidR="009468F3" w:rsidRPr="00EB2827">
        <w:rPr>
          <w:color w:val="000000" w:themeColor="text1"/>
        </w:rPr>
        <w:t>, and districts</w:t>
      </w:r>
      <w:r w:rsidR="00BA1D90" w:rsidRPr="00EB2827">
        <w:rPr>
          <w:color w:val="000000" w:themeColor="text1"/>
        </w:rPr>
        <w:t xml:space="preserve"> by state and local agencies to assess progress, monitor programs, or adhere to reporting requirements.</w:t>
      </w:r>
      <w:r w:rsidR="009468F3" w:rsidRPr="00EB2827">
        <w:rPr>
          <w:color w:val="000000" w:themeColor="text1"/>
        </w:rPr>
        <w:t xml:space="preserve"> Examples of data include </w:t>
      </w:r>
      <w:r w:rsidR="00BA1D90" w:rsidRPr="00EB2827">
        <w:rPr>
          <w:color w:val="000000" w:themeColor="text1"/>
        </w:rPr>
        <w:t>student enrollment, class schedules, grades, and assessments; teacher assignments and schedules; electronic communications with students, parents, and teachers; reports completed for EDFacts, Civil Rights Data Collection, and other federal initiatives; and fiscal records</w:t>
      </w:r>
      <w:r w:rsidR="009468F3" w:rsidRPr="00EB2827">
        <w:rPr>
          <w:color w:val="000000" w:themeColor="text1"/>
        </w:rPr>
        <w:t xml:space="preserve">. Administrative data also include non-routine special data collections, for example, on a specific agency program, project or policy or on a specific type of student, teacher, school, or district. </w:t>
      </w:r>
      <w:r w:rsidR="001C4A12" w:rsidRPr="00EB2827">
        <w:rPr>
          <w:color w:val="000000" w:themeColor="text1"/>
        </w:rPr>
        <w:t xml:space="preserve"> </w:t>
      </w:r>
    </w:p>
    <w:p w14:paraId="2999B2B0" w14:textId="77777777" w:rsidR="0025737E" w:rsidRPr="00EB2827" w:rsidRDefault="0025737E" w:rsidP="0025737E">
      <w:pPr>
        <w:rPr>
          <w:u w:val="single"/>
        </w:rPr>
      </w:pPr>
    </w:p>
    <w:p w14:paraId="0868C06A" w14:textId="77777777" w:rsidR="00023697" w:rsidRPr="00EB2827" w:rsidRDefault="00040FFC" w:rsidP="0082796B">
      <w:pPr>
        <w:spacing w:after="200"/>
        <w:rPr>
          <w:rFonts w:eastAsia="MS Gothic" w:cs="Times New Roman"/>
          <w:b/>
          <w:bCs/>
          <w:iCs/>
          <w:szCs w:val="20"/>
        </w:rPr>
      </w:pPr>
      <w:bookmarkStart w:id="348" w:name="Assessment"/>
      <w:r w:rsidRPr="00EB2827">
        <w:rPr>
          <w:u w:val="single"/>
        </w:rPr>
        <w:t>Assessment</w:t>
      </w:r>
      <w:bookmarkEnd w:id="348"/>
      <w:r w:rsidRPr="00EB2827">
        <w:t>: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14:paraId="35AA5802" w14:textId="77777777" w:rsidR="00AC737A" w:rsidRDefault="00AC737A" w:rsidP="00483E3B">
      <w:pPr>
        <w:rPr>
          <w:rFonts w:cs="Tahoma"/>
        </w:rPr>
      </w:pPr>
      <w:bookmarkStart w:id="349" w:name="Secondary_Data"/>
      <w:bookmarkStart w:id="350" w:name="Authentic_education_setting"/>
      <w:r w:rsidRPr="002D29C3">
        <w:rPr>
          <w:rFonts w:cs="Tahoma"/>
          <w:szCs w:val="20"/>
          <w:u w:val="single"/>
        </w:rPr>
        <w:t>Authentic education setting</w:t>
      </w:r>
      <w:bookmarkEnd w:id="349"/>
      <w:bookmarkEnd w:id="350"/>
      <w:r w:rsidRPr="002D29C3">
        <w:rPr>
          <w:rFonts w:cs="Tahoma"/>
          <w:szCs w:val="20"/>
        </w:rPr>
        <w:t xml:space="preserve">: </w:t>
      </w:r>
      <w:r w:rsidRPr="002D29C3">
        <w:rPr>
          <w:rFonts w:cs="Tahoma"/>
        </w:rPr>
        <w:t xml:space="preserve">Proposed research must be relevant to education in the United States and must address factors under the control of the U.S. education system (be it at the national, state, local, and/or school level). To help ensure such relevance, the Institute requires research </w:t>
      </w:r>
      <w:r w:rsidRPr="002D29C3">
        <w:t xml:space="preserve">to work within or with data from </w:t>
      </w:r>
      <w:r w:rsidRPr="008B040B">
        <w:rPr>
          <w:rFonts w:cs="Tahoma"/>
        </w:rPr>
        <w:t>authentic education settings</w:t>
      </w:r>
      <w:r w:rsidRPr="002D29C3">
        <w:rPr>
          <w:rFonts w:cs="Tahoma"/>
        </w:rPr>
        <w:t xml:space="preserve">. </w:t>
      </w:r>
    </w:p>
    <w:p w14:paraId="62FF12BA" w14:textId="77777777" w:rsidR="00AC737A" w:rsidRDefault="00AC737A" w:rsidP="00AC737A">
      <w:pPr>
        <w:ind w:left="360"/>
        <w:rPr>
          <w:rFonts w:cs="Tahoma"/>
        </w:rPr>
      </w:pPr>
    </w:p>
    <w:p w14:paraId="6E7E46C7" w14:textId="77777777" w:rsidR="00AC737A" w:rsidRDefault="00AC737A" w:rsidP="00AC737A">
      <w:pPr>
        <w:ind w:left="360"/>
        <w:rPr>
          <w:rFonts w:cs="Tahoma"/>
        </w:rPr>
      </w:pPr>
      <w:r>
        <w:rPr>
          <w:rFonts w:cs="Tahoma"/>
        </w:rPr>
        <w:t>The Institute defines a</w:t>
      </w:r>
      <w:r w:rsidRPr="002D29C3">
        <w:rPr>
          <w:rFonts w:cs="Tahoma"/>
        </w:rPr>
        <w:t xml:space="preserve">uthentic education settings </w:t>
      </w:r>
      <w:r>
        <w:rPr>
          <w:rFonts w:cs="Tahoma"/>
        </w:rPr>
        <w:t>by</w:t>
      </w:r>
      <w:r w:rsidRPr="002D29C3">
        <w:rPr>
          <w:rFonts w:cs="Tahoma"/>
        </w:rPr>
        <w:t xml:space="preserve"> education level:</w:t>
      </w:r>
    </w:p>
    <w:p w14:paraId="6F85DC91" w14:textId="77777777" w:rsidR="00D931BD" w:rsidRPr="002D29C3" w:rsidRDefault="00D931BD" w:rsidP="00AC737A">
      <w:pPr>
        <w:ind w:left="360"/>
        <w:rPr>
          <w:rFonts w:cs="Tahoma"/>
        </w:rPr>
      </w:pPr>
    </w:p>
    <w:p w14:paraId="7D6E3EFE" w14:textId="77777777" w:rsidR="008910A1" w:rsidRPr="00EB2827" w:rsidRDefault="008910A1" w:rsidP="00374F31">
      <w:pPr>
        <w:pStyle w:val="ListParagraph"/>
        <w:numPr>
          <w:ilvl w:val="0"/>
          <w:numId w:val="40"/>
        </w:numPr>
        <w:autoSpaceDE w:val="0"/>
        <w:autoSpaceDN w:val="0"/>
        <w:adjustRightInd w:val="0"/>
        <w:rPr>
          <w:rFonts w:cs="Tahoma"/>
          <w:b/>
          <w:color w:val="000000"/>
          <w:szCs w:val="20"/>
        </w:rPr>
      </w:pPr>
      <w:r w:rsidRPr="00EB2827">
        <w:rPr>
          <w:rFonts w:cs="Tahoma"/>
          <w:b/>
          <w:bCs/>
          <w:color w:val="000000"/>
          <w:szCs w:val="20"/>
        </w:rPr>
        <w:t>Authentic Education Settings for Infants and Toddlers</w:t>
      </w:r>
      <w:r w:rsidRPr="00EB2827">
        <w:rPr>
          <w:rFonts w:cs="Tahoma"/>
          <w:b/>
          <w:color w:val="000000"/>
          <w:szCs w:val="20"/>
        </w:rPr>
        <w:t xml:space="preserve">: </w:t>
      </w:r>
    </w:p>
    <w:p w14:paraId="09739C79" w14:textId="77777777" w:rsidR="008910A1" w:rsidRPr="00EB2827" w:rsidRDefault="008910A1" w:rsidP="008910A1">
      <w:pPr>
        <w:pStyle w:val="ListParagraph"/>
        <w:autoSpaceDE w:val="0"/>
        <w:autoSpaceDN w:val="0"/>
        <w:adjustRightInd w:val="0"/>
        <w:ind w:firstLine="360"/>
        <w:rPr>
          <w:rFonts w:cs="Tahoma"/>
          <w:color w:val="000000"/>
          <w:szCs w:val="20"/>
        </w:rPr>
      </w:pPr>
      <w:r w:rsidRPr="00EB2827">
        <w:rPr>
          <w:rFonts w:ascii="Courier New" w:hAnsi="Courier New" w:cs="Courier New"/>
          <w:color w:val="000000"/>
          <w:szCs w:val="20"/>
        </w:rPr>
        <w:t xml:space="preserve">o </w:t>
      </w:r>
      <w:r w:rsidRPr="00EB2827">
        <w:rPr>
          <w:rFonts w:ascii="Courier New" w:hAnsi="Courier New" w:cs="Courier New"/>
          <w:color w:val="000000"/>
          <w:szCs w:val="20"/>
        </w:rPr>
        <w:tab/>
      </w:r>
      <w:r w:rsidRPr="00EB2827">
        <w:rPr>
          <w:rFonts w:cs="Tahoma"/>
          <w:color w:val="000000"/>
          <w:szCs w:val="20"/>
        </w:rPr>
        <w:t xml:space="preserve">Child care </w:t>
      </w:r>
      <w:r w:rsidR="0025737E" w:rsidRPr="00EB2827">
        <w:rPr>
          <w:rFonts w:cs="Tahoma"/>
          <w:color w:val="000000"/>
          <w:szCs w:val="20"/>
        </w:rPr>
        <w:t>(under state or local agency control)</w:t>
      </w:r>
    </w:p>
    <w:p w14:paraId="33468DB9" w14:textId="77777777" w:rsidR="008910A1" w:rsidRPr="00EB2827" w:rsidRDefault="008910A1" w:rsidP="008910A1">
      <w:pPr>
        <w:pStyle w:val="ListParagraph"/>
        <w:autoSpaceDE w:val="0"/>
        <w:autoSpaceDN w:val="0"/>
        <w:adjustRightInd w:val="0"/>
        <w:ind w:firstLine="360"/>
        <w:rPr>
          <w:rFonts w:cs="Tahoma"/>
          <w:color w:val="000000"/>
          <w:szCs w:val="20"/>
        </w:rPr>
      </w:pPr>
      <w:r w:rsidRPr="00EB2827">
        <w:rPr>
          <w:rFonts w:ascii="Courier New" w:hAnsi="Courier New" w:cs="Courier New"/>
          <w:color w:val="000000"/>
          <w:szCs w:val="20"/>
        </w:rPr>
        <w:t xml:space="preserve">o </w:t>
      </w:r>
      <w:r w:rsidRPr="00EB2827">
        <w:rPr>
          <w:rFonts w:ascii="Courier New" w:hAnsi="Courier New" w:cs="Courier New"/>
          <w:color w:val="000000"/>
          <w:szCs w:val="20"/>
        </w:rPr>
        <w:tab/>
      </w:r>
      <w:r w:rsidRPr="00EB2827">
        <w:rPr>
          <w:rFonts w:cs="Tahoma"/>
          <w:color w:val="000000"/>
          <w:szCs w:val="20"/>
        </w:rPr>
        <w:t xml:space="preserve">Natural settings for early intervention services </w:t>
      </w:r>
    </w:p>
    <w:p w14:paraId="34B7BBCA" w14:textId="77777777" w:rsidR="008910A1" w:rsidRPr="00EB2827" w:rsidRDefault="008910A1" w:rsidP="008910A1">
      <w:pPr>
        <w:pStyle w:val="ListParagraph"/>
        <w:autoSpaceDE w:val="0"/>
        <w:autoSpaceDN w:val="0"/>
        <w:adjustRightInd w:val="0"/>
        <w:ind w:firstLine="360"/>
        <w:rPr>
          <w:rFonts w:cs="Tahoma"/>
          <w:color w:val="000000"/>
          <w:szCs w:val="20"/>
        </w:rPr>
      </w:pPr>
    </w:p>
    <w:p w14:paraId="07ABF619" w14:textId="77777777" w:rsidR="00BC0710" w:rsidRPr="00EB2827" w:rsidRDefault="00BC0710" w:rsidP="00374F31">
      <w:pPr>
        <w:numPr>
          <w:ilvl w:val="0"/>
          <w:numId w:val="40"/>
        </w:numPr>
        <w:rPr>
          <w:b/>
        </w:rPr>
      </w:pPr>
      <w:r w:rsidRPr="00EB2827">
        <w:rPr>
          <w:b/>
        </w:rPr>
        <w:t>Authentic Preschool Settings are defined as:</w:t>
      </w:r>
    </w:p>
    <w:p w14:paraId="6B0CDC05" w14:textId="77777777" w:rsidR="00BC0710" w:rsidRPr="00EB2827" w:rsidRDefault="00BC0710" w:rsidP="00374F31">
      <w:pPr>
        <w:numPr>
          <w:ilvl w:val="0"/>
          <w:numId w:val="39"/>
        </w:numPr>
      </w:pPr>
      <w:r w:rsidRPr="00EB2827">
        <w:rPr>
          <w:rFonts w:cs="Tahoma"/>
          <w:szCs w:val="20"/>
        </w:rPr>
        <w:t xml:space="preserve">Child care </w:t>
      </w:r>
      <w:r w:rsidR="0025737E" w:rsidRPr="00EB2827">
        <w:rPr>
          <w:rFonts w:cs="Tahoma"/>
          <w:color w:val="000000"/>
          <w:szCs w:val="20"/>
        </w:rPr>
        <w:t>(under state or local agency control)</w:t>
      </w:r>
    </w:p>
    <w:p w14:paraId="67619BD5" w14:textId="77777777" w:rsidR="00BC0710" w:rsidRPr="00EB2827" w:rsidRDefault="00BC0710" w:rsidP="00374F31">
      <w:pPr>
        <w:numPr>
          <w:ilvl w:val="0"/>
          <w:numId w:val="39"/>
        </w:numPr>
      </w:pPr>
      <w:r w:rsidRPr="00EB2827">
        <w:t>Preschool programs</w:t>
      </w:r>
    </w:p>
    <w:p w14:paraId="26A42980" w14:textId="77777777" w:rsidR="00BC0710" w:rsidRPr="00EB2827" w:rsidRDefault="00BC0710" w:rsidP="00374F31">
      <w:pPr>
        <w:numPr>
          <w:ilvl w:val="0"/>
          <w:numId w:val="39"/>
        </w:numPr>
      </w:pPr>
      <w:r w:rsidRPr="00EB2827">
        <w:rPr>
          <w:rFonts w:cs="Tahoma"/>
          <w:szCs w:val="20"/>
        </w:rPr>
        <w:t xml:space="preserve">Natural settings for early childhood special education services  </w:t>
      </w:r>
    </w:p>
    <w:p w14:paraId="02D8D54B" w14:textId="77777777" w:rsidR="00BC0710" w:rsidRPr="00EB2827" w:rsidRDefault="00BC0710" w:rsidP="00BC0710">
      <w:pPr>
        <w:ind w:left="1080"/>
        <w:rPr>
          <w:b/>
        </w:rPr>
      </w:pPr>
    </w:p>
    <w:p w14:paraId="537B3DCA" w14:textId="77777777" w:rsidR="007A68A6" w:rsidRPr="00EB2827" w:rsidRDefault="007A68A6" w:rsidP="00374F31">
      <w:pPr>
        <w:numPr>
          <w:ilvl w:val="0"/>
          <w:numId w:val="40"/>
        </w:numPr>
        <w:rPr>
          <w:rFonts w:eastAsia="Times New Roman" w:cs="Times New Roman"/>
          <w:b/>
        </w:rPr>
      </w:pPr>
      <w:r w:rsidRPr="00EB2827">
        <w:rPr>
          <w:rFonts w:eastAsia="Times New Roman" w:cs="Times New Roman"/>
          <w:b/>
        </w:rPr>
        <w:t>Authentic K-12 Education Settings</w:t>
      </w:r>
      <w:r w:rsidR="00BA52C0" w:rsidRPr="00EB2827">
        <w:rPr>
          <w:rFonts w:eastAsia="Times New Roman" w:cs="Times New Roman"/>
          <w:b/>
        </w:rPr>
        <w:t xml:space="preserve"> are defined as</w:t>
      </w:r>
      <w:r w:rsidRPr="00EB2827">
        <w:rPr>
          <w:rFonts w:eastAsia="Times New Roman" w:cs="Times New Roman"/>
          <w:b/>
        </w:rPr>
        <w:t xml:space="preserve">: </w:t>
      </w:r>
    </w:p>
    <w:p w14:paraId="39FE5A48" w14:textId="77777777" w:rsidR="007A68A6" w:rsidRPr="00EB2827" w:rsidRDefault="007A68A6" w:rsidP="00374F31">
      <w:pPr>
        <w:numPr>
          <w:ilvl w:val="0"/>
          <w:numId w:val="42"/>
        </w:numPr>
        <w:rPr>
          <w:rFonts w:eastAsia="Times New Roman" w:cs="Times New Roman"/>
        </w:rPr>
      </w:pPr>
      <w:r w:rsidRPr="00EB2827">
        <w:rPr>
          <w:rFonts w:eastAsia="Times New Roman" w:cs="Times New Roman"/>
        </w:rPr>
        <w:t xml:space="preserve">Schools and alternative school settings (e.g., </w:t>
      </w:r>
      <w:r w:rsidRPr="00EB2827">
        <w:rPr>
          <w:rFonts w:eastAsia="Times New Roman" w:cs="Times New Roman"/>
          <w:szCs w:val="20"/>
        </w:rPr>
        <w:t>alternative schools or juvenile justice settings)</w:t>
      </w:r>
    </w:p>
    <w:p w14:paraId="6DDA5C36" w14:textId="77777777" w:rsidR="00063ACC" w:rsidRPr="00EB2827" w:rsidRDefault="00063ACC" w:rsidP="001A0E91">
      <w:pPr>
        <w:numPr>
          <w:ilvl w:val="0"/>
          <w:numId w:val="42"/>
        </w:numPr>
        <w:rPr>
          <w:rFonts w:eastAsia="Times New Roman" w:cs="Times New Roman"/>
        </w:rPr>
      </w:pPr>
      <w:r w:rsidRPr="00EB2827">
        <w:rPr>
          <w:rFonts w:eastAsia="Times New Roman" w:cs="Times New Roman"/>
        </w:rPr>
        <w:t xml:space="preserve">Homes provided that the intervention is school-based </w:t>
      </w:r>
      <w:r w:rsidRPr="00EB2827">
        <w:rPr>
          <w:rFonts w:eastAsia="Times New Roman" w:cs="Tahoma"/>
          <w:szCs w:val="20"/>
        </w:rPr>
        <w:t>(i.e., program must be coordinated through the school or district)</w:t>
      </w:r>
    </w:p>
    <w:p w14:paraId="6D107E92" w14:textId="77777777" w:rsidR="00FE55F2" w:rsidRDefault="007A68A6" w:rsidP="00FC7614">
      <w:pPr>
        <w:numPr>
          <w:ilvl w:val="0"/>
          <w:numId w:val="42"/>
        </w:numPr>
        <w:rPr>
          <w:rFonts w:eastAsia="Times New Roman" w:cs="Times New Roman"/>
        </w:rPr>
      </w:pPr>
      <w:r w:rsidRPr="00EB2827">
        <w:rPr>
          <w:rFonts w:eastAsia="Times New Roman" w:cs="Times New Roman"/>
        </w:rPr>
        <w:t xml:space="preserve">School systems (e.g., local agencies or state agencies) </w:t>
      </w:r>
    </w:p>
    <w:p w14:paraId="2CD4AA17" w14:textId="77777777" w:rsidR="003E5F74" w:rsidRPr="00EB2827" w:rsidRDefault="003E5F74" w:rsidP="003E5F74">
      <w:pPr>
        <w:numPr>
          <w:ilvl w:val="0"/>
          <w:numId w:val="42"/>
        </w:numPr>
        <w:rPr>
          <w:rFonts w:eastAsia="Times New Roman" w:cs="Times New Roman"/>
        </w:rPr>
      </w:pPr>
      <w:r w:rsidRPr="003E5F74">
        <w:rPr>
          <w:rFonts w:eastAsia="Times New Roman" w:cs="Times New Roman"/>
        </w:rPr>
        <w:t>Formal programs that take place after school or out of school (e.g., after-school programs, distance learning programs, online programs) under the control of schools or state and local education agencies</w:t>
      </w:r>
    </w:p>
    <w:p w14:paraId="758E025A" w14:textId="01AEF2E9" w:rsidR="00171A21" w:rsidRPr="000320EA" w:rsidRDefault="00171A21" w:rsidP="007B517D">
      <w:pPr>
        <w:numPr>
          <w:ilvl w:val="0"/>
          <w:numId w:val="42"/>
        </w:numPr>
        <w:rPr>
          <w:rStyle w:val="Hyperlink"/>
        </w:rPr>
      </w:pPr>
      <w:r w:rsidRPr="000B7889">
        <w:rPr>
          <w:rFonts w:cs="Tahoma"/>
        </w:rPr>
        <w:t xml:space="preserve">Settings that deliver </w:t>
      </w:r>
      <w:r>
        <w:rPr>
          <w:rFonts w:cs="Tahoma"/>
        </w:rPr>
        <w:t>direct</w:t>
      </w:r>
      <w:r w:rsidRPr="000B7889">
        <w:rPr>
          <w:rFonts w:cs="Tahoma"/>
        </w:rPr>
        <w:t xml:space="preserve"> education services (as defined in </w:t>
      </w:r>
      <w:r w:rsidRPr="000514AE">
        <w:rPr>
          <w:rFonts w:cs="Tahoma"/>
        </w:rPr>
        <w:t xml:space="preserve">the Elementary and Secondary Education Act of 1965, as amended by the </w:t>
      </w:r>
      <w:r>
        <w:rPr>
          <w:rFonts w:cs="Tahoma"/>
        </w:rPr>
        <w:t xml:space="preserve">Every Student Succeeds Act of 2015 </w:t>
      </w:r>
      <w:hyperlink r:id="rId89" w:history="1">
        <w:r w:rsidR="00A06B82" w:rsidRPr="00615BF7">
          <w:rPr>
            <w:rStyle w:val="Hyperlink"/>
            <w:rFonts w:cs="Tahoma"/>
          </w:rPr>
          <w:t>https://www2.ed.gov/policy/elsec/leg/esea02/index.html</w:t>
        </w:r>
      </w:hyperlink>
      <w:r>
        <w:rPr>
          <w:rFonts w:cs="Tahoma"/>
        </w:rPr>
        <w:t xml:space="preserve">) </w:t>
      </w:r>
    </w:p>
    <w:p w14:paraId="63FD3A44" w14:textId="77777777" w:rsidR="007A68A6" w:rsidRPr="00EB2827" w:rsidRDefault="007A68A6" w:rsidP="00FC7614">
      <w:pPr>
        <w:numPr>
          <w:ilvl w:val="0"/>
          <w:numId w:val="42"/>
        </w:numPr>
        <w:rPr>
          <w:rFonts w:eastAsia="Times New Roman" w:cs="Tahoma"/>
          <w:color w:val="000000"/>
        </w:rPr>
      </w:pPr>
      <w:r w:rsidRPr="00EB2827">
        <w:rPr>
          <w:rFonts w:eastAsia="Times New Roman" w:cs="Tahoma"/>
          <w:color w:val="000000"/>
        </w:rPr>
        <w:t>Career and Technical Education Centers affiliated with schools or school systems</w:t>
      </w:r>
    </w:p>
    <w:p w14:paraId="04B14169" w14:textId="77777777" w:rsidR="009B1E53" w:rsidRPr="00EB2827" w:rsidRDefault="009B1E53" w:rsidP="0065069A">
      <w:pPr>
        <w:contextualSpacing/>
        <w:rPr>
          <w:u w:val="single"/>
        </w:rPr>
      </w:pPr>
    </w:p>
    <w:p w14:paraId="1F27128B" w14:textId="77777777" w:rsidR="001C596C" w:rsidRPr="00EB2827" w:rsidRDefault="001C596C" w:rsidP="0065069A">
      <w:pPr>
        <w:contextualSpacing/>
      </w:pPr>
      <w:bookmarkStart w:id="351" w:name="Comparison_group_practice"/>
      <w:r w:rsidRPr="00EB2827">
        <w:rPr>
          <w:u w:val="single"/>
        </w:rPr>
        <w:t>Comparison group practice</w:t>
      </w:r>
      <w:bookmarkEnd w:id="351"/>
      <w:r w:rsidRPr="00EB2827">
        <w:t xml:space="preserve">: What the comparison group is receiving in place of the treatment being evaluated. Understanding comparison group practice is important for determining the level of difference between what the treatment and comparison group are receiving and may provide a possible explanation for why no impact is found for an intervention (i.e., the treatment and comparison conditions were similar). </w:t>
      </w:r>
    </w:p>
    <w:p w14:paraId="38FF1738" w14:textId="77777777" w:rsidR="00A83031" w:rsidRPr="00EB2827" w:rsidRDefault="00A83031" w:rsidP="00A83031">
      <w:pPr>
        <w:contextualSpacing/>
        <w:rPr>
          <w:rFonts w:cs="Tahoma"/>
          <w:szCs w:val="20"/>
        </w:rPr>
      </w:pPr>
    </w:p>
    <w:p w14:paraId="2D2A8614" w14:textId="77777777" w:rsidR="00EE195B" w:rsidRPr="00EB2827" w:rsidRDefault="00EE195B" w:rsidP="0082796B">
      <w:pPr>
        <w:rPr>
          <w:rFonts w:cs="Tahoma"/>
        </w:rPr>
      </w:pPr>
      <w:bookmarkStart w:id="352" w:name="Compliant"/>
      <w:r w:rsidRPr="00EB2827">
        <w:rPr>
          <w:rFonts w:cs="Tahoma"/>
          <w:u w:val="single"/>
        </w:rPr>
        <w:lastRenderedPageBreak/>
        <w:t>Compliant</w:t>
      </w:r>
      <w:bookmarkEnd w:id="352"/>
      <w:r w:rsidRPr="00EB2827">
        <w:rPr>
          <w:rFonts w:cs="Tahoma"/>
        </w:rPr>
        <w:t xml:space="preserve">: </w:t>
      </w:r>
      <w:r w:rsidR="00DA613D" w:rsidRPr="00EB2827">
        <w:rPr>
          <w:rFonts w:cs="Tahoma"/>
        </w:rPr>
        <w:t>The part of the process of screening applications for acceptance for review that focuses on compliance with the application rules (e.g., completion of all parts of the application</w:t>
      </w:r>
      <w:r w:rsidR="00171A21">
        <w:rPr>
          <w:rFonts w:cs="Tahoma"/>
        </w:rPr>
        <w:t>, inclusion of required appendices</w:t>
      </w:r>
      <w:r w:rsidR="00DA613D" w:rsidRPr="00EB2827">
        <w:rPr>
          <w:rFonts w:cs="Tahoma"/>
        </w:rPr>
        <w:t>).</w:t>
      </w:r>
    </w:p>
    <w:p w14:paraId="536672B9" w14:textId="77777777" w:rsidR="00466185" w:rsidRPr="00EB2827" w:rsidRDefault="00466185" w:rsidP="00F23E2E">
      <w:pPr>
        <w:rPr>
          <w:rFonts w:cs="Tahoma"/>
        </w:rPr>
      </w:pPr>
    </w:p>
    <w:p w14:paraId="1C4C0BA9" w14:textId="77777777" w:rsidR="003C5FA1" w:rsidRDefault="00F26227" w:rsidP="000A1C77">
      <w:pPr>
        <w:rPr>
          <w:szCs w:val="20"/>
        </w:rPr>
      </w:pPr>
      <w:bookmarkStart w:id="353" w:name="Cost_Analysis"/>
      <w:bookmarkStart w:id="354" w:name="Concurrent_Validity"/>
      <w:r>
        <w:rPr>
          <w:rFonts w:cs="Tahoma"/>
          <w:u w:val="single"/>
        </w:rPr>
        <w:t xml:space="preserve">Cost </w:t>
      </w:r>
      <w:r w:rsidR="00A63B56">
        <w:rPr>
          <w:rFonts w:cs="Tahoma"/>
          <w:u w:val="single"/>
        </w:rPr>
        <w:t>a</w:t>
      </w:r>
      <w:r w:rsidR="00F23E2E" w:rsidRPr="00EB2827">
        <w:rPr>
          <w:rFonts w:cs="Tahoma"/>
          <w:u w:val="single"/>
        </w:rPr>
        <w:t>nalysis</w:t>
      </w:r>
      <w:bookmarkEnd w:id="353"/>
      <w:r w:rsidR="00F23E2E" w:rsidRPr="00EB2827">
        <w:rPr>
          <w:rFonts w:cs="Tahoma"/>
        </w:rPr>
        <w:t xml:space="preserve">: </w:t>
      </w:r>
      <w:bookmarkEnd w:id="354"/>
      <w:r w:rsidR="00F23E2E" w:rsidRPr="00EB2827">
        <w:rPr>
          <w:rFonts w:cs="Tahoma"/>
        </w:rPr>
        <w:t xml:space="preserve">A technique used to determine the </w:t>
      </w:r>
      <w:r w:rsidR="00F23E2E" w:rsidRPr="00EB2827">
        <w:rPr>
          <w:szCs w:val="20"/>
        </w:rPr>
        <w:t xml:space="preserve">monetary costs of implementing an intervention (e.g., expenditures for personnel, facilities, equipment, materials, training, and other relevant inputs). For a cost analysis, annual costs should be assessed to adequately reflect expenditures across the lifespan of the program (e.g., start-up costs and maintenance costs). Intervention costs can be contrasted with the costs of comparison group practice to reflect the difference between them. </w:t>
      </w:r>
    </w:p>
    <w:p w14:paraId="2C680DD0" w14:textId="77777777" w:rsidR="003C5FA1" w:rsidRPr="000A1C77" w:rsidRDefault="003C5FA1" w:rsidP="000A1C77">
      <w:pPr>
        <w:rPr>
          <w:szCs w:val="20"/>
        </w:rPr>
      </w:pPr>
    </w:p>
    <w:p w14:paraId="2EE6BFFA" w14:textId="77777777" w:rsidR="0065069A" w:rsidRPr="000A1C77" w:rsidRDefault="00A63B56" w:rsidP="000A1C77">
      <w:pPr>
        <w:spacing w:after="200"/>
        <w:rPr>
          <w:rFonts w:cs="Tahoma"/>
          <w:szCs w:val="20"/>
        </w:rPr>
      </w:pPr>
      <w:bookmarkStart w:id="355" w:name="Employment_and_earnings"/>
      <w:r>
        <w:rPr>
          <w:rFonts w:cs="Tahoma"/>
          <w:szCs w:val="20"/>
          <w:u w:val="single"/>
        </w:rPr>
        <w:t>Employment and earnings o</w:t>
      </w:r>
      <w:r w:rsidR="003C5FA1">
        <w:rPr>
          <w:rFonts w:cs="Tahoma"/>
          <w:szCs w:val="20"/>
          <w:u w:val="single"/>
        </w:rPr>
        <w:t>utcomes</w:t>
      </w:r>
      <w:bookmarkEnd w:id="355"/>
      <w:r w:rsidR="003C5FA1">
        <w:rPr>
          <w:rFonts w:cs="Tahoma"/>
          <w:szCs w:val="20"/>
        </w:rPr>
        <w:t>: Long-term, post-school student outcomes that include indicators such as h</w:t>
      </w:r>
      <w:r w:rsidR="003C5FA1" w:rsidRPr="00A2694A">
        <w:rPr>
          <w:rFonts w:cs="Tahoma"/>
          <w:szCs w:val="20"/>
        </w:rPr>
        <w:t>ours of employment, job stability, wages and benefits</w:t>
      </w:r>
      <w:r w:rsidR="003C5FA1">
        <w:rPr>
          <w:rFonts w:cs="Tahoma"/>
          <w:szCs w:val="20"/>
        </w:rPr>
        <w:t>.</w:t>
      </w:r>
    </w:p>
    <w:p w14:paraId="655FA45F" w14:textId="77777777" w:rsidR="00F90EB8" w:rsidRPr="00EB2827" w:rsidRDefault="0065069A" w:rsidP="00F90EB8">
      <w:pPr>
        <w:autoSpaceDE w:val="0"/>
        <w:autoSpaceDN w:val="0"/>
        <w:adjustRightInd w:val="0"/>
        <w:rPr>
          <w:rFonts w:cs="Tahoma"/>
          <w:color w:val="000000"/>
          <w:szCs w:val="20"/>
        </w:rPr>
      </w:pPr>
      <w:bookmarkStart w:id="356" w:name="End_User"/>
      <w:r w:rsidRPr="00EB2827">
        <w:rPr>
          <w:rFonts w:cs="Tahoma"/>
          <w:szCs w:val="20"/>
          <w:u w:val="single"/>
        </w:rPr>
        <w:t>End user</w:t>
      </w:r>
      <w:bookmarkEnd w:id="356"/>
      <w:r w:rsidRPr="00EB2827">
        <w:rPr>
          <w:rFonts w:cs="Tahoma"/>
          <w:szCs w:val="20"/>
        </w:rPr>
        <w:t xml:space="preserve">: The person intended to be responsible for the implementation of the intervention. </w:t>
      </w:r>
      <w:r w:rsidR="007517F2" w:rsidRPr="00EB2827">
        <w:t>Low-Cost Evaluation projects</w:t>
      </w:r>
      <w:r w:rsidR="007517F2" w:rsidRPr="00EB2827" w:rsidDel="007517F2">
        <w:rPr>
          <w:rFonts w:cs="Tahoma"/>
          <w:szCs w:val="20"/>
        </w:rPr>
        <w:t xml:space="preserve"> </w:t>
      </w:r>
      <w:r w:rsidRPr="00EB2827">
        <w:rPr>
          <w:rFonts w:cs="Tahoma"/>
          <w:szCs w:val="20"/>
        </w:rPr>
        <w:t xml:space="preserve">should test an intervention implemented by the end user. </w:t>
      </w:r>
    </w:p>
    <w:p w14:paraId="2131C673" w14:textId="77777777" w:rsidR="00F90EB8" w:rsidRPr="00EB2827" w:rsidRDefault="00F90EB8" w:rsidP="00F90EB8">
      <w:pPr>
        <w:autoSpaceDE w:val="0"/>
        <w:autoSpaceDN w:val="0"/>
        <w:adjustRightInd w:val="0"/>
        <w:rPr>
          <w:rFonts w:cs="Tahoma"/>
          <w:color w:val="000000"/>
          <w:szCs w:val="20"/>
        </w:rPr>
      </w:pPr>
    </w:p>
    <w:p w14:paraId="0D96FFE0" w14:textId="77777777" w:rsidR="00CC4B4A" w:rsidRPr="00EB2827" w:rsidRDefault="0065069A" w:rsidP="00F90EB8">
      <w:pPr>
        <w:autoSpaceDE w:val="0"/>
        <w:autoSpaceDN w:val="0"/>
        <w:adjustRightInd w:val="0"/>
        <w:rPr>
          <w:rFonts w:cs="Tahoma"/>
          <w:color w:val="000000"/>
          <w:szCs w:val="20"/>
        </w:rPr>
      </w:pPr>
      <w:bookmarkStart w:id="357" w:name="Feasibility"/>
      <w:r w:rsidRPr="00EB2827">
        <w:rPr>
          <w:rFonts w:cs="Tahoma"/>
          <w:szCs w:val="20"/>
          <w:u w:val="single"/>
        </w:rPr>
        <w:t>Feasibility</w:t>
      </w:r>
      <w:bookmarkEnd w:id="357"/>
      <w:r w:rsidRPr="00EB2827">
        <w:rPr>
          <w:rFonts w:cs="Tahoma"/>
          <w:szCs w:val="20"/>
        </w:rPr>
        <w:t>: The extent to which the intervention can be implemented within the requirements and constraints of an authentic education setting.</w:t>
      </w:r>
    </w:p>
    <w:p w14:paraId="74E2DC89" w14:textId="77777777" w:rsidR="00CC4B4A" w:rsidRPr="00EB2827" w:rsidRDefault="00CC4B4A" w:rsidP="00CC4B4A">
      <w:pPr>
        <w:autoSpaceDE w:val="0"/>
        <w:autoSpaceDN w:val="0"/>
        <w:adjustRightInd w:val="0"/>
        <w:rPr>
          <w:rFonts w:cs="Tahoma"/>
          <w:szCs w:val="20"/>
          <w:u w:val="single"/>
        </w:rPr>
      </w:pPr>
    </w:p>
    <w:p w14:paraId="3E335B65" w14:textId="77777777" w:rsidR="00CC4B4A" w:rsidRPr="00EB2827" w:rsidRDefault="00023697" w:rsidP="00CC4B4A">
      <w:pPr>
        <w:autoSpaceDE w:val="0"/>
        <w:autoSpaceDN w:val="0"/>
        <w:adjustRightInd w:val="0"/>
        <w:rPr>
          <w:rFonts w:cs="Tahoma"/>
          <w:szCs w:val="20"/>
        </w:rPr>
      </w:pPr>
      <w:bookmarkStart w:id="358" w:name="Fidelity_of_Implementation"/>
      <w:r w:rsidRPr="00EB2827">
        <w:rPr>
          <w:rFonts w:cs="Tahoma"/>
          <w:szCs w:val="20"/>
          <w:u w:val="single"/>
        </w:rPr>
        <w:t>Fidelity of implementation</w:t>
      </w:r>
      <w:bookmarkEnd w:id="358"/>
      <w:r w:rsidRPr="00EB2827">
        <w:rPr>
          <w:rFonts w:cs="Tahoma"/>
          <w:szCs w:val="20"/>
        </w:rPr>
        <w:t>: The extent to which the intervention is being delivered as it was designed to be by end users in an authentic education setting.</w:t>
      </w:r>
    </w:p>
    <w:p w14:paraId="5346139F" w14:textId="77777777" w:rsidR="00CC4B4A" w:rsidRPr="00EB2827" w:rsidRDefault="00CC4B4A" w:rsidP="00CC4B4A">
      <w:pPr>
        <w:autoSpaceDE w:val="0"/>
        <w:autoSpaceDN w:val="0"/>
        <w:adjustRightInd w:val="0"/>
        <w:rPr>
          <w:rFonts w:cs="Tahoma"/>
          <w:szCs w:val="20"/>
          <w:u w:val="single"/>
        </w:rPr>
      </w:pPr>
    </w:p>
    <w:p w14:paraId="426BA41C" w14:textId="77777777" w:rsidR="00CC4B4A" w:rsidRDefault="00023697" w:rsidP="00CC4B4A">
      <w:pPr>
        <w:autoSpaceDE w:val="0"/>
        <w:autoSpaceDN w:val="0"/>
        <w:adjustRightInd w:val="0"/>
        <w:rPr>
          <w:rFonts w:cs="Tahoma"/>
          <w:szCs w:val="20"/>
        </w:rPr>
      </w:pPr>
      <w:bookmarkStart w:id="359" w:name="Final_Manuscript"/>
      <w:r w:rsidRPr="00EB2827">
        <w:rPr>
          <w:rFonts w:cs="Tahoma"/>
          <w:szCs w:val="20"/>
          <w:u w:val="single"/>
        </w:rPr>
        <w:t>Final manuscript</w:t>
      </w:r>
      <w:bookmarkEnd w:id="359"/>
      <w:r w:rsidRPr="00EB2827">
        <w:rPr>
          <w:rFonts w:cs="Tahoma"/>
          <w:szCs w:val="20"/>
        </w:rPr>
        <w:t>: The author’s final version of a manuscript accepted for publication that includes all modifications from the peer-review process.</w:t>
      </w:r>
    </w:p>
    <w:p w14:paraId="3683AED9" w14:textId="77777777" w:rsidR="003C5FA1" w:rsidRDefault="003C5FA1" w:rsidP="00CC4B4A">
      <w:pPr>
        <w:autoSpaceDE w:val="0"/>
        <w:autoSpaceDN w:val="0"/>
        <w:adjustRightInd w:val="0"/>
        <w:rPr>
          <w:rFonts w:cs="Tahoma"/>
          <w:szCs w:val="20"/>
        </w:rPr>
      </w:pPr>
    </w:p>
    <w:p w14:paraId="74D78B27" w14:textId="77777777" w:rsidR="00CC4B4A" w:rsidRPr="00EB2827" w:rsidRDefault="003C5FA1" w:rsidP="00CC4B4A">
      <w:pPr>
        <w:autoSpaceDE w:val="0"/>
        <w:autoSpaceDN w:val="0"/>
        <w:adjustRightInd w:val="0"/>
        <w:rPr>
          <w:rFonts w:cs="Tahoma"/>
          <w:szCs w:val="20"/>
          <w:u w:val="single"/>
        </w:rPr>
      </w:pPr>
      <w:r w:rsidRPr="00623521">
        <w:rPr>
          <w:rFonts w:cs="Tahoma"/>
          <w:color w:val="000000"/>
          <w:szCs w:val="20"/>
          <w:u w:val="single"/>
        </w:rPr>
        <w:t>Final research data</w:t>
      </w:r>
      <w:r w:rsidRPr="00623521">
        <w:rPr>
          <w:rFonts w:cs="Tahoma"/>
          <w:color w:val="000000"/>
          <w:szCs w:val="20"/>
        </w:rPr>
        <w:t>: The recorded factual materials commonly accepted in the scientific community as necessary to document and support research findings. For most studies, an electronic file will constitute the final research data. This dataset will include both raw data and derived variables, which will be fully described in accompanying documentation. Researchers are expected to take appropriate precautions to protect the privacy of human subjects. Note that final research data does not mean summary statistics or tables, but rather, the factual information on which summary statistics and tables are based. Final research data do not include laboratory notebooks, preliminary analyses, drafts of scientific papers, plans for future research, peer-reviewed reports, or communications with colleagues.</w:t>
      </w:r>
    </w:p>
    <w:p w14:paraId="15104ADD" w14:textId="77777777" w:rsidR="00A532D5" w:rsidRDefault="00A532D5" w:rsidP="00F7476D">
      <w:pPr>
        <w:rPr>
          <w:rFonts w:cs="Tahoma"/>
          <w:szCs w:val="20"/>
          <w:u w:val="single"/>
        </w:rPr>
      </w:pPr>
      <w:bookmarkStart w:id="360" w:name="Intervention"/>
    </w:p>
    <w:p w14:paraId="0C024C96" w14:textId="77777777" w:rsidR="00F7476D" w:rsidRPr="00D07C63" w:rsidRDefault="00F7476D" w:rsidP="00F7476D">
      <w:pPr>
        <w:rPr>
          <w:rFonts w:cs="Tahoma"/>
          <w:szCs w:val="20"/>
        </w:rPr>
      </w:pPr>
      <w:r w:rsidRPr="00940C19">
        <w:rPr>
          <w:rFonts w:cs="Tahoma"/>
          <w:szCs w:val="20"/>
          <w:u w:val="single"/>
        </w:rPr>
        <w:t>Intervention</w:t>
      </w:r>
      <w:bookmarkEnd w:id="360"/>
      <w:r w:rsidRPr="00940C19">
        <w:rPr>
          <w:rFonts w:cs="Tahoma"/>
          <w:szCs w:val="20"/>
        </w:rPr>
        <w:t xml:space="preserve">: The wide range of </w:t>
      </w:r>
      <w:r>
        <w:rPr>
          <w:rFonts w:cs="Tahoma"/>
          <w:szCs w:val="20"/>
        </w:rPr>
        <w:t>education curricula</w:t>
      </w:r>
      <w:r w:rsidR="00B96923">
        <w:rPr>
          <w:rFonts w:cs="Tahoma"/>
          <w:szCs w:val="20"/>
        </w:rPr>
        <w:t xml:space="preserve">, </w:t>
      </w:r>
      <w:r>
        <w:rPr>
          <w:rFonts w:cs="Tahoma"/>
          <w:szCs w:val="20"/>
        </w:rPr>
        <w:t>instructional approaches</w:t>
      </w:r>
      <w:r w:rsidR="00B96923">
        <w:rPr>
          <w:rFonts w:cs="Tahoma"/>
          <w:szCs w:val="20"/>
        </w:rPr>
        <w:t xml:space="preserve">, </w:t>
      </w:r>
      <w:r>
        <w:rPr>
          <w:rFonts w:cs="Tahoma"/>
          <w:szCs w:val="20"/>
        </w:rPr>
        <w:t>professional development</w:t>
      </w:r>
      <w:r w:rsidR="00B96923">
        <w:rPr>
          <w:rFonts w:cs="Tahoma"/>
          <w:szCs w:val="20"/>
        </w:rPr>
        <w:t xml:space="preserve">, </w:t>
      </w:r>
      <w:r w:rsidRPr="007D4C75">
        <w:rPr>
          <w:rFonts w:cs="Tahoma"/>
          <w:szCs w:val="20"/>
        </w:rPr>
        <w:t>technology</w:t>
      </w:r>
      <w:r w:rsidR="00B96923">
        <w:rPr>
          <w:rFonts w:cs="Tahoma"/>
          <w:szCs w:val="20"/>
        </w:rPr>
        <w:t xml:space="preserve">, </w:t>
      </w:r>
      <w:r>
        <w:rPr>
          <w:rFonts w:cs="Tahoma"/>
          <w:szCs w:val="20"/>
        </w:rPr>
        <w:t>and</w:t>
      </w:r>
      <w:r w:rsidRPr="007D4C75">
        <w:rPr>
          <w:rFonts w:cs="Tahoma"/>
          <w:szCs w:val="20"/>
        </w:rPr>
        <w:t xml:space="preserve"> </w:t>
      </w:r>
      <w:r>
        <w:rPr>
          <w:rFonts w:cs="Tahoma"/>
          <w:szCs w:val="20"/>
        </w:rPr>
        <w:t xml:space="preserve">practices, </w:t>
      </w:r>
      <w:r w:rsidRPr="007D4C75">
        <w:rPr>
          <w:rFonts w:cs="Tahoma"/>
          <w:szCs w:val="20"/>
        </w:rPr>
        <w:t xml:space="preserve">programs, and policies that are implemented at the </w:t>
      </w:r>
      <w:r>
        <w:rPr>
          <w:rFonts w:cs="Tahoma"/>
          <w:szCs w:val="20"/>
        </w:rPr>
        <w:t xml:space="preserve">student, </w:t>
      </w:r>
      <w:r w:rsidR="00B96923">
        <w:rPr>
          <w:rFonts w:cs="Tahoma"/>
          <w:szCs w:val="20"/>
        </w:rPr>
        <w:t>classroom</w:t>
      </w:r>
      <w:r w:rsidRPr="007D4C75">
        <w:rPr>
          <w:rFonts w:cs="Tahoma"/>
          <w:szCs w:val="20"/>
        </w:rPr>
        <w:t>, school, district, state</w:t>
      </w:r>
      <w:r w:rsidR="00B96923">
        <w:rPr>
          <w:rFonts w:cs="Tahoma"/>
          <w:szCs w:val="20"/>
        </w:rPr>
        <w:t>, or federal</w:t>
      </w:r>
      <w:r w:rsidRPr="007D4C75">
        <w:rPr>
          <w:rFonts w:cs="Tahoma"/>
          <w:szCs w:val="20"/>
        </w:rPr>
        <w:t xml:space="preserve"> level to </w:t>
      </w:r>
      <w:r>
        <w:rPr>
          <w:rFonts w:cs="Tahoma"/>
          <w:szCs w:val="20"/>
        </w:rPr>
        <w:t>improve education outcomes.</w:t>
      </w:r>
    </w:p>
    <w:p w14:paraId="4F40BBE1" w14:textId="77777777" w:rsidR="00CC4B4A" w:rsidRPr="00EB2827" w:rsidRDefault="00CC4B4A" w:rsidP="00CC4B4A">
      <w:pPr>
        <w:autoSpaceDE w:val="0"/>
        <w:autoSpaceDN w:val="0"/>
        <w:adjustRightInd w:val="0"/>
        <w:rPr>
          <w:rFonts w:cs="Tahoma"/>
          <w:szCs w:val="20"/>
        </w:rPr>
      </w:pPr>
    </w:p>
    <w:p w14:paraId="01749915" w14:textId="77777777" w:rsidR="00CC4B4A" w:rsidRPr="00EB2827" w:rsidRDefault="00023697" w:rsidP="00CC4B4A">
      <w:pPr>
        <w:autoSpaceDE w:val="0"/>
        <w:autoSpaceDN w:val="0"/>
        <w:adjustRightInd w:val="0"/>
        <w:rPr>
          <w:rFonts w:cs="Tahoma"/>
        </w:rPr>
      </w:pPr>
      <w:bookmarkStart w:id="361" w:name="Mediators"/>
      <w:r w:rsidRPr="00EB2827">
        <w:rPr>
          <w:rFonts w:cs="Tahoma"/>
          <w:u w:val="single"/>
        </w:rPr>
        <w:t>Mediators</w:t>
      </w:r>
      <w:bookmarkEnd w:id="361"/>
      <w:r w:rsidRPr="00EB2827">
        <w:rPr>
          <w:rFonts w:cs="Tahoma"/>
        </w:rPr>
        <w:t>: Factors through which the relationship between the intervention and education outcomes occurs (e.g., many interventions aimed at changing individual student education outcomes work through changing teacher behavior, student peer behavior, and/or student behavior).</w:t>
      </w:r>
      <w:bookmarkStart w:id="362" w:name="Retrospective_Study"/>
    </w:p>
    <w:p w14:paraId="71217525" w14:textId="77777777" w:rsidR="00CC4B4A" w:rsidRPr="00EB2827" w:rsidRDefault="00CC4B4A" w:rsidP="00CC4B4A">
      <w:pPr>
        <w:autoSpaceDE w:val="0"/>
        <w:autoSpaceDN w:val="0"/>
        <w:adjustRightInd w:val="0"/>
        <w:rPr>
          <w:rFonts w:cs="Tahoma"/>
        </w:rPr>
      </w:pPr>
    </w:p>
    <w:p w14:paraId="2B980754" w14:textId="77777777" w:rsidR="00CB06E8" w:rsidRPr="00FB7B32" w:rsidRDefault="009B617F" w:rsidP="00FB7B32">
      <w:pPr>
        <w:autoSpaceDE w:val="0"/>
        <w:autoSpaceDN w:val="0"/>
        <w:adjustRightInd w:val="0"/>
        <w:rPr>
          <w:rFonts w:cs="Tahoma"/>
          <w:szCs w:val="20"/>
        </w:rPr>
      </w:pPr>
      <w:bookmarkStart w:id="363" w:name="Moderators"/>
      <w:r w:rsidRPr="00EB2827">
        <w:rPr>
          <w:rFonts w:cs="Tahoma"/>
          <w:szCs w:val="20"/>
          <w:u w:val="single"/>
        </w:rPr>
        <w:t>Moderators</w:t>
      </w:r>
      <w:bookmarkEnd w:id="363"/>
      <w:r w:rsidRPr="00EB2827">
        <w:rPr>
          <w:rFonts w:cs="Tahoma"/>
          <w:szCs w:val="20"/>
        </w:rPr>
        <w:t>: Factors that affect the strength or the direction of the relationship between the intervention and education outcomes (e.g., an intervention’s impacts may differ by such student characteristics as achievement level, motivation, or social-economic status; and by organizational or contextual factors, such as school or n</w:t>
      </w:r>
      <w:bookmarkStart w:id="364" w:name="Outcomes"/>
      <w:r w:rsidR="00CC4B4A" w:rsidRPr="00EB2827">
        <w:rPr>
          <w:rFonts w:cs="Tahoma"/>
          <w:szCs w:val="20"/>
        </w:rPr>
        <w:t>eighborhood characteristics).</w:t>
      </w:r>
      <w:bookmarkEnd w:id="364"/>
    </w:p>
    <w:p w14:paraId="025DDC57" w14:textId="77777777" w:rsidR="000B50A8" w:rsidRDefault="00F26227" w:rsidP="007B68D3">
      <w:pPr>
        <w:autoSpaceDE w:val="0"/>
        <w:autoSpaceDN w:val="0"/>
        <w:adjustRightInd w:val="0"/>
        <w:rPr>
          <w:rFonts w:cs="Tahoma"/>
          <w:u w:val="single"/>
        </w:rPr>
      </w:pPr>
      <w:r>
        <w:rPr>
          <w:rFonts w:cs="Tahoma"/>
          <w:u w:val="single"/>
        </w:rPr>
        <w:t xml:space="preserve">    </w:t>
      </w:r>
    </w:p>
    <w:p w14:paraId="65DA9945" w14:textId="62B97905" w:rsidR="007B68D3" w:rsidRPr="00EB2827" w:rsidRDefault="00F26227" w:rsidP="007B68D3">
      <w:pPr>
        <w:autoSpaceDE w:val="0"/>
        <w:autoSpaceDN w:val="0"/>
        <w:adjustRightInd w:val="0"/>
        <w:rPr>
          <w:rFonts w:cs="Tahoma"/>
          <w:color w:val="000000"/>
          <w:szCs w:val="20"/>
        </w:rPr>
      </w:pPr>
      <w:bookmarkStart w:id="365" w:name="Prospective_and_Retrospective"/>
      <w:r>
        <w:rPr>
          <w:rFonts w:cs="Tahoma"/>
          <w:u w:val="single"/>
        </w:rPr>
        <w:t xml:space="preserve">Prospective and </w:t>
      </w:r>
      <w:r w:rsidR="00FB7B32">
        <w:rPr>
          <w:rFonts w:cs="Tahoma"/>
          <w:u w:val="single"/>
        </w:rPr>
        <w:t>r</w:t>
      </w:r>
      <w:r w:rsidR="0044740F" w:rsidRPr="00EB2827">
        <w:rPr>
          <w:rFonts w:cs="Tahoma"/>
          <w:u w:val="single"/>
        </w:rPr>
        <w:t>etrospective</w:t>
      </w:r>
      <w:bookmarkEnd w:id="365"/>
      <w:r w:rsidR="0044740F" w:rsidRPr="00EB2827">
        <w:rPr>
          <w:rFonts w:cs="Tahoma"/>
        </w:rPr>
        <w:t xml:space="preserve">: Prospective studies use future (prospective) data that will be gathered during a study. Retrospective studies use data gathered in the past before the study. Low-Cost Evaluation projects must use prospective data resulting from the intervention’s implementation during the first year of the study. Low-Cost Evaluation projects may also include retrospective data resulting from the intervention’s implementation prior to the first year of the study. Applicants intending to use only </w:t>
      </w:r>
      <w:r w:rsidR="0044740F" w:rsidRPr="00EB2827">
        <w:rPr>
          <w:rFonts w:cs="Tahoma"/>
        </w:rPr>
        <w:lastRenderedPageBreak/>
        <w:t xml:space="preserve">retrospective data should not apply to the Low-Cost Evaluation grant program as their applications will not be accepted for review. Instead they </w:t>
      </w:r>
      <w:r w:rsidR="00B96923">
        <w:rPr>
          <w:rFonts w:cs="Tahoma"/>
          <w:szCs w:val="20"/>
        </w:rPr>
        <w:t xml:space="preserve">should </w:t>
      </w:r>
      <w:r w:rsidR="005052E6" w:rsidRPr="00EB2827">
        <w:rPr>
          <w:rFonts w:cs="Tahoma"/>
          <w:szCs w:val="20"/>
        </w:rPr>
        <w:t xml:space="preserve">apply to the Special Education Research Grants program (84.324A) under </w:t>
      </w:r>
      <w:r w:rsidR="00B96923">
        <w:rPr>
          <w:rFonts w:cs="Tahoma"/>
          <w:szCs w:val="20"/>
        </w:rPr>
        <w:t>Goal 3</w:t>
      </w:r>
      <w:r w:rsidR="005052E6" w:rsidRPr="00EB2827">
        <w:rPr>
          <w:rFonts w:cs="Tahoma"/>
          <w:szCs w:val="20"/>
        </w:rPr>
        <w:t xml:space="preserve"> Efficacy</w:t>
      </w:r>
      <w:r w:rsidR="00BC0A21">
        <w:rPr>
          <w:rFonts w:cs="Tahoma"/>
          <w:szCs w:val="20"/>
        </w:rPr>
        <w:t xml:space="preserve"> and Follow-Up</w:t>
      </w:r>
      <w:r w:rsidR="00D62D97">
        <w:rPr>
          <w:rFonts w:cs="Tahoma"/>
          <w:szCs w:val="20"/>
        </w:rPr>
        <w:t>,</w:t>
      </w:r>
      <w:r w:rsidR="00B96923">
        <w:rPr>
          <w:rFonts w:cs="Tahoma"/>
          <w:szCs w:val="20"/>
        </w:rPr>
        <w:t xml:space="preserve"> which allows </w:t>
      </w:r>
      <w:r w:rsidR="00D860EF">
        <w:rPr>
          <w:rFonts w:cs="Tahoma"/>
          <w:szCs w:val="20"/>
        </w:rPr>
        <w:t>for retrospective evaluations</w:t>
      </w:r>
      <w:r w:rsidR="005052E6" w:rsidRPr="00EB2827">
        <w:rPr>
          <w:rFonts w:cs="Tahoma"/>
          <w:szCs w:val="20"/>
        </w:rPr>
        <w:t>.</w:t>
      </w:r>
    </w:p>
    <w:p w14:paraId="0E36D798" w14:textId="77777777" w:rsidR="007B68D3" w:rsidRDefault="007B68D3" w:rsidP="007B68D3">
      <w:pPr>
        <w:autoSpaceDE w:val="0"/>
        <w:autoSpaceDN w:val="0"/>
        <w:adjustRightInd w:val="0"/>
        <w:rPr>
          <w:rFonts w:cs="Tahoma"/>
          <w:color w:val="000000"/>
          <w:szCs w:val="20"/>
        </w:rPr>
      </w:pPr>
    </w:p>
    <w:p w14:paraId="221C7949" w14:textId="4047039F" w:rsidR="00805587" w:rsidRDefault="00805587" w:rsidP="007B68D3">
      <w:pPr>
        <w:autoSpaceDE w:val="0"/>
        <w:autoSpaceDN w:val="0"/>
        <w:adjustRightInd w:val="0"/>
        <w:rPr>
          <w:rFonts w:cs="Tahoma"/>
          <w:color w:val="000000"/>
          <w:szCs w:val="20"/>
        </w:rPr>
      </w:pPr>
      <w:r w:rsidRPr="00D931BD">
        <w:rPr>
          <w:rFonts w:cs="Tahoma"/>
          <w:color w:val="000000"/>
          <w:szCs w:val="20"/>
          <w:u w:val="single"/>
        </w:rPr>
        <w:t>Replication:</w:t>
      </w:r>
      <w:r w:rsidRPr="00805587">
        <w:rPr>
          <w:rFonts w:cs="Tahoma"/>
          <w:color w:val="000000"/>
          <w:szCs w:val="20"/>
        </w:rPr>
        <w:t xml:space="preserve"> The evaluation of a fully developed program or policy that has been found to have a beneficial impact on student education outcomes by at least one prior causal impact study.</w:t>
      </w:r>
    </w:p>
    <w:p w14:paraId="7F62BF21" w14:textId="77777777" w:rsidR="00805587" w:rsidRPr="00EB2827" w:rsidRDefault="00805587" w:rsidP="007B68D3">
      <w:pPr>
        <w:autoSpaceDE w:val="0"/>
        <w:autoSpaceDN w:val="0"/>
        <w:adjustRightInd w:val="0"/>
        <w:rPr>
          <w:rFonts w:cs="Tahoma"/>
          <w:color w:val="000000"/>
          <w:szCs w:val="20"/>
        </w:rPr>
      </w:pPr>
    </w:p>
    <w:p w14:paraId="68F99F6F" w14:textId="77777777" w:rsidR="007B68D3" w:rsidRDefault="00EE195B" w:rsidP="007B68D3">
      <w:pPr>
        <w:autoSpaceDE w:val="0"/>
        <w:autoSpaceDN w:val="0"/>
        <w:adjustRightInd w:val="0"/>
        <w:rPr>
          <w:rFonts w:cs="Tahoma"/>
          <w:color w:val="000000"/>
          <w:szCs w:val="20"/>
        </w:rPr>
      </w:pPr>
      <w:bookmarkStart w:id="366" w:name="Responsive"/>
      <w:r w:rsidRPr="00EB2827">
        <w:rPr>
          <w:rFonts w:cs="Tahoma"/>
          <w:color w:val="000000"/>
          <w:szCs w:val="20"/>
          <w:u w:val="single"/>
        </w:rPr>
        <w:t>Responsive</w:t>
      </w:r>
      <w:bookmarkEnd w:id="366"/>
      <w:r w:rsidRPr="00EB2827">
        <w:rPr>
          <w:rFonts w:cs="Tahoma"/>
          <w:color w:val="000000"/>
          <w:szCs w:val="20"/>
        </w:rPr>
        <w:t xml:space="preserve">: </w:t>
      </w:r>
      <w:r w:rsidR="00D23470" w:rsidRPr="00EB2827">
        <w:rPr>
          <w:rFonts w:cs="Tahoma"/>
          <w:color w:val="000000"/>
          <w:szCs w:val="20"/>
        </w:rPr>
        <w:t>The part of the process of screening applications for acceptance for review that focuses on responsiveness to the Request for Applications. This screening includes making sure applications 1) are submitted to the correct competition and</w:t>
      </w:r>
      <w:r w:rsidR="00B96923">
        <w:rPr>
          <w:rFonts w:cs="Tahoma"/>
          <w:color w:val="000000"/>
          <w:szCs w:val="20"/>
        </w:rPr>
        <w:t>/or</w:t>
      </w:r>
      <w:r w:rsidR="00D23470" w:rsidRPr="00EB2827">
        <w:rPr>
          <w:rFonts w:cs="Tahoma"/>
          <w:color w:val="000000"/>
          <w:szCs w:val="20"/>
        </w:rPr>
        <w:t xml:space="preserve"> </w:t>
      </w:r>
      <w:r w:rsidR="002B5FA6" w:rsidRPr="00EB2827">
        <w:rPr>
          <w:rFonts w:cs="Tahoma"/>
          <w:color w:val="000000"/>
          <w:szCs w:val="20"/>
        </w:rPr>
        <w:t xml:space="preserve">topic </w:t>
      </w:r>
      <w:r w:rsidR="00D23470" w:rsidRPr="00EB2827">
        <w:rPr>
          <w:rFonts w:cs="Tahoma"/>
          <w:color w:val="000000"/>
          <w:szCs w:val="20"/>
        </w:rPr>
        <w:t>and 2) meet the basic requirements set out in the Request for Applications.</w:t>
      </w:r>
      <w:bookmarkEnd w:id="362"/>
    </w:p>
    <w:p w14:paraId="3D997985" w14:textId="77777777" w:rsidR="00E62FB7" w:rsidRDefault="00E62FB7" w:rsidP="007B68D3">
      <w:pPr>
        <w:autoSpaceDE w:val="0"/>
        <w:autoSpaceDN w:val="0"/>
        <w:adjustRightInd w:val="0"/>
        <w:rPr>
          <w:rFonts w:cs="Tahoma"/>
          <w:color w:val="000000"/>
          <w:szCs w:val="20"/>
        </w:rPr>
      </w:pPr>
    </w:p>
    <w:p w14:paraId="466F39FB" w14:textId="1F10BE6B" w:rsidR="00E62FB7" w:rsidRDefault="00E62FB7" w:rsidP="00E62FB7">
      <w:r>
        <w:rPr>
          <w:u w:val="single"/>
        </w:rPr>
        <w:t>Secondary data sets</w:t>
      </w:r>
      <w:r>
        <w:t xml:space="preserve">: Data sets that are often generated from nationally representative surveys or evaluations (e.g., </w:t>
      </w:r>
      <w:hyperlink r:id="rId90" w:history="1">
        <w:r w:rsidR="00A06B82" w:rsidRPr="00615BF7">
          <w:rPr>
            <w:rStyle w:val="Hyperlink"/>
            <w:rFonts w:eastAsia="MS Gothic"/>
          </w:rPr>
          <w:t>https://nces.ed.gov/pubsearch/licenses.asp</w:t>
        </w:r>
      </w:hyperlink>
      <w:r>
        <w:t>); administrative data from federal, state, or district agencies or from non-public organizations; and/or data from previous research studies.</w:t>
      </w:r>
    </w:p>
    <w:p w14:paraId="55738D92" w14:textId="77777777" w:rsidR="00822A57" w:rsidRDefault="00822A57" w:rsidP="00E62FB7"/>
    <w:p w14:paraId="03822BD7" w14:textId="77777777" w:rsidR="00E62FB7" w:rsidRPr="00B53234" w:rsidRDefault="00E62FB7" w:rsidP="00E62FB7">
      <w:pPr>
        <w:rPr>
          <w:rFonts w:cs="Tahoma"/>
          <w:szCs w:val="20"/>
        </w:rPr>
      </w:pPr>
      <w:bookmarkStart w:id="367" w:name="STEM"/>
      <w:r w:rsidRPr="00B53234">
        <w:rPr>
          <w:rFonts w:cs="Tahoma"/>
          <w:szCs w:val="20"/>
          <w:u w:val="single"/>
        </w:rPr>
        <w:t>STEM</w:t>
      </w:r>
      <w:bookmarkEnd w:id="367"/>
      <w:r w:rsidRPr="00B53234">
        <w:rPr>
          <w:rFonts w:cs="Tahoma"/>
          <w:szCs w:val="20"/>
        </w:rPr>
        <w:t>: STEM refers to student academic outcomes in science, technology, engineering, and/or mathematics.</w:t>
      </w:r>
    </w:p>
    <w:p w14:paraId="4B664E86" w14:textId="77777777" w:rsidR="000B50A8" w:rsidRDefault="000B50A8" w:rsidP="00B8370C">
      <w:pPr>
        <w:autoSpaceDE w:val="0"/>
        <w:autoSpaceDN w:val="0"/>
        <w:adjustRightInd w:val="0"/>
        <w:rPr>
          <w:u w:val="single"/>
        </w:rPr>
      </w:pPr>
    </w:p>
    <w:p w14:paraId="2EDF456B" w14:textId="77777777" w:rsidR="00B8370C" w:rsidRPr="004C17F3" w:rsidRDefault="00B8370C" w:rsidP="00B8370C">
      <w:pPr>
        <w:autoSpaceDE w:val="0"/>
        <w:autoSpaceDN w:val="0"/>
        <w:adjustRightInd w:val="0"/>
        <w:rPr>
          <w:rFonts w:cs="Tahoma"/>
        </w:rPr>
      </w:pPr>
      <w:bookmarkStart w:id="368" w:name="Student_Outcomes"/>
      <w:r w:rsidRPr="004C17F3">
        <w:rPr>
          <w:u w:val="single"/>
        </w:rPr>
        <w:t xml:space="preserve">Student </w:t>
      </w:r>
      <w:r w:rsidR="0072441F" w:rsidRPr="004C17F3">
        <w:rPr>
          <w:u w:val="single"/>
        </w:rPr>
        <w:t>education o</w:t>
      </w:r>
      <w:r w:rsidRPr="004C17F3">
        <w:rPr>
          <w:u w:val="single"/>
        </w:rPr>
        <w:t>utcomes</w:t>
      </w:r>
      <w:bookmarkEnd w:id="368"/>
      <w:r w:rsidRPr="004C17F3">
        <w:t>: The outcomes to be changed by the intervention. The intervention may be expected to directly affect these outcomes or indirectly affect them through intermediate student or instructional personnel outcomes. There are five types of student education outcomes for this competition.</w:t>
      </w:r>
    </w:p>
    <w:p w14:paraId="4676F270" w14:textId="77777777" w:rsidR="00B8370C" w:rsidRPr="004C17F3" w:rsidRDefault="00B8370C" w:rsidP="00B8370C"/>
    <w:p w14:paraId="5C3F80FC" w14:textId="77777777" w:rsidR="00B8370C" w:rsidRPr="004C17F3" w:rsidRDefault="00B8370C" w:rsidP="00B8370C">
      <w:pPr>
        <w:pStyle w:val="ListParagraph"/>
        <w:numPr>
          <w:ilvl w:val="0"/>
          <w:numId w:val="40"/>
        </w:numPr>
        <w:autoSpaceDE w:val="0"/>
        <w:autoSpaceDN w:val="0"/>
        <w:adjustRightInd w:val="0"/>
        <w:rPr>
          <w:rFonts w:cs="Tahoma"/>
          <w:color w:val="000000"/>
          <w:szCs w:val="20"/>
        </w:rPr>
      </w:pPr>
      <w:r w:rsidRPr="004C17F3">
        <w:rPr>
          <w:rFonts w:cs="Tahoma"/>
          <w:bCs/>
          <w:color w:val="000000"/>
          <w:szCs w:val="20"/>
          <w:u w:val="single"/>
        </w:rPr>
        <w:t>Developmental outcomes</w:t>
      </w:r>
      <w:r w:rsidRPr="004C17F3">
        <w:rPr>
          <w:rFonts w:cs="Tahoma"/>
          <w:bCs/>
          <w:color w:val="000000"/>
          <w:szCs w:val="20"/>
        </w:rPr>
        <w:t xml:space="preserve">: Outcomes pertaining to cognitive, communicative, linguistic, social, emotional, adaptive, functional or physical development. </w:t>
      </w:r>
    </w:p>
    <w:p w14:paraId="0B443CA2" w14:textId="77777777" w:rsidR="00B8370C" w:rsidRPr="004C17F3" w:rsidRDefault="00B8370C" w:rsidP="00B8370C">
      <w:pPr>
        <w:pStyle w:val="ListParagraph"/>
        <w:autoSpaceDE w:val="0"/>
        <w:autoSpaceDN w:val="0"/>
        <w:adjustRightInd w:val="0"/>
        <w:rPr>
          <w:rFonts w:cs="Tahoma"/>
          <w:color w:val="000000"/>
          <w:szCs w:val="20"/>
        </w:rPr>
      </w:pPr>
    </w:p>
    <w:p w14:paraId="53D6DAB5" w14:textId="77777777" w:rsidR="00B8370C" w:rsidRPr="004C17F3" w:rsidRDefault="00B8370C" w:rsidP="00B8370C">
      <w:pPr>
        <w:pStyle w:val="ListParagraph"/>
        <w:numPr>
          <w:ilvl w:val="0"/>
          <w:numId w:val="40"/>
        </w:numPr>
        <w:autoSpaceDE w:val="0"/>
        <w:autoSpaceDN w:val="0"/>
        <w:adjustRightInd w:val="0"/>
        <w:rPr>
          <w:rFonts w:cs="Tahoma"/>
          <w:color w:val="000000"/>
          <w:szCs w:val="20"/>
        </w:rPr>
      </w:pPr>
      <w:r w:rsidRPr="004C17F3">
        <w:rPr>
          <w:u w:val="single"/>
        </w:rPr>
        <w:t>School readiness</w:t>
      </w:r>
      <w:r w:rsidRPr="004C17F3">
        <w:t>:  Pre-reading, language, vocabulary, early science and mathematics knowledge, and social and behavioral competencies that prepare young children for school.</w:t>
      </w:r>
    </w:p>
    <w:p w14:paraId="74913302" w14:textId="77777777" w:rsidR="00B8370C" w:rsidRPr="004C17F3" w:rsidRDefault="00B8370C" w:rsidP="00B8370C">
      <w:pPr>
        <w:pStyle w:val="ListParagraph"/>
        <w:autoSpaceDE w:val="0"/>
        <w:autoSpaceDN w:val="0"/>
        <w:adjustRightInd w:val="0"/>
        <w:rPr>
          <w:rFonts w:cs="Tahoma"/>
          <w:color w:val="000000"/>
          <w:szCs w:val="20"/>
        </w:rPr>
      </w:pPr>
    </w:p>
    <w:p w14:paraId="015ECB17" w14:textId="77777777" w:rsidR="00B8370C" w:rsidRPr="004C17F3" w:rsidRDefault="00B8370C" w:rsidP="00B8370C">
      <w:pPr>
        <w:pStyle w:val="ListParagraph"/>
        <w:numPr>
          <w:ilvl w:val="0"/>
          <w:numId w:val="40"/>
        </w:numPr>
        <w:autoSpaceDE w:val="0"/>
        <w:autoSpaceDN w:val="0"/>
        <w:adjustRightInd w:val="0"/>
        <w:rPr>
          <w:rFonts w:cs="Tahoma"/>
          <w:color w:val="000000"/>
          <w:szCs w:val="20"/>
        </w:rPr>
      </w:pPr>
      <w:r w:rsidRPr="004C17F3">
        <w:rPr>
          <w:u w:val="single"/>
        </w:rPr>
        <w:t>Student academic outcomes</w:t>
      </w:r>
      <w:r w:rsidRPr="004C17F3">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14:paraId="2CA1F278" w14:textId="77777777" w:rsidR="00B8370C" w:rsidRPr="004C17F3" w:rsidRDefault="00B8370C" w:rsidP="00B8370C">
      <w:pPr>
        <w:pStyle w:val="ListParagraph"/>
        <w:autoSpaceDE w:val="0"/>
        <w:autoSpaceDN w:val="0"/>
        <w:adjustRightInd w:val="0"/>
        <w:rPr>
          <w:rFonts w:cs="Tahoma"/>
          <w:color w:val="000000"/>
          <w:szCs w:val="20"/>
        </w:rPr>
      </w:pPr>
    </w:p>
    <w:p w14:paraId="5BDFB983" w14:textId="77777777" w:rsidR="00B8370C" w:rsidRPr="004C17F3" w:rsidRDefault="00B8370C" w:rsidP="00B8370C">
      <w:pPr>
        <w:pStyle w:val="ListParagraph"/>
        <w:numPr>
          <w:ilvl w:val="0"/>
          <w:numId w:val="40"/>
        </w:numPr>
        <w:autoSpaceDE w:val="0"/>
        <w:autoSpaceDN w:val="0"/>
        <w:adjustRightInd w:val="0"/>
        <w:rPr>
          <w:rFonts w:cs="Tahoma"/>
          <w:color w:val="000000"/>
          <w:szCs w:val="20"/>
        </w:rPr>
      </w:pPr>
      <w:r w:rsidRPr="004C17F3">
        <w:rPr>
          <w:u w:val="single"/>
        </w:rPr>
        <w:t>Social and behavioral competencies</w:t>
      </w:r>
      <w:r w:rsidRPr="004C17F3">
        <w:t xml:space="preserve">: Social skills, attitudes, and behaviors that may be important to students’ academic and post-academic success. </w:t>
      </w:r>
    </w:p>
    <w:p w14:paraId="30DCCCB7" w14:textId="77777777" w:rsidR="00B8370C" w:rsidRPr="004C17F3" w:rsidRDefault="00B8370C" w:rsidP="00B8370C">
      <w:pPr>
        <w:pStyle w:val="ListParagraph"/>
        <w:autoSpaceDE w:val="0"/>
        <w:autoSpaceDN w:val="0"/>
        <w:adjustRightInd w:val="0"/>
        <w:rPr>
          <w:rFonts w:cs="Tahoma"/>
          <w:color w:val="000000"/>
          <w:szCs w:val="20"/>
        </w:rPr>
      </w:pPr>
    </w:p>
    <w:p w14:paraId="21A65CDA" w14:textId="77777777" w:rsidR="00B8370C" w:rsidRPr="00D931BD" w:rsidRDefault="00B8370C" w:rsidP="00B8370C">
      <w:pPr>
        <w:pStyle w:val="ListParagraph"/>
        <w:numPr>
          <w:ilvl w:val="0"/>
          <w:numId w:val="40"/>
        </w:numPr>
        <w:autoSpaceDE w:val="0"/>
        <w:autoSpaceDN w:val="0"/>
        <w:adjustRightInd w:val="0"/>
        <w:rPr>
          <w:rFonts w:cs="Tahoma"/>
          <w:color w:val="000000"/>
          <w:szCs w:val="20"/>
        </w:rPr>
      </w:pPr>
      <w:r w:rsidRPr="004C17F3">
        <w:rPr>
          <w:u w:val="single"/>
        </w:rPr>
        <w:t>Functional outcomes</w:t>
      </w:r>
      <w:r w:rsidRPr="004C17F3">
        <w:t xml:space="preserve">: Skills or activities that are not considered academic or related to a child’s academic achievement; "functional" is often used in the context of routine activities of everyday living and can include outcomes that improve educational results and transitions to employment, independent </w:t>
      </w:r>
      <w:r w:rsidRPr="00D931BD">
        <w:rPr>
          <w:szCs w:val="20"/>
        </w:rPr>
        <w:t>living, and postsecondary education for students with disabilities.</w:t>
      </w:r>
    </w:p>
    <w:p w14:paraId="0644DEE8" w14:textId="77777777" w:rsidR="00F7476D" w:rsidRPr="00D931BD" w:rsidRDefault="00F7476D" w:rsidP="00F7476D">
      <w:pPr>
        <w:autoSpaceDE w:val="0"/>
        <w:autoSpaceDN w:val="0"/>
        <w:adjustRightInd w:val="0"/>
        <w:rPr>
          <w:rFonts w:cs="Tahoma"/>
          <w:color w:val="000000"/>
          <w:szCs w:val="20"/>
          <w:u w:val="single"/>
        </w:rPr>
      </w:pPr>
    </w:p>
    <w:p w14:paraId="1B28173E" w14:textId="77777777" w:rsidR="00F90EB8" w:rsidRPr="00D931BD" w:rsidRDefault="00737204" w:rsidP="007B68D3">
      <w:pPr>
        <w:autoSpaceDE w:val="0"/>
        <w:autoSpaceDN w:val="0"/>
        <w:adjustRightInd w:val="0"/>
        <w:rPr>
          <w:rFonts w:cs="Tahoma"/>
          <w:color w:val="000000"/>
          <w:szCs w:val="20"/>
        </w:rPr>
      </w:pPr>
      <w:bookmarkStart w:id="369" w:name="Theory_of_Change"/>
      <w:r w:rsidRPr="00D931BD">
        <w:rPr>
          <w:rFonts w:cs="Tahoma"/>
          <w:color w:val="000000"/>
          <w:szCs w:val="20"/>
          <w:u w:val="single"/>
        </w:rPr>
        <w:t>Theory of change</w:t>
      </w:r>
      <w:bookmarkEnd w:id="369"/>
      <w:r w:rsidRPr="00D931BD">
        <w:rPr>
          <w:rFonts w:cs="Tahoma"/>
          <w:color w:val="000000"/>
          <w:szCs w:val="20"/>
        </w:rPr>
        <w:t>: The underlying process through which key components of a specific intervention are expected to lead to the desired education outcomes. A theory of change should be specific enough to guide the design of the evaluation (e.g., selecting an appropriate sample, measures and comparison condition).</w:t>
      </w:r>
    </w:p>
    <w:p w14:paraId="6C105866" w14:textId="77777777" w:rsidR="00F90EB8" w:rsidRPr="00D931BD" w:rsidRDefault="00F90EB8" w:rsidP="00F90EB8">
      <w:pPr>
        <w:rPr>
          <w:rFonts w:cs="Tahoma"/>
          <w:color w:val="000000"/>
          <w:szCs w:val="20"/>
        </w:rPr>
      </w:pPr>
    </w:p>
    <w:p w14:paraId="352C1EE6" w14:textId="5C29D07F" w:rsidR="0065069A" w:rsidRPr="00D931BD" w:rsidRDefault="0065069A" w:rsidP="0082796B">
      <w:pPr>
        <w:rPr>
          <w:rFonts w:cs="Tahoma"/>
          <w:szCs w:val="20"/>
        </w:rPr>
      </w:pPr>
      <w:bookmarkStart w:id="370" w:name="Validity"/>
      <w:r w:rsidRPr="00D931BD">
        <w:rPr>
          <w:szCs w:val="20"/>
          <w:u w:val="single"/>
        </w:rPr>
        <w:lastRenderedPageBreak/>
        <w:t>Validity</w:t>
      </w:r>
      <w:bookmarkEnd w:id="370"/>
      <w:r w:rsidRPr="00D931BD">
        <w:rPr>
          <w:szCs w:val="20"/>
        </w:rPr>
        <w:t xml:space="preserve">: </w:t>
      </w:r>
      <w:r w:rsidR="00D50B3C" w:rsidRPr="00F95D22">
        <w:t>The degree to which a measure provides a true indication of whatever it is intended to represent.</w:t>
      </w:r>
    </w:p>
    <w:p w14:paraId="78AA36B7" w14:textId="77777777" w:rsidR="003F0E6F" w:rsidRPr="00EB2827" w:rsidRDefault="003F0E6F">
      <w:pPr>
        <w:spacing w:after="200" w:line="276" w:lineRule="auto"/>
        <w:rPr>
          <w:rFonts w:cs="Tahoma"/>
          <w:u w:val="single"/>
        </w:rPr>
      </w:pPr>
      <w:r w:rsidRPr="00D931BD">
        <w:rPr>
          <w:rFonts w:cs="Tahoma"/>
          <w:szCs w:val="20"/>
          <w:u w:val="single"/>
        </w:rPr>
        <w:br w:type="page"/>
      </w:r>
    </w:p>
    <w:p w14:paraId="35021087" w14:textId="77777777" w:rsidR="003F0E6F" w:rsidRPr="00EB2827" w:rsidRDefault="003F0E6F" w:rsidP="003F0E6F">
      <w:pPr>
        <w:pStyle w:val="Heading1"/>
        <w:rPr>
          <w:rFonts w:cs="Tahoma"/>
        </w:rPr>
      </w:pPr>
      <w:bookmarkStart w:id="371" w:name="_Toc515524271"/>
      <w:r w:rsidRPr="00EB2827">
        <w:rPr>
          <w:rFonts w:cs="Tahoma"/>
        </w:rPr>
        <w:lastRenderedPageBreak/>
        <w:t>REFERENCES</w:t>
      </w:r>
      <w:bookmarkEnd w:id="371"/>
    </w:p>
    <w:p w14:paraId="2B40E33C" w14:textId="77777777" w:rsidR="003F0E6F" w:rsidRPr="00EB2827" w:rsidRDefault="003F0E6F" w:rsidP="003F0E6F">
      <w:pPr>
        <w:ind w:left="540" w:hanging="540"/>
        <w:rPr>
          <w:rFonts w:cs="Tahoma"/>
          <w:szCs w:val="20"/>
        </w:rPr>
      </w:pPr>
    </w:p>
    <w:p w14:paraId="735A469E" w14:textId="77777777" w:rsidR="003F0E6F" w:rsidRPr="00EB2827" w:rsidRDefault="003F0E6F" w:rsidP="003F0E6F">
      <w:pPr>
        <w:ind w:left="540" w:hanging="540"/>
        <w:rPr>
          <w:rFonts w:cs="Tahoma"/>
          <w:szCs w:val="20"/>
        </w:rPr>
      </w:pPr>
    </w:p>
    <w:p w14:paraId="695402B9" w14:textId="6DEE812C" w:rsidR="00040FFC" w:rsidRPr="00EB2827" w:rsidRDefault="00040FFC" w:rsidP="00D931BD">
      <w:pPr>
        <w:tabs>
          <w:tab w:val="left" w:pos="360"/>
        </w:tabs>
        <w:autoSpaceDE w:val="0"/>
        <w:autoSpaceDN w:val="0"/>
        <w:adjustRightInd w:val="0"/>
        <w:ind w:left="720" w:hanging="720"/>
        <w:rPr>
          <w:rFonts w:cs="Tahoma"/>
        </w:rPr>
      </w:pPr>
      <w:r w:rsidRPr="00EB2827">
        <w:rPr>
          <w:rFonts w:cs="Tahoma"/>
        </w:rPr>
        <w:t>American Educational Research Association (2014).</w:t>
      </w:r>
      <w:r w:rsidRPr="00EB2827">
        <w:rPr>
          <w:rFonts w:cs="Tahoma"/>
          <w:i/>
        </w:rPr>
        <w:t xml:space="preserve"> Standards for Educati</w:t>
      </w:r>
      <w:r w:rsidR="00D931BD">
        <w:rPr>
          <w:rFonts w:cs="Tahoma"/>
          <w:i/>
        </w:rPr>
        <w:t xml:space="preserve">onal and Psychological Testing. </w:t>
      </w:r>
      <w:r w:rsidRPr="00EB2827">
        <w:rPr>
          <w:rFonts w:cs="Tahoma"/>
        </w:rPr>
        <w:t>AERA: Washington, DC.</w:t>
      </w:r>
    </w:p>
    <w:p w14:paraId="56F95FA1" w14:textId="77777777" w:rsidR="00040FFC" w:rsidRPr="00EB2827" w:rsidRDefault="00040FFC" w:rsidP="009A40C7">
      <w:pPr>
        <w:tabs>
          <w:tab w:val="left" w:pos="360"/>
        </w:tabs>
        <w:autoSpaceDE w:val="0"/>
        <w:autoSpaceDN w:val="0"/>
        <w:adjustRightInd w:val="0"/>
        <w:ind w:left="360" w:hanging="360"/>
        <w:rPr>
          <w:rFonts w:cs="Tahoma"/>
          <w:szCs w:val="20"/>
        </w:rPr>
      </w:pPr>
    </w:p>
    <w:p w14:paraId="37D676F6" w14:textId="77777777" w:rsidR="009A40C7" w:rsidRPr="00EB2827" w:rsidRDefault="009A40C7" w:rsidP="00D931BD">
      <w:pPr>
        <w:tabs>
          <w:tab w:val="left" w:pos="360"/>
        </w:tabs>
        <w:autoSpaceDE w:val="0"/>
        <w:autoSpaceDN w:val="0"/>
        <w:adjustRightInd w:val="0"/>
        <w:ind w:left="720" w:hanging="720"/>
        <w:rPr>
          <w:rFonts w:cs="Tahoma"/>
          <w:szCs w:val="20"/>
        </w:rPr>
      </w:pPr>
      <w:r w:rsidRPr="00EB2827">
        <w:rPr>
          <w:rFonts w:cs="Tahoma"/>
          <w:szCs w:val="20"/>
        </w:rPr>
        <w:t>American Psychological Association (2009).</w:t>
      </w:r>
      <w:r w:rsidR="000C27B0" w:rsidRPr="00EB2827">
        <w:rPr>
          <w:rFonts w:cs="Tahoma"/>
          <w:szCs w:val="20"/>
        </w:rPr>
        <w:t xml:space="preserve"> </w:t>
      </w:r>
      <w:r w:rsidRPr="00EB2827">
        <w:rPr>
          <w:rFonts w:cs="Tahoma"/>
          <w:i/>
          <w:iCs/>
          <w:szCs w:val="20"/>
        </w:rPr>
        <w:t>Publication Manual of the</w:t>
      </w:r>
      <w:r w:rsidRPr="00EB2827">
        <w:rPr>
          <w:rFonts w:cs="Tahoma"/>
          <w:szCs w:val="20"/>
        </w:rPr>
        <w:t xml:space="preserve"> </w:t>
      </w:r>
      <w:r w:rsidRPr="00EB2827">
        <w:rPr>
          <w:rFonts w:cs="Tahoma"/>
          <w:i/>
          <w:iCs/>
          <w:szCs w:val="20"/>
        </w:rPr>
        <w:t>American Psychological Association</w:t>
      </w:r>
      <w:r w:rsidRPr="00EB2827">
        <w:rPr>
          <w:rFonts w:cs="Tahoma"/>
          <w:szCs w:val="20"/>
        </w:rPr>
        <w:t xml:space="preserve"> </w:t>
      </w:r>
      <w:r w:rsidRPr="00D931BD">
        <w:rPr>
          <w:rFonts w:cs="Tahoma"/>
          <w:i/>
          <w:iCs/>
          <w:szCs w:val="20"/>
        </w:rPr>
        <w:t>(6</w:t>
      </w:r>
      <w:r w:rsidRPr="00D931BD">
        <w:rPr>
          <w:rFonts w:cs="Tahoma"/>
          <w:i/>
          <w:iCs/>
          <w:szCs w:val="20"/>
          <w:vertAlign w:val="superscript"/>
        </w:rPr>
        <w:t>th</w:t>
      </w:r>
      <w:r w:rsidRPr="00D931BD">
        <w:rPr>
          <w:rFonts w:cs="Tahoma"/>
          <w:i/>
          <w:iCs/>
          <w:szCs w:val="20"/>
        </w:rPr>
        <w:t xml:space="preserve"> </w:t>
      </w:r>
      <w:r w:rsidR="00B96923" w:rsidRPr="00D931BD">
        <w:rPr>
          <w:rFonts w:cs="Tahoma"/>
          <w:i/>
          <w:iCs/>
          <w:szCs w:val="20"/>
        </w:rPr>
        <w:t>e</w:t>
      </w:r>
      <w:r w:rsidR="004B060E" w:rsidRPr="00D931BD">
        <w:rPr>
          <w:rFonts w:cs="Tahoma"/>
          <w:i/>
          <w:iCs/>
          <w:szCs w:val="20"/>
        </w:rPr>
        <w:t>d</w:t>
      </w:r>
      <w:r w:rsidRPr="00D931BD">
        <w:rPr>
          <w:rFonts w:cs="Tahoma"/>
          <w:i/>
          <w:iCs/>
          <w:szCs w:val="20"/>
        </w:rPr>
        <w:t>.).</w:t>
      </w:r>
      <w:r w:rsidR="000C27B0" w:rsidRPr="00EB2827">
        <w:rPr>
          <w:rFonts w:cs="Tahoma"/>
          <w:szCs w:val="20"/>
        </w:rPr>
        <w:t xml:space="preserve"> </w:t>
      </w:r>
      <w:r w:rsidRPr="00EB2827">
        <w:rPr>
          <w:rFonts w:cs="Tahoma"/>
          <w:szCs w:val="20"/>
        </w:rPr>
        <w:t>Washington, D.C.: Author.</w:t>
      </w:r>
    </w:p>
    <w:p w14:paraId="399E7C2E" w14:textId="77777777" w:rsidR="00A16028" w:rsidRPr="00EB2827" w:rsidRDefault="00A16028" w:rsidP="00DE2C4E">
      <w:pPr>
        <w:pStyle w:val="NormalWeb"/>
        <w:spacing w:before="0" w:beforeAutospacing="0" w:after="0" w:afterAutospacing="0"/>
        <w:rPr>
          <w:rFonts w:ascii="Tahoma" w:hAnsi="Tahoma" w:cs="Tahoma"/>
          <w:sz w:val="20"/>
          <w:szCs w:val="20"/>
        </w:rPr>
      </w:pPr>
    </w:p>
    <w:p w14:paraId="100ECF20" w14:textId="77777777" w:rsidR="00A16028" w:rsidRPr="00EB2827" w:rsidRDefault="00A16028" w:rsidP="009A40C7">
      <w:pPr>
        <w:pStyle w:val="NormalWeb"/>
        <w:spacing w:before="0" w:beforeAutospacing="0" w:after="0" w:afterAutospacing="0"/>
        <w:ind w:left="720" w:hanging="720"/>
        <w:rPr>
          <w:rFonts w:ascii="Tahoma" w:hAnsi="Tahoma" w:cs="Tahoma"/>
          <w:sz w:val="20"/>
          <w:szCs w:val="20"/>
        </w:rPr>
      </w:pPr>
      <w:r w:rsidRPr="00EB2827">
        <w:rPr>
          <w:rFonts w:ascii="Tahoma" w:hAnsi="Tahoma" w:cs="Tahoma"/>
          <w:color w:val="060000"/>
          <w:sz w:val="20"/>
          <w:szCs w:val="20"/>
        </w:rPr>
        <w:t xml:space="preserve">Coburn, C.E., Penuel, W.R., </w:t>
      </w:r>
      <w:r w:rsidR="00DD28A3" w:rsidRPr="00EB2827">
        <w:rPr>
          <w:rFonts w:ascii="Tahoma" w:hAnsi="Tahoma" w:cs="Tahoma"/>
          <w:color w:val="060000"/>
          <w:sz w:val="20"/>
          <w:szCs w:val="20"/>
        </w:rPr>
        <w:t>and</w:t>
      </w:r>
      <w:r w:rsidRPr="00EB2827">
        <w:rPr>
          <w:rFonts w:ascii="Tahoma" w:hAnsi="Tahoma" w:cs="Tahoma"/>
          <w:color w:val="060000"/>
          <w:sz w:val="20"/>
          <w:szCs w:val="20"/>
        </w:rPr>
        <w:t xml:space="preserve"> Geil, K.E. (2013). </w:t>
      </w:r>
      <w:r w:rsidRPr="00EB2827">
        <w:rPr>
          <w:rFonts w:ascii="Tahoma" w:hAnsi="Tahoma" w:cs="Tahoma"/>
          <w:i/>
          <w:color w:val="060000"/>
          <w:sz w:val="20"/>
          <w:szCs w:val="20"/>
        </w:rPr>
        <w:t>Research-Practice Partnerships: A Strategy for Leveraging Research for Educational Improvement in School Districts</w:t>
      </w:r>
      <w:r w:rsidRPr="00EB2827">
        <w:rPr>
          <w:rFonts w:ascii="Tahoma" w:hAnsi="Tahoma" w:cs="Tahoma"/>
          <w:color w:val="060000"/>
          <w:sz w:val="20"/>
          <w:szCs w:val="20"/>
        </w:rPr>
        <w:t>. William T. Grant Foundation, New York, NY.</w:t>
      </w:r>
    </w:p>
    <w:p w14:paraId="232CAD02" w14:textId="77777777" w:rsidR="009A40C7" w:rsidRPr="00EB2827" w:rsidRDefault="009A40C7" w:rsidP="009A40C7">
      <w:pPr>
        <w:pStyle w:val="NormalWeb"/>
        <w:spacing w:before="0" w:beforeAutospacing="0" w:after="0" w:afterAutospacing="0"/>
        <w:rPr>
          <w:rFonts w:ascii="Tahoma" w:hAnsi="Tahoma" w:cs="Tahoma"/>
          <w:sz w:val="20"/>
          <w:szCs w:val="20"/>
        </w:rPr>
      </w:pPr>
    </w:p>
    <w:p w14:paraId="03F5E9EA" w14:textId="77777777" w:rsidR="00037CB3" w:rsidRPr="00EB2827" w:rsidRDefault="00037CB3" w:rsidP="001A0E91">
      <w:pPr>
        <w:rPr>
          <w:rFonts w:eastAsia="Calibri" w:cs="Tahoma"/>
          <w:szCs w:val="20"/>
        </w:rPr>
      </w:pPr>
    </w:p>
    <w:p w14:paraId="0C1B74BA" w14:textId="77777777" w:rsidR="002B7BD7" w:rsidRPr="00EB2827" w:rsidRDefault="002B7BD7">
      <w:pPr>
        <w:spacing w:after="200" w:line="276" w:lineRule="auto"/>
        <w:rPr>
          <w:rFonts w:cs="Tahoma"/>
          <w:szCs w:val="20"/>
        </w:rPr>
      </w:pPr>
      <w:r w:rsidRPr="00EB2827">
        <w:rPr>
          <w:rFonts w:cs="Tahoma"/>
          <w:szCs w:val="20"/>
        </w:rPr>
        <w:br w:type="page"/>
      </w:r>
    </w:p>
    <w:p w14:paraId="1459B853" w14:textId="77777777" w:rsidR="002B7BD7" w:rsidRPr="00EB2827" w:rsidRDefault="002B7BD7" w:rsidP="002B7BD7">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372" w:name="_Toc383776039"/>
      <w:bookmarkStart w:id="373" w:name="_Toc384889004"/>
      <w:bookmarkStart w:id="374" w:name="_Toc515524272"/>
      <w:r w:rsidRPr="00EB2827">
        <w:rPr>
          <w:rFonts w:eastAsia="Times New Roman" w:cs="Tahoma"/>
          <w:b/>
          <w:bCs/>
          <w:caps/>
          <w:sz w:val="22"/>
          <w:szCs w:val="24"/>
        </w:rPr>
        <w:lastRenderedPageBreak/>
        <w:t>Allowable Exceptions to Electronic Submissions</w:t>
      </w:r>
      <w:bookmarkEnd w:id="372"/>
      <w:bookmarkEnd w:id="373"/>
      <w:bookmarkEnd w:id="374"/>
    </w:p>
    <w:p w14:paraId="5100F6D5" w14:textId="77777777" w:rsidR="002B7BD7" w:rsidRPr="00EB2827" w:rsidRDefault="002B7BD7" w:rsidP="002B7BD7">
      <w:pPr>
        <w:tabs>
          <w:tab w:val="left" w:pos="360"/>
          <w:tab w:val="left" w:pos="720"/>
          <w:tab w:val="left" w:pos="1080"/>
          <w:tab w:val="left" w:pos="1613"/>
          <w:tab w:val="left" w:pos="2160"/>
        </w:tabs>
        <w:jc w:val="center"/>
        <w:rPr>
          <w:rFonts w:eastAsia="Times New Roman" w:cs="Tahoma"/>
          <w:b/>
          <w:bCs/>
          <w:szCs w:val="24"/>
        </w:rPr>
      </w:pPr>
    </w:p>
    <w:p w14:paraId="2D0A2970" w14:textId="77777777" w:rsidR="002B7BD7" w:rsidRPr="00EB2827" w:rsidRDefault="002B7BD7" w:rsidP="002B7BD7">
      <w:pPr>
        <w:tabs>
          <w:tab w:val="left" w:pos="-2610"/>
          <w:tab w:val="left" w:pos="-2520"/>
        </w:tabs>
        <w:rPr>
          <w:rFonts w:eastAsia="Times New Roman" w:cs="Tahoma"/>
          <w:szCs w:val="24"/>
        </w:rPr>
      </w:pPr>
      <w:bookmarkStart w:id="375" w:name="_Toc164750223"/>
      <w:bookmarkStart w:id="376" w:name="_Toc164830499"/>
      <w:r w:rsidRPr="00EB2827">
        <w:rPr>
          <w:rFonts w:eastAsia="Times New Roman" w:cs="Tahoma"/>
          <w:szCs w:val="24"/>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be addressed and mailed or faxed to:</w:t>
      </w:r>
    </w:p>
    <w:p w14:paraId="79E48247" w14:textId="77777777" w:rsidR="002B7BD7" w:rsidRPr="00EB2827" w:rsidRDefault="002B7BD7" w:rsidP="002B7BD7">
      <w:pPr>
        <w:tabs>
          <w:tab w:val="left" w:pos="-4860"/>
          <w:tab w:val="left" w:pos="-4770"/>
        </w:tabs>
        <w:spacing w:before="120"/>
        <w:ind w:left="720"/>
        <w:rPr>
          <w:rFonts w:eastAsia="Times New Roman" w:cs="Tahoma"/>
          <w:szCs w:val="24"/>
        </w:rPr>
      </w:pPr>
      <w:r w:rsidRPr="00EB2827">
        <w:rPr>
          <w:rFonts w:eastAsia="Times New Roman" w:cs="Tahoma"/>
          <w:szCs w:val="24"/>
        </w:rPr>
        <w:t>Ellie Pelaez, Office of Administration and Policy</w:t>
      </w:r>
    </w:p>
    <w:p w14:paraId="4E66E0C4" w14:textId="77777777" w:rsidR="002B7BD7" w:rsidRPr="00EB2827" w:rsidRDefault="002B7BD7" w:rsidP="002B7BD7">
      <w:pPr>
        <w:tabs>
          <w:tab w:val="left" w:pos="-4860"/>
          <w:tab w:val="left" w:pos="-4770"/>
        </w:tabs>
        <w:ind w:left="720"/>
        <w:rPr>
          <w:rFonts w:eastAsia="Times New Roman" w:cs="Tahoma"/>
          <w:szCs w:val="24"/>
        </w:rPr>
      </w:pPr>
      <w:r w:rsidRPr="00EB2827">
        <w:rPr>
          <w:rFonts w:eastAsia="Times New Roman" w:cs="Tahoma"/>
          <w:szCs w:val="24"/>
        </w:rPr>
        <w:t>Institute of Education Sciences, U.S. Department of Education</w:t>
      </w:r>
    </w:p>
    <w:p w14:paraId="5BC9AC86" w14:textId="77777777" w:rsidR="00EB6381" w:rsidRPr="00EB2827" w:rsidRDefault="00EB6381" w:rsidP="00EB6381">
      <w:pPr>
        <w:ind w:left="720"/>
        <w:rPr>
          <w:color w:val="000000" w:themeColor="text1"/>
        </w:rPr>
      </w:pPr>
      <w:r w:rsidRPr="00EB2827">
        <w:rPr>
          <w:color w:val="000000" w:themeColor="text1"/>
        </w:rPr>
        <w:t>550 12</w:t>
      </w:r>
      <w:r w:rsidRPr="00EB2827">
        <w:rPr>
          <w:color w:val="000000" w:themeColor="text1"/>
          <w:vertAlign w:val="superscript"/>
        </w:rPr>
        <w:t>th</w:t>
      </w:r>
      <w:r w:rsidRPr="00EB2827">
        <w:rPr>
          <w:color w:val="000000" w:themeColor="text1"/>
        </w:rPr>
        <w:t xml:space="preserve"> Street, S.W.</w:t>
      </w:r>
    </w:p>
    <w:p w14:paraId="62EC6B0B" w14:textId="77777777" w:rsidR="00EB6381" w:rsidRPr="00EB2827" w:rsidRDefault="00EB6381" w:rsidP="00EB6381">
      <w:pPr>
        <w:ind w:left="720"/>
        <w:rPr>
          <w:rFonts w:cs="Tahoma"/>
        </w:rPr>
      </w:pPr>
      <w:r w:rsidRPr="00EB2827">
        <w:rPr>
          <w:rFonts w:cs="Tahoma"/>
        </w:rPr>
        <w:t xml:space="preserve">Potomac Center Plaza - Room </w:t>
      </w:r>
      <w:r w:rsidR="007E455E" w:rsidRPr="00EB2827">
        <w:rPr>
          <w:rFonts w:cs="Tahoma"/>
        </w:rPr>
        <w:t>41</w:t>
      </w:r>
      <w:r w:rsidR="007E455E">
        <w:rPr>
          <w:rFonts w:cs="Tahoma"/>
        </w:rPr>
        <w:t>26</w:t>
      </w:r>
      <w:r w:rsidR="007E455E" w:rsidRPr="00EB2827">
        <w:rPr>
          <w:color w:val="000000" w:themeColor="text1"/>
        </w:rPr>
        <w:t xml:space="preserve"> </w:t>
      </w:r>
    </w:p>
    <w:p w14:paraId="22D36116" w14:textId="77777777" w:rsidR="00EB6381" w:rsidRPr="00EB2827" w:rsidRDefault="00EB6381" w:rsidP="00EB6381">
      <w:pPr>
        <w:ind w:left="720"/>
        <w:rPr>
          <w:color w:val="000000" w:themeColor="text1"/>
        </w:rPr>
      </w:pPr>
      <w:r w:rsidRPr="00EB2827">
        <w:rPr>
          <w:color w:val="000000" w:themeColor="text1"/>
        </w:rPr>
        <w:t>Washington, DC  20202</w:t>
      </w:r>
    </w:p>
    <w:p w14:paraId="22404589" w14:textId="77777777" w:rsidR="00EB6381" w:rsidRPr="00EB2827" w:rsidRDefault="005052E6" w:rsidP="00063ACC">
      <w:pPr>
        <w:tabs>
          <w:tab w:val="left" w:pos="-4860"/>
          <w:tab w:val="left" w:pos="-4770"/>
        </w:tabs>
        <w:spacing w:after="120"/>
        <w:ind w:left="720"/>
      </w:pPr>
      <w:r w:rsidRPr="00EB2827">
        <w:rPr>
          <w:rFonts w:cs="Tahoma"/>
        </w:rPr>
        <w:t>F</w:t>
      </w:r>
      <w:r w:rsidR="00B96923">
        <w:rPr>
          <w:rFonts w:cs="Tahoma"/>
        </w:rPr>
        <w:t>AX</w:t>
      </w:r>
      <w:r w:rsidR="00EB6381" w:rsidRPr="00EB2827">
        <w:rPr>
          <w:rFonts w:cs="Tahoma"/>
        </w:rPr>
        <w:t xml:space="preserve">: </w:t>
      </w:r>
      <w:r w:rsidR="00EB6381" w:rsidRPr="00EB2827">
        <w:t>202-245-6752</w:t>
      </w:r>
    </w:p>
    <w:bookmarkEnd w:id="375"/>
    <w:bookmarkEnd w:id="376"/>
    <w:p w14:paraId="16B8699F" w14:textId="77777777" w:rsidR="002B7BD7" w:rsidRPr="00EB2827" w:rsidRDefault="002B7BD7" w:rsidP="00063ACC">
      <w:pPr>
        <w:tabs>
          <w:tab w:val="left" w:pos="360"/>
          <w:tab w:val="left" w:pos="720"/>
          <w:tab w:val="left" w:pos="1080"/>
          <w:tab w:val="left" w:pos="1613"/>
          <w:tab w:val="left" w:pos="2160"/>
        </w:tabs>
        <w:spacing w:after="120"/>
        <w:rPr>
          <w:rFonts w:eastAsia="Times New Roman" w:cs="Tahoma"/>
          <w:szCs w:val="24"/>
        </w:rPr>
      </w:pPr>
      <w:r w:rsidRPr="00EB2827">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14:paraId="3BB8ABDD" w14:textId="77777777" w:rsidR="002B7BD7" w:rsidRPr="00EB2827" w:rsidRDefault="002B7BD7" w:rsidP="002B7BD7">
      <w:pPr>
        <w:spacing w:before="120"/>
        <w:ind w:left="720"/>
        <w:rPr>
          <w:rFonts w:eastAsia="Times New Roman" w:cs="Tahoma"/>
          <w:szCs w:val="20"/>
        </w:rPr>
      </w:pPr>
      <w:r w:rsidRPr="00EB2827">
        <w:rPr>
          <w:rFonts w:eastAsia="Times New Roman" w:cs="Tahoma"/>
          <w:szCs w:val="20"/>
        </w:rPr>
        <w:t>U.S. Department of Education</w:t>
      </w:r>
    </w:p>
    <w:p w14:paraId="36A6127B" w14:textId="77777777" w:rsidR="002B7BD7" w:rsidRPr="00EB2827" w:rsidRDefault="002B7BD7" w:rsidP="002B7BD7">
      <w:pPr>
        <w:ind w:left="720"/>
        <w:rPr>
          <w:rFonts w:eastAsia="Times New Roman" w:cs="Tahoma"/>
          <w:szCs w:val="20"/>
        </w:rPr>
      </w:pPr>
      <w:r w:rsidRPr="00EB2827">
        <w:rPr>
          <w:rFonts w:eastAsia="Times New Roman" w:cs="Tahoma"/>
          <w:szCs w:val="20"/>
        </w:rPr>
        <w:t>Application Control Center</w:t>
      </w:r>
    </w:p>
    <w:p w14:paraId="1C1FC051" w14:textId="77777777" w:rsidR="002B7BD7" w:rsidRPr="00EB2827" w:rsidRDefault="002B7BD7" w:rsidP="002B7BD7">
      <w:pPr>
        <w:ind w:left="720"/>
        <w:rPr>
          <w:rFonts w:eastAsia="Times New Roman" w:cs="Tahoma"/>
          <w:szCs w:val="20"/>
        </w:rPr>
      </w:pPr>
      <w:r w:rsidRPr="00EB2827">
        <w:rPr>
          <w:rFonts w:eastAsia="Times New Roman" w:cs="Tahoma"/>
          <w:szCs w:val="20"/>
        </w:rPr>
        <w:t>Attention: CFDA# (</w:t>
      </w:r>
      <w:r w:rsidR="00590A4B" w:rsidRPr="00EB2827">
        <w:rPr>
          <w:rFonts w:eastAsia="Times New Roman" w:cs="Tahoma"/>
          <w:szCs w:val="20"/>
        </w:rPr>
        <w:t>84.</w:t>
      </w:r>
      <w:r w:rsidR="00FF0877" w:rsidRPr="00EB2827">
        <w:rPr>
          <w:rFonts w:eastAsia="Times New Roman" w:cs="Tahoma"/>
          <w:szCs w:val="20"/>
        </w:rPr>
        <w:t>324</w:t>
      </w:r>
      <w:r w:rsidR="00590A4B" w:rsidRPr="00EB2827">
        <w:rPr>
          <w:rFonts w:eastAsia="Times New Roman" w:cs="Tahoma"/>
          <w:szCs w:val="20"/>
        </w:rPr>
        <w:t>L</w:t>
      </w:r>
      <w:r w:rsidRPr="00EB2827">
        <w:rPr>
          <w:rFonts w:eastAsia="Times New Roman" w:cs="Tahoma"/>
          <w:szCs w:val="20"/>
        </w:rPr>
        <w:t>)</w:t>
      </w:r>
    </w:p>
    <w:p w14:paraId="0921AFC8" w14:textId="77777777" w:rsidR="002B7BD7" w:rsidRPr="00EB2827" w:rsidRDefault="002B7BD7" w:rsidP="002B7BD7">
      <w:pPr>
        <w:ind w:left="720"/>
        <w:rPr>
          <w:rFonts w:eastAsia="Times New Roman" w:cs="Tahoma"/>
          <w:szCs w:val="20"/>
        </w:rPr>
      </w:pPr>
      <w:r w:rsidRPr="00EB2827">
        <w:rPr>
          <w:rFonts w:eastAsia="Times New Roman" w:cs="Tahoma"/>
          <w:szCs w:val="20"/>
        </w:rPr>
        <w:t>LBJ Basement Level 1</w:t>
      </w:r>
    </w:p>
    <w:p w14:paraId="6C6142A7" w14:textId="77777777" w:rsidR="002B7BD7" w:rsidRPr="00EB2827" w:rsidRDefault="002B7BD7" w:rsidP="002B7BD7">
      <w:pPr>
        <w:ind w:left="720"/>
        <w:rPr>
          <w:rFonts w:eastAsia="Times New Roman" w:cs="Tahoma"/>
          <w:szCs w:val="20"/>
        </w:rPr>
      </w:pPr>
      <w:r w:rsidRPr="00EB2827">
        <w:rPr>
          <w:rFonts w:eastAsia="Times New Roman" w:cs="Tahoma"/>
          <w:szCs w:val="20"/>
        </w:rPr>
        <w:t>400 Maryland Avenue, S.W.</w:t>
      </w:r>
    </w:p>
    <w:p w14:paraId="6A46E6F1" w14:textId="77777777" w:rsidR="002B7BD7" w:rsidRPr="00EB2827" w:rsidRDefault="002B7BD7" w:rsidP="002B7BD7">
      <w:pPr>
        <w:spacing w:after="120"/>
        <w:ind w:left="720"/>
        <w:rPr>
          <w:rFonts w:eastAsia="Times New Roman" w:cs="Tahoma"/>
          <w:szCs w:val="20"/>
        </w:rPr>
      </w:pPr>
      <w:r w:rsidRPr="00EB2827">
        <w:rPr>
          <w:rFonts w:eastAsia="Times New Roman" w:cs="Tahoma"/>
          <w:szCs w:val="20"/>
        </w:rPr>
        <w:t>Washington, DC 20202 – 4260</w:t>
      </w:r>
    </w:p>
    <w:p w14:paraId="3D16A981" w14:textId="77777777" w:rsidR="002B7BD7" w:rsidRPr="00EB2827" w:rsidRDefault="002B7BD7" w:rsidP="002B7BD7">
      <w:pPr>
        <w:tabs>
          <w:tab w:val="left" w:pos="360"/>
          <w:tab w:val="left" w:pos="720"/>
          <w:tab w:val="left" w:pos="1080"/>
          <w:tab w:val="left" w:pos="1613"/>
          <w:tab w:val="left" w:pos="2160"/>
        </w:tabs>
        <w:rPr>
          <w:rFonts w:eastAsia="Times New Roman" w:cs="Tahoma"/>
          <w:szCs w:val="24"/>
        </w:rPr>
      </w:pPr>
      <w:r w:rsidRPr="00EB2827">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EB2827">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14:paraId="2971A0AB" w14:textId="77777777" w:rsidR="002B7BD7" w:rsidRPr="00EB2827" w:rsidRDefault="002B7BD7" w:rsidP="002B7BD7">
      <w:pPr>
        <w:tabs>
          <w:tab w:val="left" w:pos="360"/>
          <w:tab w:val="left" w:pos="720"/>
          <w:tab w:val="left" w:pos="1080"/>
          <w:tab w:val="left" w:pos="1613"/>
          <w:tab w:val="left" w:pos="2160"/>
        </w:tabs>
        <w:rPr>
          <w:rFonts w:eastAsia="Times New Roman" w:cs="Tahoma"/>
          <w:szCs w:val="23"/>
        </w:rPr>
      </w:pPr>
    </w:p>
    <w:p w14:paraId="072D7BB1" w14:textId="6A1649DC" w:rsidR="002B7BD7" w:rsidRPr="00EB2827" w:rsidRDefault="002B7BD7" w:rsidP="002B7BD7">
      <w:pPr>
        <w:tabs>
          <w:tab w:val="left" w:pos="360"/>
          <w:tab w:val="left" w:pos="720"/>
          <w:tab w:val="left" w:pos="1080"/>
          <w:tab w:val="left" w:pos="1613"/>
          <w:tab w:val="left" w:pos="2160"/>
        </w:tabs>
        <w:rPr>
          <w:rFonts w:eastAsia="Times New Roman" w:cs="Tahoma"/>
          <w:szCs w:val="24"/>
        </w:rPr>
      </w:pPr>
      <w:r w:rsidRPr="00EB2827">
        <w:rPr>
          <w:rFonts w:eastAsia="Times New Roman" w:cs="Tahoma"/>
          <w:szCs w:val="24"/>
        </w:rPr>
        <w:t xml:space="preserve">To submit an application by hand, you or your courier must hand deliver the original and two copies of the application </w:t>
      </w:r>
      <w:r w:rsidR="00385829" w:rsidRPr="00EB2827">
        <w:rPr>
          <w:rFonts w:eastAsia="Times New Roman" w:cs="Tahoma"/>
          <w:szCs w:val="24"/>
        </w:rPr>
        <w:t>no later than</w:t>
      </w:r>
      <w:r w:rsidRPr="00EB2827">
        <w:rPr>
          <w:rFonts w:eastAsia="Times New Roman" w:cs="Tahoma"/>
          <w:szCs w:val="24"/>
        </w:rPr>
        <w:t xml:space="preserve"> 4:30:00 p.m. (</w:t>
      </w:r>
      <w:r w:rsidR="00590281">
        <w:rPr>
          <w:rFonts w:eastAsia="Times New Roman" w:cs="Tahoma"/>
          <w:szCs w:val="24"/>
        </w:rPr>
        <w:t>Eastern Time</w:t>
      </w:r>
      <w:r w:rsidRPr="00EB2827">
        <w:rPr>
          <w:rFonts w:eastAsia="Times New Roman" w:cs="Tahoma"/>
          <w:szCs w:val="24"/>
        </w:rPr>
        <w:t>) on or before the deadline date to:</w:t>
      </w:r>
    </w:p>
    <w:p w14:paraId="76EEF849" w14:textId="77777777" w:rsidR="002B7BD7" w:rsidRPr="00EB2827" w:rsidRDefault="002B7BD7" w:rsidP="002B7BD7">
      <w:pPr>
        <w:spacing w:before="120"/>
        <w:ind w:left="720"/>
        <w:rPr>
          <w:rFonts w:eastAsia="Times New Roman" w:cs="Tahoma"/>
          <w:szCs w:val="24"/>
        </w:rPr>
      </w:pPr>
      <w:r w:rsidRPr="00EB2827">
        <w:rPr>
          <w:rFonts w:eastAsia="Times New Roman" w:cs="Tahoma"/>
          <w:szCs w:val="24"/>
        </w:rPr>
        <w:t>U.S. Department of Education</w:t>
      </w:r>
    </w:p>
    <w:p w14:paraId="48B7F132" w14:textId="77777777" w:rsidR="002B7BD7" w:rsidRPr="00EB2827" w:rsidRDefault="002B7BD7" w:rsidP="002B7BD7">
      <w:pPr>
        <w:ind w:left="720"/>
        <w:rPr>
          <w:rFonts w:eastAsia="Times New Roman" w:cs="Tahoma"/>
          <w:szCs w:val="24"/>
        </w:rPr>
      </w:pPr>
      <w:r w:rsidRPr="00EB2827">
        <w:rPr>
          <w:rFonts w:eastAsia="Times New Roman" w:cs="Tahoma"/>
          <w:szCs w:val="24"/>
        </w:rPr>
        <w:t>Application Control Center</w:t>
      </w:r>
    </w:p>
    <w:p w14:paraId="53ACDB90" w14:textId="77777777" w:rsidR="002B7BD7" w:rsidRPr="00EB2827" w:rsidRDefault="002B7BD7" w:rsidP="002B7BD7">
      <w:pPr>
        <w:ind w:left="720"/>
        <w:rPr>
          <w:rFonts w:eastAsia="Times New Roman" w:cs="Tahoma"/>
          <w:szCs w:val="24"/>
        </w:rPr>
      </w:pPr>
      <w:r w:rsidRPr="00EB2827">
        <w:rPr>
          <w:rFonts w:eastAsia="Times New Roman" w:cs="Tahoma"/>
          <w:szCs w:val="24"/>
        </w:rPr>
        <w:t>Attention: CFDA# (</w:t>
      </w:r>
      <w:r w:rsidR="00590A4B" w:rsidRPr="00EB2827">
        <w:rPr>
          <w:rFonts w:eastAsia="Times New Roman" w:cs="Tahoma"/>
          <w:szCs w:val="24"/>
        </w:rPr>
        <w:t>84.</w:t>
      </w:r>
      <w:r w:rsidR="00FF0877" w:rsidRPr="00EB2827">
        <w:rPr>
          <w:rFonts w:eastAsia="Times New Roman" w:cs="Tahoma"/>
          <w:szCs w:val="24"/>
        </w:rPr>
        <w:t>324</w:t>
      </w:r>
      <w:r w:rsidR="00590A4B" w:rsidRPr="00EB2827">
        <w:rPr>
          <w:rFonts w:eastAsia="Times New Roman" w:cs="Tahoma"/>
          <w:szCs w:val="24"/>
        </w:rPr>
        <w:t>L</w:t>
      </w:r>
      <w:r w:rsidRPr="00EB2827">
        <w:rPr>
          <w:rFonts w:eastAsia="Times New Roman" w:cs="Tahoma"/>
          <w:szCs w:val="24"/>
        </w:rPr>
        <w:t>)</w:t>
      </w:r>
    </w:p>
    <w:p w14:paraId="296FF955" w14:textId="77777777" w:rsidR="002B7BD7" w:rsidRPr="00EB2827" w:rsidRDefault="002B7BD7" w:rsidP="002B7BD7">
      <w:pPr>
        <w:ind w:left="720"/>
        <w:rPr>
          <w:rFonts w:eastAsia="Times New Roman" w:cs="Tahoma"/>
          <w:szCs w:val="24"/>
        </w:rPr>
      </w:pPr>
      <w:r w:rsidRPr="00EB2827">
        <w:rPr>
          <w:rFonts w:eastAsia="Times New Roman" w:cs="Tahoma"/>
          <w:szCs w:val="24"/>
        </w:rPr>
        <w:t>550 12</w:t>
      </w:r>
      <w:r w:rsidRPr="00EB2827">
        <w:rPr>
          <w:rFonts w:eastAsia="Times New Roman" w:cs="Tahoma"/>
          <w:szCs w:val="16"/>
        </w:rPr>
        <w:t xml:space="preserve">th </w:t>
      </w:r>
      <w:r w:rsidRPr="00EB2827">
        <w:rPr>
          <w:rFonts w:eastAsia="Times New Roman" w:cs="Tahoma"/>
          <w:szCs w:val="24"/>
        </w:rPr>
        <w:t>Street, S.W.</w:t>
      </w:r>
    </w:p>
    <w:p w14:paraId="47BCF96F" w14:textId="77777777" w:rsidR="002B7BD7" w:rsidRPr="00EB2827" w:rsidRDefault="002B7BD7" w:rsidP="002B7BD7">
      <w:pPr>
        <w:ind w:left="720"/>
        <w:rPr>
          <w:rFonts w:eastAsia="Times New Roman" w:cs="Tahoma"/>
          <w:szCs w:val="24"/>
        </w:rPr>
      </w:pPr>
      <w:r w:rsidRPr="00EB2827">
        <w:rPr>
          <w:rFonts w:eastAsia="Times New Roman" w:cs="Tahoma"/>
          <w:szCs w:val="24"/>
        </w:rPr>
        <w:t>Potomac Center Plaza - Room 7039</w:t>
      </w:r>
    </w:p>
    <w:p w14:paraId="37BA0312" w14:textId="77777777" w:rsidR="002B7BD7" w:rsidRPr="00EB2827" w:rsidRDefault="002B7BD7" w:rsidP="002B7BD7">
      <w:pPr>
        <w:spacing w:after="120"/>
        <w:ind w:left="720"/>
        <w:rPr>
          <w:rFonts w:eastAsia="Times New Roman" w:cs="Tahoma"/>
        </w:rPr>
      </w:pPr>
      <w:r w:rsidRPr="00EB2827">
        <w:rPr>
          <w:rFonts w:eastAsia="Times New Roman" w:cs="Tahoma"/>
        </w:rPr>
        <w:t>Washington, DC 20202 – 4260</w:t>
      </w:r>
    </w:p>
    <w:p w14:paraId="7614AB05" w14:textId="7EF1403B" w:rsidR="003F0E6F" w:rsidRPr="00DD28A3" w:rsidRDefault="002B7BD7" w:rsidP="0082796B">
      <w:pPr>
        <w:tabs>
          <w:tab w:val="left" w:pos="360"/>
          <w:tab w:val="left" w:pos="720"/>
          <w:tab w:val="left" w:pos="1080"/>
          <w:tab w:val="left" w:pos="1613"/>
          <w:tab w:val="left" w:pos="2160"/>
        </w:tabs>
        <w:rPr>
          <w:rFonts w:cs="Tahoma"/>
        </w:rPr>
      </w:pPr>
      <w:r w:rsidRPr="00EB2827">
        <w:rPr>
          <w:rFonts w:eastAsia="Times New Roman" w:cs="Tahoma"/>
          <w:szCs w:val="24"/>
        </w:rPr>
        <w:t>The Application Control Center accepts application deliveries daily between 8:00 a.m. and 4:30 p.m. (</w:t>
      </w:r>
      <w:r w:rsidR="00590281">
        <w:rPr>
          <w:rFonts w:eastAsia="Times New Roman" w:cs="Tahoma"/>
          <w:szCs w:val="24"/>
        </w:rPr>
        <w:t>Eastern Time</w:t>
      </w:r>
      <w:r w:rsidRPr="00EB2827">
        <w:rPr>
          <w:rFonts w:eastAsia="Times New Roman" w:cs="Tahoma"/>
          <w:szCs w:val="24"/>
        </w:rPr>
        <w:t>), except Saturdays, Sundays and Federal holidays.</w:t>
      </w:r>
    </w:p>
    <w:sectPr w:rsidR="003F0E6F" w:rsidRPr="00DD28A3" w:rsidSect="00A157D1">
      <w:pgSz w:w="12240" w:h="15840"/>
      <w:pgMar w:top="1440" w:right="1440" w:bottom="171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A5D09" w14:textId="77777777" w:rsidR="00781DBD" w:rsidRDefault="00781DBD" w:rsidP="008E676E">
      <w:r>
        <w:separator/>
      </w:r>
    </w:p>
  </w:endnote>
  <w:endnote w:type="continuationSeparator" w:id="0">
    <w:p w14:paraId="63C9C392" w14:textId="77777777" w:rsidR="00781DBD" w:rsidRDefault="00781DBD"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39670" w14:textId="77777777" w:rsidR="00D50B3C" w:rsidRPr="00A157D1" w:rsidRDefault="00D50B3C" w:rsidP="007146E7">
    <w:pPr>
      <w:pStyle w:val="Footer"/>
      <w:rPr>
        <w:rFonts w:cs="Arial"/>
        <w:color w:val="595959" w:themeColor="text1" w:themeTint="A6"/>
      </w:rPr>
    </w:pPr>
    <w:r w:rsidRPr="00A157D1">
      <w:rPr>
        <w:rFonts w:cs="Arial"/>
        <w:noProof/>
        <w:color w:val="595959" w:themeColor="text1" w:themeTint="A6"/>
      </w:rPr>
      <mc:AlternateContent>
        <mc:Choice Requires="wps">
          <w:drawing>
            <wp:anchor distT="4294967293" distB="4294967293" distL="114300" distR="114300" simplePos="0" relativeHeight="251659264" behindDoc="0" locked="0" layoutInCell="1" allowOverlap="1" wp14:anchorId="4825CA01" wp14:editId="6CC36306">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rsidRPr="00A157D1">
      <w:rPr>
        <w:rFonts w:cs="Arial"/>
        <w:color w:val="595959" w:themeColor="text1" w:themeTint="A6"/>
      </w:rPr>
      <w:t>For awards beginning in FY 201</w:t>
    </w:r>
    <w:r>
      <w:rPr>
        <w:rFonts w:cs="Arial"/>
        <w:color w:val="595959" w:themeColor="text1" w:themeTint="A6"/>
      </w:rPr>
      <w:t>9</w:t>
    </w:r>
    <w:r w:rsidRPr="00A157D1">
      <w:rPr>
        <w:rFonts w:cs="Arial"/>
        <w:color w:val="595959" w:themeColor="text1" w:themeTint="A6"/>
      </w:rPr>
      <w:tab/>
    </w:r>
    <w:r w:rsidRPr="00A157D1">
      <w:rPr>
        <w:rFonts w:cs="Arial"/>
        <w:color w:val="595959" w:themeColor="text1" w:themeTint="A6"/>
      </w:rPr>
      <w:tab/>
      <w:t>Low-Cost Evaluation</w:t>
    </w:r>
  </w:p>
  <w:p w14:paraId="443F04BA" w14:textId="44D3ACC0" w:rsidR="00D50B3C" w:rsidRPr="007146E7" w:rsidRDefault="00D50B3C" w:rsidP="007146E7">
    <w:pPr>
      <w:tabs>
        <w:tab w:val="center" w:pos="4680"/>
        <w:tab w:val="right" w:pos="9360"/>
      </w:tabs>
      <w:rPr>
        <w:rFonts w:cs="Arial"/>
        <w:color w:val="595959" w:themeColor="text1" w:themeTint="A6"/>
      </w:rPr>
    </w:pPr>
    <w:r w:rsidRPr="00581907">
      <w:rPr>
        <w:rFonts w:cs="Arial"/>
        <w:color w:val="595959" w:themeColor="text1" w:themeTint="A6"/>
      </w:rPr>
      <w:t>Posted May</w:t>
    </w:r>
    <w:r w:rsidR="00581907">
      <w:rPr>
        <w:rFonts w:cs="Arial"/>
        <w:color w:val="595959" w:themeColor="text1" w:themeTint="A6"/>
      </w:rPr>
      <w:t xml:space="preserve"> 31,</w:t>
    </w:r>
    <w:r w:rsidRPr="00581907">
      <w:rPr>
        <w:rFonts w:cs="Arial"/>
        <w:color w:val="595959" w:themeColor="text1" w:themeTint="A6"/>
      </w:rPr>
      <w:t xml:space="preserve"> 2018</w:t>
    </w:r>
  </w:p>
  <w:p w14:paraId="40A53CB2" w14:textId="77777777" w:rsidR="00D50B3C" w:rsidRDefault="00D50B3C">
    <w:pPr>
      <w:pStyle w:val="Footer"/>
    </w:pPr>
  </w:p>
  <w:p w14:paraId="1E164C70" w14:textId="77777777" w:rsidR="00D50B3C" w:rsidRDefault="00D50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C1005" w14:textId="77777777" w:rsidR="00D50B3C" w:rsidRPr="007146E7" w:rsidRDefault="00D50B3C" w:rsidP="007146E7">
    <w:pPr>
      <w:pStyle w:val="Footer"/>
      <w:rPr>
        <w:rFonts w:cs="Arial"/>
        <w:color w:val="595959" w:themeColor="text1" w:themeTint="A6"/>
      </w:rPr>
    </w:pPr>
    <w:r>
      <w:rPr>
        <w:rFonts w:cs="Arial"/>
        <w:noProof/>
        <w:color w:val="595959" w:themeColor="text1" w:themeTint="A6"/>
      </w:rPr>
      <mc:AlternateContent>
        <mc:Choice Requires="wps">
          <w:drawing>
            <wp:anchor distT="4294967293" distB="4294967293" distL="114300" distR="114300" simplePos="0" relativeHeight="251661312" behindDoc="0" locked="0" layoutInCell="1" allowOverlap="1" wp14:anchorId="1EBAD524" wp14:editId="008F9894">
              <wp:simplePos x="0" y="0"/>
              <wp:positionH relativeFrom="column">
                <wp:posOffset>-55245</wp:posOffset>
              </wp:positionH>
              <wp:positionV relativeFrom="paragraph">
                <wp:posOffset>2539</wp:posOffset>
              </wp:positionV>
              <wp:extent cx="6015355" cy="0"/>
              <wp:effectExtent l="0" t="0" r="2349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KrJ&#10;cl3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2019</w:t>
    </w:r>
    <w:r w:rsidRPr="007146E7">
      <w:rPr>
        <w:rFonts w:cs="Arial"/>
        <w:color w:val="595959" w:themeColor="text1" w:themeTint="A6"/>
      </w:rPr>
      <w:tab/>
    </w:r>
    <w:r w:rsidRPr="007146E7">
      <w:rPr>
        <w:rFonts w:cs="Arial"/>
        <w:color w:val="595959" w:themeColor="text1" w:themeTint="A6"/>
      </w:rPr>
      <w:tab/>
    </w:r>
    <w:r>
      <w:rPr>
        <w:rFonts w:cs="Arial"/>
        <w:color w:val="595959" w:themeColor="text1" w:themeTint="A6"/>
      </w:rPr>
      <w:t>Low-Cost Evaluation</w:t>
    </w:r>
    <w:r w:rsidRPr="007146E7">
      <w:rPr>
        <w:rFonts w:cs="Arial"/>
        <w:color w:val="595959" w:themeColor="text1" w:themeTint="A6"/>
      </w:rPr>
      <w:t xml:space="preserve">, p. </w:t>
    </w:r>
    <w:r>
      <w:fldChar w:fldCharType="begin"/>
    </w:r>
    <w:r>
      <w:instrText xml:space="preserve"> PAGE    \* MERGEFORMAT </w:instrText>
    </w:r>
    <w:r>
      <w:fldChar w:fldCharType="separate"/>
    </w:r>
    <w:r w:rsidR="00581907" w:rsidRPr="00581907">
      <w:rPr>
        <w:rFonts w:cs="Arial"/>
        <w:noProof/>
        <w:color w:val="595959" w:themeColor="text1" w:themeTint="A6"/>
      </w:rPr>
      <w:t>38</w:t>
    </w:r>
    <w:r>
      <w:rPr>
        <w:rFonts w:cs="Arial"/>
        <w:noProof/>
        <w:color w:val="595959" w:themeColor="text1" w:themeTint="A6"/>
      </w:rPr>
      <w:fldChar w:fldCharType="end"/>
    </w:r>
  </w:p>
  <w:p w14:paraId="5E3F3FB2" w14:textId="068C7D95" w:rsidR="00D50B3C" w:rsidRPr="007146E7" w:rsidRDefault="00D50B3C" w:rsidP="007146E7">
    <w:pPr>
      <w:tabs>
        <w:tab w:val="center" w:pos="4680"/>
        <w:tab w:val="right" w:pos="9360"/>
      </w:tabs>
      <w:rPr>
        <w:rFonts w:cs="Arial"/>
        <w:color w:val="595959" w:themeColor="text1" w:themeTint="A6"/>
      </w:rPr>
    </w:pPr>
    <w:r w:rsidRPr="00581907">
      <w:rPr>
        <w:rFonts w:cs="Arial"/>
        <w:color w:val="595959" w:themeColor="text1" w:themeTint="A6"/>
      </w:rPr>
      <w:t>Posted May</w:t>
    </w:r>
    <w:r w:rsidR="00581907">
      <w:rPr>
        <w:rFonts w:cs="Arial"/>
        <w:color w:val="595959" w:themeColor="text1" w:themeTint="A6"/>
      </w:rPr>
      <w:t xml:space="preserve"> 31</w:t>
    </w:r>
    <w:r w:rsidRPr="00581907">
      <w:rPr>
        <w:rFonts w:cs="Arial"/>
        <w:color w:val="595959" w:themeColor="text1" w:themeTint="A6"/>
      </w:rPr>
      <w:t>, 2018</w:t>
    </w:r>
  </w:p>
  <w:p w14:paraId="3B7B6C20" w14:textId="77777777" w:rsidR="00D50B3C" w:rsidRDefault="00D50B3C">
    <w:pPr>
      <w:pStyle w:val="Footer"/>
    </w:pPr>
  </w:p>
  <w:p w14:paraId="08EFE703" w14:textId="77777777" w:rsidR="00D50B3C" w:rsidRDefault="00D50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3F6BE" w14:textId="77777777" w:rsidR="00781DBD" w:rsidRDefault="00781DBD" w:rsidP="008E676E">
      <w:r>
        <w:separator/>
      </w:r>
    </w:p>
  </w:footnote>
  <w:footnote w:type="continuationSeparator" w:id="0">
    <w:p w14:paraId="67E8CD38" w14:textId="77777777" w:rsidR="00781DBD" w:rsidRDefault="00781DBD" w:rsidP="008E676E">
      <w:r>
        <w:continuationSeparator/>
      </w:r>
    </w:p>
  </w:footnote>
  <w:footnote w:id="1">
    <w:p w14:paraId="1FDD18B8" w14:textId="77777777" w:rsidR="00D50B3C" w:rsidRPr="00A11AFC" w:rsidRDefault="00D50B3C">
      <w:pPr>
        <w:pStyle w:val="FootnoteText"/>
        <w:rPr>
          <w:rFonts w:ascii="Tahoma" w:hAnsi="Tahoma" w:cs="Tahoma"/>
          <w:sz w:val="16"/>
          <w:szCs w:val="16"/>
        </w:rPr>
      </w:pPr>
      <w:r w:rsidRPr="00DD157A">
        <w:rPr>
          <w:rStyle w:val="FootnoteReference"/>
          <w:rFonts w:ascii="Tahoma" w:hAnsi="Tahoma" w:cs="Tahoma"/>
          <w:sz w:val="16"/>
          <w:szCs w:val="16"/>
        </w:rPr>
        <w:footnoteRef/>
      </w:r>
      <w:r w:rsidRPr="00DD157A">
        <w:rPr>
          <w:rFonts w:ascii="Tahoma" w:hAnsi="Tahoma" w:cs="Tahoma"/>
          <w:sz w:val="16"/>
          <w:szCs w:val="16"/>
        </w:rPr>
        <w:t xml:space="preserve"> Grade 12 includes students who are 18 years or older and are still receiving services under </w:t>
      </w:r>
      <w:r>
        <w:rPr>
          <w:rFonts w:ascii="Tahoma" w:hAnsi="Tahoma" w:cs="Tahoma"/>
          <w:sz w:val="16"/>
          <w:szCs w:val="16"/>
        </w:rPr>
        <w:t>the Individuals with Disabilities Education Act (</w:t>
      </w:r>
      <w:r w:rsidRPr="00DD157A">
        <w:rPr>
          <w:rFonts w:ascii="Tahoma" w:hAnsi="Tahoma" w:cs="Tahoma"/>
          <w:sz w:val="16"/>
          <w:szCs w:val="16"/>
        </w:rPr>
        <w:t>IDEA</w:t>
      </w:r>
      <w:r>
        <w:rPr>
          <w:rFonts w:ascii="Tahoma" w:hAnsi="Tahoma" w:cs="Tahoma"/>
          <w:sz w:val="16"/>
          <w:szCs w:val="16"/>
        </w:rPr>
        <w:t>)</w:t>
      </w:r>
      <w:r w:rsidRPr="00DD157A">
        <w:rPr>
          <w:rFonts w:ascii="Tahoma" w:hAnsi="Tahoma" w:cs="Tahoma"/>
          <w:sz w:val="16"/>
          <w:szCs w:val="16"/>
        </w:rPr>
        <w:t xml:space="preserve">. </w:t>
      </w:r>
    </w:p>
  </w:footnote>
  <w:footnote w:id="2">
    <w:p w14:paraId="000A121B" w14:textId="77777777" w:rsidR="00D50B3C" w:rsidRPr="00D67DD2" w:rsidRDefault="00D50B3C" w:rsidP="00042F65">
      <w:pPr>
        <w:pStyle w:val="FootnoteText"/>
        <w:rPr>
          <w:rFonts w:ascii="Tahoma" w:hAnsi="Tahoma" w:cs="Tahoma"/>
          <w:sz w:val="16"/>
          <w:szCs w:val="16"/>
        </w:rPr>
      </w:pPr>
      <w:r w:rsidRPr="00275908">
        <w:rPr>
          <w:rStyle w:val="FootnoteReference"/>
          <w:rFonts w:ascii="Tahoma" w:hAnsi="Tahoma" w:cs="Tahoma"/>
          <w:sz w:val="16"/>
          <w:szCs w:val="16"/>
        </w:rPr>
        <w:footnoteRef/>
      </w:r>
      <w:r w:rsidRPr="00275908">
        <w:rPr>
          <w:rFonts w:ascii="Tahoma" w:hAnsi="Tahoma" w:cs="Tahoma"/>
          <w:sz w:val="16"/>
          <w:szCs w:val="16"/>
        </w:rPr>
        <w:t xml:space="preserve"> </w:t>
      </w:r>
      <w:r w:rsidRPr="00055DFC">
        <w:rPr>
          <w:rFonts w:ascii="Tahoma" w:hAnsi="Tahoma" w:cs="Tahoma"/>
          <w:sz w:val="16"/>
          <w:szCs w:val="16"/>
        </w:rPr>
        <w:t xml:space="preserve">As defined in the Elementary and Secondary Education Act (ESEA) a </w:t>
      </w:r>
      <w:r w:rsidRPr="00275908">
        <w:rPr>
          <w:rFonts w:ascii="Tahoma" w:hAnsi="Tahoma" w:cs="Tahoma"/>
          <w:sz w:val="16"/>
          <w:szCs w:val="16"/>
        </w:rPr>
        <w:t>local education agency 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footnote>
  <w:footnote w:id="3">
    <w:p w14:paraId="1D654AD3" w14:textId="77777777" w:rsidR="00D50B3C" w:rsidRDefault="00D50B3C" w:rsidP="00CD36F1">
      <w:pPr>
        <w:pStyle w:val="FootnoteText"/>
        <w:rPr>
          <w:rFonts w:ascii="Tahoma" w:hAnsi="Tahoma" w:cs="Tahoma"/>
          <w:sz w:val="16"/>
          <w:szCs w:val="16"/>
        </w:rPr>
      </w:pPr>
      <w:r w:rsidRPr="00FD72B8">
        <w:rPr>
          <w:rStyle w:val="FootnoteReference"/>
          <w:rFonts w:ascii="Tahoma" w:hAnsi="Tahoma" w:cs="Tahoma"/>
          <w:sz w:val="16"/>
          <w:szCs w:val="16"/>
        </w:rPr>
        <w:footnoteRef/>
      </w:r>
      <w:r w:rsidRPr="00FD72B8">
        <w:rPr>
          <w:rFonts w:ascii="Tahoma" w:hAnsi="Tahoma" w:cs="Tahoma"/>
          <w:sz w:val="16"/>
          <w:szCs w:val="16"/>
        </w:rPr>
        <w:t xml:space="preserve"> The Institute uses the uniform format for reporting performance progress on Federally-funded research projects, the Research Performance Progress Report (RPPR </w:t>
      </w:r>
      <w:hyperlink r:id="rId1" w:history="1">
        <w:r w:rsidRPr="00FD72B8">
          <w:rPr>
            <w:rStyle w:val="Hyperlink"/>
            <w:rFonts w:ascii="Tahoma" w:hAnsi="Tahoma" w:cs="Tahoma"/>
            <w:sz w:val="16"/>
            <w:szCs w:val="16"/>
          </w:rPr>
          <w:t>http://www.nsf.gov/bfa/dias/policy/rppr/</w:t>
        </w:r>
      </w:hyperlink>
      <w:r w:rsidRPr="00FD72B8">
        <w:rPr>
          <w:rFonts w:ascii="Tahoma" w:hAnsi="Tahoma" w:cs="Tahoma"/>
          <w:sz w:val="16"/>
          <w:szCs w:val="16"/>
        </w:rPr>
        <w:t>) for these reports.</w:t>
      </w:r>
    </w:p>
    <w:p w14:paraId="51F4348A" w14:textId="77777777" w:rsidR="00D50B3C" w:rsidRPr="00FD72B8" w:rsidRDefault="00D50B3C" w:rsidP="00CD36F1">
      <w:pPr>
        <w:pStyle w:val="FootnoteText"/>
        <w:rPr>
          <w:rFonts w:ascii="Tahoma" w:hAnsi="Tahoma" w:cs="Tahoma"/>
          <w:sz w:val="16"/>
          <w:szCs w:val="16"/>
        </w:rPr>
      </w:pPr>
    </w:p>
  </w:footnote>
  <w:footnote w:id="4">
    <w:p w14:paraId="20908497" w14:textId="77777777" w:rsidR="00D50B3C" w:rsidRPr="00A54DAA" w:rsidRDefault="00D50B3C" w:rsidP="00E47263">
      <w:pPr>
        <w:pStyle w:val="FootnoteText"/>
        <w:rPr>
          <w:rFonts w:ascii="Tahoma" w:hAnsi="Tahoma" w:cs="Tahoma"/>
          <w:sz w:val="16"/>
          <w:szCs w:val="16"/>
        </w:rPr>
      </w:pPr>
      <w:r w:rsidRPr="00830999">
        <w:rPr>
          <w:rStyle w:val="FootnoteReference"/>
          <w:rFonts w:ascii="Tahoma" w:eastAsia="Calibri" w:hAnsi="Tahoma" w:cs="Tahoma"/>
          <w:sz w:val="16"/>
          <w:szCs w:val="16"/>
        </w:rPr>
        <w:footnoteRef/>
      </w:r>
      <w:r w:rsidRPr="00830999">
        <w:rPr>
          <w:rFonts w:ascii="Tahoma" w:hAnsi="Tahoma" w:cs="Tahoma"/>
          <w:sz w:val="16"/>
          <w:szCs w:val="16"/>
        </w:rPr>
        <w:t xml:space="preserve"> See the WWC’s Standards Handbook, Version 4.0 at: </w:t>
      </w:r>
      <w:hyperlink r:id="rId2" w:history="1">
        <w:r w:rsidRPr="00830999">
          <w:rPr>
            <w:rStyle w:val="Hyperlink"/>
            <w:rFonts w:ascii="Tahoma" w:hAnsi="Tahoma" w:cs="Tahoma"/>
            <w:sz w:val="16"/>
            <w:szCs w:val="16"/>
          </w:rPr>
          <w:t>https://ies.ed.gov/ncee/wwc/Handbooks</w:t>
        </w:r>
      </w:hyperlink>
      <w:r w:rsidRPr="00830999">
        <w:rPr>
          <w:rFonts w:ascii="Tahoma" w:hAnsi="Tahoma" w:cs="Tahoma"/>
          <w:sz w:val="16"/>
          <w:szCs w:val="16"/>
        </w:rPr>
        <w:t>.</w:t>
      </w:r>
    </w:p>
    <w:p w14:paraId="633B469B" w14:textId="77777777" w:rsidR="00D50B3C" w:rsidRPr="00FE536B" w:rsidRDefault="00D50B3C" w:rsidP="00DD733E">
      <w:pPr>
        <w:pStyle w:val="FootnoteText"/>
        <w:rPr>
          <w:rFonts w:ascii="Tahoma" w:hAnsi="Tahoma" w:cs="Tahoma"/>
          <w:sz w:val="16"/>
          <w:szCs w:val="16"/>
        </w:rPr>
      </w:pPr>
    </w:p>
  </w:footnote>
  <w:footnote w:id="5">
    <w:p w14:paraId="74109986" w14:textId="00649088" w:rsidR="00D50B3C" w:rsidRPr="00830999" w:rsidRDefault="00D50B3C" w:rsidP="009E21B2">
      <w:pPr>
        <w:ind w:left="90" w:hanging="90"/>
        <w:rPr>
          <w:rFonts w:cs="Tahoma"/>
          <w:sz w:val="16"/>
          <w:szCs w:val="16"/>
        </w:rPr>
      </w:pPr>
      <w:r w:rsidRPr="000D1BE1">
        <w:rPr>
          <w:rStyle w:val="FootnoteReference"/>
          <w:rFonts w:ascii="Tahoma" w:hAnsi="Tahoma" w:cs="Tahoma"/>
          <w:sz w:val="16"/>
          <w:szCs w:val="16"/>
        </w:rPr>
        <w:footnoteRef/>
      </w:r>
      <w:r w:rsidRPr="000D1BE1">
        <w:rPr>
          <w:rFonts w:cs="Tahoma"/>
          <w:sz w:val="16"/>
          <w:szCs w:val="16"/>
        </w:rPr>
        <w:t xml:space="preserve"> If</w:t>
      </w:r>
      <w:r w:rsidRPr="00830999">
        <w:rPr>
          <w:rFonts w:cs="Tahoma"/>
          <w:sz w:val="16"/>
          <w:szCs w:val="16"/>
        </w:rPr>
        <w:t xml:space="preserve"> you are proposing to use only retrospective data, you must apply under the Special Education Research Grants program (84.324A) under the Efficacy </w:t>
      </w:r>
      <w:r>
        <w:rPr>
          <w:rFonts w:cs="Tahoma"/>
          <w:sz w:val="16"/>
          <w:szCs w:val="16"/>
        </w:rPr>
        <w:t xml:space="preserve">and Follow-Up </w:t>
      </w:r>
      <w:r w:rsidRPr="00830999">
        <w:rPr>
          <w:rFonts w:cs="Tahoma"/>
          <w:sz w:val="16"/>
          <w:szCs w:val="16"/>
        </w:rPr>
        <w:t>goal, which has a Retrospective projects category.</w:t>
      </w:r>
    </w:p>
  </w:footnote>
  <w:footnote w:id="6">
    <w:p w14:paraId="3BDE9521" w14:textId="2D097179" w:rsidR="00D50B3C" w:rsidRPr="00CB7BDB" w:rsidRDefault="00D50B3C" w:rsidP="009E21B2">
      <w:pPr>
        <w:pStyle w:val="FootnoteText"/>
        <w:ind w:left="90" w:hanging="90"/>
        <w:rPr>
          <w:rFonts w:ascii="Tahoma" w:hAnsi="Tahoma" w:cs="Tahoma"/>
          <w:sz w:val="16"/>
          <w:szCs w:val="16"/>
        </w:rPr>
      </w:pPr>
      <w:r w:rsidRPr="00830999">
        <w:rPr>
          <w:rStyle w:val="FootnoteReference"/>
          <w:rFonts w:ascii="Tahoma" w:hAnsi="Tahoma" w:cs="Tahoma"/>
          <w:sz w:val="16"/>
          <w:szCs w:val="16"/>
        </w:rPr>
        <w:footnoteRef/>
      </w:r>
      <w:r w:rsidRPr="00830999">
        <w:rPr>
          <w:rFonts w:ascii="Tahoma" w:hAnsi="Tahoma" w:cs="Tahoma"/>
          <w:sz w:val="16"/>
          <w:szCs w:val="16"/>
        </w:rPr>
        <w:t xml:space="preserve"> The Institute describes these types of studies in the Request for Applications for the Special Education Research Grants program (CFDA 84.324A) under the Efficacy </w:t>
      </w:r>
      <w:r>
        <w:rPr>
          <w:rFonts w:ascii="Tahoma" w:hAnsi="Tahoma" w:cs="Tahoma"/>
          <w:sz w:val="16"/>
          <w:szCs w:val="16"/>
        </w:rPr>
        <w:t xml:space="preserve">and Follow-Up </w:t>
      </w:r>
      <w:r w:rsidRPr="00830999">
        <w:rPr>
          <w:rFonts w:ascii="Tahoma" w:hAnsi="Tahoma" w:cs="Tahoma"/>
          <w:sz w:val="16"/>
          <w:szCs w:val="16"/>
        </w:rPr>
        <w:t>goal.</w:t>
      </w:r>
    </w:p>
  </w:footnote>
  <w:footnote w:id="7">
    <w:p w14:paraId="21F1CBB7" w14:textId="5F68F22D" w:rsidR="00D50B3C" w:rsidRPr="000D1BE1" w:rsidRDefault="00D50B3C" w:rsidP="000D1BE1">
      <w:r w:rsidRPr="000D1BE1">
        <w:rPr>
          <w:rStyle w:val="FootnoteReference"/>
          <w:rFonts w:ascii="Tahoma" w:hAnsi="Tahoma" w:cs="Tahoma"/>
          <w:sz w:val="16"/>
          <w:szCs w:val="16"/>
        </w:rPr>
        <w:footnoteRef/>
      </w:r>
      <w:r w:rsidRPr="000D1BE1">
        <w:rPr>
          <w:rFonts w:cs="Tahoma"/>
          <w:sz w:val="16"/>
          <w:szCs w:val="16"/>
        </w:rPr>
        <w:t xml:space="preserve"> </w:t>
      </w:r>
      <w:r>
        <w:rPr>
          <w:rFonts w:cs="Tahoma"/>
          <w:sz w:val="16"/>
          <w:szCs w:val="16"/>
        </w:rPr>
        <w:t xml:space="preserve">See the following </w:t>
      </w:r>
      <w:r w:rsidRPr="0054395A">
        <w:rPr>
          <w:rFonts w:cs="Tahoma"/>
          <w:sz w:val="16"/>
          <w:szCs w:val="16"/>
        </w:rPr>
        <w:t>website publication for</w:t>
      </w:r>
      <w:r>
        <w:rPr>
          <w:rFonts w:cs="Tahoma"/>
          <w:sz w:val="16"/>
          <w:szCs w:val="16"/>
        </w:rPr>
        <w:t xml:space="preserve"> more information on calculating effect sizes appropriate for single-case experimental design research: </w:t>
      </w:r>
      <w:hyperlink r:id="rId3" w:history="1">
        <w:r w:rsidRPr="008F478F">
          <w:rPr>
            <w:rStyle w:val="Hyperlink"/>
            <w:rFonts w:cs="Tahoma"/>
            <w:sz w:val="16"/>
            <w:szCs w:val="16"/>
          </w:rPr>
          <w:t>http://ies.ed.gov/ncser/pubs/2015002/</w:t>
        </w:r>
      </w:hyperlink>
    </w:p>
  </w:footnote>
  <w:footnote w:id="8">
    <w:p w14:paraId="5E7F28A1" w14:textId="77777777" w:rsidR="00D50B3C" w:rsidRDefault="00D50B3C">
      <w:pPr>
        <w:pStyle w:val="FootnoteText"/>
      </w:pPr>
      <w:r>
        <w:rPr>
          <w:rStyle w:val="FootnoteReference"/>
        </w:rPr>
        <w:footnoteRef/>
      </w:r>
      <w:r>
        <w:t xml:space="preserve"> </w:t>
      </w:r>
      <w:r w:rsidRPr="00CA73F4">
        <w:rPr>
          <w:rFonts w:ascii="Tahoma" w:hAnsi="Tahoma" w:cs="Tahoma"/>
          <w:sz w:val="16"/>
          <w:szCs w:val="16"/>
        </w:rPr>
        <w:t>According to the Paperwork Reduction Act of 1995, no persons are required to respond to a collection of information unless such collection displays a valid OMB control number. The valid OMB control numbers for this information collection are 4040-0001 and 4040-0010. The time required to complete this information collection is estimated to average 40 hours per response including the time to review instructions, search existing data resources, gather the data needed, and complete and review information collection. If you have any comments concerning the accuracy of the time estimate(s) or suggestions for improving this family of forms, please write to the U.S. Department of Education, Washington, D.C. 20202-4537.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657"/>
    <w:multiLevelType w:val="hybridMultilevel"/>
    <w:tmpl w:val="96629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9F6F30"/>
    <w:multiLevelType w:val="hybridMultilevel"/>
    <w:tmpl w:val="CAD86A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5554AE1"/>
    <w:multiLevelType w:val="hybridMultilevel"/>
    <w:tmpl w:val="BE92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6585B"/>
    <w:multiLevelType w:val="hybridMultilevel"/>
    <w:tmpl w:val="F4FCE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DF7E23"/>
    <w:multiLevelType w:val="hybridMultilevel"/>
    <w:tmpl w:val="59B4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A359F"/>
    <w:multiLevelType w:val="hybridMultilevel"/>
    <w:tmpl w:val="524C84E8"/>
    <w:lvl w:ilvl="0" w:tplc="DB96C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8A6259"/>
    <w:multiLevelType w:val="hybridMultilevel"/>
    <w:tmpl w:val="8F1E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A17AF5"/>
    <w:multiLevelType w:val="hybridMultilevel"/>
    <w:tmpl w:val="D5F2305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nsid w:val="0EDA62A4"/>
    <w:multiLevelType w:val="hybridMultilevel"/>
    <w:tmpl w:val="DFFA2D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8E376A"/>
    <w:multiLevelType w:val="hybridMultilevel"/>
    <w:tmpl w:val="5E14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1D3502"/>
    <w:multiLevelType w:val="hybridMultilevel"/>
    <w:tmpl w:val="8742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B984DB2"/>
    <w:multiLevelType w:val="multilevel"/>
    <w:tmpl w:val="C3A045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C6462AB"/>
    <w:multiLevelType w:val="hybridMultilevel"/>
    <w:tmpl w:val="2516221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BA0B29"/>
    <w:multiLevelType w:val="hybridMultilevel"/>
    <w:tmpl w:val="96F492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AB7B48"/>
    <w:multiLevelType w:val="hybridMultilevel"/>
    <w:tmpl w:val="ABF2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8F0571"/>
    <w:multiLevelType w:val="hybridMultilevel"/>
    <w:tmpl w:val="E514D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407DC8"/>
    <w:multiLevelType w:val="hybridMultilevel"/>
    <w:tmpl w:val="86862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9F2B05"/>
    <w:multiLevelType w:val="hybridMultilevel"/>
    <w:tmpl w:val="5A4ED6B6"/>
    <w:lvl w:ilvl="0" w:tplc="C2549E3E">
      <w:start w:val="1"/>
      <w:numFmt w:val="decimal"/>
      <w:pStyle w:val="Heading3"/>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FE0125"/>
    <w:multiLevelType w:val="hybridMultilevel"/>
    <w:tmpl w:val="D16253E8"/>
    <w:lvl w:ilvl="0" w:tplc="485E98B6">
      <w:start w:val="1"/>
      <w:numFmt w:val="lowerLetter"/>
      <w:pStyle w:val="Heading4"/>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49196C"/>
    <w:multiLevelType w:val="hybridMultilevel"/>
    <w:tmpl w:val="DA30FBE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6D0965"/>
    <w:multiLevelType w:val="hybridMultilevel"/>
    <w:tmpl w:val="470E6EA0"/>
    <w:lvl w:ilvl="0" w:tplc="C6AC6228">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B82F9E"/>
    <w:multiLevelType w:val="hybridMultilevel"/>
    <w:tmpl w:val="D76E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3C4327"/>
    <w:multiLevelType w:val="hybridMultilevel"/>
    <w:tmpl w:val="C1B6D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215043E"/>
    <w:multiLevelType w:val="hybridMultilevel"/>
    <w:tmpl w:val="E91C64CA"/>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7C901FB8">
      <w:start w:val="1"/>
      <w:numFmt w:val="lowerLetter"/>
      <w:lvlText w:val="%3."/>
      <w:lvlJc w:val="left"/>
      <w:pPr>
        <w:ind w:left="2340" w:hanging="360"/>
      </w:pPr>
      <w:rPr>
        <w:rFonts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652BAB"/>
    <w:multiLevelType w:val="hybridMultilevel"/>
    <w:tmpl w:val="E53485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F924CC"/>
    <w:multiLevelType w:val="hybridMultilevel"/>
    <w:tmpl w:val="DCA074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b w:val="0"/>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14430F"/>
    <w:multiLevelType w:val="hybridMultilevel"/>
    <w:tmpl w:val="58A63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153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8D80236"/>
    <w:multiLevelType w:val="hybridMultilevel"/>
    <w:tmpl w:val="CD06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690A89"/>
    <w:multiLevelType w:val="hybridMultilevel"/>
    <w:tmpl w:val="31A852E6"/>
    <w:lvl w:ilvl="0" w:tplc="C074C540">
      <w:start w:val="1"/>
      <w:numFmt w:val="upperLetter"/>
      <w:pStyle w:val="Heading2"/>
      <w:lvlText w:val="%1."/>
      <w:lvlJc w:val="left"/>
      <w:pPr>
        <w:ind w:left="45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ED06BB2"/>
    <w:multiLevelType w:val="hybridMultilevel"/>
    <w:tmpl w:val="900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D53FC1"/>
    <w:multiLevelType w:val="hybridMultilevel"/>
    <w:tmpl w:val="1F7A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1">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275522"/>
    <w:multiLevelType w:val="hybridMultilevel"/>
    <w:tmpl w:val="9CE0C1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48CE37FE"/>
    <w:multiLevelType w:val="hybridMultilevel"/>
    <w:tmpl w:val="A88A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93366B3"/>
    <w:multiLevelType w:val="multilevel"/>
    <w:tmpl w:val="B73C2B06"/>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pStyle w:val="Heading5"/>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7">
    <w:nsid w:val="495740DD"/>
    <w:multiLevelType w:val="hybridMultilevel"/>
    <w:tmpl w:val="CAF6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B2108CA"/>
    <w:multiLevelType w:val="hybridMultilevel"/>
    <w:tmpl w:val="E0C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B391D5F"/>
    <w:multiLevelType w:val="hybridMultilevel"/>
    <w:tmpl w:val="2F50720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b w:val="0"/>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4C483933"/>
    <w:multiLevelType w:val="hybridMultilevel"/>
    <w:tmpl w:val="3F30981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F8F789D"/>
    <w:multiLevelType w:val="hybridMultilevel"/>
    <w:tmpl w:val="C0507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2D621E3"/>
    <w:multiLevelType w:val="hybridMultilevel"/>
    <w:tmpl w:val="7B5AC0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5630C76"/>
    <w:multiLevelType w:val="hybridMultilevel"/>
    <w:tmpl w:val="8D8A9398"/>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340" w:hanging="360"/>
      </w:pPr>
      <w:rPr>
        <w:rFonts w:ascii="Wingdings" w:hAnsi="Wingdings" w:hint="default"/>
        <w:b w:val="0"/>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900801"/>
    <w:multiLevelType w:val="hybridMultilevel"/>
    <w:tmpl w:val="8C203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7CD20C1"/>
    <w:multiLevelType w:val="hybridMultilevel"/>
    <w:tmpl w:val="8C7AA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AF23C4A"/>
    <w:multiLevelType w:val="hybridMultilevel"/>
    <w:tmpl w:val="4C2E0632"/>
    <w:lvl w:ilvl="0" w:tplc="FAE60D38">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C1B3E78"/>
    <w:multiLevelType w:val="hybridMultilevel"/>
    <w:tmpl w:val="6C34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D5E3473"/>
    <w:multiLevelType w:val="hybridMultilevel"/>
    <w:tmpl w:val="55CCF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01A13E4"/>
    <w:multiLevelType w:val="hybridMultilevel"/>
    <w:tmpl w:val="9A60F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64DC10E4"/>
    <w:multiLevelType w:val="hybridMultilevel"/>
    <w:tmpl w:val="A3581686"/>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66E40DC5"/>
    <w:multiLevelType w:val="hybridMultilevel"/>
    <w:tmpl w:val="62AAA0CC"/>
    <w:lvl w:ilvl="0" w:tplc="4482A0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7E80BA1"/>
    <w:multiLevelType w:val="hybridMultilevel"/>
    <w:tmpl w:val="BB4CF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DD327EB6">
      <w:start w:val="1"/>
      <w:numFmt w:val="lowerRoman"/>
      <w:lvlText w:val="(%4)"/>
      <w:lvlJc w:val="left"/>
      <w:pPr>
        <w:ind w:left="3240" w:hanging="720"/>
      </w:pPr>
      <w:rPr>
        <w:rFonts w:hint="default"/>
      </w:rPr>
    </w:lvl>
    <w:lvl w:ilvl="4" w:tplc="478050D8">
      <w:start w:val="3"/>
      <w:numFmt w:val="lowerLetter"/>
      <w:lvlText w:val="%5."/>
      <w:lvlJc w:val="left"/>
      <w:pPr>
        <w:ind w:left="3600" w:hanging="360"/>
      </w:pPr>
      <w:rPr>
        <w:rFonts w:hint="default"/>
        <w:b/>
      </w:rPr>
    </w:lvl>
    <w:lvl w:ilvl="5" w:tplc="7142807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8361FB0"/>
    <w:multiLevelType w:val="hybridMultilevel"/>
    <w:tmpl w:val="CE8C53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BDA5539"/>
    <w:multiLevelType w:val="hybridMultilevel"/>
    <w:tmpl w:val="2796F2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FE450AD"/>
    <w:multiLevelType w:val="hybridMultilevel"/>
    <w:tmpl w:val="AA6EE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6711DD4"/>
    <w:multiLevelType w:val="hybridMultilevel"/>
    <w:tmpl w:val="977CF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0077E8"/>
    <w:multiLevelType w:val="hybridMultilevel"/>
    <w:tmpl w:val="9B06B37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8EA790F"/>
    <w:multiLevelType w:val="hybridMultilevel"/>
    <w:tmpl w:val="F0F6AA3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nsid w:val="792D0CA9"/>
    <w:multiLevelType w:val="hybridMultilevel"/>
    <w:tmpl w:val="5A783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7ACF2D9F"/>
    <w:multiLevelType w:val="hybridMultilevel"/>
    <w:tmpl w:val="4EE633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b w:val="0"/>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B9C514E"/>
    <w:multiLevelType w:val="hybridMultilevel"/>
    <w:tmpl w:val="B24C8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7D1C5CEE"/>
    <w:multiLevelType w:val="hybridMultilevel"/>
    <w:tmpl w:val="5EE26DE0"/>
    <w:lvl w:ilvl="0" w:tplc="6EAE79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21"/>
  </w:num>
  <w:num w:numId="3">
    <w:abstractNumId w:val="54"/>
  </w:num>
  <w:num w:numId="4">
    <w:abstractNumId w:val="75"/>
  </w:num>
  <w:num w:numId="5">
    <w:abstractNumId w:val="83"/>
  </w:num>
  <w:num w:numId="6">
    <w:abstractNumId w:val="68"/>
  </w:num>
  <w:num w:numId="7">
    <w:abstractNumId w:val="55"/>
  </w:num>
  <w:num w:numId="8">
    <w:abstractNumId w:val="12"/>
  </w:num>
  <w:num w:numId="9">
    <w:abstractNumId w:val="77"/>
  </w:num>
  <w:num w:numId="10">
    <w:abstractNumId w:val="1"/>
  </w:num>
  <w:num w:numId="11">
    <w:abstractNumId w:val="18"/>
  </w:num>
  <w:num w:numId="12">
    <w:abstractNumId w:val="30"/>
  </w:num>
  <w:num w:numId="13">
    <w:abstractNumId w:val="93"/>
  </w:num>
  <w:num w:numId="14">
    <w:abstractNumId w:val="25"/>
  </w:num>
  <w:num w:numId="15">
    <w:abstractNumId w:val="43"/>
  </w:num>
  <w:num w:numId="16">
    <w:abstractNumId w:val="85"/>
  </w:num>
  <w:num w:numId="17">
    <w:abstractNumId w:val="58"/>
  </w:num>
  <w:num w:numId="18">
    <w:abstractNumId w:val="30"/>
    <w:lvlOverride w:ilvl="0">
      <w:startOverride w:val="1"/>
    </w:lvlOverride>
  </w:num>
  <w:num w:numId="19">
    <w:abstractNumId w:val="7"/>
  </w:num>
  <w:num w:numId="20">
    <w:abstractNumId w:val="63"/>
  </w:num>
  <w:num w:numId="21">
    <w:abstractNumId w:val="42"/>
  </w:num>
  <w:num w:numId="22">
    <w:abstractNumId w:val="47"/>
  </w:num>
  <w:num w:numId="23">
    <w:abstractNumId w:val="48"/>
  </w:num>
  <w:num w:numId="24">
    <w:abstractNumId w:val="82"/>
  </w:num>
  <w:num w:numId="25">
    <w:abstractNumId w:val="13"/>
  </w:num>
  <w:num w:numId="26">
    <w:abstractNumId w:val="49"/>
  </w:num>
  <w:num w:numId="27">
    <w:abstractNumId w:val="44"/>
  </w:num>
  <w:num w:numId="28">
    <w:abstractNumId w:val="16"/>
  </w:num>
  <w:num w:numId="29">
    <w:abstractNumId w:val="45"/>
  </w:num>
  <w:num w:numId="30">
    <w:abstractNumId w:val="95"/>
  </w:num>
  <w:num w:numId="31">
    <w:abstractNumId w:val="81"/>
  </w:num>
  <w:num w:numId="32">
    <w:abstractNumId w:val="31"/>
  </w:num>
  <w:num w:numId="33">
    <w:abstractNumId w:val="33"/>
  </w:num>
  <w:num w:numId="34">
    <w:abstractNumId w:val="27"/>
  </w:num>
  <w:num w:numId="35">
    <w:abstractNumId w:val="22"/>
  </w:num>
  <w:num w:numId="36">
    <w:abstractNumId w:val="66"/>
  </w:num>
  <w:num w:numId="37">
    <w:abstractNumId w:val="52"/>
  </w:num>
  <w:num w:numId="38">
    <w:abstractNumId w:val="73"/>
  </w:num>
  <w:num w:numId="39">
    <w:abstractNumId w:val="90"/>
  </w:num>
  <w:num w:numId="40">
    <w:abstractNumId w:val="26"/>
  </w:num>
  <w:num w:numId="41">
    <w:abstractNumId w:val="23"/>
  </w:num>
  <w:num w:numId="42">
    <w:abstractNumId w:val="70"/>
  </w:num>
  <w:num w:numId="43">
    <w:abstractNumId w:val="91"/>
  </w:num>
  <w:num w:numId="44">
    <w:abstractNumId w:val="46"/>
  </w:num>
  <w:num w:numId="45">
    <w:abstractNumId w:val="79"/>
  </w:num>
  <w:num w:numId="46">
    <w:abstractNumId w:val="51"/>
  </w:num>
  <w:num w:numId="47">
    <w:abstractNumId w:val="20"/>
  </w:num>
  <w:num w:numId="48">
    <w:abstractNumId w:val="50"/>
  </w:num>
  <w:num w:numId="49">
    <w:abstractNumId w:val="8"/>
  </w:num>
  <w:num w:numId="50">
    <w:abstractNumId w:val="86"/>
  </w:num>
  <w:num w:numId="51">
    <w:abstractNumId w:val="10"/>
  </w:num>
  <w:num w:numId="52">
    <w:abstractNumId w:val="57"/>
  </w:num>
  <w:num w:numId="53">
    <w:abstractNumId w:val="72"/>
  </w:num>
  <w:num w:numId="54">
    <w:abstractNumId w:val="19"/>
  </w:num>
  <w:num w:numId="55">
    <w:abstractNumId w:val="56"/>
  </w:num>
  <w:num w:numId="56">
    <w:abstractNumId w:val="6"/>
  </w:num>
  <w:num w:numId="57">
    <w:abstractNumId w:val="78"/>
  </w:num>
  <w:num w:numId="58">
    <w:abstractNumId w:val="45"/>
    <w:lvlOverride w:ilvl="0">
      <w:startOverride w:val="1"/>
    </w:lvlOverride>
  </w:num>
  <w:num w:numId="59">
    <w:abstractNumId w:val="28"/>
  </w:num>
  <w:num w:numId="60">
    <w:abstractNumId w:val="30"/>
    <w:lvlOverride w:ilvl="0">
      <w:startOverride w:val="1"/>
    </w:lvlOverride>
  </w:num>
  <w:num w:numId="61">
    <w:abstractNumId w:val="45"/>
    <w:lvlOverride w:ilvl="0">
      <w:startOverride w:val="1"/>
    </w:lvlOverride>
  </w:num>
  <w:num w:numId="62">
    <w:abstractNumId w:val="87"/>
  </w:num>
  <w:num w:numId="63">
    <w:abstractNumId w:val="4"/>
  </w:num>
  <w:num w:numId="64">
    <w:abstractNumId w:val="30"/>
    <w:lvlOverride w:ilvl="0">
      <w:startOverride w:val="1"/>
    </w:lvlOverride>
  </w:num>
  <w:num w:numId="65">
    <w:abstractNumId w:val="84"/>
  </w:num>
  <w:num w:numId="66">
    <w:abstractNumId w:val="35"/>
  </w:num>
  <w:num w:numId="67">
    <w:abstractNumId w:val="29"/>
    <w:lvlOverride w:ilvl="0">
      <w:startOverride w:val="1"/>
    </w:lvlOverride>
  </w:num>
  <w:num w:numId="68">
    <w:abstractNumId w:val="34"/>
  </w:num>
  <w:num w:numId="69">
    <w:abstractNumId w:val="41"/>
  </w:num>
  <w:num w:numId="70">
    <w:abstractNumId w:val="29"/>
  </w:num>
  <w:num w:numId="71">
    <w:abstractNumId w:val="29"/>
    <w:lvlOverride w:ilvl="0">
      <w:startOverride w:val="1"/>
    </w:lvlOverride>
  </w:num>
  <w:num w:numId="72">
    <w:abstractNumId w:val="29"/>
    <w:lvlOverride w:ilvl="0">
      <w:startOverride w:val="1"/>
    </w:lvlOverride>
  </w:num>
  <w:num w:numId="73">
    <w:abstractNumId w:val="29"/>
  </w:num>
  <w:num w:numId="74">
    <w:abstractNumId w:val="29"/>
    <w:lvlOverride w:ilvl="0">
      <w:startOverride w:val="1"/>
    </w:lvlOverride>
  </w:num>
  <w:num w:numId="75">
    <w:abstractNumId w:val="29"/>
    <w:lvlOverride w:ilvl="0">
      <w:startOverride w:val="1"/>
    </w:lvlOverride>
  </w:num>
  <w:num w:numId="76">
    <w:abstractNumId w:val="29"/>
    <w:lvlOverride w:ilvl="0">
      <w:startOverride w:val="1"/>
    </w:lvlOverride>
  </w:num>
  <w:num w:numId="77">
    <w:abstractNumId w:val="30"/>
    <w:lvlOverride w:ilvl="0">
      <w:startOverride w:val="1"/>
    </w:lvlOverride>
  </w:num>
  <w:num w:numId="78">
    <w:abstractNumId w:val="30"/>
    <w:lvlOverride w:ilvl="0">
      <w:startOverride w:val="1"/>
    </w:lvlOverride>
  </w:num>
  <w:num w:numId="79">
    <w:abstractNumId w:val="30"/>
    <w:lvlOverride w:ilvl="0">
      <w:startOverride w:val="1"/>
    </w:lvlOverride>
  </w:num>
  <w:num w:numId="80">
    <w:abstractNumId w:val="30"/>
    <w:lvlOverride w:ilvl="0">
      <w:startOverride w:val="1"/>
    </w:lvlOverride>
  </w:num>
  <w:num w:numId="81">
    <w:abstractNumId w:val="30"/>
    <w:lvlOverride w:ilvl="0">
      <w:startOverride w:val="1"/>
    </w:lvlOverride>
  </w:num>
  <w:num w:numId="82">
    <w:abstractNumId w:val="30"/>
    <w:lvlOverride w:ilvl="0">
      <w:startOverride w:val="1"/>
    </w:lvlOverride>
  </w:num>
  <w:num w:numId="83">
    <w:abstractNumId w:val="30"/>
    <w:lvlOverride w:ilvl="0">
      <w:startOverride w:val="1"/>
    </w:lvlOverride>
  </w:num>
  <w:num w:numId="84">
    <w:abstractNumId w:val="30"/>
    <w:lvlOverride w:ilvl="0">
      <w:startOverride w:val="1"/>
    </w:lvlOverride>
  </w:num>
  <w:num w:numId="85">
    <w:abstractNumId w:val="30"/>
    <w:lvlOverride w:ilvl="0">
      <w:startOverride w:val="1"/>
    </w:lvlOverride>
  </w:num>
  <w:num w:numId="86">
    <w:abstractNumId w:val="30"/>
    <w:lvlOverride w:ilvl="0">
      <w:startOverride w:val="1"/>
    </w:lvlOverride>
  </w:num>
  <w:num w:numId="87">
    <w:abstractNumId w:val="45"/>
    <w:lvlOverride w:ilvl="0">
      <w:startOverride w:val="1"/>
    </w:lvlOverride>
  </w:num>
  <w:num w:numId="88">
    <w:abstractNumId w:val="29"/>
    <w:lvlOverride w:ilvl="0">
      <w:startOverride w:val="1"/>
    </w:lvlOverride>
  </w:num>
  <w:num w:numId="89">
    <w:abstractNumId w:val="29"/>
    <w:lvlOverride w:ilvl="0">
      <w:startOverride w:val="1"/>
    </w:lvlOverride>
  </w:num>
  <w:num w:numId="90">
    <w:abstractNumId w:val="29"/>
    <w:lvlOverride w:ilvl="0">
      <w:startOverride w:val="1"/>
    </w:lvlOverride>
  </w:num>
  <w:num w:numId="91">
    <w:abstractNumId w:val="29"/>
    <w:lvlOverride w:ilvl="0">
      <w:startOverride w:val="1"/>
    </w:lvlOverride>
  </w:num>
  <w:num w:numId="92">
    <w:abstractNumId w:val="29"/>
    <w:lvlOverride w:ilvl="0">
      <w:startOverride w:val="1"/>
    </w:lvlOverride>
  </w:num>
  <w:num w:numId="93">
    <w:abstractNumId w:val="29"/>
    <w:lvlOverride w:ilvl="0">
      <w:startOverride w:val="1"/>
    </w:lvlOverride>
  </w:num>
  <w:num w:numId="94">
    <w:abstractNumId w:val="71"/>
  </w:num>
  <w:num w:numId="95">
    <w:abstractNumId w:val="30"/>
    <w:lvlOverride w:ilvl="0">
      <w:startOverride w:val="1"/>
    </w:lvlOverride>
  </w:num>
  <w:num w:numId="96">
    <w:abstractNumId w:val="29"/>
    <w:lvlOverride w:ilvl="0">
      <w:startOverride w:val="1"/>
    </w:lvlOverride>
  </w:num>
  <w:num w:numId="97">
    <w:abstractNumId w:val="29"/>
    <w:lvlOverride w:ilvl="0">
      <w:startOverride w:val="1"/>
    </w:lvlOverride>
  </w:num>
  <w:num w:numId="98">
    <w:abstractNumId w:val="80"/>
  </w:num>
  <w:num w:numId="99">
    <w:abstractNumId w:val="37"/>
  </w:num>
  <w:num w:numId="100">
    <w:abstractNumId w:val="88"/>
  </w:num>
  <w:num w:numId="101">
    <w:abstractNumId w:val="38"/>
  </w:num>
  <w:num w:numId="102">
    <w:abstractNumId w:val="60"/>
  </w:num>
  <w:num w:numId="103">
    <w:abstractNumId w:val="89"/>
  </w:num>
  <w:num w:numId="104">
    <w:abstractNumId w:val="36"/>
  </w:num>
  <w:num w:numId="105">
    <w:abstractNumId w:val="9"/>
  </w:num>
  <w:num w:numId="106">
    <w:abstractNumId w:val="94"/>
  </w:num>
  <w:num w:numId="107">
    <w:abstractNumId w:val="69"/>
  </w:num>
  <w:num w:numId="108">
    <w:abstractNumId w:val="15"/>
  </w:num>
  <w:num w:numId="109">
    <w:abstractNumId w:val="0"/>
  </w:num>
  <w:num w:numId="110">
    <w:abstractNumId w:val="24"/>
  </w:num>
  <w:num w:numId="111">
    <w:abstractNumId w:val="14"/>
  </w:num>
  <w:num w:numId="112">
    <w:abstractNumId w:val="29"/>
    <w:lvlOverride w:ilvl="0">
      <w:startOverride w:val="1"/>
    </w:lvlOverride>
  </w:num>
  <w:num w:numId="113">
    <w:abstractNumId w:val="29"/>
  </w:num>
  <w:num w:numId="114">
    <w:abstractNumId w:val="29"/>
    <w:lvlOverride w:ilvl="0">
      <w:startOverride w:val="1"/>
    </w:lvlOverride>
  </w:num>
  <w:num w:numId="115">
    <w:abstractNumId w:val="29"/>
    <w:lvlOverride w:ilvl="0">
      <w:startOverride w:val="1"/>
    </w:lvlOverride>
  </w:num>
  <w:num w:numId="116">
    <w:abstractNumId w:val="59"/>
  </w:num>
  <w:num w:numId="117">
    <w:abstractNumId w:val="67"/>
  </w:num>
  <w:num w:numId="118">
    <w:abstractNumId w:val="32"/>
  </w:num>
  <w:num w:numId="119">
    <w:abstractNumId w:val="64"/>
  </w:num>
  <w:num w:numId="120">
    <w:abstractNumId w:val="11"/>
  </w:num>
  <w:num w:numId="121">
    <w:abstractNumId w:val="62"/>
  </w:num>
  <w:num w:numId="122">
    <w:abstractNumId w:val="92"/>
  </w:num>
  <w:num w:numId="123">
    <w:abstractNumId w:val="5"/>
  </w:num>
  <w:num w:numId="124">
    <w:abstractNumId w:val="17"/>
  </w:num>
  <w:num w:numId="125">
    <w:abstractNumId w:val="53"/>
  </w:num>
  <w:num w:numId="126">
    <w:abstractNumId w:val="40"/>
  </w:num>
  <w:num w:numId="127">
    <w:abstractNumId w:val="76"/>
  </w:num>
  <w:num w:numId="128">
    <w:abstractNumId w:val="2"/>
  </w:num>
  <w:num w:numId="129">
    <w:abstractNumId w:val="29"/>
  </w:num>
  <w:num w:numId="130">
    <w:abstractNumId w:val="29"/>
    <w:lvlOverride w:ilvl="0">
      <w:startOverride w:val="1"/>
    </w:lvlOverride>
  </w:num>
  <w:num w:numId="131">
    <w:abstractNumId w:val="65"/>
  </w:num>
  <w:num w:numId="132">
    <w:abstractNumId w:val="3"/>
  </w:num>
  <w:num w:numId="133">
    <w:abstractNumId w:val="74"/>
  </w:num>
  <w:num w:numId="134">
    <w:abstractNumId w:val="3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142C"/>
    <w:rsid w:val="0000179C"/>
    <w:rsid w:val="0000191A"/>
    <w:rsid w:val="0000296F"/>
    <w:rsid w:val="00003AAC"/>
    <w:rsid w:val="00004736"/>
    <w:rsid w:val="00006678"/>
    <w:rsid w:val="00010ED8"/>
    <w:rsid w:val="00011ECC"/>
    <w:rsid w:val="00011F96"/>
    <w:rsid w:val="000121C7"/>
    <w:rsid w:val="00012DC1"/>
    <w:rsid w:val="00014350"/>
    <w:rsid w:val="00015A24"/>
    <w:rsid w:val="00020BE2"/>
    <w:rsid w:val="00021F79"/>
    <w:rsid w:val="00022528"/>
    <w:rsid w:val="00023697"/>
    <w:rsid w:val="00024C30"/>
    <w:rsid w:val="00024C5A"/>
    <w:rsid w:val="000259CE"/>
    <w:rsid w:val="00026599"/>
    <w:rsid w:val="00030414"/>
    <w:rsid w:val="00030603"/>
    <w:rsid w:val="00030FCF"/>
    <w:rsid w:val="000314C4"/>
    <w:rsid w:val="0003165A"/>
    <w:rsid w:val="000319C0"/>
    <w:rsid w:val="000331B2"/>
    <w:rsid w:val="00034BDD"/>
    <w:rsid w:val="00035566"/>
    <w:rsid w:val="00035A71"/>
    <w:rsid w:val="00036BFB"/>
    <w:rsid w:val="0003758C"/>
    <w:rsid w:val="00037CB3"/>
    <w:rsid w:val="00037CDD"/>
    <w:rsid w:val="00040731"/>
    <w:rsid w:val="000408FE"/>
    <w:rsid w:val="00040EBD"/>
    <w:rsid w:val="00040FFC"/>
    <w:rsid w:val="00041268"/>
    <w:rsid w:val="00041C99"/>
    <w:rsid w:val="000425E0"/>
    <w:rsid w:val="00042C2E"/>
    <w:rsid w:val="00042F65"/>
    <w:rsid w:val="000433D6"/>
    <w:rsid w:val="00044198"/>
    <w:rsid w:val="00044472"/>
    <w:rsid w:val="00045501"/>
    <w:rsid w:val="00045622"/>
    <w:rsid w:val="00046236"/>
    <w:rsid w:val="000464D9"/>
    <w:rsid w:val="000466BC"/>
    <w:rsid w:val="00051AF1"/>
    <w:rsid w:val="000536D7"/>
    <w:rsid w:val="00054336"/>
    <w:rsid w:val="000546D0"/>
    <w:rsid w:val="000552AE"/>
    <w:rsid w:val="00055857"/>
    <w:rsid w:val="00055DFC"/>
    <w:rsid w:val="000569B2"/>
    <w:rsid w:val="0005794F"/>
    <w:rsid w:val="000613DD"/>
    <w:rsid w:val="00061544"/>
    <w:rsid w:val="0006233D"/>
    <w:rsid w:val="000634A5"/>
    <w:rsid w:val="00063833"/>
    <w:rsid w:val="00063ACC"/>
    <w:rsid w:val="00064A2B"/>
    <w:rsid w:val="00064A71"/>
    <w:rsid w:val="00065CDE"/>
    <w:rsid w:val="00066317"/>
    <w:rsid w:val="00067AA8"/>
    <w:rsid w:val="0007055B"/>
    <w:rsid w:val="000732C2"/>
    <w:rsid w:val="0007351E"/>
    <w:rsid w:val="00073983"/>
    <w:rsid w:val="000742C5"/>
    <w:rsid w:val="0007465F"/>
    <w:rsid w:val="000747BE"/>
    <w:rsid w:val="000748A5"/>
    <w:rsid w:val="0007617B"/>
    <w:rsid w:val="00077E02"/>
    <w:rsid w:val="000830BC"/>
    <w:rsid w:val="00084BC4"/>
    <w:rsid w:val="00084D3D"/>
    <w:rsid w:val="000851BF"/>
    <w:rsid w:val="00085F1E"/>
    <w:rsid w:val="00086724"/>
    <w:rsid w:val="00086C99"/>
    <w:rsid w:val="00086D7F"/>
    <w:rsid w:val="00086E40"/>
    <w:rsid w:val="0009044B"/>
    <w:rsid w:val="0009174C"/>
    <w:rsid w:val="00091868"/>
    <w:rsid w:val="00091B7E"/>
    <w:rsid w:val="00092FF7"/>
    <w:rsid w:val="000939F6"/>
    <w:rsid w:val="000942A8"/>
    <w:rsid w:val="000946BB"/>
    <w:rsid w:val="000956B0"/>
    <w:rsid w:val="00095879"/>
    <w:rsid w:val="00095BD6"/>
    <w:rsid w:val="000A0BA6"/>
    <w:rsid w:val="000A0CF2"/>
    <w:rsid w:val="000A13A9"/>
    <w:rsid w:val="000A1C77"/>
    <w:rsid w:val="000A2911"/>
    <w:rsid w:val="000A3398"/>
    <w:rsid w:val="000A4742"/>
    <w:rsid w:val="000A474D"/>
    <w:rsid w:val="000A5219"/>
    <w:rsid w:val="000A6A17"/>
    <w:rsid w:val="000A6DAF"/>
    <w:rsid w:val="000A7765"/>
    <w:rsid w:val="000B0ECF"/>
    <w:rsid w:val="000B1C87"/>
    <w:rsid w:val="000B2169"/>
    <w:rsid w:val="000B2C9D"/>
    <w:rsid w:val="000B488F"/>
    <w:rsid w:val="000B5032"/>
    <w:rsid w:val="000B50A8"/>
    <w:rsid w:val="000B538B"/>
    <w:rsid w:val="000B7E7F"/>
    <w:rsid w:val="000B7EA3"/>
    <w:rsid w:val="000C061E"/>
    <w:rsid w:val="000C0C51"/>
    <w:rsid w:val="000C1217"/>
    <w:rsid w:val="000C1783"/>
    <w:rsid w:val="000C27B0"/>
    <w:rsid w:val="000C5B14"/>
    <w:rsid w:val="000C5D03"/>
    <w:rsid w:val="000C6893"/>
    <w:rsid w:val="000C79C8"/>
    <w:rsid w:val="000D0BD3"/>
    <w:rsid w:val="000D12D7"/>
    <w:rsid w:val="000D1BE1"/>
    <w:rsid w:val="000D22F7"/>
    <w:rsid w:val="000D38C4"/>
    <w:rsid w:val="000D5A40"/>
    <w:rsid w:val="000D6DCA"/>
    <w:rsid w:val="000D70B6"/>
    <w:rsid w:val="000D725F"/>
    <w:rsid w:val="000D734A"/>
    <w:rsid w:val="000E00A2"/>
    <w:rsid w:val="000E0442"/>
    <w:rsid w:val="000E0839"/>
    <w:rsid w:val="000E16AC"/>
    <w:rsid w:val="000E1D11"/>
    <w:rsid w:val="000E2B1B"/>
    <w:rsid w:val="000E5352"/>
    <w:rsid w:val="000E567F"/>
    <w:rsid w:val="000E5AAE"/>
    <w:rsid w:val="000E716D"/>
    <w:rsid w:val="000E7679"/>
    <w:rsid w:val="000F0999"/>
    <w:rsid w:val="000F0B0B"/>
    <w:rsid w:val="000F0F9A"/>
    <w:rsid w:val="000F140A"/>
    <w:rsid w:val="000F1DAA"/>
    <w:rsid w:val="000F2EA9"/>
    <w:rsid w:val="000F38F5"/>
    <w:rsid w:val="000F3967"/>
    <w:rsid w:val="000F3B57"/>
    <w:rsid w:val="000F493C"/>
    <w:rsid w:val="000F6CDA"/>
    <w:rsid w:val="000F7711"/>
    <w:rsid w:val="000F7F36"/>
    <w:rsid w:val="00100012"/>
    <w:rsid w:val="00100173"/>
    <w:rsid w:val="00100AA7"/>
    <w:rsid w:val="00100F3D"/>
    <w:rsid w:val="0010106B"/>
    <w:rsid w:val="001018D4"/>
    <w:rsid w:val="00101A90"/>
    <w:rsid w:val="00101E2B"/>
    <w:rsid w:val="0010272B"/>
    <w:rsid w:val="00102C7F"/>
    <w:rsid w:val="00102CA6"/>
    <w:rsid w:val="00103927"/>
    <w:rsid w:val="00103C30"/>
    <w:rsid w:val="0010444F"/>
    <w:rsid w:val="00106550"/>
    <w:rsid w:val="001066FF"/>
    <w:rsid w:val="00106C2A"/>
    <w:rsid w:val="00106D83"/>
    <w:rsid w:val="00107613"/>
    <w:rsid w:val="00107FE1"/>
    <w:rsid w:val="0011099E"/>
    <w:rsid w:val="00111078"/>
    <w:rsid w:val="001111E2"/>
    <w:rsid w:val="00111A10"/>
    <w:rsid w:val="001120F6"/>
    <w:rsid w:val="001128AC"/>
    <w:rsid w:val="00112F8D"/>
    <w:rsid w:val="00113020"/>
    <w:rsid w:val="00113354"/>
    <w:rsid w:val="00113891"/>
    <w:rsid w:val="001148E4"/>
    <w:rsid w:val="00115C69"/>
    <w:rsid w:val="00115E17"/>
    <w:rsid w:val="0011644F"/>
    <w:rsid w:val="00117DA7"/>
    <w:rsid w:val="00117FEB"/>
    <w:rsid w:val="001206B1"/>
    <w:rsid w:val="00120797"/>
    <w:rsid w:val="00121AAF"/>
    <w:rsid w:val="00121BCA"/>
    <w:rsid w:val="00121DC0"/>
    <w:rsid w:val="0012207B"/>
    <w:rsid w:val="00122D6C"/>
    <w:rsid w:val="00123D4A"/>
    <w:rsid w:val="0012554A"/>
    <w:rsid w:val="00125557"/>
    <w:rsid w:val="00125C9D"/>
    <w:rsid w:val="00126471"/>
    <w:rsid w:val="00127338"/>
    <w:rsid w:val="00132E6E"/>
    <w:rsid w:val="00133248"/>
    <w:rsid w:val="00133A44"/>
    <w:rsid w:val="0013478A"/>
    <w:rsid w:val="00134D0B"/>
    <w:rsid w:val="00134E35"/>
    <w:rsid w:val="00136F30"/>
    <w:rsid w:val="00137134"/>
    <w:rsid w:val="0013780A"/>
    <w:rsid w:val="0014045D"/>
    <w:rsid w:val="00142414"/>
    <w:rsid w:val="00142F26"/>
    <w:rsid w:val="00143D60"/>
    <w:rsid w:val="00144021"/>
    <w:rsid w:val="0014452E"/>
    <w:rsid w:val="00144821"/>
    <w:rsid w:val="00144CF6"/>
    <w:rsid w:val="00145FFB"/>
    <w:rsid w:val="0014656A"/>
    <w:rsid w:val="00146677"/>
    <w:rsid w:val="0015091C"/>
    <w:rsid w:val="0015148E"/>
    <w:rsid w:val="00151B4D"/>
    <w:rsid w:val="00151CC9"/>
    <w:rsid w:val="00152962"/>
    <w:rsid w:val="0015388B"/>
    <w:rsid w:val="00153B45"/>
    <w:rsid w:val="00154DAD"/>
    <w:rsid w:val="0015564C"/>
    <w:rsid w:val="00155E15"/>
    <w:rsid w:val="00156353"/>
    <w:rsid w:val="001600D6"/>
    <w:rsid w:val="001601E1"/>
    <w:rsid w:val="00161580"/>
    <w:rsid w:val="00161D51"/>
    <w:rsid w:val="001622FD"/>
    <w:rsid w:val="0016237E"/>
    <w:rsid w:val="00163580"/>
    <w:rsid w:val="00164534"/>
    <w:rsid w:val="00165B1D"/>
    <w:rsid w:val="00165C3C"/>
    <w:rsid w:val="0016742B"/>
    <w:rsid w:val="0016777F"/>
    <w:rsid w:val="00167D87"/>
    <w:rsid w:val="00170236"/>
    <w:rsid w:val="00170C9A"/>
    <w:rsid w:val="0017170B"/>
    <w:rsid w:val="00171A21"/>
    <w:rsid w:val="00171AEB"/>
    <w:rsid w:val="00173188"/>
    <w:rsid w:val="00173D2A"/>
    <w:rsid w:val="0017410E"/>
    <w:rsid w:val="00174247"/>
    <w:rsid w:val="00174D38"/>
    <w:rsid w:val="001753E6"/>
    <w:rsid w:val="00176088"/>
    <w:rsid w:val="001762DC"/>
    <w:rsid w:val="00176CC7"/>
    <w:rsid w:val="00180591"/>
    <w:rsid w:val="0018217B"/>
    <w:rsid w:val="001832A0"/>
    <w:rsid w:val="0018462C"/>
    <w:rsid w:val="001846E5"/>
    <w:rsid w:val="00184DDC"/>
    <w:rsid w:val="00185650"/>
    <w:rsid w:val="00187024"/>
    <w:rsid w:val="00187931"/>
    <w:rsid w:val="0019024A"/>
    <w:rsid w:val="001905EC"/>
    <w:rsid w:val="00191064"/>
    <w:rsid w:val="00191B5F"/>
    <w:rsid w:val="00192260"/>
    <w:rsid w:val="00192441"/>
    <w:rsid w:val="00192F8F"/>
    <w:rsid w:val="00193427"/>
    <w:rsid w:val="00194648"/>
    <w:rsid w:val="0019505B"/>
    <w:rsid w:val="00195E78"/>
    <w:rsid w:val="00196065"/>
    <w:rsid w:val="00196F0D"/>
    <w:rsid w:val="001971B5"/>
    <w:rsid w:val="00197BD3"/>
    <w:rsid w:val="001A0AEE"/>
    <w:rsid w:val="001A0E91"/>
    <w:rsid w:val="001A3982"/>
    <w:rsid w:val="001A4138"/>
    <w:rsid w:val="001A4323"/>
    <w:rsid w:val="001A4E8F"/>
    <w:rsid w:val="001A57E1"/>
    <w:rsid w:val="001A60A0"/>
    <w:rsid w:val="001B2D20"/>
    <w:rsid w:val="001B3424"/>
    <w:rsid w:val="001B3C43"/>
    <w:rsid w:val="001B65F3"/>
    <w:rsid w:val="001B6970"/>
    <w:rsid w:val="001B6E69"/>
    <w:rsid w:val="001B7563"/>
    <w:rsid w:val="001B7EB9"/>
    <w:rsid w:val="001C0292"/>
    <w:rsid w:val="001C097B"/>
    <w:rsid w:val="001C0B8A"/>
    <w:rsid w:val="001C1765"/>
    <w:rsid w:val="001C19C7"/>
    <w:rsid w:val="001C2BE5"/>
    <w:rsid w:val="001C2EF3"/>
    <w:rsid w:val="001C33A2"/>
    <w:rsid w:val="001C3CDD"/>
    <w:rsid w:val="001C3DFB"/>
    <w:rsid w:val="001C407D"/>
    <w:rsid w:val="001C42CA"/>
    <w:rsid w:val="001C4A12"/>
    <w:rsid w:val="001C5603"/>
    <w:rsid w:val="001C596C"/>
    <w:rsid w:val="001C614A"/>
    <w:rsid w:val="001C6AB5"/>
    <w:rsid w:val="001C6CD4"/>
    <w:rsid w:val="001C7960"/>
    <w:rsid w:val="001D01F6"/>
    <w:rsid w:val="001D0556"/>
    <w:rsid w:val="001D0D16"/>
    <w:rsid w:val="001D0D54"/>
    <w:rsid w:val="001D0DAD"/>
    <w:rsid w:val="001D15DE"/>
    <w:rsid w:val="001D18F5"/>
    <w:rsid w:val="001D1FEC"/>
    <w:rsid w:val="001D27D5"/>
    <w:rsid w:val="001D302D"/>
    <w:rsid w:val="001D4713"/>
    <w:rsid w:val="001D4EA3"/>
    <w:rsid w:val="001D5F28"/>
    <w:rsid w:val="001D67B8"/>
    <w:rsid w:val="001D6871"/>
    <w:rsid w:val="001D6940"/>
    <w:rsid w:val="001D6B2F"/>
    <w:rsid w:val="001D6DB3"/>
    <w:rsid w:val="001E034D"/>
    <w:rsid w:val="001E1261"/>
    <w:rsid w:val="001E17AA"/>
    <w:rsid w:val="001E3169"/>
    <w:rsid w:val="001E45BC"/>
    <w:rsid w:val="001E47B2"/>
    <w:rsid w:val="001E4F0C"/>
    <w:rsid w:val="001E501A"/>
    <w:rsid w:val="001E6332"/>
    <w:rsid w:val="001E6F07"/>
    <w:rsid w:val="001E7713"/>
    <w:rsid w:val="001F0F49"/>
    <w:rsid w:val="001F18A0"/>
    <w:rsid w:val="001F22DB"/>
    <w:rsid w:val="001F34FB"/>
    <w:rsid w:val="001F3D2B"/>
    <w:rsid w:val="001F56B8"/>
    <w:rsid w:val="002002A0"/>
    <w:rsid w:val="00200B2A"/>
    <w:rsid w:val="00201568"/>
    <w:rsid w:val="002021B9"/>
    <w:rsid w:val="00202754"/>
    <w:rsid w:val="00203288"/>
    <w:rsid w:val="00204342"/>
    <w:rsid w:val="0020473C"/>
    <w:rsid w:val="00206A66"/>
    <w:rsid w:val="00206E0E"/>
    <w:rsid w:val="002077A0"/>
    <w:rsid w:val="002078F5"/>
    <w:rsid w:val="00207EC4"/>
    <w:rsid w:val="00210133"/>
    <w:rsid w:val="002108C1"/>
    <w:rsid w:val="00210F8F"/>
    <w:rsid w:val="00211CC6"/>
    <w:rsid w:val="00212AB1"/>
    <w:rsid w:val="00212C13"/>
    <w:rsid w:val="00214D2C"/>
    <w:rsid w:val="00214F6F"/>
    <w:rsid w:val="00215817"/>
    <w:rsid w:val="0021672D"/>
    <w:rsid w:val="002172B9"/>
    <w:rsid w:val="0022039F"/>
    <w:rsid w:val="00220FE1"/>
    <w:rsid w:val="00221823"/>
    <w:rsid w:val="002231E6"/>
    <w:rsid w:val="00223FD5"/>
    <w:rsid w:val="00224218"/>
    <w:rsid w:val="002244DF"/>
    <w:rsid w:val="002251D9"/>
    <w:rsid w:val="00226B7A"/>
    <w:rsid w:val="0022701E"/>
    <w:rsid w:val="00230241"/>
    <w:rsid w:val="00230492"/>
    <w:rsid w:val="00230E61"/>
    <w:rsid w:val="00231472"/>
    <w:rsid w:val="0023201C"/>
    <w:rsid w:val="002336C5"/>
    <w:rsid w:val="00233768"/>
    <w:rsid w:val="002339F3"/>
    <w:rsid w:val="00234E71"/>
    <w:rsid w:val="002353DF"/>
    <w:rsid w:val="00235D6A"/>
    <w:rsid w:val="0023627B"/>
    <w:rsid w:val="002365EF"/>
    <w:rsid w:val="002374A9"/>
    <w:rsid w:val="00237B60"/>
    <w:rsid w:val="00240508"/>
    <w:rsid w:val="00240C35"/>
    <w:rsid w:val="00240CDA"/>
    <w:rsid w:val="00240EC8"/>
    <w:rsid w:val="0024121B"/>
    <w:rsid w:val="0024154B"/>
    <w:rsid w:val="0024157F"/>
    <w:rsid w:val="00241FB3"/>
    <w:rsid w:val="0024380B"/>
    <w:rsid w:val="00243E87"/>
    <w:rsid w:val="00243F47"/>
    <w:rsid w:val="00243F59"/>
    <w:rsid w:val="00244468"/>
    <w:rsid w:val="002450BC"/>
    <w:rsid w:val="00245403"/>
    <w:rsid w:val="00245D51"/>
    <w:rsid w:val="00245D7B"/>
    <w:rsid w:val="002461C2"/>
    <w:rsid w:val="00246AB5"/>
    <w:rsid w:val="00247109"/>
    <w:rsid w:val="00247452"/>
    <w:rsid w:val="00251B88"/>
    <w:rsid w:val="00251C77"/>
    <w:rsid w:val="00251F82"/>
    <w:rsid w:val="002520ED"/>
    <w:rsid w:val="00252231"/>
    <w:rsid w:val="00253D3B"/>
    <w:rsid w:val="00254CDF"/>
    <w:rsid w:val="00255EF2"/>
    <w:rsid w:val="0025737E"/>
    <w:rsid w:val="0026073E"/>
    <w:rsid w:val="00261456"/>
    <w:rsid w:val="00261500"/>
    <w:rsid w:val="00261A1E"/>
    <w:rsid w:val="00261EEF"/>
    <w:rsid w:val="00266497"/>
    <w:rsid w:val="002706AF"/>
    <w:rsid w:val="00272066"/>
    <w:rsid w:val="00272313"/>
    <w:rsid w:val="002723ED"/>
    <w:rsid w:val="00272E24"/>
    <w:rsid w:val="00273645"/>
    <w:rsid w:val="00273AD8"/>
    <w:rsid w:val="00273F65"/>
    <w:rsid w:val="002747DB"/>
    <w:rsid w:val="00274C99"/>
    <w:rsid w:val="002754A7"/>
    <w:rsid w:val="0027663F"/>
    <w:rsid w:val="002767A1"/>
    <w:rsid w:val="002767F7"/>
    <w:rsid w:val="00276CC7"/>
    <w:rsid w:val="00277181"/>
    <w:rsid w:val="002806A3"/>
    <w:rsid w:val="00280DA0"/>
    <w:rsid w:val="002818CA"/>
    <w:rsid w:val="00281A18"/>
    <w:rsid w:val="00281BFB"/>
    <w:rsid w:val="00283107"/>
    <w:rsid w:val="00283313"/>
    <w:rsid w:val="002833E2"/>
    <w:rsid w:val="00283C4C"/>
    <w:rsid w:val="002858D9"/>
    <w:rsid w:val="00285D09"/>
    <w:rsid w:val="00285E48"/>
    <w:rsid w:val="0028609B"/>
    <w:rsid w:val="00287640"/>
    <w:rsid w:val="002900FB"/>
    <w:rsid w:val="00290AF5"/>
    <w:rsid w:val="00291823"/>
    <w:rsid w:val="00292641"/>
    <w:rsid w:val="00292876"/>
    <w:rsid w:val="0029330A"/>
    <w:rsid w:val="00293559"/>
    <w:rsid w:val="00293893"/>
    <w:rsid w:val="00294A91"/>
    <w:rsid w:val="002956B3"/>
    <w:rsid w:val="00297054"/>
    <w:rsid w:val="00297E9F"/>
    <w:rsid w:val="002A3595"/>
    <w:rsid w:val="002A3E0B"/>
    <w:rsid w:val="002A432C"/>
    <w:rsid w:val="002A4F25"/>
    <w:rsid w:val="002A681A"/>
    <w:rsid w:val="002A6D9E"/>
    <w:rsid w:val="002B0E94"/>
    <w:rsid w:val="002B2683"/>
    <w:rsid w:val="002B2824"/>
    <w:rsid w:val="002B3365"/>
    <w:rsid w:val="002B407B"/>
    <w:rsid w:val="002B5F53"/>
    <w:rsid w:val="002B5FA6"/>
    <w:rsid w:val="002B6460"/>
    <w:rsid w:val="002B6E45"/>
    <w:rsid w:val="002B761B"/>
    <w:rsid w:val="002B79E1"/>
    <w:rsid w:val="002B7BD7"/>
    <w:rsid w:val="002C056E"/>
    <w:rsid w:val="002C1E28"/>
    <w:rsid w:val="002C3DB4"/>
    <w:rsid w:val="002C4571"/>
    <w:rsid w:val="002C498F"/>
    <w:rsid w:val="002C5B1A"/>
    <w:rsid w:val="002C5F12"/>
    <w:rsid w:val="002C69B1"/>
    <w:rsid w:val="002C69BF"/>
    <w:rsid w:val="002C7379"/>
    <w:rsid w:val="002D01CD"/>
    <w:rsid w:val="002D03ED"/>
    <w:rsid w:val="002D0A2D"/>
    <w:rsid w:val="002D1D9F"/>
    <w:rsid w:val="002D1EEC"/>
    <w:rsid w:val="002D285D"/>
    <w:rsid w:val="002D2AE5"/>
    <w:rsid w:val="002D2DFF"/>
    <w:rsid w:val="002D2E12"/>
    <w:rsid w:val="002D46BE"/>
    <w:rsid w:val="002D488E"/>
    <w:rsid w:val="002D4BD2"/>
    <w:rsid w:val="002D5F2E"/>
    <w:rsid w:val="002D7670"/>
    <w:rsid w:val="002D7BCB"/>
    <w:rsid w:val="002D7F1E"/>
    <w:rsid w:val="002E001E"/>
    <w:rsid w:val="002E01E0"/>
    <w:rsid w:val="002E0C48"/>
    <w:rsid w:val="002E2D66"/>
    <w:rsid w:val="002E410B"/>
    <w:rsid w:val="002E4AFF"/>
    <w:rsid w:val="002E4D52"/>
    <w:rsid w:val="002E4F7D"/>
    <w:rsid w:val="002F0C15"/>
    <w:rsid w:val="002F2088"/>
    <w:rsid w:val="002F21EA"/>
    <w:rsid w:val="002F2724"/>
    <w:rsid w:val="002F2823"/>
    <w:rsid w:val="002F2D59"/>
    <w:rsid w:val="002F2D91"/>
    <w:rsid w:val="002F397D"/>
    <w:rsid w:val="002F3F2B"/>
    <w:rsid w:val="002F3FC3"/>
    <w:rsid w:val="002F42CC"/>
    <w:rsid w:val="002F610A"/>
    <w:rsid w:val="002F6C81"/>
    <w:rsid w:val="002F7488"/>
    <w:rsid w:val="002F78C8"/>
    <w:rsid w:val="002F7C9B"/>
    <w:rsid w:val="00300183"/>
    <w:rsid w:val="00300A1C"/>
    <w:rsid w:val="00301014"/>
    <w:rsid w:val="00301257"/>
    <w:rsid w:val="0030283A"/>
    <w:rsid w:val="00303AEF"/>
    <w:rsid w:val="003043DE"/>
    <w:rsid w:val="00304AE6"/>
    <w:rsid w:val="00304F66"/>
    <w:rsid w:val="00305825"/>
    <w:rsid w:val="00306C06"/>
    <w:rsid w:val="003072BB"/>
    <w:rsid w:val="003074C6"/>
    <w:rsid w:val="00307A3F"/>
    <w:rsid w:val="00307AF7"/>
    <w:rsid w:val="00310A0F"/>
    <w:rsid w:val="00310D2A"/>
    <w:rsid w:val="00311D2C"/>
    <w:rsid w:val="0031217E"/>
    <w:rsid w:val="0031221D"/>
    <w:rsid w:val="00312D28"/>
    <w:rsid w:val="00312E0B"/>
    <w:rsid w:val="0031306C"/>
    <w:rsid w:val="00313A53"/>
    <w:rsid w:val="00313C44"/>
    <w:rsid w:val="00313D6F"/>
    <w:rsid w:val="00314DD4"/>
    <w:rsid w:val="00314E18"/>
    <w:rsid w:val="003150AF"/>
    <w:rsid w:val="00315C16"/>
    <w:rsid w:val="00316EB1"/>
    <w:rsid w:val="003218EE"/>
    <w:rsid w:val="0032238C"/>
    <w:rsid w:val="0032251C"/>
    <w:rsid w:val="003226A7"/>
    <w:rsid w:val="003227B5"/>
    <w:rsid w:val="00323866"/>
    <w:rsid w:val="00324013"/>
    <w:rsid w:val="003246C7"/>
    <w:rsid w:val="003247FB"/>
    <w:rsid w:val="00324C3D"/>
    <w:rsid w:val="00324E8F"/>
    <w:rsid w:val="00326423"/>
    <w:rsid w:val="003275FF"/>
    <w:rsid w:val="00331E43"/>
    <w:rsid w:val="00332608"/>
    <w:rsid w:val="003326DC"/>
    <w:rsid w:val="0033400D"/>
    <w:rsid w:val="0033435F"/>
    <w:rsid w:val="00335120"/>
    <w:rsid w:val="0033546F"/>
    <w:rsid w:val="003357F4"/>
    <w:rsid w:val="003359C2"/>
    <w:rsid w:val="00335F44"/>
    <w:rsid w:val="00335FB7"/>
    <w:rsid w:val="0033718F"/>
    <w:rsid w:val="00337AEE"/>
    <w:rsid w:val="00341024"/>
    <w:rsid w:val="00341153"/>
    <w:rsid w:val="00342883"/>
    <w:rsid w:val="0034313E"/>
    <w:rsid w:val="00345282"/>
    <w:rsid w:val="00345997"/>
    <w:rsid w:val="00345A3B"/>
    <w:rsid w:val="00347B8C"/>
    <w:rsid w:val="003500C5"/>
    <w:rsid w:val="00350534"/>
    <w:rsid w:val="0035056B"/>
    <w:rsid w:val="00351864"/>
    <w:rsid w:val="0035197C"/>
    <w:rsid w:val="003521AD"/>
    <w:rsid w:val="003535CE"/>
    <w:rsid w:val="00353EEF"/>
    <w:rsid w:val="00353FF8"/>
    <w:rsid w:val="003540B3"/>
    <w:rsid w:val="00354D29"/>
    <w:rsid w:val="00354ECB"/>
    <w:rsid w:val="003550EC"/>
    <w:rsid w:val="00356187"/>
    <w:rsid w:val="003563F3"/>
    <w:rsid w:val="00356F89"/>
    <w:rsid w:val="00357A0F"/>
    <w:rsid w:val="00357DD5"/>
    <w:rsid w:val="003606D9"/>
    <w:rsid w:val="00362469"/>
    <w:rsid w:val="003625FC"/>
    <w:rsid w:val="003627E0"/>
    <w:rsid w:val="00364536"/>
    <w:rsid w:val="0036464A"/>
    <w:rsid w:val="0036524E"/>
    <w:rsid w:val="003654DC"/>
    <w:rsid w:val="003667CD"/>
    <w:rsid w:val="00366F31"/>
    <w:rsid w:val="003713AD"/>
    <w:rsid w:val="003723DB"/>
    <w:rsid w:val="0037249E"/>
    <w:rsid w:val="003725EE"/>
    <w:rsid w:val="00373D6C"/>
    <w:rsid w:val="00373E9A"/>
    <w:rsid w:val="00374D4A"/>
    <w:rsid w:val="00374F31"/>
    <w:rsid w:val="0037581D"/>
    <w:rsid w:val="00375C67"/>
    <w:rsid w:val="00376EC9"/>
    <w:rsid w:val="00380594"/>
    <w:rsid w:val="00380E44"/>
    <w:rsid w:val="00381172"/>
    <w:rsid w:val="0038159D"/>
    <w:rsid w:val="003815C2"/>
    <w:rsid w:val="00383313"/>
    <w:rsid w:val="00383882"/>
    <w:rsid w:val="0038423F"/>
    <w:rsid w:val="0038527E"/>
    <w:rsid w:val="003855CD"/>
    <w:rsid w:val="00385829"/>
    <w:rsid w:val="0038585B"/>
    <w:rsid w:val="00386BF1"/>
    <w:rsid w:val="003872A6"/>
    <w:rsid w:val="003876C1"/>
    <w:rsid w:val="00390109"/>
    <w:rsid w:val="00390EE3"/>
    <w:rsid w:val="00391061"/>
    <w:rsid w:val="003911BD"/>
    <w:rsid w:val="00391D4D"/>
    <w:rsid w:val="00394475"/>
    <w:rsid w:val="003949FC"/>
    <w:rsid w:val="00394B91"/>
    <w:rsid w:val="00395837"/>
    <w:rsid w:val="00396AEA"/>
    <w:rsid w:val="00396D22"/>
    <w:rsid w:val="00396E4F"/>
    <w:rsid w:val="00397302"/>
    <w:rsid w:val="003A1077"/>
    <w:rsid w:val="003A1BC7"/>
    <w:rsid w:val="003A22CA"/>
    <w:rsid w:val="003A3171"/>
    <w:rsid w:val="003A3431"/>
    <w:rsid w:val="003A5324"/>
    <w:rsid w:val="003B052B"/>
    <w:rsid w:val="003B07F5"/>
    <w:rsid w:val="003B240D"/>
    <w:rsid w:val="003B4D8D"/>
    <w:rsid w:val="003B58FB"/>
    <w:rsid w:val="003B64C5"/>
    <w:rsid w:val="003B71E7"/>
    <w:rsid w:val="003C036F"/>
    <w:rsid w:val="003C1CF3"/>
    <w:rsid w:val="003C3260"/>
    <w:rsid w:val="003C3D15"/>
    <w:rsid w:val="003C429E"/>
    <w:rsid w:val="003C5112"/>
    <w:rsid w:val="003C55B3"/>
    <w:rsid w:val="003C56E8"/>
    <w:rsid w:val="003C5D13"/>
    <w:rsid w:val="003C5FA1"/>
    <w:rsid w:val="003C5FEF"/>
    <w:rsid w:val="003C7E82"/>
    <w:rsid w:val="003D0D71"/>
    <w:rsid w:val="003D1656"/>
    <w:rsid w:val="003D3666"/>
    <w:rsid w:val="003D4F0A"/>
    <w:rsid w:val="003D5AAA"/>
    <w:rsid w:val="003D5DBA"/>
    <w:rsid w:val="003D5EA7"/>
    <w:rsid w:val="003D5F17"/>
    <w:rsid w:val="003D6531"/>
    <w:rsid w:val="003D65D3"/>
    <w:rsid w:val="003D6F6A"/>
    <w:rsid w:val="003D7AAA"/>
    <w:rsid w:val="003D7E4B"/>
    <w:rsid w:val="003E03FB"/>
    <w:rsid w:val="003E1BB1"/>
    <w:rsid w:val="003E1DD3"/>
    <w:rsid w:val="003E2063"/>
    <w:rsid w:val="003E3324"/>
    <w:rsid w:val="003E3334"/>
    <w:rsid w:val="003E355D"/>
    <w:rsid w:val="003E3EA0"/>
    <w:rsid w:val="003E5F74"/>
    <w:rsid w:val="003F04C2"/>
    <w:rsid w:val="003F0B8A"/>
    <w:rsid w:val="003F0BF2"/>
    <w:rsid w:val="003F0E6F"/>
    <w:rsid w:val="003F118C"/>
    <w:rsid w:val="003F1AE9"/>
    <w:rsid w:val="003F1C8C"/>
    <w:rsid w:val="003F27BF"/>
    <w:rsid w:val="003F2B6D"/>
    <w:rsid w:val="003F2F61"/>
    <w:rsid w:val="003F4AF5"/>
    <w:rsid w:val="003F4F63"/>
    <w:rsid w:val="003F6860"/>
    <w:rsid w:val="003F6F13"/>
    <w:rsid w:val="003F72C8"/>
    <w:rsid w:val="003F75D4"/>
    <w:rsid w:val="003F7F68"/>
    <w:rsid w:val="004028D9"/>
    <w:rsid w:val="00402DED"/>
    <w:rsid w:val="004060C2"/>
    <w:rsid w:val="004067A5"/>
    <w:rsid w:val="00406D8B"/>
    <w:rsid w:val="00407019"/>
    <w:rsid w:val="004116C0"/>
    <w:rsid w:val="00411D9B"/>
    <w:rsid w:val="004122ED"/>
    <w:rsid w:val="00412732"/>
    <w:rsid w:val="004136FD"/>
    <w:rsid w:val="004137A8"/>
    <w:rsid w:val="00413A6E"/>
    <w:rsid w:val="004141E8"/>
    <w:rsid w:val="004144DF"/>
    <w:rsid w:val="004155A8"/>
    <w:rsid w:val="00415A5D"/>
    <w:rsid w:val="0041746A"/>
    <w:rsid w:val="00417489"/>
    <w:rsid w:val="00417513"/>
    <w:rsid w:val="00422885"/>
    <w:rsid w:val="004231B8"/>
    <w:rsid w:val="004232CD"/>
    <w:rsid w:val="00424890"/>
    <w:rsid w:val="00425B5C"/>
    <w:rsid w:val="00425B7C"/>
    <w:rsid w:val="00426684"/>
    <w:rsid w:val="0042737B"/>
    <w:rsid w:val="004276AD"/>
    <w:rsid w:val="00427931"/>
    <w:rsid w:val="0043024D"/>
    <w:rsid w:val="0043065D"/>
    <w:rsid w:val="00432502"/>
    <w:rsid w:val="00433972"/>
    <w:rsid w:val="00434656"/>
    <w:rsid w:val="00434930"/>
    <w:rsid w:val="00435D69"/>
    <w:rsid w:val="00435FE7"/>
    <w:rsid w:val="00436337"/>
    <w:rsid w:val="00440D77"/>
    <w:rsid w:val="004428FD"/>
    <w:rsid w:val="00442C25"/>
    <w:rsid w:val="0044312D"/>
    <w:rsid w:val="004443DC"/>
    <w:rsid w:val="0044555E"/>
    <w:rsid w:val="0044581D"/>
    <w:rsid w:val="0044596F"/>
    <w:rsid w:val="004465CC"/>
    <w:rsid w:val="00446DDF"/>
    <w:rsid w:val="0044740F"/>
    <w:rsid w:val="004479E1"/>
    <w:rsid w:val="004503E0"/>
    <w:rsid w:val="00450908"/>
    <w:rsid w:val="0045135A"/>
    <w:rsid w:val="00451833"/>
    <w:rsid w:val="00451E1B"/>
    <w:rsid w:val="00452588"/>
    <w:rsid w:val="00452F67"/>
    <w:rsid w:val="004535C7"/>
    <w:rsid w:val="00455144"/>
    <w:rsid w:val="00455815"/>
    <w:rsid w:val="00457850"/>
    <w:rsid w:val="00457CC5"/>
    <w:rsid w:val="004601C4"/>
    <w:rsid w:val="004611FF"/>
    <w:rsid w:val="00461829"/>
    <w:rsid w:val="00461D3C"/>
    <w:rsid w:val="004631FF"/>
    <w:rsid w:val="0046404D"/>
    <w:rsid w:val="00464A30"/>
    <w:rsid w:val="0046615C"/>
    <w:rsid w:val="00466185"/>
    <w:rsid w:val="00466472"/>
    <w:rsid w:val="00466771"/>
    <w:rsid w:val="00470079"/>
    <w:rsid w:val="004705F7"/>
    <w:rsid w:val="0047087F"/>
    <w:rsid w:val="0047095E"/>
    <w:rsid w:val="00472A08"/>
    <w:rsid w:val="00473E24"/>
    <w:rsid w:val="00475486"/>
    <w:rsid w:val="00475626"/>
    <w:rsid w:val="00475A28"/>
    <w:rsid w:val="00480146"/>
    <w:rsid w:val="004809FD"/>
    <w:rsid w:val="00480CBF"/>
    <w:rsid w:val="00482E78"/>
    <w:rsid w:val="00483064"/>
    <w:rsid w:val="00483094"/>
    <w:rsid w:val="00483E3B"/>
    <w:rsid w:val="004841A8"/>
    <w:rsid w:val="0048581C"/>
    <w:rsid w:val="00485EA5"/>
    <w:rsid w:val="00485F4E"/>
    <w:rsid w:val="00487009"/>
    <w:rsid w:val="004872F2"/>
    <w:rsid w:val="004910DC"/>
    <w:rsid w:val="004912BD"/>
    <w:rsid w:val="00491527"/>
    <w:rsid w:val="00491C2F"/>
    <w:rsid w:val="00491F45"/>
    <w:rsid w:val="0049204A"/>
    <w:rsid w:val="00492291"/>
    <w:rsid w:val="00492630"/>
    <w:rsid w:val="0049267E"/>
    <w:rsid w:val="00493965"/>
    <w:rsid w:val="004948E6"/>
    <w:rsid w:val="00494B4C"/>
    <w:rsid w:val="00495224"/>
    <w:rsid w:val="0049639E"/>
    <w:rsid w:val="004974CB"/>
    <w:rsid w:val="00497BD6"/>
    <w:rsid w:val="004A0044"/>
    <w:rsid w:val="004A052B"/>
    <w:rsid w:val="004A0ADF"/>
    <w:rsid w:val="004A1763"/>
    <w:rsid w:val="004A3C0F"/>
    <w:rsid w:val="004A5096"/>
    <w:rsid w:val="004A53AE"/>
    <w:rsid w:val="004A5784"/>
    <w:rsid w:val="004A5828"/>
    <w:rsid w:val="004A59CF"/>
    <w:rsid w:val="004A64E8"/>
    <w:rsid w:val="004A654E"/>
    <w:rsid w:val="004A6C53"/>
    <w:rsid w:val="004A7C79"/>
    <w:rsid w:val="004B041B"/>
    <w:rsid w:val="004B060E"/>
    <w:rsid w:val="004B1804"/>
    <w:rsid w:val="004B1921"/>
    <w:rsid w:val="004B3371"/>
    <w:rsid w:val="004B33A9"/>
    <w:rsid w:val="004B6727"/>
    <w:rsid w:val="004B6FEE"/>
    <w:rsid w:val="004B70E6"/>
    <w:rsid w:val="004B76BA"/>
    <w:rsid w:val="004B79A9"/>
    <w:rsid w:val="004C0015"/>
    <w:rsid w:val="004C071B"/>
    <w:rsid w:val="004C0F0A"/>
    <w:rsid w:val="004C103F"/>
    <w:rsid w:val="004C1063"/>
    <w:rsid w:val="004C17F3"/>
    <w:rsid w:val="004C1A50"/>
    <w:rsid w:val="004C1C80"/>
    <w:rsid w:val="004C281F"/>
    <w:rsid w:val="004C2ECC"/>
    <w:rsid w:val="004C3441"/>
    <w:rsid w:val="004C38AF"/>
    <w:rsid w:val="004C40D9"/>
    <w:rsid w:val="004C43F5"/>
    <w:rsid w:val="004C4431"/>
    <w:rsid w:val="004C50B9"/>
    <w:rsid w:val="004C63BE"/>
    <w:rsid w:val="004C6438"/>
    <w:rsid w:val="004C66D8"/>
    <w:rsid w:val="004C6A08"/>
    <w:rsid w:val="004C6AE1"/>
    <w:rsid w:val="004D0BF3"/>
    <w:rsid w:val="004D109F"/>
    <w:rsid w:val="004D23F3"/>
    <w:rsid w:val="004D2EC6"/>
    <w:rsid w:val="004D55A9"/>
    <w:rsid w:val="004D5BFA"/>
    <w:rsid w:val="004D65F6"/>
    <w:rsid w:val="004E14B1"/>
    <w:rsid w:val="004E3665"/>
    <w:rsid w:val="004E3F45"/>
    <w:rsid w:val="004E42A5"/>
    <w:rsid w:val="004E5409"/>
    <w:rsid w:val="004E6656"/>
    <w:rsid w:val="004E68BD"/>
    <w:rsid w:val="004E69D7"/>
    <w:rsid w:val="004E72AD"/>
    <w:rsid w:val="004F1BA1"/>
    <w:rsid w:val="004F2069"/>
    <w:rsid w:val="004F220D"/>
    <w:rsid w:val="004F257D"/>
    <w:rsid w:val="004F2A3F"/>
    <w:rsid w:val="004F3390"/>
    <w:rsid w:val="004F3A73"/>
    <w:rsid w:val="004F43A5"/>
    <w:rsid w:val="004F53E1"/>
    <w:rsid w:val="004F6667"/>
    <w:rsid w:val="004F7D8B"/>
    <w:rsid w:val="005007AD"/>
    <w:rsid w:val="00501186"/>
    <w:rsid w:val="005017A6"/>
    <w:rsid w:val="00503596"/>
    <w:rsid w:val="00504361"/>
    <w:rsid w:val="005052E6"/>
    <w:rsid w:val="0050647C"/>
    <w:rsid w:val="005070D6"/>
    <w:rsid w:val="00510001"/>
    <w:rsid w:val="005106DC"/>
    <w:rsid w:val="005117C2"/>
    <w:rsid w:val="0051192D"/>
    <w:rsid w:val="0051210B"/>
    <w:rsid w:val="00512890"/>
    <w:rsid w:val="00512C00"/>
    <w:rsid w:val="00512F53"/>
    <w:rsid w:val="00513EC2"/>
    <w:rsid w:val="005143FB"/>
    <w:rsid w:val="00514448"/>
    <w:rsid w:val="00514921"/>
    <w:rsid w:val="00514E7B"/>
    <w:rsid w:val="00515EFE"/>
    <w:rsid w:val="00516921"/>
    <w:rsid w:val="00516D26"/>
    <w:rsid w:val="00517599"/>
    <w:rsid w:val="005179DA"/>
    <w:rsid w:val="00520251"/>
    <w:rsid w:val="005204F5"/>
    <w:rsid w:val="0052097B"/>
    <w:rsid w:val="00520AE9"/>
    <w:rsid w:val="00520F43"/>
    <w:rsid w:val="00521A99"/>
    <w:rsid w:val="005229C8"/>
    <w:rsid w:val="00523958"/>
    <w:rsid w:val="0052518C"/>
    <w:rsid w:val="00525502"/>
    <w:rsid w:val="00525B33"/>
    <w:rsid w:val="00525F4F"/>
    <w:rsid w:val="0052642D"/>
    <w:rsid w:val="00526451"/>
    <w:rsid w:val="00526C67"/>
    <w:rsid w:val="00527048"/>
    <w:rsid w:val="00532980"/>
    <w:rsid w:val="005332D0"/>
    <w:rsid w:val="005332E4"/>
    <w:rsid w:val="005336BB"/>
    <w:rsid w:val="00533DD0"/>
    <w:rsid w:val="00533E96"/>
    <w:rsid w:val="00535406"/>
    <w:rsid w:val="0053564B"/>
    <w:rsid w:val="00535906"/>
    <w:rsid w:val="0053734C"/>
    <w:rsid w:val="005411CA"/>
    <w:rsid w:val="005417D9"/>
    <w:rsid w:val="00541A9F"/>
    <w:rsid w:val="005427DC"/>
    <w:rsid w:val="005432CA"/>
    <w:rsid w:val="0054395A"/>
    <w:rsid w:val="005449F4"/>
    <w:rsid w:val="00544C2C"/>
    <w:rsid w:val="00544F9A"/>
    <w:rsid w:val="0054534A"/>
    <w:rsid w:val="00545A88"/>
    <w:rsid w:val="00547019"/>
    <w:rsid w:val="005470FA"/>
    <w:rsid w:val="005476A6"/>
    <w:rsid w:val="00547CA3"/>
    <w:rsid w:val="00547EFB"/>
    <w:rsid w:val="00550126"/>
    <w:rsid w:val="005507C9"/>
    <w:rsid w:val="00551532"/>
    <w:rsid w:val="005519D5"/>
    <w:rsid w:val="00551EC9"/>
    <w:rsid w:val="0055234A"/>
    <w:rsid w:val="005536F4"/>
    <w:rsid w:val="005540B6"/>
    <w:rsid w:val="00554335"/>
    <w:rsid w:val="005550CC"/>
    <w:rsid w:val="0055580E"/>
    <w:rsid w:val="00560D1B"/>
    <w:rsid w:val="00561C65"/>
    <w:rsid w:val="005621B0"/>
    <w:rsid w:val="00562C50"/>
    <w:rsid w:val="00563108"/>
    <w:rsid w:val="00563254"/>
    <w:rsid w:val="0056347D"/>
    <w:rsid w:val="005635A8"/>
    <w:rsid w:val="00564B5B"/>
    <w:rsid w:val="00565BA3"/>
    <w:rsid w:val="00565DA6"/>
    <w:rsid w:val="00566234"/>
    <w:rsid w:val="00566B0D"/>
    <w:rsid w:val="005674EE"/>
    <w:rsid w:val="005676AD"/>
    <w:rsid w:val="0057033A"/>
    <w:rsid w:val="00570892"/>
    <w:rsid w:val="005715EC"/>
    <w:rsid w:val="00572611"/>
    <w:rsid w:val="005742CE"/>
    <w:rsid w:val="005749AF"/>
    <w:rsid w:val="00575976"/>
    <w:rsid w:val="00575DF0"/>
    <w:rsid w:val="00576469"/>
    <w:rsid w:val="00576E1E"/>
    <w:rsid w:val="005805E6"/>
    <w:rsid w:val="0058067C"/>
    <w:rsid w:val="00580D6A"/>
    <w:rsid w:val="00580EFA"/>
    <w:rsid w:val="00581907"/>
    <w:rsid w:val="005824D1"/>
    <w:rsid w:val="00582785"/>
    <w:rsid w:val="00584229"/>
    <w:rsid w:val="00584255"/>
    <w:rsid w:val="00584B9F"/>
    <w:rsid w:val="00584D8A"/>
    <w:rsid w:val="005863FC"/>
    <w:rsid w:val="00586D05"/>
    <w:rsid w:val="00587381"/>
    <w:rsid w:val="00587776"/>
    <w:rsid w:val="00590281"/>
    <w:rsid w:val="005907C3"/>
    <w:rsid w:val="00590A4B"/>
    <w:rsid w:val="005921C7"/>
    <w:rsid w:val="00592AB3"/>
    <w:rsid w:val="00594AAF"/>
    <w:rsid w:val="00594B11"/>
    <w:rsid w:val="0059593A"/>
    <w:rsid w:val="00596674"/>
    <w:rsid w:val="005A1BB1"/>
    <w:rsid w:val="005A24A5"/>
    <w:rsid w:val="005A27C9"/>
    <w:rsid w:val="005A2840"/>
    <w:rsid w:val="005A2D26"/>
    <w:rsid w:val="005A301A"/>
    <w:rsid w:val="005A329A"/>
    <w:rsid w:val="005A353F"/>
    <w:rsid w:val="005A3E24"/>
    <w:rsid w:val="005A40AA"/>
    <w:rsid w:val="005A5B22"/>
    <w:rsid w:val="005A5E19"/>
    <w:rsid w:val="005A7039"/>
    <w:rsid w:val="005A74C9"/>
    <w:rsid w:val="005A7606"/>
    <w:rsid w:val="005A7B37"/>
    <w:rsid w:val="005B3805"/>
    <w:rsid w:val="005B3D6A"/>
    <w:rsid w:val="005B40AA"/>
    <w:rsid w:val="005B4261"/>
    <w:rsid w:val="005B5FF8"/>
    <w:rsid w:val="005B6D9A"/>
    <w:rsid w:val="005B783E"/>
    <w:rsid w:val="005B7A5C"/>
    <w:rsid w:val="005B7EEA"/>
    <w:rsid w:val="005C076D"/>
    <w:rsid w:val="005C1B21"/>
    <w:rsid w:val="005C261F"/>
    <w:rsid w:val="005C339F"/>
    <w:rsid w:val="005C439D"/>
    <w:rsid w:val="005C4A02"/>
    <w:rsid w:val="005C4CEE"/>
    <w:rsid w:val="005C5AE7"/>
    <w:rsid w:val="005C6ED5"/>
    <w:rsid w:val="005C7739"/>
    <w:rsid w:val="005C7C51"/>
    <w:rsid w:val="005C7CC3"/>
    <w:rsid w:val="005D03B8"/>
    <w:rsid w:val="005D1C30"/>
    <w:rsid w:val="005D317F"/>
    <w:rsid w:val="005D3A37"/>
    <w:rsid w:val="005D597F"/>
    <w:rsid w:val="005D5D41"/>
    <w:rsid w:val="005D7502"/>
    <w:rsid w:val="005E011C"/>
    <w:rsid w:val="005E0A74"/>
    <w:rsid w:val="005E0F63"/>
    <w:rsid w:val="005E27EB"/>
    <w:rsid w:val="005E3B96"/>
    <w:rsid w:val="005E40F3"/>
    <w:rsid w:val="005E466B"/>
    <w:rsid w:val="005E4756"/>
    <w:rsid w:val="005E653F"/>
    <w:rsid w:val="005E6C99"/>
    <w:rsid w:val="005E6E18"/>
    <w:rsid w:val="005E6F6F"/>
    <w:rsid w:val="005E78D0"/>
    <w:rsid w:val="005E7A92"/>
    <w:rsid w:val="005F148E"/>
    <w:rsid w:val="005F17C0"/>
    <w:rsid w:val="005F1996"/>
    <w:rsid w:val="005F1BE6"/>
    <w:rsid w:val="005F1DF2"/>
    <w:rsid w:val="005F291D"/>
    <w:rsid w:val="005F3082"/>
    <w:rsid w:val="005F34BE"/>
    <w:rsid w:val="005F4570"/>
    <w:rsid w:val="005F4C72"/>
    <w:rsid w:val="005F4E93"/>
    <w:rsid w:val="005F51BC"/>
    <w:rsid w:val="005F6334"/>
    <w:rsid w:val="005F64B4"/>
    <w:rsid w:val="005F781C"/>
    <w:rsid w:val="005F7F4E"/>
    <w:rsid w:val="0060069E"/>
    <w:rsid w:val="00600910"/>
    <w:rsid w:val="00601070"/>
    <w:rsid w:val="00601878"/>
    <w:rsid w:val="0060264D"/>
    <w:rsid w:val="00602A34"/>
    <w:rsid w:val="0060486B"/>
    <w:rsid w:val="00605A2B"/>
    <w:rsid w:val="006063B5"/>
    <w:rsid w:val="006066B7"/>
    <w:rsid w:val="00606D56"/>
    <w:rsid w:val="00606DB8"/>
    <w:rsid w:val="00611751"/>
    <w:rsid w:val="006121A9"/>
    <w:rsid w:val="0061256C"/>
    <w:rsid w:val="0061307F"/>
    <w:rsid w:val="006140E4"/>
    <w:rsid w:val="006141AE"/>
    <w:rsid w:val="00614682"/>
    <w:rsid w:val="00615F69"/>
    <w:rsid w:val="00616519"/>
    <w:rsid w:val="00616713"/>
    <w:rsid w:val="00616F63"/>
    <w:rsid w:val="006172DD"/>
    <w:rsid w:val="006174E4"/>
    <w:rsid w:val="006175CC"/>
    <w:rsid w:val="006179B6"/>
    <w:rsid w:val="006203CF"/>
    <w:rsid w:val="00620698"/>
    <w:rsid w:val="00621184"/>
    <w:rsid w:val="00621450"/>
    <w:rsid w:val="00621F33"/>
    <w:rsid w:val="00622AF6"/>
    <w:rsid w:val="00623F82"/>
    <w:rsid w:val="00624296"/>
    <w:rsid w:val="00624766"/>
    <w:rsid w:val="006251EB"/>
    <w:rsid w:val="006252C0"/>
    <w:rsid w:val="00630582"/>
    <w:rsid w:val="006307E2"/>
    <w:rsid w:val="006319EC"/>
    <w:rsid w:val="0063227A"/>
    <w:rsid w:val="0063279C"/>
    <w:rsid w:val="00633785"/>
    <w:rsid w:val="00633EF2"/>
    <w:rsid w:val="00634190"/>
    <w:rsid w:val="00634685"/>
    <w:rsid w:val="00634C3B"/>
    <w:rsid w:val="0063548B"/>
    <w:rsid w:val="00635B00"/>
    <w:rsid w:val="0063614E"/>
    <w:rsid w:val="0063656C"/>
    <w:rsid w:val="00636E04"/>
    <w:rsid w:val="0063717E"/>
    <w:rsid w:val="00637295"/>
    <w:rsid w:val="00637BE7"/>
    <w:rsid w:val="00637C03"/>
    <w:rsid w:val="006406C0"/>
    <w:rsid w:val="006410CA"/>
    <w:rsid w:val="00641BAD"/>
    <w:rsid w:val="00642275"/>
    <w:rsid w:val="00643289"/>
    <w:rsid w:val="006464A2"/>
    <w:rsid w:val="00646D2D"/>
    <w:rsid w:val="00646E34"/>
    <w:rsid w:val="0065069A"/>
    <w:rsid w:val="00650DDA"/>
    <w:rsid w:val="0065353B"/>
    <w:rsid w:val="00654501"/>
    <w:rsid w:val="00654DA3"/>
    <w:rsid w:val="00655B77"/>
    <w:rsid w:val="00655EB6"/>
    <w:rsid w:val="006563B7"/>
    <w:rsid w:val="00656BA4"/>
    <w:rsid w:val="00657756"/>
    <w:rsid w:val="0066375A"/>
    <w:rsid w:val="00663E73"/>
    <w:rsid w:val="00663F36"/>
    <w:rsid w:val="006657F1"/>
    <w:rsid w:val="0066754C"/>
    <w:rsid w:val="006677F2"/>
    <w:rsid w:val="00667E0D"/>
    <w:rsid w:val="0067020A"/>
    <w:rsid w:val="00670E80"/>
    <w:rsid w:val="00670F80"/>
    <w:rsid w:val="00671213"/>
    <w:rsid w:val="00671993"/>
    <w:rsid w:val="0067236D"/>
    <w:rsid w:val="00673047"/>
    <w:rsid w:val="0067338F"/>
    <w:rsid w:val="00673449"/>
    <w:rsid w:val="00673B68"/>
    <w:rsid w:val="00674622"/>
    <w:rsid w:val="0067495B"/>
    <w:rsid w:val="00674AF7"/>
    <w:rsid w:val="00675083"/>
    <w:rsid w:val="0067509F"/>
    <w:rsid w:val="00675315"/>
    <w:rsid w:val="00675BE2"/>
    <w:rsid w:val="00675C56"/>
    <w:rsid w:val="00676BB9"/>
    <w:rsid w:val="00677406"/>
    <w:rsid w:val="006777AD"/>
    <w:rsid w:val="00677A70"/>
    <w:rsid w:val="006800EF"/>
    <w:rsid w:val="00681B10"/>
    <w:rsid w:val="00681BC4"/>
    <w:rsid w:val="0068264D"/>
    <w:rsid w:val="00682985"/>
    <w:rsid w:val="006829E2"/>
    <w:rsid w:val="00682D64"/>
    <w:rsid w:val="00684056"/>
    <w:rsid w:val="00684E39"/>
    <w:rsid w:val="0068627F"/>
    <w:rsid w:val="006879C4"/>
    <w:rsid w:val="00690379"/>
    <w:rsid w:val="00690559"/>
    <w:rsid w:val="006909B3"/>
    <w:rsid w:val="00690FAA"/>
    <w:rsid w:val="006910CF"/>
    <w:rsid w:val="00693092"/>
    <w:rsid w:val="00693A7C"/>
    <w:rsid w:val="006942EB"/>
    <w:rsid w:val="00694A88"/>
    <w:rsid w:val="006954F7"/>
    <w:rsid w:val="006961D9"/>
    <w:rsid w:val="0069663C"/>
    <w:rsid w:val="00697286"/>
    <w:rsid w:val="006972C0"/>
    <w:rsid w:val="0069746B"/>
    <w:rsid w:val="006977EB"/>
    <w:rsid w:val="006978D4"/>
    <w:rsid w:val="00697DBB"/>
    <w:rsid w:val="00697ED6"/>
    <w:rsid w:val="006A150E"/>
    <w:rsid w:val="006A3143"/>
    <w:rsid w:val="006A36EB"/>
    <w:rsid w:val="006A3883"/>
    <w:rsid w:val="006A3B10"/>
    <w:rsid w:val="006A4074"/>
    <w:rsid w:val="006A4274"/>
    <w:rsid w:val="006A46C0"/>
    <w:rsid w:val="006A56DC"/>
    <w:rsid w:val="006A603B"/>
    <w:rsid w:val="006A653C"/>
    <w:rsid w:val="006A6BA9"/>
    <w:rsid w:val="006A6EC8"/>
    <w:rsid w:val="006A724F"/>
    <w:rsid w:val="006A7298"/>
    <w:rsid w:val="006A73A2"/>
    <w:rsid w:val="006B027D"/>
    <w:rsid w:val="006B0308"/>
    <w:rsid w:val="006B2971"/>
    <w:rsid w:val="006B408B"/>
    <w:rsid w:val="006B4916"/>
    <w:rsid w:val="006B4ADD"/>
    <w:rsid w:val="006B5B68"/>
    <w:rsid w:val="006B60F2"/>
    <w:rsid w:val="006B7EA1"/>
    <w:rsid w:val="006C11ED"/>
    <w:rsid w:val="006C1890"/>
    <w:rsid w:val="006C1A4B"/>
    <w:rsid w:val="006C2BBE"/>
    <w:rsid w:val="006C3F13"/>
    <w:rsid w:val="006C41DF"/>
    <w:rsid w:val="006C549E"/>
    <w:rsid w:val="006C63FB"/>
    <w:rsid w:val="006C672B"/>
    <w:rsid w:val="006C674A"/>
    <w:rsid w:val="006C6891"/>
    <w:rsid w:val="006C724C"/>
    <w:rsid w:val="006C7946"/>
    <w:rsid w:val="006D02EE"/>
    <w:rsid w:val="006D0CD6"/>
    <w:rsid w:val="006D1582"/>
    <w:rsid w:val="006D2132"/>
    <w:rsid w:val="006D2DA9"/>
    <w:rsid w:val="006D396A"/>
    <w:rsid w:val="006D4934"/>
    <w:rsid w:val="006D563E"/>
    <w:rsid w:val="006D56B9"/>
    <w:rsid w:val="006D57D3"/>
    <w:rsid w:val="006D73B3"/>
    <w:rsid w:val="006D7E39"/>
    <w:rsid w:val="006E03DA"/>
    <w:rsid w:val="006E0537"/>
    <w:rsid w:val="006E071F"/>
    <w:rsid w:val="006E1C25"/>
    <w:rsid w:val="006E2460"/>
    <w:rsid w:val="006E3DAE"/>
    <w:rsid w:val="006E3FF0"/>
    <w:rsid w:val="006E6E52"/>
    <w:rsid w:val="006E7C93"/>
    <w:rsid w:val="006F153D"/>
    <w:rsid w:val="006F3188"/>
    <w:rsid w:val="006F41EA"/>
    <w:rsid w:val="006F4572"/>
    <w:rsid w:val="006F46BF"/>
    <w:rsid w:val="006F55FE"/>
    <w:rsid w:val="006F5C5A"/>
    <w:rsid w:val="006F5FA4"/>
    <w:rsid w:val="006F60FA"/>
    <w:rsid w:val="006F6147"/>
    <w:rsid w:val="006F6C6C"/>
    <w:rsid w:val="006F7030"/>
    <w:rsid w:val="0070012A"/>
    <w:rsid w:val="00703A70"/>
    <w:rsid w:val="00703C1C"/>
    <w:rsid w:val="00704273"/>
    <w:rsid w:val="007043F1"/>
    <w:rsid w:val="00706B74"/>
    <w:rsid w:val="00706CD3"/>
    <w:rsid w:val="00707D29"/>
    <w:rsid w:val="0071024E"/>
    <w:rsid w:val="007103D8"/>
    <w:rsid w:val="007103F7"/>
    <w:rsid w:val="00710827"/>
    <w:rsid w:val="00712135"/>
    <w:rsid w:val="00712B7C"/>
    <w:rsid w:val="00712F9C"/>
    <w:rsid w:val="00712FE8"/>
    <w:rsid w:val="0071388E"/>
    <w:rsid w:val="007143AE"/>
    <w:rsid w:val="007146E7"/>
    <w:rsid w:val="0071619E"/>
    <w:rsid w:val="00716321"/>
    <w:rsid w:val="00716759"/>
    <w:rsid w:val="00717BFD"/>
    <w:rsid w:val="00720E2B"/>
    <w:rsid w:val="007213A1"/>
    <w:rsid w:val="00721794"/>
    <w:rsid w:val="00722E15"/>
    <w:rsid w:val="00723A3F"/>
    <w:rsid w:val="00723F0A"/>
    <w:rsid w:val="0072441F"/>
    <w:rsid w:val="007250C8"/>
    <w:rsid w:val="007270F3"/>
    <w:rsid w:val="007307AA"/>
    <w:rsid w:val="0073153F"/>
    <w:rsid w:val="00731B8A"/>
    <w:rsid w:val="00732960"/>
    <w:rsid w:val="00732AAA"/>
    <w:rsid w:val="00733181"/>
    <w:rsid w:val="0073330C"/>
    <w:rsid w:val="00733D6F"/>
    <w:rsid w:val="0073424B"/>
    <w:rsid w:val="007342BC"/>
    <w:rsid w:val="0073494C"/>
    <w:rsid w:val="00735026"/>
    <w:rsid w:val="00735769"/>
    <w:rsid w:val="00735B08"/>
    <w:rsid w:val="00735D3C"/>
    <w:rsid w:val="00736C8A"/>
    <w:rsid w:val="00737204"/>
    <w:rsid w:val="007400A4"/>
    <w:rsid w:val="00740247"/>
    <w:rsid w:val="0074061D"/>
    <w:rsid w:val="0074063D"/>
    <w:rsid w:val="00740AC1"/>
    <w:rsid w:val="00740C34"/>
    <w:rsid w:val="00741716"/>
    <w:rsid w:val="00742BEF"/>
    <w:rsid w:val="00742CED"/>
    <w:rsid w:val="00743F2E"/>
    <w:rsid w:val="00744C01"/>
    <w:rsid w:val="007457FE"/>
    <w:rsid w:val="00746C89"/>
    <w:rsid w:val="00746D4B"/>
    <w:rsid w:val="00750438"/>
    <w:rsid w:val="007517F2"/>
    <w:rsid w:val="00751E51"/>
    <w:rsid w:val="007533F3"/>
    <w:rsid w:val="00753EB4"/>
    <w:rsid w:val="00755C15"/>
    <w:rsid w:val="00755FBF"/>
    <w:rsid w:val="007562A4"/>
    <w:rsid w:val="0075665D"/>
    <w:rsid w:val="00756E4B"/>
    <w:rsid w:val="00757537"/>
    <w:rsid w:val="007606AB"/>
    <w:rsid w:val="00760871"/>
    <w:rsid w:val="00760C0C"/>
    <w:rsid w:val="0076212B"/>
    <w:rsid w:val="00762351"/>
    <w:rsid w:val="007632E6"/>
    <w:rsid w:val="007641DB"/>
    <w:rsid w:val="007641FF"/>
    <w:rsid w:val="00765522"/>
    <w:rsid w:val="00765F46"/>
    <w:rsid w:val="00766A86"/>
    <w:rsid w:val="00766F67"/>
    <w:rsid w:val="00767A87"/>
    <w:rsid w:val="00770014"/>
    <w:rsid w:val="007712D1"/>
    <w:rsid w:val="007720FD"/>
    <w:rsid w:val="007722DD"/>
    <w:rsid w:val="00772CED"/>
    <w:rsid w:val="00772D61"/>
    <w:rsid w:val="00773C52"/>
    <w:rsid w:val="007749D7"/>
    <w:rsid w:val="0077549A"/>
    <w:rsid w:val="00775BE5"/>
    <w:rsid w:val="00776031"/>
    <w:rsid w:val="007763A7"/>
    <w:rsid w:val="0077699F"/>
    <w:rsid w:val="00777A86"/>
    <w:rsid w:val="00780621"/>
    <w:rsid w:val="007810F5"/>
    <w:rsid w:val="007812B4"/>
    <w:rsid w:val="00781D4C"/>
    <w:rsid w:val="00781DBD"/>
    <w:rsid w:val="007824A7"/>
    <w:rsid w:val="00782B65"/>
    <w:rsid w:val="007846CD"/>
    <w:rsid w:val="00784A5E"/>
    <w:rsid w:val="00785227"/>
    <w:rsid w:val="0078539B"/>
    <w:rsid w:val="00785EA7"/>
    <w:rsid w:val="00785F0E"/>
    <w:rsid w:val="007865D7"/>
    <w:rsid w:val="00787672"/>
    <w:rsid w:val="007907E5"/>
    <w:rsid w:val="00791A12"/>
    <w:rsid w:val="00791BB1"/>
    <w:rsid w:val="007964DA"/>
    <w:rsid w:val="00796623"/>
    <w:rsid w:val="00796C19"/>
    <w:rsid w:val="00797451"/>
    <w:rsid w:val="00797E4F"/>
    <w:rsid w:val="007A0724"/>
    <w:rsid w:val="007A121B"/>
    <w:rsid w:val="007A1F4B"/>
    <w:rsid w:val="007A2F70"/>
    <w:rsid w:val="007A33CA"/>
    <w:rsid w:val="007A3C6A"/>
    <w:rsid w:val="007A61B2"/>
    <w:rsid w:val="007A68A6"/>
    <w:rsid w:val="007A6A76"/>
    <w:rsid w:val="007A6E7C"/>
    <w:rsid w:val="007A7CBB"/>
    <w:rsid w:val="007B050B"/>
    <w:rsid w:val="007B136D"/>
    <w:rsid w:val="007B21AE"/>
    <w:rsid w:val="007B459B"/>
    <w:rsid w:val="007B517D"/>
    <w:rsid w:val="007B5B7D"/>
    <w:rsid w:val="007B66D4"/>
    <w:rsid w:val="007B68D3"/>
    <w:rsid w:val="007B6ABA"/>
    <w:rsid w:val="007B6D16"/>
    <w:rsid w:val="007B72D7"/>
    <w:rsid w:val="007B7B14"/>
    <w:rsid w:val="007B7ED1"/>
    <w:rsid w:val="007B7F3F"/>
    <w:rsid w:val="007C0C4A"/>
    <w:rsid w:val="007C0C82"/>
    <w:rsid w:val="007C0F8F"/>
    <w:rsid w:val="007C1FC2"/>
    <w:rsid w:val="007C26D3"/>
    <w:rsid w:val="007C3878"/>
    <w:rsid w:val="007C3AB9"/>
    <w:rsid w:val="007C3C37"/>
    <w:rsid w:val="007C6581"/>
    <w:rsid w:val="007D17FE"/>
    <w:rsid w:val="007D3522"/>
    <w:rsid w:val="007D4A88"/>
    <w:rsid w:val="007D4E70"/>
    <w:rsid w:val="007D562B"/>
    <w:rsid w:val="007D56EA"/>
    <w:rsid w:val="007D58CE"/>
    <w:rsid w:val="007D6043"/>
    <w:rsid w:val="007D71C2"/>
    <w:rsid w:val="007D75B1"/>
    <w:rsid w:val="007D7702"/>
    <w:rsid w:val="007D7C29"/>
    <w:rsid w:val="007E0607"/>
    <w:rsid w:val="007E0BA1"/>
    <w:rsid w:val="007E1339"/>
    <w:rsid w:val="007E1ADB"/>
    <w:rsid w:val="007E1DF4"/>
    <w:rsid w:val="007E273A"/>
    <w:rsid w:val="007E3A27"/>
    <w:rsid w:val="007E41A4"/>
    <w:rsid w:val="007E42FD"/>
    <w:rsid w:val="007E455E"/>
    <w:rsid w:val="007E474C"/>
    <w:rsid w:val="007E4CB4"/>
    <w:rsid w:val="007E6AB1"/>
    <w:rsid w:val="007E6DA3"/>
    <w:rsid w:val="007E71A7"/>
    <w:rsid w:val="007E76C6"/>
    <w:rsid w:val="007F02AB"/>
    <w:rsid w:val="007F04D2"/>
    <w:rsid w:val="007F0611"/>
    <w:rsid w:val="007F08E6"/>
    <w:rsid w:val="007F26CE"/>
    <w:rsid w:val="007F3AED"/>
    <w:rsid w:val="007F3F11"/>
    <w:rsid w:val="007F4121"/>
    <w:rsid w:val="007F4DC0"/>
    <w:rsid w:val="007F56F7"/>
    <w:rsid w:val="007F61E7"/>
    <w:rsid w:val="007F63DC"/>
    <w:rsid w:val="007F6FDD"/>
    <w:rsid w:val="007F77C8"/>
    <w:rsid w:val="00800FE6"/>
    <w:rsid w:val="008015A7"/>
    <w:rsid w:val="00801D8E"/>
    <w:rsid w:val="00802577"/>
    <w:rsid w:val="008025A9"/>
    <w:rsid w:val="008026F9"/>
    <w:rsid w:val="0080331C"/>
    <w:rsid w:val="00803EC7"/>
    <w:rsid w:val="00805587"/>
    <w:rsid w:val="008059BB"/>
    <w:rsid w:val="00805CF0"/>
    <w:rsid w:val="00806020"/>
    <w:rsid w:val="0080722C"/>
    <w:rsid w:val="008076E1"/>
    <w:rsid w:val="00807ECC"/>
    <w:rsid w:val="008103AA"/>
    <w:rsid w:val="008103B1"/>
    <w:rsid w:val="00810A4A"/>
    <w:rsid w:val="0081126C"/>
    <w:rsid w:val="00811CE3"/>
    <w:rsid w:val="00811D63"/>
    <w:rsid w:val="00812395"/>
    <w:rsid w:val="00813A07"/>
    <w:rsid w:val="00813F69"/>
    <w:rsid w:val="00815242"/>
    <w:rsid w:val="00816487"/>
    <w:rsid w:val="00816E79"/>
    <w:rsid w:val="00816F73"/>
    <w:rsid w:val="00817AF6"/>
    <w:rsid w:val="00817E98"/>
    <w:rsid w:val="00820158"/>
    <w:rsid w:val="00821327"/>
    <w:rsid w:val="008228F4"/>
    <w:rsid w:val="00822A57"/>
    <w:rsid w:val="0082418F"/>
    <w:rsid w:val="00824D27"/>
    <w:rsid w:val="00825788"/>
    <w:rsid w:val="00826457"/>
    <w:rsid w:val="008267DF"/>
    <w:rsid w:val="00826C66"/>
    <w:rsid w:val="0082796B"/>
    <w:rsid w:val="00827AD8"/>
    <w:rsid w:val="00830235"/>
    <w:rsid w:val="00830270"/>
    <w:rsid w:val="00830999"/>
    <w:rsid w:val="00830C1B"/>
    <w:rsid w:val="008311DC"/>
    <w:rsid w:val="00831F97"/>
    <w:rsid w:val="00832BB1"/>
    <w:rsid w:val="00833438"/>
    <w:rsid w:val="00833613"/>
    <w:rsid w:val="008345E4"/>
    <w:rsid w:val="00834FDC"/>
    <w:rsid w:val="0083536F"/>
    <w:rsid w:val="00835825"/>
    <w:rsid w:val="00840074"/>
    <w:rsid w:val="00841D1E"/>
    <w:rsid w:val="00842174"/>
    <w:rsid w:val="00842389"/>
    <w:rsid w:val="00842C72"/>
    <w:rsid w:val="008438A4"/>
    <w:rsid w:val="008452B8"/>
    <w:rsid w:val="008456B6"/>
    <w:rsid w:val="008476BA"/>
    <w:rsid w:val="0085027F"/>
    <w:rsid w:val="00851971"/>
    <w:rsid w:val="00851A73"/>
    <w:rsid w:val="00851C11"/>
    <w:rsid w:val="00851CDA"/>
    <w:rsid w:val="0085205E"/>
    <w:rsid w:val="0085262F"/>
    <w:rsid w:val="008526E3"/>
    <w:rsid w:val="00852905"/>
    <w:rsid w:val="00852AA9"/>
    <w:rsid w:val="0085304E"/>
    <w:rsid w:val="00853340"/>
    <w:rsid w:val="00853C93"/>
    <w:rsid w:val="00853C94"/>
    <w:rsid w:val="00853FC2"/>
    <w:rsid w:val="008550C7"/>
    <w:rsid w:val="008555DC"/>
    <w:rsid w:val="00855BAC"/>
    <w:rsid w:val="00856048"/>
    <w:rsid w:val="00861C2C"/>
    <w:rsid w:val="008643AD"/>
    <w:rsid w:val="00864417"/>
    <w:rsid w:val="00864F69"/>
    <w:rsid w:val="008653F9"/>
    <w:rsid w:val="00865D2C"/>
    <w:rsid w:val="008665F2"/>
    <w:rsid w:val="00866DC7"/>
    <w:rsid w:val="00866FFC"/>
    <w:rsid w:val="00867CA8"/>
    <w:rsid w:val="00867D9A"/>
    <w:rsid w:val="00870E79"/>
    <w:rsid w:val="0087152A"/>
    <w:rsid w:val="008725E1"/>
    <w:rsid w:val="008747D0"/>
    <w:rsid w:val="0087506B"/>
    <w:rsid w:val="00875461"/>
    <w:rsid w:val="008770F3"/>
    <w:rsid w:val="00882B6C"/>
    <w:rsid w:val="0088336E"/>
    <w:rsid w:val="00883DEE"/>
    <w:rsid w:val="00885902"/>
    <w:rsid w:val="0088733D"/>
    <w:rsid w:val="00887B5E"/>
    <w:rsid w:val="00890C73"/>
    <w:rsid w:val="008910A1"/>
    <w:rsid w:val="00893221"/>
    <w:rsid w:val="008940C8"/>
    <w:rsid w:val="008944D9"/>
    <w:rsid w:val="00894F54"/>
    <w:rsid w:val="008951AD"/>
    <w:rsid w:val="008972C5"/>
    <w:rsid w:val="008973DD"/>
    <w:rsid w:val="0089755B"/>
    <w:rsid w:val="008A07B7"/>
    <w:rsid w:val="008A14B3"/>
    <w:rsid w:val="008A24A2"/>
    <w:rsid w:val="008A4D65"/>
    <w:rsid w:val="008A535F"/>
    <w:rsid w:val="008A6934"/>
    <w:rsid w:val="008A7B7B"/>
    <w:rsid w:val="008A7CD7"/>
    <w:rsid w:val="008B037B"/>
    <w:rsid w:val="008B07D3"/>
    <w:rsid w:val="008B19A5"/>
    <w:rsid w:val="008B1CD6"/>
    <w:rsid w:val="008B34FD"/>
    <w:rsid w:val="008B3B7D"/>
    <w:rsid w:val="008B3DC3"/>
    <w:rsid w:val="008B3F42"/>
    <w:rsid w:val="008B542C"/>
    <w:rsid w:val="008B58B9"/>
    <w:rsid w:val="008B662C"/>
    <w:rsid w:val="008B79F8"/>
    <w:rsid w:val="008C050F"/>
    <w:rsid w:val="008C08B2"/>
    <w:rsid w:val="008C1463"/>
    <w:rsid w:val="008C188B"/>
    <w:rsid w:val="008C19D8"/>
    <w:rsid w:val="008C1F86"/>
    <w:rsid w:val="008C24B8"/>
    <w:rsid w:val="008C250E"/>
    <w:rsid w:val="008C274B"/>
    <w:rsid w:val="008C2FBA"/>
    <w:rsid w:val="008C3D85"/>
    <w:rsid w:val="008C4285"/>
    <w:rsid w:val="008C5450"/>
    <w:rsid w:val="008C5E2F"/>
    <w:rsid w:val="008C6BBF"/>
    <w:rsid w:val="008C6C68"/>
    <w:rsid w:val="008C770C"/>
    <w:rsid w:val="008C7BC7"/>
    <w:rsid w:val="008D004C"/>
    <w:rsid w:val="008D3474"/>
    <w:rsid w:val="008D384F"/>
    <w:rsid w:val="008D40BF"/>
    <w:rsid w:val="008D4464"/>
    <w:rsid w:val="008D4E73"/>
    <w:rsid w:val="008D5084"/>
    <w:rsid w:val="008D5787"/>
    <w:rsid w:val="008D5BD7"/>
    <w:rsid w:val="008D5C42"/>
    <w:rsid w:val="008D713F"/>
    <w:rsid w:val="008E0231"/>
    <w:rsid w:val="008E0344"/>
    <w:rsid w:val="008E0D35"/>
    <w:rsid w:val="008E2521"/>
    <w:rsid w:val="008E4612"/>
    <w:rsid w:val="008E4944"/>
    <w:rsid w:val="008E4984"/>
    <w:rsid w:val="008E5973"/>
    <w:rsid w:val="008E5F94"/>
    <w:rsid w:val="008E635C"/>
    <w:rsid w:val="008E6650"/>
    <w:rsid w:val="008E676E"/>
    <w:rsid w:val="008E6951"/>
    <w:rsid w:val="008E739A"/>
    <w:rsid w:val="008E7414"/>
    <w:rsid w:val="008E786B"/>
    <w:rsid w:val="008E7B7C"/>
    <w:rsid w:val="008E7DF2"/>
    <w:rsid w:val="008E7F7E"/>
    <w:rsid w:val="008F0BF7"/>
    <w:rsid w:val="008F239D"/>
    <w:rsid w:val="008F4672"/>
    <w:rsid w:val="008F4EAD"/>
    <w:rsid w:val="008F51FC"/>
    <w:rsid w:val="008F5AC4"/>
    <w:rsid w:val="008F6293"/>
    <w:rsid w:val="008F7887"/>
    <w:rsid w:val="00901288"/>
    <w:rsid w:val="009014AB"/>
    <w:rsid w:val="00901D3F"/>
    <w:rsid w:val="009022EA"/>
    <w:rsid w:val="00902388"/>
    <w:rsid w:val="00903A63"/>
    <w:rsid w:val="00905197"/>
    <w:rsid w:val="009060A7"/>
    <w:rsid w:val="009066A1"/>
    <w:rsid w:val="00906A06"/>
    <w:rsid w:val="00906B03"/>
    <w:rsid w:val="009071C7"/>
    <w:rsid w:val="00910703"/>
    <w:rsid w:val="00911FB9"/>
    <w:rsid w:val="00914530"/>
    <w:rsid w:val="00915300"/>
    <w:rsid w:val="00915970"/>
    <w:rsid w:val="00916ED3"/>
    <w:rsid w:val="00920957"/>
    <w:rsid w:val="00923F30"/>
    <w:rsid w:val="00924A27"/>
    <w:rsid w:val="00924A33"/>
    <w:rsid w:val="00925175"/>
    <w:rsid w:val="0092590A"/>
    <w:rsid w:val="00925AE7"/>
    <w:rsid w:val="009263D2"/>
    <w:rsid w:val="00926B5D"/>
    <w:rsid w:val="0092775E"/>
    <w:rsid w:val="00931692"/>
    <w:rsid w:val="009324FF"/>
    <w:rsid w:val="00932F48"/>
    <w:rsid w:val="00933376"/>
    <w:rsid w:val="009338FF"/>
    <w:rsid w:val="0093433C"/>
    <w:rsid w:val="009345E1"/>
    <w:rsid w:val="00934C14"/>
    <w:rsid w:val="00935B75"/>
    <w:rsid w:val="00935E88"/>
    <w:rsid w:val="009365A0"/>
    <w:rsid w:val="009367C1"/>
    <w:rsid w:val="009409BE"/>
    <w:rsid w:val="00942746"/>
    <w:rsid w:val="0094396F"/>
    <w:rsid w:val="00943A7E"/>
    <w:rsid w:val="00943E88"/>
    <w:rsid w:val="00943ED6"/>
    <w:rsid w:val="00944492"/>
    <w:rsid w:val="00944516"/>
    <w:rsid w:val="0094520A"/>
    <w:rsid w:val="00946216"/>
    <w:rsid w:val="009468F3"/>
    <w:rsid w:val="009474D5"/>
    <w:rsid w:val="0095011F"/>
    <w:rsid w:val="00950C12"/>
    <w:rsid w:val="00950E05"/>
    <w:rsid w:val="00951C85"/>
    <w:rsid w:val="009522FF"/>
    <w:rsid w:val="00952475"/>
    <w:rsid w:val="00952478"/>
    <w:rsid w:val="0095293B"/>
    <w:rsid w:val="0095372A"/>
    <w:rsid w:val="0095456C"/>
    <w:rsid w:val="009547E6"/>
    <w:rsid w:val="0095608A"/>
    <w:rsid w:val="00956432"/>
    <w:rsid w:val="0095678B"/>
    <w:rsid w:val="00956AF2"/>
    <w:rsid w:val="00956E86"/>
    <w:rsid w:val="00957996"/>
    <w:rsid w:val="00961151"/>
    <w:rsid w:val="00962E07"/>
    <w:rsid w:val="00963FFC"/>
    <w:rsid w:val="00964203"/>
    <w:rsid w:val="00966838"/>
    <w:rsid w:val="00970464"/>
    <w:rsid w:val="009717A1"/>
    <w:rsid w:val="00972794"/>
    <w:rsid w:val="009731F9"/>
    <w:rsid w:val="00973FD5"/>
    <w:rsid w:val="00974AA8"/>
    <w:rsid w:val="00975067"/>
    <w:rsid w:val="009752CC"/>
    <w:rsid w:val="009759BD"/>
    <w:rsid w:val="00977698"/>
    <w:rsid w:val="0098131C"/>
    <w:rsid w:val="00981BF7"/>
    <w:rsid w:val="0098254D"/>
    <w:rsid w:val="00982551"/>
    <w:rsid w:val="00982CF2"/>
    <w:rsid w:val="00983D91"/>
    <w:rsid w:val="00983F5D"/>
    <w:rsid w:val="00984163"/>
    <w:rsid w:val="00984548"/>
    <w:rsid w:val="00984E2A"/>
    <w:rsid w:val="009855B0"/>
    <w:rsid w:val="00985BA0"/>
    <w:rsid w:val="00986165"/>
    <w:rsid w:val="00986472"/>
    <w:rsid w:val="00986B43"/>
    <w:rsid w:val="00987565"/>
    <w:rsid w:val="00987B4C"/>
    <w:rsid w:val="00990FB1"/>
    <w:rsid w:val="009913FC"/>
    <w:rsid w:val="00991756"/>
    <w:rsid w:val="009952C9"/>
    <w:rsid w:val="009952FB"/>
    <w:rsid w:val="009957A3"/>
    <w:rsid w:val="00995AD8"/>
    <w:rsid w:val="00995DD9"/>
    <w:rsid w:val="0099667E"/>
    <w:rsid w:val="00996CFC"/>
    <w:rsid w:val="009A0BEF"/>
    <w:rsid w:val="009A2C57"/>
    <w:rsid w:val="009A2F80"/>
    <w:rsid w:val="009A2FD1"/>
    <w:rsid w:val="009A40C7"/>
    <w:rsid w:val="009A4E72"/>
    <w:rsid w:val="009A5460"/>
    <w:rsid w:val="009A6331"/>
    <w:rsid w:val="009A677B"/>
    <w:rsid w:val="009A6B38"/>
    <w:rsid w:val="009A7133"/>
    <w:rsid w:val="009B0C53"/>
    <w:rsid w:val="009B138F"/>
    <w:rsid w:val="009B145B"/>
    <w:rsid w:val="009B1B5E"/>
    <w:rsid w:val="009B1BD5"/>
    <w:rsid w:val="009B1E53"/>
    <w:rsid w:val="009B2097"/>
    <w:rsid w:val="009B32BB"/>
    <w:rsid w:val="009B4093"/>
    <w:rsid w:val="009B43E1"/>
    <w:rsid w:val="009B5A44"/>
    <w:rsid w:val="009B5B2B"/>
    <w:rsid w:val="009B617F"/>
    <w:rsid w:val="009B76D0"/>
    <w:rsid w:val="009B78EC"/>
    <w:rsid w:val="009C00D6"/>
    <w:rsid w:val="009C2212"/>
    <w:rsid w:val="009C2392"/>
    <w:rsid w:val="009C2476"/>
    <w:rsid w:val="009C26D0"/>
    <w:rsid w:val="009C2C9D"/>
    <w:rsid w:val="009C3FD7"/>
    <w:rsid w:val="009C4724"/>
    <w:rsid w:val="009C4DC4"/>
    <w:rsid w:val="009C4E8A"/>
    <w:rsid w:val="009C5BFD"/>
    <w:rsid w:val="009C5C5F"/>
    <w:rsid w:val="009C60CC"/>
    <w:rsid w:val="009C6BC1"/>
    <w:rsid w:val="009C6E67"/>
    <w:rsid w:val="009D02A1"/>
    <w:rsid w:val="009D04D3"/>
    <w:rsid w:val="009D0E8F"/>
    <w:rsid w:val="009D1944"/>
    <w:rsid w:val="009D1CBA"/>
    <w:rsid w:val="009D1D4B"/>
    <w:rsid w:val="009D1E4D"/>
    <w:rsid w:val="009D2FFB"/>
    <w:rsid w:val="009D30D4"/>
    <w:rsid w:val="009D34DC"/>
    <w:rsid w:val="009D3CF4"/>
    <w:rsid w:val="009D3D20"/>
    <w:rsid w:val="009D4201"/>
    <w:rsid w:val="009D4891"/>
    <w:rsid w:val="009D557C"/>
    <w:rsid w:val="009D582E"/>
    <w:rsid w:val="009D59C9"/>
    <w:rsid w:val="009D5C05"/>
    <w:rsid w:val="009D61A9"/>
    <w:rsid w:val="009D675F"/>
    <w:rsid w:val="009D6ECF"/>
    <w:rsid w:val="009D7613"/>
    <w:rsid w:val="009D7923"/>
    <w:rsid w:val="009E0F30"/>
    <w:rsid w:val="009E1031"/>
    <w:rsid w:val="009E21B2"/>
    <w:rsid w:val="009E3A93"/>
    <w:rsid w:val="009E404B"/>
    <w:rsid w:val="009E4BA2"/>
    <w:rsid w:val="009E6EF3"/>
    <w:rsid w:val="009F13B9"/>
    <w:rsid w:val="009F15C2"/>
    <w:rsid w:val="009F1759"/>
    <w:rsid w:val="009F1877"/>
    <w:rsid w:val="009F2284"/>
    <w:rsid w:val="009F2682"/>
    <w:rsid w:val="009F28CB"/>
    <w:rsid w:val="009F2A05"/>
    <w:rsid w:val="009F2CEA"/>
    <w:rsid w:val="009F2D82"/>
    <w:rsid w:val="009F3C6C"/>
    <w:rsid w:val="009F47D8"/>
    <w:rsid w:val="009F61AB"/>
    <w:rsid w:val="009F61E3"/>
    <w:rsid w:val="009F68D0"/>
    <w:rsid w:val="009F6DE2"/>
    <w:rsid w:val="009F7622"/>
    <w:rsid w:val="00A0042C"/>
    <w:rsid w:val="00A007FB"/>
    <w:rsid w:val="00A00CFE"/>
    <w:rsid w:val="00A01C97"/>
    <w:rsid w:val="00A01D67"/>
    <w:rsid w:val="00A02638"/>
    <w:rsid w:val="00A02A00"/>
    <w:rsid w:val="00A038C6"/>
    <w:rsid w:val="00A04B82"/>
    <w:rsid w:val="00A04C8A"/>
    <w:rsid w:val="00A05A03"/>
    <w:rsid w:val="00A05C5B"/>
    <w:rsid w:val="00A05CC0"/>
    <w:rsid w:val="00A06B82"/>
    <w:rsid w:val="00A06E3B"/>
    <w:rsid w:val="00A0777A"/>
    <w:rsid w:val="00A07E22"/>
    <w:rsid w:val="00A10761"/>
    <w:rsid w:val="00A10D58"/>
    <w:rsid w:val="00A11AFC"/>
    <w:rsid w:val="00A11C66"/>
    <w:rsid w:val="00A127BE"/>
    <w:rsid w:val="00A12EDA"/>
    <w:rsid w:val="00A13647"/>
    <w:rsid w:val="00A13E23"/>
    <w:rsid w:val="00A13F49"/>
    <w:rsid w:val="00A140EB"/>
    <w:rsid w:val="00A14953"/>
    <w:rsid w:val="00A1500A"/>
    <w:rsid w:val="00A157D1"/>
    <w:rsid w:val="00A16028"/>
    <w:rsid w:val="00A162AF"/>
    <w:rsid w:val="00A1735E"/>
    <w:rsid w:val="00A17ACB"/>
    <w:rsid w:val="00A21794"/>
    <w:rsid w:val="00A23082"/>
    <w:rsid w:val="00A24E5D"/>
    <w:rsid w:val="00A25F89"/>
    <w:rsid w:val="00A26632"/>
    <w:rsid w:val="00A26F15"/>
    <w:rsid w:val="00A27D39"/>
    <w:rsid w:val="00A303F0"/>
    <w:rsid w:val="00A30DC3"/>
    <w:rsid w:val="00A3108D"/>
    <w:rsid w:val="00A321F8"/>
    <w:rsid w:val="00A32535"/>
    <w:rsid w:val="00A32B27"/>
    <w:rsid w:val="00A32B8C"/>
    <w:rsid w:val="00A33548"/>
    <w:rsid w:val="00A34DA8"/>
    <w:rsid w:val="00A35420"/>
    <w:rsid w:val="00A35930"/>
    <w:rsid w:val="00A36111"/>
    <w:rsid w:val="00A3614B"/>
    <w:rsid w:val="00A36160"/>
    <w:rsid w:val="00A37760"/>
    <w:rsid w:val="00A40745"/>
    <w:rsid w:val="00A41E32"/>
    <w:rsid w:val="00A4208B"/>
    <w:rsid w:val="00A420F1"/>
    <w:rsid w:val="00A422DF"/>
    <w:rsid w:val="00A42C61"/>
    <w:rsid w:val="00A42FEE"/>
    <w:rsid w:val="00A43A6E"/>
    <w:rsid w:val="00A453FC"/>
    <w:rsid w:val="00A456D5"/>
    <w:rsid w:val="00A47FAD"/>
    <w:rsid w:val="00A511B2"/>
    <w:rsid w:val="00A517BF"/>
    <w:rsid w:val="00A51F96"/>
    <w:rsid w:val="00A532D5"/>
    <w:rsid w:val="00A5357D"/>
    <w:rsid w:val="00A537D2"/>
    <w:rsid w:val="00A563E8"/>
    <w:rsid w:val="00A565B2"/>
    <w:rsid w:val="00A576FE"/>
    <w:rsid w:val="00A60402"/>
    <w:rsid w:val="00A61A69"/>
    <w:rsid w:val="00A61B37"/>
    <w:rsid w:val="00A629D7"/>
    <w:rsid w:val="00A62A4A"/>
    <w:rsid w:val="00A62CE8"/>
    <w:rsid w:val="00A62CED"/>
    <w:rsid w:val="00A63A29"/>
    <w:rsid w:val="00A63B24"/>
    <w:rsid w:val="00A63B56"/>
    <w:rsid w:val="00A63F7F"/>
    <w:rsid w:val="00A65323"/>
    <w:rsid w:val="00A6570C"/>
    <w:rsid w:val="00A661F2"/>
    <w:rsid w:val="00A6626B"/>
    <w:rsid w:val="00A704E7"/>
    <w:rsid w:val="00A70DFF"/>
    <w:rsid w:val="00A72E9E"/>
    <w:rsid w:val="00A73E2D"/>
    <w:rsid w:val="00A74B7E"/>
    <w:rsid w:val="00A765EA"/>
    <w:rsid w:val="00A812C7"/>
    <w:rsid w:val="00A81782"/>
    <w:rsid w:val="00A81A3E"/>
    <w:rsid w:val="00A82E5B"/>
    <w:rsid w:val="00A83031"/>
    <w:rsid w:val="00A868EE"/>
    <w:rsid w:val="00A86CC3"/>
    <w:rsid w:val="00A91343"/>
    <w:rsid w:val="00A91785"/>
    <w:rsid w:val="00A91D3B"/>
    <w:rsid w:val="00A92087"/>
    <w:rsid w:val="00A92F6A"/>
    <w:rsid w:val="00A9328A"/>
    <w:rsid w:val="00A93CFC"/>
    <w:rsid w:val="00A940FE"/>
    <w:rsid w:val="00A95F78"/>
    <w:rsid w:val="00A96381"/>
    <w:rsid w:val="00A96A9C"/>
    <w:rsid w:val="00A96F5A"/>
    <w:rsid w:val="00A971E0"/>
    <w:rsid w:val="00A97689"/>
    <w:rsid w:val="00A977EE"/>
    <w:rsid w:val="00AA0AB3"/>
    <w:rsid w:val="00AA0E79"/>
    <w:rsid w:val="00AA2640"/>
    <w:rsid w:val="00AA2B7A"/>
    <w:rsid w:val="00AA3224"/>
    <w:rsid w:val="00AA35BD"/>
    <w:rsid w:val="00AA3998"/>
    <w:rsid w:val="00AA3F2B"/>
    <w:rsid w:val="00AA4974"/>
    <w:rsid w:val="00AA741C"/>
    <w:rsid w:val="00AA784B"/>
    <w:rsid w:val="00AB1884"/>
    <w:rsid w:val="00AB1BA9"/>
    <w:rsid w:val="00AB35BF"/>
    <w:rsid w:val="00AB39C0"/>
    <w:rsid w:val="00AB430E"/>
    <w:rsid w:val="00AB52EA"/>
    <w:rsid w:val="00AB56D4"/>
    <w:rsid w:val="00AB6308"/>
    <w:rsid w:val="00AB6EF1"/>
    <w:rsid w:val="00AC08B5"/>
    <w:rsid w:val="00AC1309"/>
    <w:rsid w:val="00AC202D"/>
    <w:rsid w:val="00AC22E2"/>
    <w:rsid w:val="00AC2A30"/>
    <w:rsid w:val="00AC36E9"/>
    <w:rsid w:val="00AC456C"/>
    <w:rsid w:val="00AC5BE0"/>
    <w:rsid w:val="00AC6413"/>
    <w:rsid w:val="00AC7102"/>
    <w:rsid w:val="00AC7125"/>
    <w:rsid w:val="00AC71E4"/>
    <w:rsid w:val="00AC737A"/>
    <w:rsid w:val="00AC7E07"/>
    <w:rsid w:val="00AC7E95"/>
    <w:rsid w:val="00AD0AF0"/>
    <w:rsid w:val="00AD0F7B"/>
    <w:rsid w:val="00AD15A0"/>
    <w:rsid w:val="00AD1C7D"/>
    <w:rsid w:val="00AD3C03"/>
    <w:rsid w:val="00AD3FDA"/>
    <w:rsid w:val="00AD444C"/>
    <w:rsid w:val="00AD469B"/>
    <w:rsid w:val="00AD5772"/>
    <w:rsid w:val="00AD5E9D"/>
    <w:rsid w:val="00AD6558"/>
    <w:rsid w:val="00AD6884"/>
    <w:rsid w:val="00AD7B87"/>
    <w:rsid w:val="00AD7F7C"/>
    <w:rsid w:val="00AE0211"/>
    <w:rsid w:val="00AE0ACE"/>
    <w:rsid w:val="00AE1E0D"/>
    <w:rsid w:val="00AE2D99"/>
    <w:rsid w:val="00AE2E57"/>
    <w:rsid w:val="00AE4618"/>
    <w:rsid w:val="00AE484B"/>
    <w:rsid w:val="00AE4B49"/>
    <w:rsid w:val="00AE4B94"/>
    <w:rsid w:val="00AE4BDD"/>
    <w:rsid w:val="00AE4FFD"/>
    <w:rsid w:val="00AE5163"/>
    <w:rsid w:val="00AE55B1"/>
    <w:rsid w:val="00AE641C"/>
    <w:rsid w:val="00AE6B65"/>
    <w:rsid w:val="00AF09C7"/>
    <w:rsid w:val="00AF2EA3"/>
    <w:rsid w:val="00AF2F7F"/>
    <w:rsid w:val="00AF31DB"/>
    <w:rsid w:val="00AF3920"/>
    <w:rsid w:val="00AF3CB7"/>
    <w:rsid w:val="00AF4442"/>
    <w:rsid w:val="00AF4658"/>
    <w:rsid w:val="00AF6D23"/>
    <w:rsid w:val="00AF6F4F"/>
    <w:rsid w:val="00AF748F"/>
    <w:rsid w:val="00AF77C0"/>
    <w:rsid w:val="00B00A37"/>
    <w:rsid w:val="00B012AF"/>
    <w:rsid w:val="00B013C0"/>
    <w:rsid w:val="00B0244D"/>
    <w:rsid w:val="00B06063"/>
    <w:rsid w:val="00B0636C"/>
    <w:rsid w:val="00B07CB3"/>
    <w:rsid w:val="00B109E9"/>
    <w:rsid w:val="00B10B92"/>
    <w:rsid w:val="00B12EDD"/>
    <w:rsid w:val="00B12F8F"/>
    <w:rsid w:val="00B147CF"/>
    <w:rsid w:val="00B16592"/>
    <w:rsid w:val="00B16B9F"/>
    <w:rsid w:val="00B16D2F"/>
    <w:rsid w:val="00B17138"/>
    <w:rsid w:val="00B205F2"/>
    <w:rsid w:val="00B20EC5"/>
    <w:rsid w:val="00B21740"/>
    <w:rsid w:val="00B22587"/>
    <w:rsid w:val="00B23732"/>
    <w:rsid w:val="00B23919"/>
    <w:rsid w:val="00B23BA2"/>
    <w:rsid w:val="00B23F01"/>
    <w:rsid w:val="00B24896"/>
    <w:rsid w:val="00B25BE2"/>
    <w:rsid w:val="00B25F24"/>
    <w:rsid w:val="00B268AD"/>
    <w:rsid w:val="00B270FF"/>
    <w:rsid w:val="00B27839"/>
    <w:rsid w:val="00B308F6"/>
    <w:rsid w:val="00B30F3E"/>
    <w:rsid w:val="00B31880"/>
    <w:rsid w:val="00B33987"/>
    <w:rsid w:val="00B33DB0"/>
    <w:rsid w:val="00B34B3F"/>
    <w:rsid w:val="00B35A8B"/>
    <w:rsid w:val="00B36A3A"/>
    <w:rsid w:val="00B36DE1"/>
    <w:rsid w:val="00B372F0"/>
    <w:rsid w:val="00B40AE7"/>
    <w:rsid w:val="00B416AC"/>
    <w:rsid w:val="00B41847"/>
    <w:rsid w:val="00B418C0"/>
    <w:rsid w:val="00B42D96"/>
    <w:rsid w:val="00B43FEF"/>
    <w:rsid w:val="00B44242"/>
    <w:rsid w:val="00B45009"/>
    <w:rsid w:val="00B45802"/>
    <w:rsid w:val="00B45D88"/>
    <w:rsid w:val="00B4647C"/>
    <w:rsid w:val="00B46692"/>
    <w:rsid w:val="00B46A8E"/>
    <w:rsid w:val="00B4747C"/>
    <w:rsid w:val="00B51AD3"/>
    <w:rsid w:val="00B52345"/>
    <w:rsid w:val="00B52451"/>
    <w:rsid w:val="00B527C0"/>
    <w:rsid w:val="00B528C5"/>
    <w:rsid w:val="00B5296D"/>
    <w:rsid w:val="00B5372E"/>
    <w:rsid w:val="00B57091"/>
    <w:rsid w:val="00B57349"/>
    <w:rsid w:val="00B576A3"/>
    <w:rsid w:val="00B607EB"/>
    <w:rsid w:val="00B6086B"/>
    <w:rsid w:val="00B63B61"/>
    <w:rsid w:val="00B646D3"/>
    <w:rsid w:val="00B65B94"/>
    <w:rsid w:val="00B67211"/>
    <w:rsid w:val="00B67A7D"/>
    <w:rsid w:val="00B71559"/>
    <w:rsid w:val="00B71BF9"/>
    <w:rsid w:val="00B722E0"/>
    <w:rsid w:val="00B7284C"/>
    <w:rsid w:val="00B72A5A"/>
    <w:rsid w:val="00B734A6"/>
    <w:rsid w:val="00B737DD"/>
    <w:rsid w:val="00B7448A"/>
    <w:rsid w:val="00B75D94"/>
    <w:rsid w:val="00B7619B"/>
    <w:rsid w:val="00B7668B"/>
    <w:rsid w:val="00B77010"/>
    <w:rsid w:val="00B77080"/>
    <w:rsid w:val="00B803DC"/>
    <w:rsid w:val="00B81081"/>
    <w:rsid w:val="00B81141"/>
    <w:rsid w:val="00B8178C"/>
    <w:rsid w:val="00B81CB4"/>
    <w:rsid w:val="00B81E75"/>
    <w:rsid w:val="00B82F95"/>
    <w:rsid w:val="00B8370C"/>
    <w:rsid w:val="00B85C30"/>
    <w:rsid w:val="00B86384"/>
    <w:rsid w:val="00B901EB"/>
    <w:rsid w:val="00B910D8"/>
    <w:rsid w:val="00B93C3D"/>
    <w:rsid w:val="00B95332"/>
    <w:rsid w:val="00B953DB"/>
    <w:rsid w:val="00B96923"/>
    <w:rsid w:val="00B96956"/>
    <w:rsid w:val="00B97056"/>
    <w:rsid w:val="00B97457"/>
    <w:rsid w:val="00BA0290"/>
    <w:rsid w:val="00BA1203"/>
    <w:rsid w:val="00BA1D04"/>
    <w:rsid w:val="00BA1D90"/>
    <w:rsid w:val="00BA3882"/>
    <w:rsid w:val="00BA3D78"/>
    <w:rsid w:val="00BA4453"/>
    <w:rsid w:val="00BA4BA2"/>
    <w:rsid w:val="00BA52C0"/>
    <w:rsid w:val="00BA5CB4"/>
    <w:rsid w:val="00BA73E3"/>
    <w:rsid w:val="00BA7510"/>
    <w:rsid w:val="00BB0194"/>
    <w:rsid w:val="00BB08C0"/>
    <w:rsid w:val="00BB0E2F"/>
    <w:rsid w:val="00BB10BE"/>
    <w:rsid w:val="00BB1B79"/>
    <w:rsid w:val="00BB1DFC"/>
    <w:rsid w:val="00BB2D08"/>
    <w:rsid w:val="00BB32D5"/>
    <w:rsid w:val="00BB4992"/>
    <w:rsid w:val="00BB6FB2"/>
    <w:rsid w:val="00BC02F3"/>
    <w:rsid w:val="00BC06B5"/>
    <w:rsid w:val="00BC0710"/>
    <w:rsid w:val="00BC0A21"/>
    <w:rsid w:val="00BC0E93"/>
    <w:rsid w:val="00BC1CC3"/>
    <w:rsid w:val="00BC2185"/>
    <w:rsid w:val="00BC280B"/>
    <w:rsid w:val="00BC2B4C"/>
    <w:rsid w:val="00BC2F15"/>
    <w:rsid w:val="00BC35FF"/>
    <w:rsid w:val="00BC3A7D"/>
    <w:rsid w:val="00BC4DE7"/>
    <w:rsid w:val="00BC4F02"/>
    <w:rsid w:val="00BC51EF"/>
    <w:rsid w:val="00BC59DE"/>
    <w:rsid w:val="00BC6284"/>
    <w:rsid w:val="00BC6A1A"/>
    <w:rsid w:val="00BC6F54"/>
    <w:rsid w:val="00BC7D18"/>
    <w:rsid w:val="00BD1039"/>
    <w:rsid w:val="00BD1193"/>
    <w:rsid w:val="00BD262D"/>
    <w:rsid w:val="00BD29C8"/>
    <w:rsid w:val="00BD2BCC"/>
    <w:rsid w:val="00BD3164"/>
    <w:rsid w:val="00BD6729"/>
    <w:rsid w:val="00BD737F"/>
    <w:rsid w:val="00BD7A20"/>
    <w:rsid w:val="00BE1549"/>
    <w:rsid w:val="00BE19D7"/>
    <w:rsid w:val="00BE20E6"/>
    <w:rsid w:val="00BE35C8"/>
    <w:rsid w:val="00BE35D6"/>
    <w:rsid w:val="00BE3C4F"/>
    <w:rsid w:val="00BE42B0"/>
    <w:rsid w:val="00BE4C9D"/>
    <w:rsid w:val="00BE5033"/>
    <w:rsid w:val="00BE5115"/>
    <w:rsid w:val="00BE55E4"/>
    <w:rsid w:val="00BE6B76"/>
    <w:rsid w:val="00BE7793"/>
    <w:rsid w:val="00BE7C1C"/>
    <w:rsid w:val="00BE7F9E"/>
    <w:rsid w:val="00BF045E"/>
    <w:rsid w:val="00BF0EF4"/>
    <w:rsid w:val="00BF1041"/>
    <w:rsid w:val="00BF15BA"/>
    <w:rsid w:val="00BF1743"/>
    <w:rsid w:val="00BF249A"/>
    <w:rsid w:val="00BF24A7"/>
    <w:rsid w:val="00BF4976"/>
    <w:rsid w:val="00BF558C"/>
    <w:rsid w:val="00BF629C"/>
    <w:rsid w:val="00BF7300"/>
    <w:rsid w:val="00BF7BDA"/>
    <w:rsid w:val="00C004FE"/>
    <w:rsid w:val="00C006E8"/>
    <w:rsid w:val="00C009CA"/>
    <w:rsid w:val="00C01624"/>
    <w:rsid w:val="00C04D38"/>
    <w:rsid w:val="00C050E3"/>
    <w:rsid w:val="00C053C5"/>
    <w:rsid w:val="00C05895"/>
    <w:rsid w:val="00C06399"/>
    <w:rsid w:val="00C07DEE"/>
    <w:rsid w:val="00C124B7"/>
    <w:rsid w:val="00C12A84"/>
    <w:rsid w:val="00C1354B"/>
    <w:rsid w:val="00C13BAD"/>
    <w:rsid w:val="00C13CA9"/>
    <w:rsid w:val="00C13CCF"/>
    <w:rsid w:val="00C14E03"/>
    <w:rsid w:val="00C1636F"/>
    <w:rsid w:val="00C175F6"/>
    <w:rsid w:val="00C17FD0"/>
    <w:rsid w:val="00C212F7"/>
    <w:rsid w:val="00C224C8"/>
    <w:rsid w:val="00C22D20"/>
    <w:rsid w:val="00C22D88"/>
    <w:rsid w:val="00C23053"/>
    <w:rsid w:val="00C23A53"/>
    <w:rsid w:val="00C24252"/>
    <w:rsid w:val="00C24B41"/>
    <w:rsid w:val="00C2629B"/>
    <w:rsid w:val="00C276CF"/>
    <w:rsid w:val="00C3003D"/>
    <w:rsid w:val="00C30C20"/>
    <w:rsid w:val="00C33882"/>
    <w:rsid w:val="00C33D0C"/>
    <w:rsid w:val="00C346B5"/>
    <w:rsid w:val="00C346E3"/>
    <w:rsid w:val="00C35E59"/>
    <w:rsid w:val="00C37B00"/>
    <w:rsid w:val="00C4025D"/>
    <w:rsid w:val="00C40B72"/>
    <w:rsid w:val="00C43364"/>
    <w:rsid w:val="00C43FF8"/>
    <w:rsid w:val="00C44053"/>
    <w:rsid w:val="00C44E38"/>
    <w:rsid w:val="00C45947"/>
    <w:rsid w:val="00C46916"/>
    <w:rsid w:val="00C47E18"/>
    <w:rsid w:val="00C50016"/>
    <w:rsid w:val="00C514AD"/>
    <w:rsid w:val="00C51692"/>
    <w:rsid w:val="00C51927"/>
    <w:rsid w:val="00C51DB3"/>
    <w:rsid w:val="00C5331B"/>
    <w:rsid w:val="00C53564"/>
    <w:rsid w:val="00C53A4E"/>
    <w:rsid w:val="00C53B48"/>
    <w:rsid w:val="00C555F9"/>
    <w:rsid w:val="00C5600B"/>
    <w:rsid w:val="00C56502"/>
    <w:rsid w:val="00C608B8"/>
    <w:rsid w:val="00C6092C"/>
    <w:rsid w:val="00C61AB7"/>
    <w:rsid w:val="00C61C23"/>
    <w:rsid w:val="00C640EE"/>
    <w:rsid w:val="00C65688"/>
    <w:rsid w:val="00C65FE3"/>
    <w:rsid w:val="00C66BB2"/>
    <w:rsid w:val="00C6784E"/>
    <w:rsid w:val="00C67AFD"/>
    <w:rsid w:val="00C70033"/>
    <w:rsid w:val="00C71179"/>
    <w:rsid w:val="00C71518"/>
    <w:rsid w:val="00C72F84"/>
    <w:rsid w:val="00C73146"/>
    <w:rsid w:val="00C7373F"/>
    <w:rsid w:val="00C73B2E"/>
    <w:rsid w:val="00C73BE2"/>
    <w:rsid w:val="00C7439D"/>
    <w:rsid w:val="00C743D1"/>
    <w:rsid w:val="00C7446A"/>
    <w:rsid w:val="00C749EE"/>
    <w:rsid w:val="00C74F44"/>
    <w:rsid w:val="00C751BE"/>
    <w:rsid w:val="00C75434"/>
    <w:rsid w:val="00C75478"/>
    <w:rsid w:val="00C7558F"/>
    <w:rsid w:val="00C756BA"/>
    <w:rsid w:val="00C803F3"/>
    <w:rsid w:val="00C80CB2"/>
    <w:rsid w:val="00C810DF"/>
    <w:rsid w:val="00C8184D"/>
    <w:rsid w:val="00C8208F"/>
    <w:rsid w:val="00C82B08"/>
    <w:rsid w:val="00C83CEB"/>
    <w:rsid w:val="00C84468"/>
    <w:rsid w:val="00C847B7"/>
    <w:rsid w:val="00C85590"/>
    <w:rsid w:val="00C877E9"/>
    <w:rsid w:val="00C878AC"/>
    <w:rsid w:val="00C900B1"/>
    <w:rsid w:val="00C909D9"/>
    <w:rsid w:val="00C90E3A"/>
    <w:rsid w:val="00C90E53"/>
    <w:rsid w:val="00C911FE"/>
    <w:rsid w:val="00C91A91"/>
    <w:rsid w:val="00C91AC5"/>
    <w:rsid w:val="00C91F09"/>
    <w:rsid w:val="00C92173"/>
    <w:rsid w:val="00C9362E"/>
    <w:rsid w:val="00C94982"/>
    <w:rsid w:val="00C94FAB"/>
    <w:rsid w:val="00C9518C"/>
    <w:rsid w:val="00C95923"/>
    <w:rsid w:val="00C968BF"/>
    <w:rsid w:val="00C96C10"/>
    <w:rsid w:val="00C96D30"/>
    <w:rsid w:val="00CA040F"/>
    <w:rsid w:val="00CA0AC8"/>
    <w:rsid w:val="00CA1F95"/>
    <w:rsid w:val="00CA2E1B"/>
    <w:rsid w:val="00CA2FC1"/>
    <w:rsid w:val="00CA37A5"/>
    <w:rsid w:val="00CA3CDA"/>
    <w:rsid w:val="00CA3E63"/>
    <w:rsid w:val="00CA4DF9"/>
    <w:rsid w:val="00CA5D46"/>
    <w:rsid w:val="00CA6418"/>
    <w:rsid w:val="00CB02A4"/>
    <w:rsid w:val="00CB02AC"/>
    <w:rsid w:val="00CB06E8"/>
    <w:rsid w:val="00CB0778"/>
    <w:rsid w:val="00CB0F67"/>
    <w:rsid w:val="00CB13B8"/>
    <w:rsid w:val="00CB1535"/>
    <w:rsid w:val="00CB2426"/>
    <w:rsid w:val="00CB3031"/>
    <w:rsid w:val="00CB371C"/>
    <w:rsid w:val="00CB5248"/>
    <w:rsid w:val="00CB5980"/>
    <w:rsid w:val="00CB5DC6"/>
    <w:rsid w:val="00CB6377"/>
    <w:rsid w:val="00CB671E"/>
    <w:rsid w:val="00CB6AA4"/>
    <w:rsid w:val="00CB72D5"/>
    <w:rsid w:val="00CB7457"/>
    <w:rsid w:val="00CB7BDB"/>
    <w:rsid w:val="00CC1C98"/>
    <w:rsid w:val="00CC23A3"/>
    <w:rsid w:val="00CC4B4A"/>
    <w:rsid w:val="00CC4FA0"/>
    <w:rsid w:val="00CC6750"/>
    <w:rsid w:val="00CC67F0"/>
    <w:rsid w:val="00CC688D"/>
    <w:rsid w:val="00CC6CBC"/>
    <w:rsid w:val="00CC742B"/>
    <w:rsid w:val="00CC78D6"/>
    <w:rsid w:val="00CC7FC9"/>
    <w:rsid w:val="00CD0A4C"/>
    <w:rsid w:val="00CD1376"/>
    <w:rsid w:val="00CD192F"/>
    <w:rsid w:val="00CD23E3"/>
    <w:rsid w:val="00CD36F1"/>
    <w:rsid w:val="00CD374F"/>
    <w:rsid w:val="00CD550F"/>
    <w:rsid w:val="00CD774F"/>
    <w:rsid w:val="00CE210E"/>
    <w:rsid w:val="00CE23F6"/>
    <w:rsid w:val="00CE2B6A"/>
    <w:rsid w:val="00CE35B6"/>
    <w:rsid w:val="00CE3CA5"/>
    <w:rsid w:val="00CE6AD1"/>
    <w:rsid w:val="00CE6C9F"/>
    <w:rsid w:val="00CE708E"/>
    <w:rsid w:val="00CE7567"/>
    <w:rsid w:val="00CF016C"/>
    <w:rsid w:val="00CF044D"/>
    <w:rsid w:val="00CF07E5"/>
    <w:rsid w:val="00CF08C2"/>
    <w:rsid w:val="00CF0A72"/>
    <w:rsid w:val="00CF1588"/>
    <w:rsid w:val="00CF15DD"/>
    <w:rsid w:val="00CF1627"/>
    <w:rsid w:val="00CF1728"/>
    <w:rsid w:val="00CF1D25"/>
    <w:rsid w:val="00CF245F"/>
    <w:rsid w:val="00CF5D39"/>
    <w:rsid w:val="00CF64A5"/>
    <w:rsid w:val="00D0093D"/>
    <w:rsid w:val="00D00965"/>
    <w:rsid w:val="00D03652"/>
    <w:rsid w:val="00D038EF"/>
    <w:rsid w:val="00D03E04"/>
    <w:rsid w:val="00D04A75"/>
    <w:rsid w:val="00D04C44"/>
    <w:rsid w:val="00D04C47"/>
    <w:rsid w:val="00D0566A"/>
    <w:rsid w:val="00D058F1"/>
    <w:rsid w:val="00D069BE"/>
    <w:rsid w:val="00D06AE7"/>
    <w:rsid w:val="00D1068E"/>
    <w:rsid w:val="00D111FC"/>
    <w:rsid w:val="00D11524"/>
    <w:rsid w:val="00D1160B"/>
    <w:rsid w:val="00D11685"/>
    <w:rsid w:val="00D11B2B"/>
    <w:rsid w:val="00D14692"/>
    <w:rsid w:val="00D15976"/>
    <w:rsid w:val="00D16282"/>
    <w:rsid w:val="00D166AF"/>
    <w:rsid w:val="00D172F1"/>
    <w:rsid w:val="00D20022"/>
    <w:rsid w:val="00D20C74"/>
    <w:rsid w:val="00D20F6B"/>
    <w:rsid w:val="00D21410"/>
    <w:rsid w:val="00D21ED7"/>
    <w:rsid w:val="00D23470"/>
    <w:rsid w:val="00D24B6A"/>
    <w:rsid w:val="00D24C5C"/>
    <w:rsid w:val="00D24E53"/>
    <w:rsid w:val="00D24E91"/>
    <w:rsid w:val="00D26094"/>
    <w:rsid w:val="00D26310"/>
    <w:rsid w:val="00D306FF"/>
    <w:rsid w:val="00D30A67"/>
    <w:rsid w:val="00D31011"/>
    <w:rsid w:val="00D31F40"/>
    <w:rsid w:val="00D32CF6"/>
    <w:rsid w:val="00D36C97"/>
    <w:rsid w:val="00D37D9F"/>
    <w:rsid w:val="00D40498"/>
    <w:rsid w:val="00D407F8"/>
    <w:rsid w:val="00D41369"/>
    <w:rsid w:val="00D414D6"/>
    <w:rsid w:val="00D41743"/>
    <w:rsid w:val="00D41D23"/>
    <w:rsid w:val="00D42351"/>
    <w:rsid w:val="00D4318F"/>
    <w:rsid w:val="00D438AF"/>
    <w:rsid w:val="00D439C2"/>
    <w:rsid w:val="00D4414B"/>
    <w:rsid w:val="00D44678"/>
    <w:rsid w:val="00D447C0"/>
    <w:rsid w:val="00D452B1"/>
    <w:rsid w:val="00D4575F"/>
    <w:rsid w:val="00D45A9C"/>
    <w:rsid w:val="00D46115"/>
    <w:rsid w:val="00D46239"/>
    <w:rsid w:val="00D477DA"/>
    <w:rsid w:val="00D47A4E"/>
    <w:rsid w:val="00D47F94"/>
    <w:rsid w:val="00D47FFA"/>
    <w:rsid w:val="00D50B3C"/>
    <w:rsid w:val="00D510E7"/>
    <w:rsid w:val="00D516B8"/>
    <w:rsid w:val="00D518D1"/>
    <w:rsid w:val="00D51C33"/>
    <w:rsid w:val="00D51D44"/>
    <w:rsid w:val="00D51D91"/>
    <w:rsid w:val="00D52F96"/>
    <w:rsid w:val="00D54433"/>
    <w:rsid w:val="00D54B36"/>
    <w:rsid w:val="00D577C6"/>
    <w:rsid w:val="00D607F2"/>
    <w:rsid w:val="00D61C8C"/>
    <w:rsid w:val="00D62554"/>
    <w:rsid w:val="00D62D97"/>
    <w:rsid w:val="00D6316B"/>
    <w:rsid w:val="00D633B8"/>
    <w:rsid w:val="00D644C7"/>
    <w:rsid w:val="00D64AC1"/>
    <w:rsid w:val="00D65B26"/>
    <w:rsid w:val="00D662A9"/>
    <w:rsid w:val="00D666B5"/>
    <w:rsid w:val="00D677E6"/>
    <w:rsid w:val="00D70235"/>
    <w:rsid w:val="00D711DC"/>
    <w:rsid w:val="00D71F3C"/>
    <w:rsid w:val="00D72AFC"/>
    <w:rsid w:val="00D73BEC"/>
    <w:rsid w:val="00D74A78"/>
    <w:rsid w:val="00D74AA2"/>
    <w:rsid w:val="00D7587E"/>
    <w:rsid w:val="00D777BA"/>
    <w:rsid w:val="00D814B8"/>
    <w:rsid w:val="00D824E0"/>
    <w:rsid w:val="00D82627"/>
    <w:rsid w:val="00D8562D"/>
    <w:rsid w:val="00D860EF"/>
    <w:rsid w:val="00D86EED"/>
    <w:rsid w:val="00D87339"/>
    <w:rsid w:val="00D900D4"/>
    <w:rsid w:val="00D9072D"/>
    <w:rsid w:val="00D9078D"/>
    <w:rsid w:val="00D9085B"/>
    <w:rsid w:val="00D91084"/>
    <w:rsid w:val="00D924BB"/>
    <w:rsid w:val="00D92745"/>
    <w:rsid w:val="00D931BD"/>
    <w:rsid w:val="00D93CA9"/>
    <w:rsid w:val="00D94896"/>
    <w:rsid w:val="00D959D2"/>
    <w:rsid w:val="00D97226"/>
    <w:rsid w:val="00D97483"/>
    <w:rsid w:val="00DA04EC"/>
    <w:rsid w:val="00DA1443"/>
    <w:rsid w:val="00DA15FC"/>
    <w:rsid w:val="00DA1DDA"/>
    <w:rsid w:val="00DA2A7C"/>
    <w:rsid w:val="00DA2F3A"/>
    <w:rsid w:val="00DA309E"/>
    <w:rsid w:val="00DA345B"/>
    <w:rsid w:val="00DA613D"/>
    <w:rsid w:val="00DA64BC"/>
    <w:rsid w:val="00DA67DF"/>
    <w:rsid w:val="00DA6CC0"/>
    <w:rsid w:val="00DA7916"/>
    <w:rsid w:val="00DA7BE7"/>
    <w:rsid w:val="00DB0D24"/>
    <w:rsid w:val="00DB210D"/>
    <w:rsid w:val="00DB4675"/>
    <w:rsid w:val="00DB5AF4"/>
    <w:rsid w:val="00DB783D"/>
    <w:rsid w:val="00DB7FF5"/>
    <w:rsid w:val="00DC007E"/>
    <w:rsid w:val="00DC1BBD"/>
    <w:rsid w:val="00DC1F8F"/>
    <w:rsid w:val="00DC2891"/>
    <w:rsid w:val="00DC3209"/>
    <w:rsid w:val="00DC3F28"/>
    <w:rsid w:val="00DC3F4C"/>
    <w:rsid w:val="00DC43BD"/>
    <w:rsid w:val="00DC485D"/>
    <w:rsid w:val="00DC5752"/>
    <w:rsid w:val="00DD0AD0"/>
    <w:rsid w:val="00DD157A"/>
    <w:rsid w:val="00DD1C75"/>
    <w:rsid w:val="00DD1F6F"/>
    <w:rsid w:val="00DD28A3"/>
    <w:rsid w:val="00DD2EFD"/>
    <w:rsid w:val="00DD2F88"/>
    <w:rsid w:val="00DD3027"/>
    <w:rsid w:val="00DD3143"/>
    <w:rsid w:val="00DD3485"/>
    <w:rsid w:val="00DD3D5F"/>
    <w:rsid w:val="00DD428A"/>
    <w:rsid w:val="00DD46F8"/>
    <w:rsid w:val="00DD48C6"/>
    <w:rsid w:val="00DD4FA0"/>
    <w:rsid w:val="00DD50EB"/>
    <w:rsid w:val="00DD55DB"/>
    <w:rsid w:val="00DD599E"/>
    <w:rsid w:val="00DD733E"/>
    <w:rsid w:val="00DE041A"/>
    <w:rsid w:val="00DE28F8"/>
    <w:rsid w:val="00DE2C4E"/>
    <w:rsid w:val="00DE2E81"/>
    <w:rsid w:val="00DE3200"/>
    <w:rsid w:val="00DE394C"/>
    <w:rsid w:val="00DE451E"/>
    <w:rsid w:val="00DE488A"/>
    <w:rsid w:val="00DE5152"/>
    <w:rsid w:val="00DE5A20"/>
    <w:rsid w:val="00DE70C4"/>
    <w:rsid w:val="00DF0E97"/>
    <w:rsid w:val="00DF0FE9"/>
    <w:rsid w:val="00DF1B6B"/>
    <w:rsid w:val="00DF1EFB"/>
    <w:rsid w:val="00DF22D2"/>
    <w:rsid w:val="00DF300E"/>
    <w:rsid w:val="00DF30BA"/>
    <w:rsid w:val="00DF38D9"/>
    <w:rsid w:val="00DF3D45"/>
    <w:rsid w:val="00DF4482"/>
    <w:rsid w:val="00DF4AED"/>
    <w:rsid w:val="00DF52ED"/>
    <w:rsid w:val="00DF5494"/>
    <w:rsid w:val="00DF5D0B"/>
    <w:rsid w:val="00DF68FC"/>
    <w:rsid w:val="00DF7306"/>
    <w:rsid w:val="00E00BC0"/>
    <w:rsid w:val="00E0109F"/>
    <w:rsid w:val="00E011CC"/>
    <w:rsid w:val="00E01380"/>
    <w:rsid w:val="00E025E3"/>
    <w:rsid w:val="00E02D58"/>
    <w:rsid w:val="00E030C4"/>
    <w:rsid w:val="00E049F7"/>
    <w:rsid w:val="00E04C9A"/>
    <w:rsid w:val="00E04EA6"/>
    <w:rsid w:val="00E05837"/>
    <w:rsid w:val="00E10A5A"/>
    <w:rsid w:val="00E10C0A"/>
    <w:rsid w:val="00E10EE2"/>
    <w:rsid w:val="00E114C8"/>
    <w:rsid w:val="00E12B08"/>
    <w:rsid w:val="00E134D8"/>
    <w:rsid w:val="00E1382A"/>
    <w:rsid w:val="00E14810"/>
    <w:rsid w:val="00E15B2B"/>
    <w:rsid w:val="00E16228"/>
    <w:rsid w:val="00E16D13"/>
    <w:rsid w:val="00E173B2"/>
    <w:rsid w:val="00E1754A"/>
    <w:rsid w:val="00E202AB"/>
    <w:rsid w:val="00E20A90"/>
    <w:rsid w:val="00E20C1E"/>
    <w:rsid w:val="00E20DA5"/>
    <w:rsid w:val="00E229A2"/>
    <w:rsid w:val="00E23A76"/>
    <w:rsid w:val="00E243EA"/>
    <w:rsid w:val="00E245B3"/>
    <w:rsid w:val="00E246A7"/>
    <w:rsid w:val="00E24EEE"/>
    <w:rsid w:val="00E254CC"/>
    <w:rsid w:val="00E2598D"/>
    <w:rsid w:val="00E25AFB"/>
    <w:rsid w:val="00E27447"/>
    <w:rsid w:val="00E27BF7"/>
    <w:rsid w:val="00E27FB4"/>
    <w:rsid w:val="00E32F01"/>
    <w:rsid w:val="00E34055"/>
    <w:rsid w:val="00E348C3"/>
    <w:rsid w:val="00E35358"/>
    <w:rsid w:val="00E35590"/>
    <w:rsid w:val="00E377D9"/>
    <w:rsid w:val="00E40298"/>
    <w:rsid w:val="00E41233"/>
    <w:rsid w:val="00E41A9C"/>
    <w:rsid w:val="00E42E1A"/>
    <w:rsid w:val="00E4314D"/>
    <w:rsid w:val="00E43160"/>
    <w:rsid w:val="00E43610"/>
    <w:rsid w:val="00E43F95"/>
    <w:rsid w:val="00E44FA9"/>
    <w:rsid w:val="00E45231"/>
    <w:rsid w:val="00E4558C"/>
    <w:rsid w:val="00E46178"/>
    <w:rsid w:val="00E46870"/>
    <w:rsid w:val="00E4722C"/>
    <w:rsid w:val="00E47263"/>
    <w:rsid w:val="00E47817"/>
    <w:rsid w:val="00E47B52"/>
    <w:rsid w:val="00E47C01"/>
    <w:rsid w:val="00E50D31"/>
    <w:rsid w:val="00E512EE"/>
    <w:rsid w:val="00E52B77"/>
    <w:rsid w:val="00E54272"/>
    <w:rsid w:val="00E547A7"/>
    <w:rsid w:val="00E56409"/>
    <w:rsid w:val="00E567EC"/>
    <w:rsid w:val="00E605CC"/>
    <w:rsid w:val="00E62819"/>
    <w:rsid w:val="00E62FB7"/>
    <w:rsid w:val="00E63161"/>
    <w:rsid w:val="00E65855"/>
    <w:rsid w:val="00E6651C"/>
    <w:rsid w:val="00E665E7"/>
    <w:rsid w:val="00E70EF3"/>
    <w:rsid w:val="00E71934"/>
    <w:rsid w:val="00E71BEE"/>
    <w:rsid w:val="00E72DC2"/>
    <w:rsid w:val="00E747E8"/>
    <w:rsid w:val="00E751FE"/>
    <w:rsid w:val="00E75246"/>
    <w:rsid w:val="00E76363"/>
    <w:rsid w:val="00E76ECF"/>
    <w:rsid w:val="00E771D2"/>
    <w:rsid w:val="00E77A04"/>
    <w:rsid w:val="00E77D09"/>
    <w:rsid w:val="00E8033D"/>
    <w:rsid w:val="00E80D4D"/>
    <w:rsid w:val="00E80E4E"/>
    <w:rsid w:val="00E81183"/>
    <w:rsid w:val="00E81197"/>
    <w:rsid w:val="00E81695"/>
    <w:rsid w:val="00E824AB"/>
    <w:rsid w:val="00E83279"/>
    <w:rsid w:val="00E8484A"/>
    <w:rsid w:val="00E84856"/>
    <w:rsid w:val="00E85A67"/>
    <w:rsid w:val="00E86F95"/>
    <w:rsid w:val="00E87267"/>
    <w:rsid w:val="00E90A72"/>
    <w:rsid w:val="00E91389"/>
    <w:rsid w:val="00E9140F"/>
    <w:rsid w:val="00E95C52"/>
    <w:rsid w:val="00E95DFB"/>
    <w:rsid w:val="00E96B14"/>
    <w:rsid w:val="00E97B0B"/>
    <w:rsid w:val="00E97F01"/>
    <w:rsid w:val="00EA029C"/>
    <w:rsid w:val="00EA08EF"/>
    <w:rsid w:val="00EA1848"/>
    <w:rsid w:val="00EA192F"/>
    <w:rsid w:val="00EA1EFF"/>
    <w:rsid w:val="00EA249C"/>
    <w:rsid w:val="00EA2A9D"/>
    <w:rsid w:val="00EA324A"/>
    <w:rsid w:val="00EA3406"/>
    <w:rsid w:val="00EA36A1"/>
    <w:rsid w:val="00EA4624"/>
    <w:rsid w:val="00EA4E10"/>
    <w:rsid w:val="00EA4F45"/>
    <w:rsid w:val="00EA53A7"/>
    <w:rsid w:val="00EA5D4C"/>
    <w:rsid w:val="00EA6860"/>
    <w:rsid w:val="00EA790C"/>
    <w:rsid w:val="00EA7C25"/>
    <w:rsid w:val="00EB0CCF"/>
    <w:rsid w:val="00EB0CED"/>
    <w:rsid w:val="00EB1912"/>
    <w:rsid w:val="00EB261D"/>
    <w:rsid w:val="00EB2758"/>
    <w:rsid w:val="00EB27D4"/>
    <w:rsid w:val="00EB2827"/>
    <w:rsid w:val="00EB2E0A"/>
    <w:rsid w:val="00EB2FF4"/>
    <w:rsid w:val="00EB364B"/>
    <w:rsid w:val="00EB3BB7"/>
    <w:rsid w:val="00EB3CC4"/>
    <w:rsid w:val="00EB41FE"/>
    <w:rsid w:val="00EB4322"/>
    <w:rsid w:val="00EB528D"/>
    <w:rsid w:val="00EB560E"/>
    <w:rsid w:val="00EB5F07"/>
    <w:rsid w:val="00EB6381"/>
    <w:rsid w:val="00EB6549"/>
    <w:rsid w:val="00EB6C67"/>
    <w:rsid w:val="00EB716C"/>
    <w:rsid w:val="00EB76B4"/>
    <w:rsid w:val="00EC46ED"/>
    <w:rsid w:val="00EC4CFB"/>
    <w:rsid w:val="00EC60A9"/>
    <w:rsid w:val="00EC6F44"/>
    <w:rsid w:val="00EC79FE"/>
    <w:rsid w:val="00EC7CCD"/>
    <w:rsid w:val="00ED3BA9"/>
    <w:rsid w:val="00ED4170"/>
    <w:rsid w:val="00ED4A7F"/>
    <w:rsid w:val="00ED71C3"/>
    <w:rsid w:val="00ED7F17"/>
    <w:rsid w:val="00EE11A2"/>
    <w:rsid w:val="00EE195B"/>
    <w:rsid w:val="00EE2CE4"/>
    <w:rsid w:val="00EE3A67"/>
    <w:rsid w:val="00EE4718"/>
    <w:rsid w:val="00EE4D96"/>
    <w:rsid w:val="00EE6750"/>
    <w:rsid w:val="00EE6C67"/>
    <w:rsid w:val="00EF0924"/>
    <w:rsid w:val="00EF18AB"/>
    <w:rsid w:val="00EF1E77"/>
    <w:rsid w:val="00EF307C"/>
    <w:rsid w:val="00EF3316"/>
    <w:rsid w:val="00EF403C"/>
    <w:rsid w:val="00EF655C"/>
    <w:rsid w:val="00EF6662"/>
    <w:rsid w:val="00EF67B4"/>
    <w:rsid w:val="00EF6A2D"/>
    <w:rsid w:val="00EF7431"/>
    <w:rsid w:val="00F01812"/>
    <w:rsid w:val="00F01A74"/>
    <w:rsid w:val="00F02D72"/>
    <w:rsid w:val="00F045A2"/>
    <w:rsid w:val="00F04695"/>
    <w:rsid w:val="00F0470F"/>
    <w:rsid w:val="00F04B3B"/>
    <w:rsid w:val="00F06F7A"/>
    <w:rsid w:val="00F06FAC"/>
    <w:rsid w:val="00F07192"/>
    <w:rsid w:val="00F0743F"/>
    <w:rsid w:val="00F07753"/>
    <w:rsid w:val="00F07C7E"/>
    <w:rsid w:val="00F10381"/>
    <w:rsid w:val="00F11586"/>
    <w:rsid w:val="00F11740"/>
    <w:rsid w:val="00F12F8E"/>
    <w:rsid w:val="00F1319B"/>
    <w:rsid w:val="00F1347A"/>
    <w:rsid w:val="00F13CBC"/>
    <w:rsid w:val="00F15275"/>
    <w:rsid w:val="00F17092"/>
    <w:rsid w:val="00F21029"/>
    <w:rsid w:val="00F217DE"/>
    <w:rsid w:val="00F227FA"/>
    <w:rsid w:val="00F23E2E"/>
    <w:rsid w:val="00F24CEB"/>
    <w:rsid w:val="00F26227"/>
    <w:rsid w:val="00F267AF"/>
    <w:rsid w:val="00F26E7D"/>
    <w:rsid w:val="00F2710B"/>
    <w:rsid w:val="00F27455"/>
    <w:rsid w:val="00F27ACA"/>
    <w:rsid w:val="00F27CA0"/>
    <w:rsid w:val="00F27CE4"/>
    <w:rsid w:val="00F30CAD"/>
    <w:rsid w:val="00F32634"/>
    <w:rsid w:val="00F32BA5"/>
    <w:rsid w:val="00F34A94"/>
    <w:rsid w:val="00F34C93"/>
    <w:rsid w:val="00F3618A"/>
    <w:rsid w:val="00F36203"/>
    <w:rsid w:val="00F37C48"/>
    <w:rsid w:val="00F37D50"/>
    <w:rsid w:val="00F37FF0"/>
    <w:rsid w:val="00F411F5"/>
    <w:rsid w:val="00F41D6C"/>
    <w:rsid w:val="00F42652"/>
    <w:rsid w:val="00F42914"/>
    <w:rsid w:val="00F434F6"/>
    <w:rsid w:val="00F43C40"/>
    <w:rsid w:val="00F444FE"/>
    <w:rsid w:val="00F4690E"/>
    <w:rsid w:val="00F46FCC"/>
    <w:rsid w:val="00F47814"/>
    <w:rsid w:val="00F47DDC"/>
    <w:rsid w:val="00F50E1F"/>
    <w:rsid w:val="00F50FCE"/>
    <w:rsid w:val="00F51510"/>
    <w:rsid w:val="00F518F0"/>
    <w:rsid w:val="00F51A04"/>
    <w:rsid w:val="00F51DDD"/>
    <w:rsid w:val="00F51DF7"/>
    <w:rsid w:val="00F524F7"/>
    <w:rsid w:val="00F52BF4"/>
    <w:rsid w:val="00F53C47"/>
    <w:rsid w:val="00F54F6C"/>
    <w:rsid w:val="00F54FB3"/>
    <w:rsid w:val="00F559A4"/>
    <w:rsid w:val="00F56B6C"/>
    <w:rsid w:val="00F56BDD"/>
    <w:rsid w:val="00F60484"/>
    <w:rsid w:val="00F6168B"/>
    <w:rsid w:val="00F6196D"/>
    <w:rsid w:val="00F622B8"/>
    <w:rsid w:val="00F624BA"/>
    <w:rsid w:val="00F62B3F"/>
    <w:rsid w:val="00F62C58"/>
    <w:rsid w:val="00F62CF6"/>
    <w:rsid w:val="00F631B9"/>
    <w:rsid w:val="00F63741"/>
    <w:rsid w:val="00F6446A"/>
    <w:rsid w:val="00F6565E"/>
    <w:rsid w:val="00F704D3"/>
    <w:rsid w:val="00F706CB"/>
    <w:rsid w:val="00F714CF"/>
    <w:rsid w:val="00F72908"/>
    <w:rsid w:val="00F7322D"/>
    <w:rsid w:val="00F73646"/>
    <w:rsid w:val="00F73872"/>
    <w:rsid w:val="00F7476D"/>
    <w:rsid w:val="00F755A0"/>
    <w:rsid w:val="00F7686C"/>
    <w:rsid w:val="00F76989"/>
    <w:rsid w:val="00F76A07"/>
    <w:rsid w:val="00F773C3"/>
    <w:rsid w:val="00F77F71"/>
    <w:rsid w:val="00F80024"/>
    <w:rsid w:val="00F8005A"/>
    <w:rsid w:val="00F80768"/>
    <w:rsid w:val="00F81926"/>
    <w:rsid w:val="00F824D3"/>
    <w:rsid w:val="00F82598"/>
    <w:rsid w:val="00F83F27"/>
    <w:rsid w:val="00F850B4"/>
    <w:rsid w:val="00F85251"/>
    <w:rsid w:val="00F85FF9"/>
    <w:rsid w:val="00F86107"/>
    <w:rsid w:val="00F87C89"/>
    <w:rsid w:val="00F87F4E"/>
    <w:rsid w:val="00F90EB8"/>
    <w:rsid w:val="00F92CD6"/>
    <w:rsid w:val="00F93718"/>
    <w:rsid w:val="00F939C4"/>
    <w:rsid w:val="00F945B4"/>
    <w:rsid w:val="00F94B20"/>
    <w:rsid w:val="00F959ED"/>
    <w:rsid w:val="00F96469"/>
    <w:rsid w:val="00F97C54"/>
    <w:rsid w:val="00F97D15"/>
    <w:rsid w:val="00FA05BE"/>
    <w:rsid w:val="00FA146F"/>
    <w:rsid w:val="00FA174C"/>
    <w:rsid w:val="00FA1A18"/>
    <w:rsid w:val="00FA1CD4"/>
    <w:rsid w:val="00FA201A"/>
    <w:rsid w:val="00FA2882"/>
    <w:rsid w:val="00FA2CEE"/>
    <w:rsid w:val="00FA3CA0"/>
    <w:rsid w:val="00FA4BF4"/>
    <w:rsid w:val="00FA67DB"/>
    <w:rsid w:val="00FA7280"/>
    <w:rsid w:val="00FA7BD2"/>
    <w:rsid w:val="00FB0B35"/>
    <w:rsid w:val="00FB0FD8"/>
    <w:rsid w:val="00FB2310"/>
    <w:rsid w:val="00FB37B2"/>
    <w:rsid w:val="00FB3B81"/>
    <w:rsid w:val="00FB3F60"/>
    <w:rsid w:val="00FB46C9"/>
    <w:rsid w:val="00FB6E02"/>
    <w:rsid w:val="00FB71EA"/>
    <w:rsid w:val="00FB7B32"/>
    <w:rsid w:val="00FB7D28"/>
    <w:rsid w:val="00FC0CD4"/>
    <w:rsid w:val="00FC2142"/>
    <w:rsid w:val="00FC26DD"/>
    <w:rsid w:val="00FC26F8"/>
    <w:rsid w:val="00FC29B6"/>
    <w:rsid w:val="00FC29FA"/>
    <w:rsid w:val="00FC2BDE"/>
    <w:rsid w:val="00FC32CB"/>
    <w:rsid w:val="00FC3998"/>
    <w:rsid w:val="00FC3CB3"/>
    <w:rsid w:val="00FC49C2"/>
    <w:rsid w:val="00FC4EB1"/>
    <w:rsid w:val="00FC5516"/>
    <w:rsid w:val="00FC5AF1"/>
    <w:rsid w:val="00FC6F15"/>
    <w:rsid w:val="00FC7213"/>
    <w:rsid w:val="00FC7614"/>
    <w:rsid w:val="00FC793A"/>
    <w:rsid w:val="00FC796F"/>
    <w:rsid w:val="00FC7CBE"/>
    <w:rsid w:val="00FD02A8"/>
    <w:rsid w:val="00FD0B3A"/>
    <w:rsid w:val="00FD0D72"/>
    <w:rsid w:val="00FD1B9D"/>
    <w:rsid w:val="00FD1DEC"/>
    <w:rsid w:val="00FD3513"/>
    <w:rsid w:val="00FD35AE"/>
    <w:rsid w:val="00FD4094"/>
    <w:rsid w:val="00FD4C30"/>
    <w:rsid w:val="00FD5191"/>
    <w:rsid w:val="00FD6434"/>
    <w:rsid w:val="00FD643A"/>
    <w:rsid w:val="00FD66C6"/>
    <w:rsid w:val="00FD6B19"/>
    <w:rsid w:val="00FD72B8"/>
    <w:rsid w:val="00FD7716"/>
    <w:rsid w:val="00FD7848"/>
    <w:rsid w:val="00FE0403"/>
    <w:rsid w:val="00FE099B"/>
    <w:rsid w:val="00FE1C99"/>
    <w:rsid w:val="00FE1D9B"/>
    <w:rsid w:val="00FE4116"/>
    <w:rsid w:val="00FE4638"/>
    <w:rsid w:val="00FE4850"/>
    <w:rsid w:val="00FE52E4"/>
    <w:rsid w:val="00FE55F2"/>
    <w:rsid w:val="00FE6A17"/>
    <w:rsid w:val="00FE7DAE"/>
    <w:rsid w:val="00FE7DEB"/>
    <w:rsid w:val="00FE7F73"/>
    <w:rsid w:val="00FF040F"/>
    <w:rsid w:val="00FF06E0"/>
    <w:rsid w:val="00FF0877"/>
    <w:rsid w:val="00FF1408"/>
    <w:rsid w:val="00FF1503"/>
    <w:rsid w:val="00FF198D"/>
    <w:rsid w:val="00FF1F72"/>
    <w:rsid w:val="00FF4314"/>
    <w:rsid w:val="00FF57DA"/>
    <w:rsid w:val="00FF6012"/>
    <w:rsid w:val="00FF6BF7"/>
    <w:rsid w:val="00FF73C7"/>
    <w:rsid w:val="00FF78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5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F54FB3"/>
    <w:pPr>
      <w:keepNext/>
      <w:keepLines/>
      <w:numPr>
        <w:numId w:val="29"/>
      </w:numPr>
      <w:spacing w:after="120"/>
      <w:ind w:left="446"/>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FD1B9D"/>
    <w:pPr>
      <w:keepNext/>
      <w:keepLines/>
      <w:numPr>
        <w:numId w:val="70"/>
      </w:numPr>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AA0E79"/>
    <w:pPr>
      <w:keepNext/>
      <w:keepLines/>
      <w:numPr>
        <w:numId w:val="12"/>
      </w:numPr>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55"/>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3"/>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14"/>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F54FB3"/>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FD1B9D"/>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AA0E79"/>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 w:type="paragraph" w:customStyle="1" w:styleId="NormalWeb1">
    <w:name w:val="Normal (Web)1"/>
    <w:basedOn w:val="Normal"/>
    <w:rsid w:val="00827AD8"/>
    <w:pPr>
      <w:spacing w:before="100" w:beforeAutospacing="1" w:after="100" w:afterAutospacing="1"/>
    </w:pPr>
    <w:rPr>
      <w:rFonts w:ascii="Verdana" w:eastAsia="Arial Unicode MS" w:hAnsi="Verdana"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F54FB3"/>
    <w:pPr>
      <w:keepNext/>
      <w:keepLines/>
      <w:numPr>
        <w:numId w:val="29"/>
      </w:numPr>
      <w:spacing w:after="120"/>
      <w:ind w:left="446"/>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FD1B9D"/>
    <w:pPr>
      <w:keepNext/>
      <w:keepLines/>
      <w:numPr>
        <w:numId w:val="70"/>
      </w:numPr>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AA0E79"/>
    <w:pPr>
      <w:keepNext/>
      <w:keepLines/>
      <w:numPr>
        <w:numId w:val="12"/>
      </w:numPr>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55"/>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3"/>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14"/>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F54FB3"/>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FD1B9D"/>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AA0E79"/>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 w:type="paragraph" w:customStyle="1" w:styleId="NormalWeb1">
    <w:name w:val="Normal (Web)1"/>
    <w:basedOn w:val="Normal"/>
    <w:rsid w:val="00827AD8"/>
    <w:pPr>
      <w:spacing w:before="100" w:beforeAutospacing="1" w:after="100" w:afterAutospacing="1"/>
    </w:pPr>
    <w:rPr>
      <w:rFonts w:ascii="Verdana" w:eastAsia="Arial Unicode MS" w:hAnsi="Verdana"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1879">
      <w:bodyDiv w:val="1"/>
      <w:marLeft w:val="0"/>
      <w:marRight w:val="0"/>
      <w:marTop w:val="0"/>
      <w:marBottom w:val="0"/>
      <w:divBdr>
        <w:top w:val="none" w:sz="0" w:space="0" w:color="auto"/>
        <w:left w:val="none" w:sz="0" w:space="0" w:color="auto"/>
        <w:bottom w:val="none" w:sz="0" w:space="0" w:color="auto"/>
        <w:right w:val="none" w:sz="0" w:space="0" w:color="auto"/>
      </w:divBdr>
    </w:div>
    <w:div w:id="116487645">
      <w:bodyDiv w:val="1"/>
      <w:marLeft w:val="0"/>
      <w:marRight w:val="0"/>
      <w:marTop w:val="0"/>
      <w:marBottom w:val="0"/>
      <w:divBdr>
        <w:top w:val="none" w:sz="0" w:space="0" w:color="auto"/>
        <w:left w:val="none" w:sz="0" w:space="0" w:color="auto"/>
        <w:bottom w:val="none" w:sz="0" w:space="0" w:color="auto"/>
        <w:right w:val="none" w:sz="0" w:space="0" w:color="auto"/>
      </w:divBdr>
    </w:div>
    <w:div w:id="187063347">
      <w:bodyDiv w:val="1"/>
      <w:marLeft w:val="0"/>
      <w:marRight w:val="0"/>
      <w:marTop w:val="0"/>
      <w:marBottom w:val="0"/>
      <w:divBdr>
        <w:top w:val="none" w:sz="0" w:space="0" w:color="auto"/>
        <w:left w:val="none" w:sz="0" w:space="0" w:color="auto"/>
        <w:bottom w:val="none" w:sz="0" w:space="0" w:color="auto"/>
        <w:right w:val="none" w:sz="0" w:space="0" w:color="auto"/>
      </w:divBdr>
    </w:div>
    <w:div w:id="197861740">
      <w:bodyDiv w:val="1"/>
      <w:marLeft w:val="0"/>
      <w:marRight w:val="0"/>
      <w:marTop w:val="0"/>
      <w:marBottom w:val="0"/>
      <w:divBdr>
        <w:top w:val="none" w:sz="0" w:space="0" w:color="auto"/>
        <w:left w:val="none" w:sz="0" w:space="0" w:color="auto"/>
        <w:bottom w:val="none" w:sz="0" w:space="0" w:color="auto"/>
        <w:right w:val="none" w:sz="0" w:space="0" w:color="auto"/>
      </w:divBdr>
    </w:div>
    <w:div w:id="275062371">
      <w:bodyDiv w:val="1"/>
      <w:marLeft w:val="0"/>
      <w:marRight w:val="0"/>
      <w:marTop w:val="0"/>
      <w:marBottom w:val="0"/>
      <w:divBdr>
        <w:top w:val="none" w:sz="0" w:space="0" w:color="auto"/>
        <w:left w:val="none" w:sz="0" w:space="0" w:color="auto"/>
        <w:bottom w:val="none" w:sz="0" w:space="0" w:color="auto"/>
        <w:right w:val="none" w:sz="0" w:space="0" w:color="auto"/>
      </w:divBdr>
    </w:div>
    <w:div w:id="316151879">
      <w:bodyDiv w:val="1"/>
      <w:marLeft w:val="0"/>
      <w:marRight w:val="0"/>
      <w:marTop w:val="0"/>
      <w:marBottom w:val="0"/>
      <w:divBdr>
        <w:top w:val="none" w:sz="0" w:space="0" w:color="auto"/>
        <w:left w:val="none" w:sz="0" w:space="0" w:color="auto"/>
        <w:bottom w:val="none" w:sz="0" w:space="0" w:color="auto"/>
        <w:right w:val="none" w:sz="0" w:space="0" w:color="auto"/>
      </w:divBdr>
    </w:div>
    <w:div w:id="325979159">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246483">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3303938">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06168213">
      <w:bodyDiv w:val="1"/>
      <w:marLeft w:val="0"/>
      <w:marRight w:val="0"/>
      <w:marTop w:val="0"/>
      <w:marBottom w:val="0"/>
      <w:divBdr>
        <w:top w:val="none" w:sz="0" w:space="0" w:color="auto"/>
        <w:left w:val="none" w:sz="0" w:space="0" w:color="auto"/>
        <w:bottom w:val="none" w:sz="0" w:space="0" w:color="auto"/>
        <w:right w:val="none" w:sz="0" w:space="0" w:color="auto"/>
      </w:divBdr>
    </w:div>
    <w:div w:id="841505717">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16863179">
      <w:bodyDiv w:val="1"/>
      <w:marLeft w:val="0"/>
      <w:marRight w:val="0"/>
      <w:marTop w:val="0"/>
      <w:marBottom w:val="0"/>
      <w:divBdr>
        <w:top w:val="none" w:sz="0" w:space="0" w:color="auto"/>
        <w:left w:val="none" w:sz="0" w:space="0" w:color="auto"/>
        <w:bottom w:val="none" w:sz="0" w:space="0" w:color="auto"/>
        <w:right w:val="none" w:sz="0" w:space="0" w:color="auto"/>
      </w:divBdr>
    </w:div>
    <w:div w:id="927269019">
      <w:bodyDiv w:val="1"/>
      <w:marLeft w:val="0"/>
      <w:marRight w:val="0"/>
      <w:marTop w:val="0"/>
      <w:marBottom w:val="0"/>
      <w:divBdr>
        <w:top w:val="none" w:sz="0" w:space="0" w:color="auto"/>
        <w:left w:val="none" w:sz="0" w:space="0" w:color="auto"/>
        <w:bottom w:val="none" w:sz="0" w:space="0" w:color="auto"/>
        <w:right w:val="none" w:sz="0" w:space="0" w:color="auto"/>
      </w:divBdr>
    </w:div>
    <w:div w:id="990060201">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130321995">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19971852">
      <w:bodyDiv w:val="1"/>
      <w:marLeft w:val="0"/>
      <w:marRight w:val="0"/>
      <w:marTop w:val="0"/>
      <w:marBottom w:val="0"/>
      <w:divBdr>
        <w:top w:val="none" w:sz="0" w:space="0" w:color="auto"/>
        <w:left w:val="none" w:sz="0" w:space="0" w:color="auto"/>
        <w:bottom w:val="none" w:sz="0" w:space="0" w:color="auto"/>
        <w:right w:val="none" w:sz="0" w:space="0" w:color="auto"/>
      </w:divBdr>
    </w:div>
    <w:div w:id="1233391925">
      <w:bodyDiv w:val="1"/>
      <w:marLeft w:val="0"/>
      <w:marRight w:val="0"/>
      <w:marTop w:val="0"/>
      <w:marBottom w:val="0"/>
      <w:divBdr>
        <w:top w:val="none" w:sz="0" w:space="0" w:color="auto"/>
        <w:left w:val="none" w:sz="0" w:space="0" w:color="auto"/>
        <w:bottom w:val="none" w:sz="0" w:space="0" w:color="auto"/>
        <w:right w:val="none" w:sz="0" w:space="0" w:color="auto"/>
      </w:divBdr>
    </w:div>
    <w:div w:id="1234194934">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391151553">
      <w:bodyDiv w:val="1"/>
      <w:marLeft w:val="0"/>
      <w:marRight w:val="0"/>
      <w:marTop w:val="0"/>
      <w:marBottom w:val="0"/>
      <w:divBdr>
        <w:top w:val="none" w:sz="0" w:space="0" w:color="auto"/>
        <w:left w:val="none" w:sz="0" w:space="0" w:color="auto"/>
        <w:bottom w:val="none" w:sz="0" w:space="0" w:color="auto"/>
        <w:right w:val="none" w:sz="0" w:space="0" w:color="auto"/>
      </w:divBdr>
    </w:div>
    <w:div w:id="1404529596">
      <w:bodyDiv w:val="1"/>
      <w:marLeft w:val="0"/>
      <w:marRight w:val="0"/>
      <w:marTop w:val="0"/>
      <w:marBottom w:val="0"/>
      <w:divBdr>
        <w:top w:val="none" w:sz="0" w:space="0" w:color="auto"/>
        <w:left w:val="none" w:sz="0" w:space="0" w:color="auto"/>
        <w:bottom w:val="none" w:sz="0" w:space="0" w:color="auto"/>
        <w:right w:val="none" w:sz="0" w:space="0" w:color="auto"/>
      </w:divBdr>
    </w:div>
    <w:div w:id="1449856720">
      <w:bodyDiv w:val="1"/>
      <w:marLeft w:val="0"/>
      <w:marRight w:val="0"/>
      <w:marTop w:val="0"/>
      <w:marBottom w:val="0"/>
      <w:divBdr>
        <w:top w:val="none" w:sz="0" w:space="0" w:color="auto"/>
        <w:left w:val="none" w:sz="0" w:space="0" w:color="auto"/>
        <w:bottom w:val="none" w:sz="0" w:space="0" w:color="auto"/>
        <w:right w:val="none" w:sz="0" w:space="0" w:color="auto"/>
      </w:divBdr>
    </w:div>
    <w:div w:id="1451389309">
      <w:bodyDiv w:val="1"/>
      <w:marLeft w:val="0"/>
      <w:marRight w:val="0"/>
      <w:marTop w:val="0"/>
      <w:marBottom w:val="0"/>
      <w:divBdr>
        <w:top w:val="none" w:sz="0" w:space="0" w:color="auto"/>
        <w:left w:val="none" w:sz="0" w:space="0" w:color="auto"/>
        <w:bottom w:val="none" w:sz="0" w:space="0" w:color="auto"/>
        <w:right w:val="none" w:sz="0" w:space="0" w:color="auto"/>
      </w:divBdr>
    </w:div>
    <w:div w:id="1454521370">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509951917">
      <w:bodyDiv w:val="1"/>
      <w:marLeft w:val="0"/>
      <w:marRight w:val="0"/>
      <w:marTop w:val="0"/>
      <w:marBottom w:val="0"/>
      <w:divBdr>
        <w:top w:val="none" w:sz="0" w:space="0" w:color="auto"/>
        <w:left w:val="none" w:sz="0" w:space="0" w:color="auto"/>
        <w:bottom w:val="none" w:sz="0" w:space="0" w:color="auto"/>
        <w:right w:val="none" w:sz="0" w:space="0" w:color="auto"/>
      </w:divBdr>
    </w:div>
    <w:div w:id="1513758855">
      <w:bodyDiv w:val="1"/>
      <w:marLeft w:val="0"/>
      <w:marRight w:val="0"/>
      <w:marTop w:val="0"/>
      <w:marBottom w:val="0"/>
      <w:divBdr>
        <w:top w:val="none" w:sz="0" w:space="0" w:color="auto"/>
        <w:left w:val="none" w:sz="0" w:space="0" w:color="auto"/>
        <w:bottom w:val="none" w:sz="0" w:space="0" w:color="auto"/>
        <w:right w:val="none" w:sz="0" w:space="0" w:color="auto"/>
      </w:divBdr>
    </w:div>
    <w:div w:id="1648707502">
      <w:bodyDiv w:val="1"/>
      <w:marLeft w:val="0"/>
      <w:marRight w:val="0"/>
      <w:marTop w:val="0"/>
      <w:marBottom w:val="0"/>
      <w:divBdr>
        <w:top w:val="none" w:sz="0" w:space="0" w:color="auto"/>
        <w:left w:val="none" w:sz="0" w:space="0" w:color="auto"/>
        <w:bottom w:val="none" w:sz="0" w:space="0" w:color="auto"/>
        <w:right w:val="none" w:sz="0" w:space="0" w:color="auto"/>
      </w:divBdr>
    </w:div>
    <w:div w:id="1689867058">
      <w:bodyDiv w:val="1"/>
      <w:marLeft w:val="0"/>
      <w:marRight w:val="0"/>
      <w:marTop w:val="0"/>
      <w:marBottom w:val="0"/>
      <w:divBdr>
        <w:top w:val="none" w:sz="0" w:space="0" w:color="auto"/>
        <w:left w:val="none" w:sz="0" w:space="0" w:color="auto"/>
        <w:bottom w:val="none" w:sz="0" w:space="0" w:color="auto"/>
        <w:right w:val="none" w:sz="0" w:space="0" w:color="auto"/>
      </w:divBdr>
    </w:div>
    <w:div w:id="1762677630">
      <w:bodyDiv w:val="1"/>
      <w:marLeft w:val="0"/>
      <w:marRight w:val="0"/>
      <w:marTop w:val="0"/>
      <w:marBottom w:val="0"/>
      <w:divBdr>
        <w:top w:val="none" w:sz="0" w:space="0" w:color="auto"/>
        <w:left w:val="none" w:sz="0" w:space="0" w:color="auto"/>
        <w:bottom w:val="none" w:sz="0" w:space="0" w:color="auto"/>
        <w:right w:val="none" w:sz="0" w:space="0" w:color="auto"/>
      </w:divBdr>
    </w:div>
    <w:div w:id="1806896326">
      <w:bodyDiv w:val="1"/>
      <w:marLeft w:val="0"/>
      <w:marRight w:val="0"/>
      <w:marTop w:val="0"/>
      <w:marBottom w:val="0"/>
      <w:divBdr>
        <w:top w:val="none" w:sz="0" w:space="0" w:color="auto"/>
        <w:left w:val="none" w:sz="0" w:space="0" w:color="auto"/>
        <w:bottom w:val="none" w:sz="0" w:space="0" w:color="auto"/>
        <w:right w:val="none" w:sz="0" w:space="0" w:color="auto"/>
      </w:divBdr>
    </w:div>
    <w:div w:id="1833060965">
      <w:bodyDiv w:val="1"/>
      <w:marLeft w:val="0"/>
      <w:marRight w:val="0"/>
      <w:marTop w:val="0"/>
      <w:marBottom w:val="0"/>
      <w:divBdr>
        <w:top w:val="none" w:sz="0" w:space="0" w:color="auto"/>
        <w:left w:val="none" w:sz="0" w:space="0" w:color="auto"/>
        <w:bottom w:val="none" w:sz="0" w:space="0" w:color="auto"/>
        <w:right w:val="none" w:sz="0" w:space="0" w:color="auto"/>
      </w:divBdr>
    </w:div>
    <w:div w:id="1846166744">
      <w:bodyDiv w:val="1"/>
      <w:marLeft w:val="0"/>
      <w:marRight w:val="0"/>
      <w:marTop w:val="0"/>
      <w:marBottom w:val="0"/>
      <w:divBdr>
        <w:top w:val="none" w:sz="0" w:space="0" w:color="auto"/>
        <w:left w:val="none" w:sz="0" w:space="0" w:color="auto"/>
        <w:bottom w:val="none" w:sz="0" w:space="0" w:color="auto"/>
        <w:right w:val="none" w:sz="0" w:space="0" w:color="auto"/>
      </w:divBdr>
    </w:div>
    <w:div w:id="1872302906">
      <w:bodyDiv w:val="1"/>
      <w:marLeft w:val="0"/>
      <w:marRight w:val="0"/>
      <w:marTop w:val="0"/>
      <w:marBottom w:val="0"/>
      <w:divBdr>
        <w:top w:val="none" w:sz="0" w:space="0" w:color="auto"/>
        <w:left w:val="none" w:sz="0" w:space="0" w:color="auto"/>
        <w:bottom w:val="none" w:sz="0" w:space="0" w:color="auto"/>
        <w:right w:val="none" w:sz="0" w:space="0" w:color="auto"/>
      </w:divBdr>
    </w:div>
    <w:div w:id="1889417527">
      <w:bodyDiv w:val="1"/>
      <w:marLeft w:val="0"/>
      <w:marRight w:val="0"/>
      <w:marTop w:val="0"/>
      <w:marBottom w:val="0"/>
      <w:divBdr>
        <w:top w:val="none" w:sz="0" w:space="0" w:color="auto"/>
        <w:left w:val="none" w:sz="0" w:space="0" w:color="auto"/>
        <w:bottom w:val="none" w:sz="0" w:space="0" w:color="auto"/>
        <w:right w:val="none" w:sz="0" w:space="0" w:color="auto"/>
      </w:divBdr>
    </w:div>
    <w:div w:id="1921718257">
      <w:bodyDiv w:val="1"/>
      <w:marLeft w:val="0"/>
      <w:marRight w:val="0"/>
      <w:marTop w:val="0"/>
      <w:marBottom w:val="0"/>
      <w:divBdr>
        <w:top w:val="none" w:sz="0" w:space="0" w:color="auto"/>
        <w:left w:val="none" w:sz="0" w:space="0" w:color="auto"/>
        <w:bottom w:val="none" w:sz="0" w:space="0" w:color="auto"/>
        <w:right w:val="none" w:sz="0" w:space="0" w:color="auto"/>
      </w:divBdr>
    </w:div>
    <w:div w:id="2006278993">
      <w:bodyDiv w:val="1"/>
      <w:marLeft w:val="0"/>
      <w:marRight w:val="0"/>
      <w:marTop w:val="0"/>
      <w:marBottom w:val="0"/>
      <w:divBdr>
        <w:top w:val="none" w:sz="0" w:space="0" w:color="auto"/>
        <w:left w:val="none" w:sz="0" w:space="0" w:color="auto"/>
        <w:bottom w:val="none" w:sz="0" w:space="0" w:color="auto"/>
        <w:right w:val="none" w:sz="0" w:space="0" w:color="auto"/>
      </w:divBdr>
    </w:div>
    <w:div w:id="2007702387">
      <w:bodyDiv w:val="1"/>
      <w:marLeft w:val="0"/>
      <w:marRight w:val="0"/>
      <w:marTop w:val="0"/>
      <w:marBottom w:val="0"/>
      <w:divBdr>
        <w:top w:val="none" w:sz="0" w:space="0" w:color="auto"/>
        <w:left w:val="none" w:sz="0" w:space="0" w:color="auto"/>
        <w:bottom w:val="none" w:sz="0" w:space="0" w:color="auto"/>
        <w:right w:val="none" w:sz="0" w:space="0" w:color="auto"/>
      </w:divBdr>
    </w:div>
    <w:div w:id="2026397889">
      <w:bodyDiv w:val="1"/>
      <w:marLeft w:val="0"/>
      <w:marRight w:val="0"/>
      <w:marTop w:val="0"/>
      <w:marBottom w:val="0"/>
      <w:divBdr>
        <w:top w:val="none" w:sz="0" w:space="0" w:color="auto"/>
        <w:left w:val="none" w:sz="0" w:space="0" w:color="auto"/>
        <w:bottom w:val="none" w:sz="0" w:space="0" w:color="auto"/>
        <w:right w:val="none" w:sz="0" w:space="0" w:color="auto"/>
      </w:divBdr>
    </w:div>
    <w:div w:id="2043748266">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footer" Target="footer2.xml"/><Relationship Id="rId26" Type="http://schemas.openxmlformats.org/officeDocument/2006/relationships/hyperlink" Target="http://eric.ed.gov/" TargetMode="External"/><Relationship Id="rId39" Type="http://schemas.openxmlformats.org/officeDocument/2006/relationships/hyperlink" Target="https://iesreview.ed.gov" TargetMode="External"/><Relationship Id="rId21" Type="http://schemas.openxmlformats.org/officeDocument/2006/relationships/hyperlink" Target="mailto:Sarah.Brasiel@ed.gov" TargetMode="External"/><Relationship Id="rId34" Type="http://schemas.openxmlformats.org/officeDocument/2006/relationships/hyperlink" Target="https://www.sree.org/pages/registry.php" TargetMode="External"/><Relationship Id="rId42" Type="http://schemas.openxmlformats.org/officeDocument/2006/relationships/hyperlink" Target="https://www.grants.gov/" TargetMode="External"/><Relationship Id="rId47" Type="http://schemas.openxmlformats.org/officeDocument/2006/relationships/hyperlink" Target="https://ies.ed.gov/ncee/edlabs/" TargetMode="External"/><Relationship Id="rId50" Type="http://schemas.openxmlformats.org/officeDocument/2006/relationships/hyperlink" Target="https://www2.ed.gov/policy/fund/guid/humansub/overview.html" TargetMode="External"/><Relationship Id="rId55" Type="http://schemas.openxmlformats.org/officeDocument/2006/relationships/hyperlink" Target="mailto:support@grants.gov" TargetMode="External"/><Relationship Id="rId63" Type="http://schemas.openxmlformats.org/officeDocument/2006/relationships/hyperlink" Target="https://www.grants.gov/web/grants/register.html" TargetMode="External"/><Relationship Id="rId68" Type="http://schemas.openxmlformats.org/officeDocument/2006/relationships/hyperlink" Target="https://www.grants.gov/web/grants/applicants/applicant-training.html" TargetMode="External"/><Relationship Id="rId76" Type="http://schemas.openxmlformats.org/officeDocument/2006/relationships/hyperlink" Target="mailto:support@grants.gov" TargetMode="External"/><Relationship Id="rId84" Type="http://schemas.openxmlformats.org/officeDocument/2006/relationships/hyperlink" Target="https://www2.ed.gov/policy/fund/guid/humansub/overview.html" TargetMode="External"/><Relationship Id="rId89" Type="http://schemas.openxmlformats.org/officeDocument/2006/relationships/hyperlink" Target="https://www2.ed.gov/policy/elsec/leg/esea02/index.html" TargetMode="External"/><Relationship Id="rId7" Type="http://schemas.microsoft.com/office/2007/relationships/stylesWithEffects" Target="stylesWithEffects.xml"/><Relationship Id="rId71" Type="http://schemas.openxmlformats.org/officeDocument/2006/relationships/hyperlink" Target="https://www.grants.gov/web/grants/applicants/encountering-error-messages.html"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s://ies.ed.gov/ncer/research/researchNetworks.asp" TargetMode="External"/><Relationship Id="rId11" Type="http://schemas.openxmlformats.org/officeDocument/2006/relationships/endnotes" Target="endnotes.xml"/><Relationship Id="rId24" Type="http://schemas.openxmlformats.org/officeDocument/2006/relationships/hyperlink" Target="https://ies.ed.gov/ncer/projects/program.asp?ProgID=90" TargetMode="External"/><Relationship Id="rId32" Type="http://schemas.openxmlformats.org/officeDocument/2006/relationships/hyperlink" Target="https://www2.ed.gov/about/offices/list/ocfo/fipao/icgindex.html" TargetMode="External"/><Relationship Id="rId37" Type="http://schemas.openxmlformats.org/officeDocument/2006/relationships/hyperlink" Target="https://www.grants.gov/" TargetMode="External"/><Relationship Id="rId40" Type="http://schemas.openxmlformats.org/officeDocument/2006/relationships/hyperlink" Target="https://ies.ed.gov/director/sro/peer_review/application_review.asp" TargetMode="External"/><Relationship Id="rId45" Type="http://schemas.openxmlformats.org/officeDocument/2006/relationships/hyperlink" Target="https://ies.ed.gov/ncer/RandD/" TargetMode="External"/><Relationship Id="rId53" Type="http://schemas.openxmlformats.org/officeDocument/2006/relationships/hyperlink" Target="http://www.ncbi.nlm.nih.gov/sciencv/" TargetMode="External"/><Relationship Id="rId58" Type="http://schemas.openxmlformats.org/officeDocument/2006/relationships/hyperlink" Target="https://www.grants.gov/" TargetMode="External"/><Relationship Id="rId66" Type="http://schemas.openxmlformats.org/officeDocument/2006/relationships/hyperlink" Target="https://www.grants.gov/web/grants/applicants/workspace-overview.html" TargetMode="External"/><Relationship Id="rId74" Type="http://schemas.openxmlformats.org/officeDocument/2006/relationships/hyperlink" Target="https://www.grants.gov/web/grants/applicants/encountering-error-messages.html" TargetMode="External"/><Relationship Id="rId79" Type="http://schemas.openxmlformats.org/officeDocument/2006/relationships/hyperlink" Target="https://www.grants.gov/web/grants/applicants/applicant-faqs.html" TargetMode="External"/><Relationship Id="rId87" Type="http://schemas.openxmlformats.org/officeDocument/2006/relationships/hyperlink" Target="https://www.grants.gov/web/grants/support.html" TargetMode="External"/><Relationship Id="rId5" Type="http://schemas.openxmlformats.org/officeDocument/2006/relationships/numbering" Target="numbering.xml"/><Relationship Id="rId61" Type="http://schemas.openxmlformats.org/officeDocument/2006/relationships/hyperlink" Target="https://www2.ed.gov/fund/grant/apply/sam-faqs.html" TargetMode="External"/><Relationship Id="rId82" Type="http://schemas.openxmlformats.org/officeDocument/2006/relationships/hyperlink" Target="https://www.grants.gov/web/grants/applicants/applicant-faqs.html" TargetMode="External"/><Relationship Id="rId90" Type="http://schemas.openxmlformats.org/officeDocument/2006/relationships/hyperlink" Target="https://nces.ed.gov/pubsearch/licenses.asp" TargetMode="External"/><Relationship Id="rId19" Type="http://schemas.openxmlformats.org/officeDocument/2006/relationships/hyperlink" Target="https://ies.ed.gov/ncee/wwc/Handbooks" TargetMode="External"/><Relationship Id="rId14" Type="http://schemas.openxmlformats.org/officeDocument/2006/relationships/hyperlink" Target="http://www.grants.gov/" TargetMode="External"/><Relationship Id="rId22" Type="http://schemas.openxmlformats.org/officeDocument/2006/relationships/hyperlink" Target="https://ies.ed.gov/funding/webinars/index.asp" TargetMode="External"/><Relationship Id="rId27" Type="http://schemas.openxmlformats.org/officeDocument/2006/relationships/hyperlink" Target="https://eric.ed.gov" TargetMode="External"/><Relationship Id="rId30" Type="http://schemas.openxmlformats.org/officeDocument/2006/relationships/hyperlink" Target="https://ies.ed.gov/ncee/edlabs/" TargetMode="External"/><Relationship Id="rId35" Type="http://schemas.openxmlformats.org/officeDocument/2006/relationships/hyperlink" Target="https://eric.ed.gov" TargetMode="External"/><Relationship Id="rId43" Type="http://schemas.openxmlformats.org/officeDocument/2006/relationships/hyperlink" Target="https://ies.ed.gov/ncser/projects" TargetMode="External"/><Relationship Id="rId48" Type="http://schemas.openxmlformats.org/officeDocument/2006/relationships/hyperlink" Target="https://eric.ed.gov" TargetMode="External"/><Relationship Id="rId56" Type="http://schemas.openxmlformats.org/officeDocument/2006/relationships/hyperlink" Target="http://www.grants.gov/web/grants/support.html" TargetMode="External"/><Relationship Id="rId64" Type="http://schemas.openxmlformats.org/officeDocument/2006/relationships/hyperlink" Target="https://www.grants.gov/web/grants/applicants/registration/add-profile.html" TargetMode="External"/><Relationship Id="rId69" Type="http://schemas.openxmlformats.org/officeDocument/2006/relationships/hyperlink" Target="https://ies.ed.gov/funding/webinars/index.asp" TargetMode="External"/><Relationship Id="rId77" Type="http://schemas.openxmlformats.org/officeDocument/2006/relationships/hyperlink" Target="https://grants-portal.psc.gov/Welcome.aspx?pt=Grants" TargetMode="External"/><Relationship Id="rId8" Type="http://schemas.openxmlformats.org/officeDocument/2006/relationships/settings" Target="settings.xml"/><Relationship Id="rId51" Type="http://schemas.openxmlformats.org/officeDocument/2006/relationships/hyperlink" Target="https://www.nlm.nih.gov/pubs/techbull/ja16/ja16_my_ncbi_sciencv_ies.html" TargetMode="External"/><Relationship Id="rId72" Type="http://schemas.openxmlformats.org/officeDocument/2006/relationships/hyperlink" Target="https://www.grants.gov/web/grants/applicants/track-my-application.html" TargetMode="External"/><Relationship Id="rId80" Type="http://schemas.openxmlformats.org/officeDocument/2006/relationships/hyperlink" Target="https://www.grants.gov/web/grants/applicants/adobe-software-compatibility.html" TargetMode="External"/><Relationship Id="rId85" Type="http://schemas.openxmlformats.org/officeDocument/2006/relationships/hyperlink" Target="https://www2.ed.gov/about/offices/list/ocfo/fipao/icgreps.html"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ies.ed.gov/funding/researchaccess.asp" TargetMode="External"/><Relationship Id="rId33" Type="http://schemas.openxmlformats.org/officeDocument/2006/relationships/hyperlink" Target="http://www.ecfr.gov/cgi-bin/text-idx?SID=dcd3efbcf2b6092f84c3b1af32bdcc34&amp;node=se2.1.200_1432&amp;rgn=div8" TargetMode="External"/><Relationship Id="rId38" Type="http://schemas.openxmlformats.org/officeDocument/2006/relationships/hyperlink" Target="https://www.grants.gov/help/html/help/GetStarted/Get_Started.htm" TargetMode="External"/><Relationship Id="rId46" Type="http://schemas.openxmlformats.org/officeDocument/2006/relationships/hyperlink" Target="https://ies.ed.gov/ncer/research/researchNetworks.asp" TargetMode="External"/><Relationship Id="rId59" Type="http://schemas.openxmlformats.org/officeDocument/2006/relationships/hyperlink" Target="http://www.sam.gov" TargetMode="External"/><Relationship Id="rId67" Type="http://schemas.openxmlformats.org/officeDocument/2006/relationships/hyperlink" Target="https://www.grants.gov/web/grants/applicants/adobe-software-compatibility.html" TargetMode="External"/><Relationship Id="rId20" Type="http://schemas.openxmlformats.org/officeDocument/2006/relationships/hyperlink" Target="http://www.grants.gov" TargetMode="External"/><Relationship Id="rId41" Type="http://schemas.openxmlformats.org/officeDocument/2006/relationships/hyperlink" Target="https://ies.ed.gov/director/sro/peer_review/reviewers.asp" TargetMode="External"/><Relationship Id="rId54" Type="http://schemas.openxmlformats.org/officeDocument/2006/relationships/hyperlink" Target="https://www2.ed.gov/about/offices/list/ocfo/fipao/icgreps.html" TargetMode="External"/><Relationship Id="rId62" Type="http://schemas.openxmlformats.org/officeDocument/2006/relationships/hyperlink" Target="https://www.grants.gov/web/grants/applicants/organization-registration.html" TargetMode="External"/><Relationship Id="rId70" Type="http://schemas.openxmlformats.org/officeDocument/2006/relationships/hyperlink" Target="https://www.grants.gov/web/grants/applicants/track-my-application.html" TargetMode="External"/><Relationship Id="rId75" Type="http://schemas.openxmlformats.org/officeDocument/2006/relationships/hyperlink" Target="https://www.grants.gov/web/grants/applicants/adobe-software-compatibility.html" TargetMode="External"/><Relationship Id="rId83" Type="http://schemas.openxmlformats.org/officeDocument/2006/relationships/hyperlink" Target="http://www.ncbi.nlm.nih.gov/sciencv/" TargetMode="External"/><Relationship Id="rId88" Type="http://schemas.openxmlformats.org/officeDocument/2006/relationships/hyperlink" Target="mailto:Sarah.Brasiel@ed.gov"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https://ies.ed.gov/ncee/wwc/Handbooks" TargetMode="External"/><Relationship Id="rId28" Type="http://schemas.openxmlformats.org/officeDocument/2006/relationships/hyperlink" Target="https://ies.ed.gov/ncser/RandD/" TargetMode="External"/><Relationship Id="rId36" Type="http://schemas.openxmlformats.org/officeDocument/2006/relationships/hyperlink" Target="https://iesreview.ed.gov" TargetMode="External"/><Relationship Id="rId49" Type="http://schemas.openxmlformats.org/officeDocument/2006/relationships/hyperlink" Target="https://www2.ed.gov/about/offices/list/ocfo/humansub.html" TargetMode="External"/><Relationship Id="rId57" Type="http://schemas.openxmlformats.org/officeDocument/2006/relationships/hyperlink" Target="https://grants-portal.psc.gov/Welcome.aspx?pt=Grants" TargetMode="External"/><Relationship Id="rId10" Type="http://schemas.openxmlformats.org/officeDocument/2006/relationships/footnotes" Target="footnotes.xml"/><Relationship Id="rId31" Type="http://schemas.openxmlformats.org/officeDocument/2006/relationships/hyperlink" Target="https://eric.ed.gov" TargetMode="External"/><Relationship Id="rId44" Type="http://schemas.openxmlformats.org/officeDocument/2006/relationships/hyperlink" Target="https://eric.ed.gov" TargetMode="External"/><Relationship Id="rId52" Type="http://schemas.openxmlformats.org/officeDocument/2006/relationships/hyperlink" Target="http://www.ncbi.nlm.nih.gov/sciencv/" TargetMode="External"/><Relationship Id="rId60" Type="http://schemas.openxmlformats.org/officeDocument/2006/relationships/hyperlink" Target="https://www.gsa.gov/about-us/organization/federal-acquisition-service/office-of-systems-management/integrated-award-environment-iae/sam-update" TargetMode="External"/><Relationship Id="rId65" Type="http://schemas.openxmlformats.org/officeDocument/2006/relationships/hyperlink" Target="https://www.grants.gov/web/grants/applicants/registration/add-profile.html" TargetMode="External"/><Relationship Id="rId73" Type="http://schemas.openxmlformats.org/officeDocument/2006/relationships/hyperlink" Target="https://www.grants.gov/web/grants/applicants/track-my-application.html" TargetMode="External"/><Relationship Id="rId78" Type="http://schemas.openxmlformats.org/officeDocument/2006/relationships/hyperlink" Target="https://www.grants.gov/web/grants/support.html" TargetMode="External"/><Relationship Id="rId81" Type="http://schemas.openxmlformats.org/officeDocument/2006/relationships/hyperlink" Target="https://fedgov.dnb.com/webform/displayHomePage.do" TargetMode="External"/><Relationship Id="rId86" Type="http://schemas.openxmlformats.org/officeDocument/2006/relationships/hyperlink" Target="mailto:support@grants.gov"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ies.ed.gov/ncser/pubs/2015002/" TargetMode="External"/><Relationship Id="rId2" Type="http://schemas.openxmlformats.org/officeDocument/2006/relationships/hyperlink" Target="https://ies.ed.gov/ncee/wwc/Handbooks" TargetMode="External"/><Relationship Id="rId1"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2.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2AFD62-9A65-4F63-8693-BCD675FC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29096</Words>
  <Characters>165848</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Sprague</dc:creator>
  <cp:lastModifiedBy>Sussman, Amy</cp:lastModifiedBy>
  <cp:revision>2</cp:revision>
  <cp:lastPrinted>2018-05-31T14:04:00Z</cp:lastPrinted>
  <dcterms:created xsi:type="dcterms:W3CDTF">2018-05-31T14:47:00Z</dcterms:created>
  <dcterms:modified xsi:type="dcterms:W3CDTF">2018-05-31T14:47:00Z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