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E651D5">
        <w:trPr>
          <w:trHeight w:val="12096"/>
          <w:jc w:val="center"/>
        </w:trPr>
        <w:tc>
          <w:tcPr>
            <w:tcW w:w="9360" w:type="dxa"/>
            <w:gridSpan w:val="2"/>
            <w:tcBorders>
              <w:top w:val="single" w:sz="18" w:space="0" w:color="001489" w:themeColor="accent1"/>
              <w:left w:val="single" w:sz="18" w:space="0" w:color="001489" w:themeColor="accent1"/>
              <w:bottom w:val="single" w:sz="18" w:space="0" w:color="001489" w:themeColor="accent1"/>
              <w:right w:val="single" w:sz="18" w:space="0" w:color="001489" w:themeColor="accent1"/>
            </w:tcBorders>
            <w:vAlign w:val="center"/>
          </w:tcPr>
          <w:p w14:paraId="78655660" w14:textId="561E04DF" w:rsidR="00A81676" w:rsidRDefault="00A81676" w:rsidP="002D606E">
            <w:r>
              <w:rPr>
                <w:noProof/>
              </w:rPr>
              <w:drawing>
                <wp:inline distT="0" distB="0" distL="0" distR="0" wp14:anchorId="71638ECC" wp14:editId="136A12A9">
                  <wp:extent cx="2743200" cy="671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1">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p>
          <w:p w14:paraId="58ADB6FA" w14:textId="77777777" w:rsidR="00E052A3" w:rsidRPr="00A81676" w:rsidRDefault="00E052A3" w:rsidP="002D606E"/>
          <w:p w14:paraId="17B11A3F" w14:textId="77777777" w:rsidR="000C752F" w:rsidRDefault="000C752F" w:rsidP="000C752F">
            <w:pPr>
              <w:pStyle w:val="Title"/>
            </w:pPr>
            <w:r>
              <w:t>Request for Applications</w:t>
            </w:r>
          </w:p>
          <w:p w14:paraId="7A20ED76" w14:textId="31399EB9" w:rsidR="00791B34" w:rsidRPr="00792000" w:rsidRDefault="00C82B19" w:rsidP="00792000">
            <w:pPr>
              <w:rPr>
                <w:b/>
                <w:sz w:val="28"/>
              </w:rPr>
            </w:pPr>
            <w:bookmarkStart w:id="0" w:name="_Toc10462208"/>
            <w:r>
              <w:rPr>
                <w:b/>
                <w:sz w:val="28"/>
              </w:rPr>
              <w:t xml:space="preserve">Education </w:t>
            </w:r>
            <w:r w:rsidR="00791B34" w:rsidRPr="00792000">
              <w:rPr>
                <w:b/>
                <w:sz w:val="28"/>
              </w:rPr>
              <w:t xml:space="preserve">Research </w:t>
            </w:r>
            <w:r>
              <w:rPr>
                <w:b/>
                <w:sz w:val="28"/>
              </w:rPr>
              <w:t>Grants</w:t>
            </w:r>
          </w:p>
          <w:p w14:paraId="7D5B2CD5" w14:textId="0D84756F" w:rsidR="000C752F" w:rsidRPr="00792000" w:rsidRDefault="000C752F" w:rsidP="00792000">
            <w:pPr>
              <w:rPr>
                <w:b/>
                <w:sz w:val="28"/>
                <w:lang w:eastAsia="ja-JP"/>
              </w:rPr>
            </w:pPr>
            <w:bookmarkStart w:id="1" w:name="_Toc10462209"/>
            <w:bookmarkEnd w:id="0"/>
            <w:r w:rsidRPr="00792000">
              <w:rPr>
                <w:sz w:val="28"/>
                <w:lang w:eastAsia="ja-JP"/>
              </w:rPr>
              <w:t xml:space="preserve">CFDA Number: </w:t>
            </w:r>
            <w:r w:rsidR="00E21906" w:rsidRPr="00792000">
              <w:rPr>
                <w:sz w:val="28"/>
                <w:lang w:eastAsia="ja-JP"/>
              </w:rPr>
              <w:t>84.305</w:t>
            </w:r>
            <w:bookmarkEnd w:id="1"/>
            <w:r w:rsidR="00C82B19">
              <w:rPr>
                <w:sz w:val="28"/>
                <w:lang w:eastAsia="ja-JP"/>
              </w:rPr>
              <w:t>A</w:t>
            </w:r>
          </w:p>
          <w:tbl>
            <w:tblPr>
              <w:tblStyle w:val="TableGridLight1"/>
              <w:tblW w:w="8458" w:type="dxa"/>
              <w:tblBorders>
                <w:insideV w:val="none" w:sz="0" w:space="0" w:color="auto"/>
              </w:tblBorders>
              <w:tblLook w:val="04A0" w:firstRow="1" w:lastRow="0" w:firstColumn="1" w:lastColumn="0" w:noHBand="0" w:noVBand="1"/>
            </w:tblPr>
            <w:tblGrid>
              <w:gridCol w:w="2495"/>
              <w:gridCol w:w="3777"/>
              <w:gridCol w:w="2186"/>
            </w:tblGrid>
            <w:tr w:rsidR="000C752F" w14:paraId="1BCCEC88" w14:textId="77777777" w:rsidTr="00B4130A">
              <w:tc>
                <w:tcPr>
                  <w:tcW w:w="2495" w:type="dxa"/>
                  <w:hideMark/>
                </w:tcPr>
                <w:p w14:paraId="2DD3D527" w14:textId="77777777" w:rsidR="000C752F" w:rsidRDefault="000C752F" w:rsidP="000C752F">
                  <w:pPr>
                    <w:pStyle w:val="NoSpacing"/>
                    <w:spacing w:after="120"/>
                    <w:jc w:val="left"/>
                    <w:rPr>
                      <w:rFonts w:cs="Tahoma"/>
                      <w:b/>
                      <w:lang w:eastAsia="ja-JP"/>
                    </w:rPr>
                  </w:pPr>
                  <w:r>
                    <w:rPr>
                      <w:rFonts w:cs="Tahoma"/>
                      <w:b/>
                      <w:lang w:eastAsia="ja-JP"/>
                    </w:rPr>
                    <w:t>Letter of Intent Due:</w:t>
                  </w:r>
                </w:p>
              </w:tc>
              <w:tc>
                <w:tcPr>
                  <w:tcW w:w="3777" w:type="dxa"/>
                  <w:hideMark/>
                </w:tcPr>
                <w:p w14:paraId="32A4FF14" w14:textId="2D538FBA" w:rsidR="000C752F" w:rsidRDefault="004F6448" w:rsidP="000C752F">
                  <w:pPr>
                    <w:pStyle w:val="NoSpacing"/>
                    <w:spacing w:after="120"/>
                    <w:jc w:val="left"/>
                    <w:rPr>
                      <w:rFonts w:cs="Tahoma"/>
                      <w:lang w:eastAsia="ja-JP"/>
                    </w:rPr>
                  </w:pPr>
                  <w:r>
                    <w:rPr>
                      <w:rFonts w:cs="Tahoma"/>
                      <w:lang w:eastAsia="ja-JP"/>
                    </w:rPr>
                    <w:t>July 11</w:t>
                  </w:r>
                  <w:r w:rsidR="000C752F">
                    <w:rPr>
                      <w:rFonts w:cs="Tahoma"/>
                      <w:lang w:eastAsia="ja-JP"/>
                    </w:rPr>
                    <w:t>, 2019</w:t>
                  </w:r>
                </w:p>
              </w:tc>
              <w:tc>
                <w:tcPr>
                  <w:tcW w:w="2186" w:type="dxa"/>
                  <w:hideMark/>
                </w:tcPr>
                <w:p w14:paraId="7EDA67CC" w14:textId="192E58CF" w:rsidR="000C752F" w:rsidRDefault="00FC2740" w:rsidP="000C752F">
                  <w:pPr>
                    <w:pStyle w:val="NoSpacing"/>
                    <w:spacing w:after="120"/>
                    <w:jc w:val="left"/>
                    <w:rPr>
                      <w:rFonts w:cs="Tahoma"/>
                      <w:lang w:eastAsia="ja-JP"/>
                    </w:rPr>
                  </w:pPr>
                  <w:hyperlink r:id="rId12" w:history="1">
                    <w:r w:rsidR="000C752F">
                      <w:rPr>
                        <w:rStyle w:val="Hyperlink"/>
                        <w:rFonts w:cs="Tahoma"/>
                        <w:lang w:eastAsia="ja-JP"/>
                      </w:rPr>
                      <w:t>iesreview.ed.gov</w:t>
                    </w:r>
                  </w:hyperlink>
                </w:p>
              </w:tc>
            </w:tr>
            <w:tr w:rsidR="000C752F" w14:paraId="552A2A8F" w14:textId="77777777" w:rsidTr="00B4130A">
              <w:trPr>
                <w:cnfStyle w:val="000000010000" w:firstRow="0" w:lastRow="0" w:firstColumn="0" w:lastColumn="0" w:oddVBand="0" w:evenVBand="0" w:oddHBand="0" w:evenHBand="1" w:firstRowFirstColumn="0" w:firstRowLastColumn="0" w:lastRowFirstColumn="0" w:lastRowLastColumn="0"/>
              </w:trPr>
              <w:tc>
                <w:tcPr>
                  <w:tcW w:w="2495" w:type="dxa"/>
                  <w:hideMark/>
                </w:tcPr>
                <w:p w14:paraId="1F9AD4C8" w14:textId="048B4287" w:rsidR="000C752F" w:rsidRDefault="00FF1FCC" w:rsidP="000C752F">
                  <w:pPr>
                    <w:pStyle w:val="NoSpacing"/>
                    <w:spacing w:after="120"/>
                    <w:jc w:val="left"/>
                    <w:rPr>
                      <w:rFonts w:cs="Tahoma"/>
                      <w:b/>
                      <w:lang w:eastAsia="ja-JP"/>
                    </w:rPr>
                  </w:pPr>
                  <w:r>
                    <w:rPr>
                      <w:rFonts w:cs="Tahoma"/>
                      <w:b/>
                      <w:lang w:eastAsia="ja-JP"/>
                    </w:rPr>
                    <w:t>Application Package Available</w:t>
                  </w:r>
                  <w:r w:rsidR="000C752F">
                    <w:rPr>
                      <w:rFonts w:cs="Tahoma"/>
                      <w:b/>
                      <w:lang w:eastAsia="ja-JP"/>
                    </w:rPr>
                    <w:t xml:space="preserve">:  </w:t>
                  </w:r>
                </w:p>
              </w:tc>
              <w:tc>
                <w:tcPr>
                  <w:tcW w:w="3777" w:type="dxa"/>
                  <w:hideMark/>
                </w:tcPr>
                <w:p w14:paraId="11E1B90D" w14:textId="1E4BC3ED" w:rsidR="000C752F" w:rsidRDefault="000C752F" w:rsidP="000C752F">
                  <w:pPr>
                    <w:pStyle w:val="NoSpacing"/>
                    <w:spacing w:after="120"/>
                    <w:jc w:val="left"/>
                    <w:rPr>
                      <w:rFonts w:cs="Tahoma"/>
                      <w:lang w:eastAsia="ja-JP"/>
                    </w:rPr>
                  </w:pPr>
                  <w:r>
                    <w:rPr>
                      <w:rFonts w:cs="Tahoma"/>
                      <w:lang w:eastAsia="ja-JP"/>
                    </w:rPr>
                    <w:t>Ju</w:t>
                  </w:r>
                  <w:r w:rsidR="008E3FE8">
                    <w:rPr>
                      <w:rFonts w:cs="Tahoma"/>
                      <w:lang w:eastAsia="ja-JP"/>
                    </w:rPr>
                    <w:t>ly 11</w:t>
                  </w:r>
                  <w:r>
                    <w:rPr>
                      <w:rFonts w:cs="Tahoma"/>
                      <w:lang w:eastAsia="ja-JP"/>
                    </w:rPr>
                    <w:t>, 2019</w:t>
                  </w:r>
                </w:p>
              </w:tc>
              <w:tc>
                <w:tcPr>
                  <w:tcW w:w="2186" w:type="dxa"/>
                  <w:hideMark/>
                </w:tcPr>
                <w:p w14:paraId="1B84EAA3" w14:textId="33D6C90F" w:rsidR="000C752F" w:rsidRDefault="00FC2740" w:rsidP="000C752F">
                  <w:pPr>
                    <w:pStyle w:val="NoSpacing"/>
                    <w:spacing w:after="120"/>
                    <w:jc w:val="left"/>
                    <w:rPr>
                      <w:rFonts w:cs="Tahoma"/>
                      <w:lang w:eastAsia="ja-JP"/>
                    </w:rPr>
                  </w:pPr>
                  <w:hyperlink r:id="rId13" w:history="1">
                    <w:r w:rsidR="000C752F">
                      <w:rPr>
                        <w:rStyle w:val="Hyperlink"/>
                        <w:rFonts w:cs="Tahoma"/>
                        <w:lang w:eastAsia="ja-JP"/>
                      </w:rPr>
                      <w:t>Grants.gov</w:t>
                    </w:r>
                  </w:hyperlink>
                </w:p>
              </w:tc>
            </w:tr>
            <w:tr w:rsidR="000C752F" w14:paraId="1A482DF3" w14:textId="77777777" w:rsidTr="00B4130A">
              <w:tc>
                <w:tcPr>
                  <w:tcW w:w="2495" w:type="dxa"/>
                  <w:hideMark/>
                </w:tcPr>
                <w:p w14:paraId="4DAF8465" w14:textId="1CE4801D" w:rsidR="000C752F" w:rsidRDefault="00FF1FCC" w:rsidP="000C752F">
                  <w:pPr>
                    <w:pStyle w:val="NoSpacing"/>
                    <w:spacing w:after="120"/>
                    <w:jc w:val="left"/>
                    <w:rPr>
                      <w:rFonts w:cs="Tahoma"/>
                      <w:b/>
                      <w:lang w:eastAsia="ja-JP"/>
                    </w:rPr>
                  </w:pPr>
                  <w:r>
                    <w:rPr>
                      <w:rFonts w:cs="Tahoma"/>
                      <w:b/>
                      <w:lang w:eastAsia="ja-JP"/>
                    </w:rPr>
                    <w:t>Application Due</w:t>
                  </w:r>
                  <w:r w:rsidR="000C752F">
                    <w:rPr>
                      <w:rFonts w:cs="Tahoma"/>
                      <w:b/>
                      <w:lang w:eastAsia="ja-JP"/>
                    </w:rPr>
                    <w:t>:</w:t>
                  </w:r>
                </w:p>
              </w:tc>
              <w:tc>
                <w:tcPr>
                  <w:tcW w:w="3777" w:type="dxa"/>
                  <w:hideMark/>
                </w:tcPr>
                <w:p w14:paraId="0C87A7A0" w14:textId="08B72F40" w:rsidR="00CA204F" w:rsidRPr="00001C37" w:rsidRDefault="00FF1FCC" w:rsidP="00CA204F">
                  <w:pPr>
                    <w:pStyle w:val="NoSpacing"/>
                    <w:jc w:val="left"/>
                    <w:rPr>
                      <w:rFonts w:cs="Tahoma"/>
                      <w:b/>
                      <w:lang w:eastAsia="ja-JP"/>
                    </w:rPr>
                  </w:pPr>
                  <w:r w:rsidRPr="00001C37">
                    <w:rPr>
                      <w:rFonts w:cs="Tahoma"/>
                      <w:b/>
                      <w:lang w:eastAsia="ja-JP"/>
                    </w:rPr>
                    <w:t xml:space="preserve">No later than </w:t>
                  </w:r>
                  <w:r w:rsidR="00833878" w:rsidRPr="00001C37">
                    <w:rPr>
                      <w:rFonts w:cs="Tahoma"/>
                      <w:b/>
                      <w:lang w:eastAsia="ja-JP"/>
                    </w:rPr>
                    <w:t>11:59:59 p.m. Eastern Time</w:t>
                  </w:r>
                </w:p>
                <w:p w14:paraId="6176E55D" w14:textId="1919C42D" w:rsidR="000C752F" w:rsidRDefault="000C752F" w:rsidP="000C752F">
                  <w:pPr>
                    <w:pStyle w:val="NoSpacing"/>
                    <w:spacing w:after="120"/>
                    <w:jc w:val="left"/>
                    <w:rPr>
                      <w:rFonts w:cs="Tahoma"/>
                      <w:lang w:eastAsia="ja-JP"/>
                    </w:rPr>
                  </w:pPr>
                  <w:r w:rsidRPr="00001C37">
                    <w:rPr>
                      <w:rFonts w:cs="Tahoma"/>
                      <w:b/>
                      <w:lang w:eastAsia="ja-JP"/>
                    </w:rPr>
                    <w:t xml:space="preserve">August </w:t>
                  </w:r>
                  <w:r w:rsidR="00FF1FCC" w:rsidRPr="00001C37">
                    <w:rPr>
                      <w:rFonts w:cs="Tahoma"/>
                      <w:b/>
                      <w:lang w:eastAsia="ja-JP"/>
                    </w:rPr>
                    <w:t>29</w:t>
                  </w:r>
                  <w:r w:rsidRPr="00001C37">
                    <w:rPr>
                      <w:rFonts w:cs="Tahoma"/>
                      <w:b/>
                      <w:lang w:eastAsia="ja-JP"/>
                    </w:rPr>
                    <w:t>, 2019</w:t>
                  </w:r>
                </w:p>
              </w:tc>
              <w:tc>
                <w:tcPr>
                  <w:tcW w:w="2186" w:type="dxa"/>
                  <w:hideMark/>
                </w:tcPr>
                <w:p w14:paraId="294A1659" w14:textId="131512A5" w:rsidR="000C752F" w:rsidRDefault="00FC2740" w:rsidP="000C752F">
                  <w:pPr>
                    <w:pStyle w:val="NoSpacing"/>
                    <w:spacing w:after="120"/>
                    <w:jc w:val="left"/>
                    <w:rPr>
                      <w:rFonts w:cs="Tahoma"/>
                      <w:lang w:eastAsia="ja-JP"/>
                    </w:rPr>
                  </w:pPr>
                  <w:hyperlink r:id="rId14" w:history="1">
                    <w:r w:rsidR="000C752F">
                      <w:rPr>
                        <w:rStyle w:val="Hyperlink"/>
                        <w:rFonts w:cs="Tahoma"/>
                        <w:lang w:eastAsia="ja-JP"/>
                      </w:rPr>
                      <w:t>Grants.gov</w:t>
                    </w:r>
                  </w:hyperlink>
                </w:p>
              </w:tc>
            </w:tr>
            <w:tr w:rsidR="00FB67B6" w14:paraId="09579B3D" w14:textId="77777777" w:rsidTr="00B4130A">
              <w:trPr>
                <w:cnfStyle w:val="000000010000" w:firstRow="0" w:lastRow="0" w:firstColumn="0" w:lastColumn="0" w:oddVBand="0" w:evenVBand="0" w:oddHBand="0" w:evenHBand="1" w:firstRowFirstColumn="0" w:firstRowLastColumn="0" w:lastRowFirstColumn="0" w:lastRowLastColumn="0"/>
              </w:trPr>
              <w:tc>
                <w:tcPr>
                  <w:tcW w:w="2495" w:type="dxa"/>
                </w:tcPr>
                <w:p w14:paraId="25A6D0BE" w14:textId="3A10A4B8" w:rsidR="00FB67B6" w:rsidRDefault="00E33A0C" w:rsidP="000C752F">
                  <w:pPr>
                    <w:pStyle w:val="NoSpacing"/>
                    <w:spacing w:after="120"/>
                    <w:jc w:val="left"/>
                    <w:rPr>
                      <w:rFonts w:cs="Tahoma"/>
                      <w:b/>
                      <w:lang w:eastAsia="ja-JP"/>
                    </w:rPr>
                  </w:pPr>
                  <w:r>
                    <w:rPr>
                      <w:rFonts w:cs="Tahoma"/>
                      <w:b/>
                      <w:lang w:eastAsia="ja-JP"/>
                    </w:rPr>
                    <w:t>Possible Grant Start Dates:</w:t>
                  </w:r>
                </w:p>
              </w:tc>
              <w:tc>
                <w:tcPr>
                  <w:tcW w:w="3777" w:type="dxa"/>
                </w:tcPr>
                <w:p w14:paraId="0BA2DC1F" w14:textId="14123ADC" w:rsidR="00FB67B6" w:rsidRDefault="00E33A0C" w:rsidP="000C752F">
                  <w:pPr>
                    <w:pStyle w:val="NoSpacing"/>
                    <w:spacing w:after="120"/>
                    <w:jc w:val="left"/>
                    <w:rPr>
                      <w:rFonts w:cs="Tahoma"/>
                      <w:lang w:eastAsia="ja-JP"/>
                    </w:rPr>
                  </w:pPr>
                  <w:r>
                    <w:rPr>
                      <w:rFonts w:cs="Tahoma"/>
                      <w:lang w:eastAsia="ja-JP"/>
                    </w:rPr>
                    <w:t>July 1 – September 1, 2020</w:t>
                  </w:r>
                </w:p>
              </w:tc>
              <w:tc>
                <w:tcPr>
                  <w:tcW w:w="2186" w:type="dxa"/>
                </w:tcPr>
                <w:p w14:paraId="01E3559A" w14:textId="77777777" w:rsidR="00FB67B6" w:rsidRDefault="00FB67B6" w:rsidP="000C752F">
                  <w:pPr>
                    <w:pStyle w:val="NoSpacing"/>
                    <w:spacing w:after="120"/>
                    <w:jc w:val="left"/>
                    <w:rPr>
                      <w:rStyle w:val="Hyperlink"/>
                      <w:rFonts w:cs="Tahoma"/>
                      <w:lang w:eastAsia="ja-JP"/>
                    </w:rPr>
                  </w:pPr>
                </w:p>
              </w:tc>
            </w:tr>
          </w:tbl>
          <w:p w14:paraId="68CC3B04" w14:textId="77777777" w:rsidR="000C752F" w:rsidRDefault="000C752F" w:rsidP="000C752F">
            <w:pPr>
              <w:rPr>
                <w:lang w:eastAsia="ja-JP"/>
              </w:rPr>
            </w:pPr>
          </w:p>
          <w:p w14:paraId="33C14AAD" w14:textId="59C4E8C0" w:rsidR="00A81676" w:rsidRPr="00A81676" w:rsidRDefault="000C752F" w:rsidP="000C752F">
            <w:pPr>
              <w:rPr>
                <w:lang w:eastAsia="ja-JP"/>
              </w:rPr>
            </w:pPr>
            <w:r>
              <w:rPr>
                <w:lang w:eastAsia="ja-JP"/>
              </w:rPr>
              <w:t xml:space="preserve">Released: </w:t>
            </w:r>
            <w:r w:rsidR="00C82B19">
              <w:rPr>
                <w:lang w:eastAsia="ja-JP"/>
              </w:rPr>
              <w:t xml:space="preserve">June </w:t>
            </w:r>
            <w:r w:rsidR="004F6448">
              <w:rPr>
                <w:lang w:eastAsia="ja-JP"/>
              </w:rPr>
              <w:t>2</w:t>
            </w:r>
            <w:r w:rsidR="00885E42">
              <w:rPr>
                <w:lang w:eastAsia="ja-JP"/>
              </w:rPr>
              <w:t>0</w:t>
            </w:r>
            <w:r>
              <w:rPr>
                <w:lang w:eastAsia="ja-JP"/>
              </w:rPr>
              <w:t>, 2019</w:t>
            </w:r>
          </w:p>
        </w:tc>
      </w:tr>
      <w:tr w:rsidR="008212A0" w14:paraId="5EE52004" w14:textId="77777777" w:rsidTr="00C05785">
        <w:trPr>
          <w:trHeight w:val="144"/>
          <w:jc w:val="center"/>
        </w:trPr>
        <w:tc>
          <w:tcPr>
            <w:tcW w:w="9360" w:type="dxa"/>
            <w:gridSpan w:val="2"/>
            <w:tcBorders>
              <w:top w:val="single" w:sz="18" w:space="0" w:color="001489" w:themeColor="accent1"/>
            </w:tcBorders>
            <w:vAlign w:val="center"/>
          </w:tcPr>
          <w:p w14:paraId="423AA552" w14:textId="77777777" w:rsidR="008212A0" w:rsidRPr="00AA22D3" w:rsidRDefault="008212A0" w:rsidP="00AA22D3">
            <w:pPr>
              <w:pStyle w:val="NoSpacing"/>
              <w:rPr>
                <w:sz w:val="8"/>
              </w:rPr>
            </w:pPr>
          </w:p>
        </w:tc>
      </w:tr>
      <w:tr w:rsidR="00F959A3" w14:paraId="2AC70991" w14:textId="77777777" w:rsidTr="00E651D5">
        <w:trPr>
          <w:trHeight w:val="576"/>
          <w:jc w:val="center"/>
        </w:trPr>
        <w:tc>
          <w:tcPr>
            <w:tcW w:w="4680" w:type="dxa"/>
            <w:tcBorders>
              <w:left w:val="single" w:sz="18" w:space="0" w:color="001489" w:themeColor="accent1"/>
              <w:right w:val="single" w:sz="18" w:space="0" w:color="001489" w:themeColor="accent1"/>
            </w:tcBorders>
            <w:shd w:val="clear" w:color="auto" w:fill="001489" w:themeFill="accent1"/>
            <w:vAlign w:val="center"/>
          </w:tcPr>
          <w:p w14:paraId="170A2281" w14:textId="77777777" w:rsidR="00F959A3" w:rsidRPr="00AA22D3" w:rsidRDefault="00F959A3" w:rsidP="00AA22D3">
            <w:pPr>
              <w:pStyle w:val="WhiteText"/>
            </w:pPr>
            <w:r w:rsidRPr="00AA22D3">
              <w:t>IES 2019</w:t>
            </w:r>
          </w:p>
        </w:tc>
        <w:tc>
          <w:tcPr>
            <w:tcW w:w="4680" w:type="dxa"/>
            <w:tcBorders>
              <w:left w:val="single" w:sz="18" w:space="0" w:color="001489" w:themeColor="accent1"/>
              <w:right w:val="single" w:sz="18" w:space="0" w:color="001489" w:themeColor="accent1"/>
            </w:tcBorders>
            <w:shd w:val="clear" w:color="auto" w:fill="001489" w:themeFill="accent1"/>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noProof/>
          <w:color w:val="auto"/>
          <w:sz w:val="22"/>
          <w:szCs w:val="22"/>
          <w:lang w:eastAsia="en-US"/>
        </w:rPr>
        <w:id w:val="-906752483"/>
        <w:docPartObj>
          <w:docPartGallery w:val="Table of Contents"/>
          <w:docPartUnique/>
        </w:docPartObj>
      </w:sdtPr>
      <w:sdtEndPr>
        <w:rPr>
          <w:rFonts w:cs="Tahoma"/>
          <w:b/>
          <w:sz w:val="20"/>
          <w:szCs w:val="20"/>
        </w:rPr>
      </w:sdtEndPr>
      <w:sdtContent>
        <w:p w14:paraId="30C6CD3A" w14:textId="77777777" w:rsidR="0084703A" w:rsidRPr="0041675A" w:rsidRDefault="0084703A" w:rsidP="00A312C0">
          <w:pPr>
            <w:pStyle w:val="TOCHeading"/>
            <w:spacing w:after="360"/>
          </w:pPr>
          <w:r w:rsidRPr="0041675A">
            <w:t>Table of Contents</w:t>
          </w:r>
        </w:p>
        <w:p w14:paraId="3DEE1D7D" w14:textId="47E6F53D" w:rsidR="00795CA1" w:rsidRDefault="0084703A">
          <w:pPr>
            <w:pStyle w:val="TOC1"/>
            <w:rPr>
              <w:rFonts w:asciiTheme="minorHAnsi" w:eastAsiaTheme="minorEastAsia" w:hAnsiTheme="minorHAnsi" w:cstheme="minorBidi"/>
              <w:b w:val="0"/>
              <w:sz w:val="22"/>
              <w:szCs w:val="22"/>
            </w:rPr>
          </w:pPr>
          <w:r w:rsidRPr="0041675A">
            <w:rPr>
              <w:b w:val="0"/>
              <w:noProof w:val="0"/>
            </w:rPr>
            <w:fldChar w:fldCharType="begin"/>
          </w:r>
          <w:r w:rsidRPr="0041675A">
            <w:instrText xml:space="preserve"> TOC \o "1-3" \h \z \u </w:instrText>
          </w:r>
          <w:r w:rsidRPr="0041675A">
            <w:rPr>
              <w:b w:val="0"/>
              <w:noProof w:val="0"/>
            </w:rPr>
            <w:fldChar w:fldCharType="separate"/>
          </w:r>
          <w:hyperlink w:anchor="_Toc11418095" w:history="1">
            <w:r w:rsidR="00795CA1" w:rsidRPr="00147EC7">
              <w:rPr>
                <w:rStyle w:val="Hyperlink"/>
              </w:rPr>
              <w:t>Part I: Overview and General Requirements</w:t>
            </w:r>
            <w:r w:rsidR="00795CA1">
              <w:rPr>
                <w:webHidden/>
              </w:rPr>
              <w:tab/>
            </w:r>
            <w:r w:rsidR="00795CA1">
              <w:rPr>
                <w:webHidden/>
              </w:rPr>
              <w:fldChar w:fldCharType="begin"/>
            </w:r>
            <w:r w:rsidR="00795CA1">
              <w:rPr>
                <w:webHidden/>
              </w:rPr>
              <w:instrText xml:space="preserve"> PAGEREF _Toc11418095 \h </w:instrText>
            </w:r>
            <w:r w:rsidR="00795CA1">
              <w:rPr>
                <w:webHidden/>
              </w:rPr>
            </w:r>
            <w:r w:rsidR="00795CA1">
              <w:rPr>
                <w:webHidden/>
              </w:rPr>
              <w:fldChar w:fldCharType="separate"/>
            </w:r>
            <w:r w:rsidR="00795CA1">
              <w:rPr>
                <w:webHidden/>
              </w:rPr>
              <w:t>1</w:t>
            </w:r>
            <w:r w:rsidR="00795CA1">
              <w:rPr>
                <w:webHidden/>
              </w:rPr>
              <w:fldChar w:fldCharType="end"/>
            </w:r>
          </w:hyperlink>
        </w:p>
        <w:p w14:paraId="72EE1B06" w14:textId="59510CAF" w:rsidR="00795CA1" w:rsidRDefault="00FC2740">
          <w:pPr>
            <w:pStyle w:val="TOC2"/>
            <w:rPr>
              <w:rFonts w:asciiTheme="minorHAnsi" w:eastAsiaTheme="minorEastAsia" w:hAnsiTheme="minorHAnsi" w:cstheme="minorBidi"/>
              <w:sz w:val="22"/>
              <w:szCs w:val="22"/>
            </w:rPr>
          </w:pPr>
          <w:hyperlink w:anchor="_Toc11418096" w:history="1">
            <w:r w:rsidR="00795CA1" w:rsidRPr="00147EC7">
              <w:rPr>
                <w:rStyle w:val="Hyperlink"/>
              </w:rPr>
              <w:t>A. Introduction</w:t>
            </w:r>
            <w:r w:rsidR="00795CA1">
              <w:rPr>
                <w:webHidden/>
              </w:rPr>
              <w:tab/>
            </w:r>
            <w:r w:rsidR="00795CA1">
              <w:rPr>
                <w:webHidden/>
              </w:rPr>
              <w:fldChar w:fldCharType="begin"/>
            </w:r>
            <w:r w:rsidR="00795CA1">
              <w:rPr>
                <w:webHidden/>
              </w:rPr>
              <w:instrText xml:space="preserve"> PAGEREF _Toc11418096 \h </w:instrText>
            </w:r>
            <w:r w:rsidR="00795CA1">
              <w:rPr>
                <w:webHidden/>
              </w:rPr>
            </w:r>
            <w:r w:rsidR="00795CA1">
              <w:rPr>
                <w:webHidden/>
              </w:rPr>
              <w:fldChar w:fldCharType="separate"/>
            </w:r>
            <w:r w:rsidR="00795CA1">
              <w:rPr>
                <w:webHidden/>
              </w:rPr>
              <w:t>1</w:t>
            </w:r>
            <w:r w:rsidR="00795CA1">
              <w:rPr>
                <w:webHidden/>
              </w:rPr>
              <w:fldChar w:fldCharType="end"/>
            </w:r>
          </w:hyperlink>
        </w:p>
        <w:p w14:paraId="338FB47C" w14:textId="14B7EA7D" w:rsidR="00795CA1" w:rsidRDefault="00FC2740">
          <w:pPr>
            <w:pStyle w:val="TOC3"/>
            <w:rPr>
              <w:rFonts w:asciiTheme="minorHAnsi" w:eastAsiaTheme="minorEastAsia" w:hAnsiTheme="minorHAnsi" w:cstheme="minorBidi"/>
              <w:sz w:val="22"/>
              <w:szCs w:val="22"/>
            </w:rPr>
          </w:pPr>
          <w:hyperlink w:anchor="_Toc11418097" w:history="1">
            <w:r w:rsidR="00795CA1" w:rsidRPr="00147EC7">
              <w:rPr>
                <w:rStyle w:val="Hyperlink"/>
                <w:lang w:bidi="en-US"/>
              </w:rPr>
              <w:t>1. Education Research Grants Program (CFDA 84.305A)</w:t>
            </w:r>
            <w:r w:rsidR="00795CA1">
              <w:rPr>
                <w:webHidden/>
              </w:rPr>
              <w:tab/>
            </w:r>
            <w:r w:rsidR="00795CA1">
              <w:rPr>
                <w:webHidden/>
              </w:rPr>
              <w:fldChar w:fldCharType="begin"/>
            </w:r>
            <w:r w:rsidR="00795CA1">
              <w:rPr>
                <w:webHidden/>
              </w:rPr>
              <w:instrText xml:space="preserve"> PAGEREF _Toc11418097 \h </w:instrText>
            </w:r>
            <w:r w:rsidR="00795CA1">
              <w:rPr>
                <w:webHidden/>
              </w:rPr>
            </w:r>
            <w:r w:rsidR="00795CA1">
              <w:rPr>
                <w:webHidden/>
              </w:rPr>
              <w:fldChar w:fldCharType="separate"/>
            </w:r>
            <w:r w:rsidR="00795CA1">
              <w:rPr>
                <w:webHidden/>
              </w:rPr>
              <w:t>1</w:t>
            </w:r>
            <w:r w:rsidR="00795CA1">
              <w:rPr>
                <w:webHidden/>
              </w:rPr>
              <w:fldChar w:fldCharType="end"/>
            </w:r>
          </w:hyperlink>
        </w:p>
        <w:p w14:paraId="2B0BC3E7" w14:textId="2680FD63" w:rsidR="00795CA1" w:rsidRDefault="00FC2740">
          <w:pPr>
            <w:pStyle w:val="TOC3"/>
            <w:rPr>
              <w:rFonts w:asciiTheme="minorHAnsi" w:eastAsiaTheme="minorEastAsia" w:hAnsiTheme="minorHAnsi" w:cstheme="minorBidi"/>
              <w:sz w:val="22"/>
              <w:szCs w:val="22"/>
            </w:rPr>
          </w:pPr>
          <w:hyperlink w:anchor="_Toc11418098" w:history="1">
            <w:r w:rsidR="00795CA1" w:rsidRPr="00147EC7">
              <w:rPr>
                <w:rStyle w:val="Hyperlink"/>
                <w:lang w:bidi="en-US"/>
              </w:rPr>
              <w:t>2. RFA Organization</w:t>
            </w:r>
            <w:r w:rsidR="00795CA1">
              <w:rPr>
                <w:webHidden/>
              </w:rPr>
              <w:tab/>
            </w:r>
            <w:r w:rsidR="00795CA1">
              <w:rPr>
                <w:webHidden/>
              </w:rPr>
              <w:fldChar w:fldCharType="begin"/>
            </w:r>
            <w:r w:rsidR="00795CA1">
              <w:rPr>
                <w:webHidden/>
              </w:rPr>
              <w:instrText xml:space="preserve"> PAGEREF _Toc11418098 \h </w:instrText>
            </w:r>
            <w:r w:rsidR="00795CA1">
              <w:rPr>
                <w:webHidden/>
              </w:rPr>
            </w:r>
            <w:r w:rsidR="00795CA1">
              <w:rPr>
                <w:webHidden/>
              </w:rPr>
              <w:fldChar w:fldCharType="separate"/>
            </w:r>
            <w:r w:rsidR="00795CA1">
              <w:rPr>
                <w:webHidden/>
              </w:rPr>
              <w:t>1</w:t>
            </w:r>
            <w:r w:rsidR="00795CA1">
              <w:rPr>
                <w:webHidden/>
              </w:rPr>
              <w:fldChar w:fldCharType="end"/>
            </w:r>
          </w:hyperlink>
        </w:p>
        <w:p w14:paraId="7D673A00" w14:textId="4848C306" w:rsidR="00795CA1" w:rsidRDefault="00FC2740">
          <w:pPr>
            <w:pStyle w:val="TOC3"/>
            <w:rPr>
              <w:rFonts w:asciiTheme="minorHAnsi" w:eastAsiaTheme="minorEastAsia" w:hAnsiTheme="minorHAnsi" w:cstheme="minorBidi"/>
              <w:sz w:val="22"/>
              <w:szCs w:val="22"/>
            </w:rPr>
          </w:pPr>
          <w:hyperlink w:anchor="_Toc11418099" w:history="1">
            <w:r w:rsidR="00795CA1" w:rsidRPr="00147EC7">
              <w:rPr>
                <w:rStyle w:val="Hyperlink"/>
                <w:lang w:bidi="en-US"/>
              </w:rPr>
              <w:t>3. Eligible Applicants</w:t>
            </w:r>
            <w:r w:rsidR="00795CA1">
              <w:rPr>
                <w:webHidden/>
              </w:rPr>
              <w:tab/>
            </w:r>
            <w:r w:rsidR="00795CA1">
              <w:rPr>
                <w:webHidden/>
              </w:rPr>
              <w:fldChar w:fldCharType="begin"/>
            </w:r>
            <w:r w:rsidR="00795CA1">
              <w:rPr>
                <w:webHidden/>
              </w:rPr>
              <w:instrText xml:space="preserve"> PAGEREF _Toc11418099 \h </w:instrText>
            </w:r>
            <w:r w:rsidR="00795CA1">
              <w:rPr>
                <w:webHidden/>
              </w:rPr>
            </w:r>
            <w:r w:rsidR="00795CA1">
              <w:rPr>
                <w:webHidden/>
              </w:rPr>
              <w:fldChar w:fldCharType="separate"/>
            </w:r>
            <w:r w:rsidR="00795CA1">
              <w:rPr>
                <w:webHidden/>
              </w:rPr>
              <w:t>1</w:t>
            </w:r>
            <w:r w:rsidR="00795CA1">
              <w:rPr>
                <w:webHidden/>
              </w:rPr>
              <w:fldChar w:fldCharType="end"/>
            </w:r>
          </w:hyperlink>
        </w:p>
        <w:p w14:paraId="7C28FDF8" w14:textId="422880E3" w:rsidR="00795CA1" w:rsidRDefault="00FC2740">
          <w:pPr>
            <w:pStyle w:val="TOC3"/>
            <w:rPr>
              <w:rFonts w:asciiTheme="minorHAnsi" w:eastAsiaTheme="minorEastAsia" w:hAnsiTheme="minorHAnsi" w:cstheme="minorBidi"/>
              <w:sz w:val="22"/>
              <w:szCs w:val="22"/>
            </w:rPr>
          </w:pPr>
          <w:hyperlink w:anchor="_Toc11418100" w:history="1">
            <w:r w:rsidR="00795CA1" w:rsidRPr="00147EC7">
              <w:rPr>
                <w:rStyle w:val="Hyperlink"/>
                <w:lang w:bidi="en-US"/>
              </w:rPr>
              <w:t>4. Technical Assistance for Applicants</w:t>
            </w:r>
            <w:r w:rsidR="00795CA1">
              <w:rPr>
                <w:webHidden/>
              </w:rPr>
              <w:tab/>
            </w:r>
            <w:r w:rsidR="00795CA1">
              <w:rPr>
                <w:webHidden/>
              </w:rPr>
              <w:fldChar w:fldCharType="begin"/>
            </w:r>
            <w:r w:rsidR="00795CA1">
              <w:rPr>
                <w:webHidden/>
              </w:rPr>
              <w:instrText xml:space="preserve"> PAGEREF _Toc11418100 \h </w:instrText>
            </w:r>
            <w:r w:rsidR="00795CA1">
              <w:rPr>
                <w:webHidden/>
              </w:rPr>
            </w:r>
            <w:r w:rsidR="00795CA1">
              <w:rPr>
                <w:webHidden/>
              </w:rPr>
              <w:fldChar w:fldCharType="separate"/>
            </w:r>
            <w:r w:rsidR="00795CA1">
              <w:rPr>
                <w:webHidden/>
              </w:rPr>
              <w:t>2</w:t>
            </w:r>
            <w:r w:rsidR="00795CA1">
              <w:rPr>
                <w:webHidden/>
              </w:rPr>
              <w:fldChar w:fldCharType="end"/>
            </w:r>
          </w:hyperlink>
        </w:p>
        <w:p w14:paraId="4BA4098E" w14:textId="129BEF31" w:rsidR="00795CA1" w:rsidRDefault="00FC2740">
          <w:pPr>
            <w:pStyle w:val="TOC2"/>
            <w:rPr>
              <w:rFonts w:asciiTheme="minorHAnsi" w:eastAsiaTheme="minorEastAsia" w:hAnsiTheme="minorHAnsi" w:cstheme="minorBidi"/>
              <w:sz w:val="22"/>
              <w:szCs w:val="22"/>
            </w:rPr>
          </w:pPr>
          <w:hyperlink w:anchor="_Toc11418101" w:history="1">
            <w:r w:rsidR="00795CA1" w:rsidRPr="00147EC7">
              <w:rPr>
                <w:rStyle w:val="Hyperlink"/>
              </w:rPr>
              <w:t>B. Changes in the FY 2020 Request for Applications</w:t>
            </w:r>
            <w:r w:rsidR="00795CA1">
              <w:rPr>
                <w:webHidden/>
              </w:rPr>
              <w:tab/>
            </w:r>
            <w:r w:rsidR="00795CA1">
              <w:rPr>
                <w:webHidden/>
              </w:rPr>
              <w:fldChar w:fldCharType="begin"/>
            </w:r>
            <w:r w:rsidR="00795CA1">
              <w:rPr>
                <w:webHidden/>
              </w:rPr>
              <w:instrText xml:space="preserve"> PAGEREF _Toc11418101 \h </w:instrText>
            </w:r>
            <w:r w:rsidR="00795CA1">
              <w:rPr>
                <w:webHidden/>
              </w:rPr>
            </w:r>
            <w:r w:rsidR="00795CA1">
              <w:rPr>
                <w:webHidden/>
              </w:rPr>
              <w:fldChar w:fldCharType="separate"/>
            </w:r>
            <w:r w:rsidR="00795CA1">
              <w:rPr>
                <w:webHidden/>
              </w:rPr>
              <w:t>2</w:t>
            </w:r>
            <w:r w:rsidR="00795CA1">
              <w:rPr>
                <w:webHidden/>
              </w:rPr>
              <w:fldChar w:fldCharType="end"/>
            </w:r>
          </w:hyperlink>
        </w:p>
        <w:p w14:paraId="6F0F6D2A" w14:textId="77090744" w:rsidR="00795CA1" w:rsidRDefault="00FC2740">
          <w:pPr>
            <w:pStyle w:val="TOC2"/>
            <w:rPr>
              <w:rFonts w:asciiTheme="minorHAnsi" w:eastAsiaTheme="minorEastAsia" w:hAnsiTheme="minorHAnsi" w:cstheme="minorBidi"/>
              <w:sz w:val="22"/>
              <w:szCs w:val="22"/>
            </w:rPr>
          </w:pPr>
          <w:hyperlink w:anchor="_Toc11418102" w:history="1">
            <w:r w:rsidR="00795CA1" w:rsidRPr="00147EC7">
              <w:rPr>
                <w:rStyle w:val="Hyperlink"/>
              </w:rPr>
              <w:t>C. Getting Started</w:t>
            </w:r>
            <w:r w:rsidR="00795CA1">
              <w:rPr>
                <w:webHidden/>
              </w:rPr>
              <w:tab/>
            </w:r>
            <w:r w:rsidR="00795CA1">
              <w:rPr>
                <w:webHidden/>
              </w:rPr>
              <w:fldChar w:fldCharType="begin"/>
            </w:r>
            <w:r w:rsidR="00795CA1">
              <w:rPr>
                <w:webHidden/>
              </w:rPr>
              <w:instrText xml:space="preserve"> PAGEREF _Toc11418102 \h </w:instrText>
            </w:r>
            <w:r w:rsidR="00795CA1">
              <w:rPr>
                <w:webHidden/>
              </w:rPr>
            </w:r>
            <w:r w:rsidR="00795CA1">
              <w:rPr>
                <w:webHidden/>
              </w:rPr>
              <w:fldChar w:fldCharType="separate"/>
            </w:r>
            <w:r w:rsidR="00795CA1">
              <w:rPr>
                <w:webHidden/>
              </w:rPr>
              <w:t>3</w:t>
            </w:r>
            <w:r w:rsidR="00795CA1">
              <w:rPr>
                <w:webHidden/>
              </w:rPr>
              <w:fldChar w:fldCharType="end"/>
            </w:r>
          </w:hyperlink>
        </w:p>
        <w:p w14:paraId="3DDBE9A1" w14:textId="50141D82" w:rsidR="00795CA1" w:rsidRDefault="00FC2740">
          <w:pPr>
            <w:pStyle w:val="TOC2"/>
            <w:rPr>
              <w:rFonts w:asciiTheme="minorHAnsi" w:eastAsiaTheme="minorEastAsia" w:hAnsiTheme="minorHAnsi" w:cstheme="minorBidi"/>
              <w:sz w:val="22"/>
              <w:szCs w:val="22"/>
            </w:rPr>
          </w:pPr>
          <w:hyperlink w:anchor="_Toc11418103" w:history="1">
            <w:r w:rsidR="00795CA1" w:rsidRPr="00147EC7">
              <w:rPr>
                <w:rStyle w:val="Hyperlink"/>
              </w:rPr>
              <w:t>D. General Requirements</w:t>
            </w:r>
            <w:r w:rsidR="00795CA1">
              <w:rPr>
                <w:webHidden/>
              </w:rPr>
              <w:tab/>
            </w:r>
            <w:r w:rsidR="00795CA1">
              <w:rPr>
                <w:webHidden/>
              </w:rPr>
              <w:fldChar w:fldCharType="begin"/>
            </w:r>
            <w:r w:rsidR="00795CA1">
              <w:rPr>
                <w:webHidden/>
              </w:rPr>
              <w:instrText xml:space="preserve"> PAGEREF _Toc11418103 \h </w:instrText>
            </w:r>
            <w:r w:rsidR="00795CA1">
              <w:rPr>
                <w:webHidden/>
              </w:rPr>
            </w:r>
            <w:r w:rsidR="00795CA1">
              <w:rPr>
                <w:webHidden/>
              </w:rPr>
              <w:fldChar w:fldCharType="separate"/>
            </w:r>
            <w:r w:rsidR="00795CA1">
              <w:rPr>
                <w:webHidden/>
              </w:rPr>
              <w:t>4</w:t>
            </w:r>
            <w:r w:rsidR="00795CA1">
              <w:rPr>
                <w:webHidden/>
              </w:rPr>
              <w:fldChar w:fldCharType="end"/>
            </w:r>
          </w:hyperlink>
        </w:p>
        <w:p w14:paraId="389EAB9E" w14:textId="3E70FBAC" w:rsidR="00795CA1" w:rsidRDefault="00FC2740">
          <w:pPr>
            <w:pStyle w:val="TOC3"/>
            <w:rPr>
              <w:rFonts w:asciiTheme="minorHAnsi" w:eastAsiaTheme="minorEastAsia" w:hAnsiTheme="minorHAnsi" w:cstheme="minorBidi"/>
              <w:sz w:val="22"/>
              <w:szCs w:val="22"/>
            </w:rPr>
          </w:pPr>
          <w:hyperlink w:anchor="_Toc11418104" w:history="1">
            <w:r w:rsidR="00795CA1" w:rsidRPr="00147EC7">
              <w:rPr>
                <w:rStyle w:val="Hyperlink"/>
                <w:lang w:bidi="en-US"/>
              </w:rPr>
              <w:t>1. Education Outcomes</w:t>
            </w:r>
            <w:r w:rsidR="00795CA1">
              <w:rPr>
                <w:webHidden/>
              </w:rPr>
              <w:tab/>
            </w:r>
            <w:r w:rsidR="00795CA1">
              <w:rPr>
                <w:webHidden/>
              </w:rPr>
              <w:fldChar w:fldCharType="begin"/>
            </w:r>
            <w:r w:rsidR="00795CA1">
              <w:rPr>
                <w:webHidden/>
              </w:rPr>
              <w:instrText xml:space="preserve"> PAGEREF _Toc11418104 \h </w:instrText>
            </w:r>
            <w:r w:rsidR="00795CA1">
              <w:rPr>
                <w:webHidden/>
              </w:rPr>
            </w:r>
            <w:r w:rsidR="00795CA1">
              <w:rPr>
                <w:webHidden/>
              </w:rPr>
              <w:fldChar w:fldCharType="separate"/>
            </w:r>
            <w:r w:rsidR="00795CA1">
              <w:rPr>
                <w:webHidden/>
              </w:rPr>
              <w:t>4</w:t>
            </w:r>
            <w:r w:rsidR="00795CA1">
              <w:rPr>
                <w:webHidden/>
              </w:rPr>
              <w:fldChar w:fldCharType="end"/>
            </w:r>
          </w:hyperlink>
        </w:p>
        <w:p w14:paraId="3A2A95FB" w14:textId="4D8FEABD" w:rsidR="00795CA1" w:rsidRDefault="00FC2740">
          <w:pPr>
            <w:pStyle w:val="TOC3"/>
            <w:rPr>
              <w:rFonts w:asciiTheme="minorHAnsi" w:eastAsiaTheme="minorEastAsia" w:hAnsiTheme="minorHAnsi" w:cstheme="minorBidi"/>
              <w:sz w:val="22"/>
              <w:szCs w:val="22"/>
            </w:rPr>
          </w:pPr>
          <w:hyperlink w:anchor="_Toc11418105" w:history="1">
            <w:r w:rsidR="00795CA1" w:rsidRPr="00147EC7">
              <w:rPr>
                <w:rStyle w:val="Hyperlink"/>
                <w:lang w:bidi="en-US"/>
              </w:rPr>
              <w:t>2. Education Settings</w:t>
            </w:r>
            <w:r w:rsidR="00795CA1">
              <w:rPr>
                <w:webHidden/>
              </w:rPr>
              <w:tab/>
            </w:r>
            <w:r w:rsidR="00795CA1">
              <w:rPr>
                <w:webHidden/>
              </w:rPr>
              <w:fldChar w:fldCharType="begin"/>
            </w:r>
            <w:r w:rsidR="00795CA1">
              <w:rPr>
                <w:webHidden/>
              </w:rPr>
              <w:instrText xml:space="preserve"> PAGEREF _Toc11418105 \h </w:instrText>
            </w:r>
            <w:r w:rsidR="00795CA1">
              <w:rPr>
                <w:webHidden/>
              </w:rPr>
            </w:r>
            <w:r w:rsidR="00795CA1">
              <w:rPr>
                <w:webHidden/>
              </w:rPr>
              <w:fldChar w:fldCharType="separate"/>
            </w:r>
            <w:r w:rsidR="00795CA1">
              <w:rPr>
                <w:webHidden/>
              </w:rPr>
              <w:t>5</w:t>
            </w:r>
            <w:r w:rsidR="00795CA1">
              <w:rPr>
                <w:webHidden/>
              </w:rPr>
              <w:fldChar w:fldCharType="end"/>
            </w:r>
          </w:hyperlink>
        </w:p>
        <w:p w14:paraId="0EC87FE6" w14:textId="343D889F" w:rsidR="00795CA1" w:rsidRDefault="00FC2740">
          <w:pPr>
            <w:pStyle w:val="TOC3"/>
            <w:rPr>
              <w:rFonts w:asciiTheme="minorHAnsi" w:eastAsiaTheme="minorEastAsia" w:hAnsiTheme="minorHAnsi" w:cstheme="minorBidi"/>
              <w:sz w:val="22"/>
              <w:szCs w:val="22"/>
            </w:rPr>
          </w:pPr>
          <w:hyperlink w:anchor="_Toc11418106" w:history="1">
            <w:r w:rsidR="00795CA1" w:rsidRPr="00147EC7">
              <w:rPr>
                <w:rStyle w:val="Hyperlink"/>
                <w:lang w:bidi="en-US"/>
              </w:rPr>
              <w:t>3. Topics</w:t>
            </w:r>
            <w:r w:rsidR="00795CA1">
              <w:rPr>
                <w:webHidden/>
              </w:rPr>
              <w:tab/>
            </w:r>
            <w:r w:rsidR="00795CA1">
              <w:rPr>
                <w:webHidden/>
              </w:rPr>
              <w:fldChar w:fldCharType="begin"/>
            </w:r>
            <w:r w:rsidR="00795CA1">
              <w:rPr>
                <w:webHidden/>
              </w:rPr>
              <w:instrText xml:space="preserve"> PAGEREF _Toc11418106 \h </w:instrText>
            </w:r>
            <w:r w:rsidR="00795CA1">
              <w:rPr>
                <w:webHidden/>
              </w:rPr>
            </w:r>
            <w:r w:rsidR="00795CA1">
              <w:rPr>
                <w:webHidden/>
              </w:rPr>
              <w:fldChar w:fldCharType="separate"/>
            </w:r>
            <w:r w:rsidR="00795CA1">
              <w:rPr>
                <w:webHidden/>
              </w:rPr>
              <w:t>5</w:t>
            </w:r>
            <w:r w:rsidR="00795CA1">
              <w:rPr>
                <w:webHidden/>
              </w:rPr>
              <w:fldChar w:fldCharType="end"/>
            </w:r>
          </w:hyperlink>
        </w:p>
        <w:p w14:paraId="3CDF597F" w14:textId="01578E30" w:rsidR="00795CA1" w:rsidRDefault="00FC2740">
          <w:pPr>
            <w:pStyle w:val="TOC3"/>
            <w:rPr>
              <w:rFonts w:asciiTheme="minorHAnsi" w:eastAsiaTheme="minorEastAsia" w:hAnsiTheme="minorHAnsi" w:cstheme="minorBidi"/>
              <w:sz w:val="22"/>
              <w:szCs w:val="22"/>
            </w:rPr>
          </w:pPr>
          <w:hyperlink w:anchor="_Toc11418107" w:history="1">
            <w:r w:rsidR="00795CA1" w:rsidRPr="00147EC7">
              <w:rPr>
                <w:rStyle w:val="Hyperlink"/>
                <w:lang w:bidi="en-US"/>
              </w:rPr>
              <w:t>4. IES Project Types</w:t>
            </w:r>
            <w:r w:rsidR="00795CA1">
              <w:rPr>
                <w:webHidden/>
              </w:rPr>
              <w:tab/>
            </w:r>
            <w:r w:rsidR="00795CA1">
              <w:rPr>
                <w:webHidden/>
              </w:rPr>
              <w:fldChar w:fldCharType="begin"/>
            </w:r>
            <w:r w:rsidR="00795CA1">
              <w:rPr>
                <w:webHidden/>
              </w:rPr>
              <w:instrText xml:space="preserve"> PAGEREF _Toc11418107 \h </w:instrText>
            </w:r>
            <w:r w:rsidR="00795CA1">
              <w:rPr>
                <w:webHidden/>
              </w:rPr>
            </w:r>
            <w:r w:rsidR="00795CA1">
              <w:rPr>
                <w:webHidden/>
              </w:rPr>
              <w:fldChar w:fldCharType="separate"/>
            </w:r>
            <w:r w:rsidR="00795CA1">
              <w:rPr>
                <w:webHidden/>
              </w:rPr>
              <w:t>6</w:t>
            </w:r>
            <w:r w:rsidR="00795CA1">
              <w:rPr>
                <w:webHidden/>
              </w:rPr>
              <w:fldChar w:fldCharType="end"/>
            </w:r>
          </w:hyperlink>
        </w:p>
        <w:p w14:paraId="5F7926CA" w14:textId="781DC21A" w:rsidR="00795CA1" w:rsidRDefault="00FC2740">
          <w:pPr>
            <w:pStyle w:val="TOC3"/>
            <w:rPr>
              <w:rFonts w:asciiTheme="minorHAnsi" w:eastAsiaTheme="minorEastAsia" w:hAnsiTheme="minorHAnsi" w:cstheme="minorBidi"/>
              <w:sz w:val="22"/>
              <w:szCs w:val="22"/>
            </w:rPr>
          </w:pPr>
          <w:hyperlink w:anchor="_Toc11418108" w:history="1">
            <w:r w:rsidR="00795CA1" w:rsidRPr="00147EC7">
              <w:rPr>
                <w:rStyle w:val="Hyperlink"/>
                <w:lang w:bidi="en-US"/>
              </w:rPr>
              <w:t>5. Dissemination Plan</w:t>
            </w:r>
            <w:r w:rsidR="00795CA1">
              <w:rPr>
                <w:webHidden/>
              </w:rPr>
              <w:tab/>
            </w:r>
            <w:r w:rsidR="00795CA1">
              <w:rPr>
                <w:webHidden/>
              </w:rPr>
              <w:fldChar w:fldCharType="begin"/>
            </w:r>
            <w:r w:rsidR="00795CA1">
              <w:rPr>
                <w:webHidden/>
              </w:rPr>
              <w:instrText xml:space="preserve"> PAGEREF _Toc11418108 \h </w:instrText>
            </w:r>
            <w:r w:rsidR="00795CA1">
              <w:rPr>
                <w:webHidden/>
              </w:rPr>
            </w:r>
            <w:r w:rsidR="00795CA1">
              <w:rPr>
                <w:webHidden/>
              </w:rPr>
              <w:fldChar w:fldCharType="separate"/>
            </w:r>
            <w:r w:rsidR="00795CA1">
              <w:rPr>
                <w:webHidden/>
              </w:rPr>
              <w:t>6</w:t>
            </w:r>
            <w:r w:rsidR="00795CA1">
              <w:rPr>
                <w:webHidden/>
              </w:rPr>
              <w:fldChar w:fldCharType="end"/>
            </w:r>
          </w:hyperlink>
        </w:p>
        <w:p w14:paraId="45D2026D" w14:textId="66B3CA3B" w:rsidR="00795CA1" w:rsidRDefault="00FC2740">
          <w:pPr>
            <w:pStyle w:val="TOC2"/>
            <w:rPr>
              <w:rFonts w:asciiTheme="minorHAnsi" w:eastAsiaTheme="minorEastAsia" w:hAnsiTheme="minorHAnsi" w:cstheme="minorBidi"/>
              <w:sz w:val="22"/>
              <w:szCs w:val="22"/>
            </w:rPr>
          </w:pPr>
          <w:hyperlink w:anchor="_Toc11418109" w:history="1">
            <w:r w:rsidR="00795CA1" w:rsidRPr="00147EC7">
              <w:rPr>
                <w:rStyle w:val="Hyperlink"/>
              </w:rPr>
              <w:t>E. Award Limits</w:t>
            </w:r>
            <w:r w:rsidR="00795CA1">
              <w:rPr>
                <w:webHidden/>
              </w:rPr>
              <w:tab/>
            </w:r>
            <w:r w:rsidR="00795CA1">
              <w:rPr>
                <w:webHidden/>
              </w:rPr>
              <w:fldChar w:fldCharType="begin"/>
            </w:r>
            <w:r w:rsidR="00795CA1">
              <w:rPr>
                <w:webHidden/>
              </w:rPr>
              <w:instrText xml:space="preserve"> PAGEREF _Toc11418109 \h </w:instrText>
            </w:r>
            <w:r w:rsidR="00795CA1">
              <w:rPr>
                <w:webHidden/>
              </w:rPr>
            </w:r>
            <w:r w:rsidR="00795CA1">
              <w:rPr>
                <w:webHidden/>
              </w:rPr>
              <w:fldChar w:fldCharType="separate"/>
            </w:r>
            <w:r w:rsidR="00795CA1">
              <w:rPr>
                <w:webHidden/>
              </w:rPr>
              <w:t>6</w:t>
            </w:r>
            <w:r w:rsidR="00795CA1">
              <w:rPr>
                <w:webHidden/>
              </w:rPr>
              <w:fldChar w:fldCharType="end"/>
            </w:r>
          </w:hyperlink>
        </w:p>
        <w:p w14:paraId="24B3F0C8" w14:textId="77B2BC2F" w:rsidR="00795CA1" w:rsidRDefault="00FC2740">
          <w:pPr>
            <w:pStyle w:val="TOC1"/>
            <w:rPr>
              <w:rFonts w:asciiTheme="minorHAnsi" w:eastAsiaTheme="minorEastAsia" w:hAnsiTheme="minorHAnsi" w:cstheme="minorBidi"/>
              <w:b w:val="0"/>
              <w:sz w:val="22"/>
              <w:szCs w:val="22"/>
            </w:rPr>
          </w:pPr>
          <w:hyperlink w:anchor="_Toc11418110" w:history="1">
            <w:r w:rsidR="00795CA1" w:rsidRPr="00147EC7">
              <w:rPr>
                <w:rStyle w:val="Hyperlink"/>
              </w:rPr>
              <w:t>Part II: Topics</w:t>
            </w:r>
            <w:r w:rsidR="00795CA1">
              <w:rPr>
                <w:webHidden/>
              </w:rPr>
              <w:tab/>
            </w:r>
            <w:r w:rsidR="00795CA1">
              <w:rPr>
                <w:webHidden/>
              </w:rPr>
              <w:fldChar w:fldCharType="begin"/>
            </w:r>
            <w:r w:rsidR="00795CA1">
              <w:rPr>
                <w:webHidden/>
              </w:rPr>
              <w:instrText xml:space="preserve"> PAGEREF _Toc11418110 \h </w:instrText>
            </w:r>
            <w:r w:rsidR="00795CA1">
              <w:rPr>
                <w:webHidden/>
              </w:rPr>
            </w:r>
            <w:r w:rsidR="00795CA1">
              <w:rPr>
                <w:webHidden/>
              </w:rPr>
              <w:fldChar w:fldCharType="separate"/>
            </w:r>
            <w:r w:rsidR="00795CA1">
              <w:rPr>
                <w:webHidden/>
              </w:rPr>
              <w:t>7</w:t>
            </w:r>
            <w:r w:rsidR="00795CA1">
              <w:rPr>
                <w:webHidden/>
              </w:rPr>
              <w:fldChar w:fldCharType="end"/>
            </w:r>
          </w:hyperlink>
        </w:p>
        <w:p w14:paraId="2628F2B0" w14:textId="34FD4D09" w:rsidR="00795CA1" w:rsidRDefault="00FC2740">
          <w:pPr>
            <w:pStyle w:val="TOC2"/>
            <w:rPr>
              <w:rFonts w:asciiTheme="minorHAnsi" w:eastAsiaTheme="minorEastAsia" w:hAnsiTheme="minorHAnsi" w:cstheme="minorBidi"/>
              <w:sz w:val="22"/>
              <w:szCs w:val="22"/>
            </w:rPr>
          </w:pPr>
          <w:hyperlink w:anchor="_Toc11418111" w:history="1">
            <w:r w:rsidR="00795CA1" w:rsidRPr="00147EC7">
              <w:rPr>
                <w:rStyle w:val="Hyperlink"/>
              </w:rPr>
              <w:t>A. Applying to a Topic</w:t>
            </w:r>
            <w:r w:rsidR="00795CA1">
              <w:rPr>
                <w:webHidden/>
              </w:rPr>
              <w:tab/>
            </w:r>
            <w:r w:rsidR="00795CA1">
              <w:rPr>
                <w:webHidden/>
              </w:rPr>
              <w:fldChar w:fldCharType="begin"/>
            </w:r>
            <w:r w:rsidR="00795CA1">
              <w:rPr>
                <w:webHidden/>
              </w:rPr>
              <w:instrText xml:space="preserve"> PAGEREF _Toc11418111 \h </w:instrText>
            </w:r>
            <w:r w:rsidR="00795CA1">
              <w:rPr>
                <w:webHidden/>
              </w:rPr>
            </w:r>
            <w:r w:rsidR="00795CA1">
              <w:rPr>
                <w:webHidden/>
              </w:rPr>
              <w:fldChar w:fldCharType="separate"/>
            </w:r>
            <w:r w:rsidR="00795CA1">
              <w:rPr>
                <w:webHidden/>
              </w:rPr>
              <w:t>7</w:t>
            </w:r>
            <w:r w:rsidR="00795CA1">
              <w:rPr>
                <w:webHidden/>
              </w:rPr>
              <w:fldChar w:fldCharType="end"/>
            </w:r>
          </w:hyperlink>
        </w:p>
        <w:p w14:paraId="0BF30F1A" w14:textId="2AF3A2AB" w:rsidR="00795CA1" w:rsidRDefault="00FC2740">
          <w:pPr>
            <w:pStyle w:val="TOC3"/>
            <w:rPr>
              <w:rFonts w:asciiTheme="minorHAnsi" w:eastAsiaTheme="minorEastAsia" w:hAnsiTheme="minorHAnsi" w:cstheme="minorBidi"/>
              <w:sz w:val="22"/>
              <w:szCs w:val="22"/>
            </w:rPr>
          </w:pPr>
          <w:hyperlink w:anchor="_Toc11418112" w:history="1">
            <w:r w:rsidR="00795CA1" w:rsidRPr="00147EC7">
              <w:rPr>
                <w:rStyle w:val="Hyperlink"/>
                <w:lang w:bidi="en-US"/>
              </w:rPr>
              <w:t>1. Career and Technical Education</w:t>
            </w:r>
            <w:r w:rsidR="00795CA1">
              <w:rPr>
                <w:webHidden/>
              </w:rPr>
              <w:tab/>
            </w:r>
            <w:r w:rsidR="00795CA1">
              <w:rPr>
                <w:webHidden/>
              </w:rPr>
              <w:fldChar w:fldCharType="begin"/>
            </w:r>
            <w:r w:rsidR="00795CA1">
              <w:rPr>
                <w:webHidden/>
              </w:rPr>
              <w:instrText xml:space="preserve"> PAGEREF _Toc11418112 \h </w:instrText>
            </w:r>
            <w:r w:rsidR="00795CA1">
              <w:rPr>
                <w:webHidden/>
              </w:rPr>
            </w:r>
            <w:r w:rsidR="00795CA1">
              <w:rPr>
                <w:webHidden/>
              </w:rPr>
              <w:fldChar w:fldCharType="separate"/>
            </w:r>
            <w:r w:rsidR="00795CA1">
              <w:rPr>
                <w:webHidden/>
              </w:rPr>
              <w:t>9</w:t>
            </w:r>
            <w:r w:rsidR="00795CA1">
              <w:rPr>
                <w:webHidden/>
              </w:rPr>
              <w:fldChar w:fldCharType="end"/>
            </w:r>
          </w:hyperlink>
        </w:p>
        <w:p w14:paraId="0696FEAA" w14:textId="3FDE4D71" w:rsidR="00795CA1" w:rsidRDefault="00FC2740">
          <w:pPr>
            <w:pStyle w:val="TOC3"/>
            <w:rPr>
              <w:rFonts w:asciiTheme="minorHAnsi" w:eastAsiaTheme="minorEastAsia" w:hAnsiTheme="minorHAnsi" w:cstheme="minorBidi"/>
              <w:sz w:val="22"/>
              <w:szCs w:val="22"/>
            </w:rPr>
          </w:pPr>
          <w:hyperlink w:anchor="_Toc11418113" w:history="1">
            <w:r w:rsidR="00795CA1" w:rsidRPr="00147EC7">
              <w:rPr>
                <w:rStyle w:val="Hyperlink"/>
                <w:lang w:bidi="en-US"/>
              </w:rPr>
              <w:t>2. Cognition and Student Learning</w:t>
            </w:r>
            <w:r w:rsidR="00795CA1">
              <w:rPr>
                <w:webHidden/>
              </w:rPr>
              <w:tab/>
            </w:r>
            <w:r w:rsidR="00795CA1">
              <w:rPr>
                <w:webHidden/>
              </w:rPr>
              <w:fldChar w:fldCharType="begin"/>
            </w:r>
            <w:r w:rsidR="00795CA1">
              <w:rPr>
                <w:webHidden/>
              </w:rPr>
              <w:instrText xml:space="preserve"> PAGEREF _Toc11418113 \h </w:instrText>
            </w:r>
            <w:r w:rsidR="00795CA1">
              <w:rPr>
                <w:webHidden/>
              </w:rPr>
            </w:r>
            <w:r w:rsidR="00795CA1">
              <w:rPr>
                <w:webHidden/>
              </w:rPr>
              <w:fldChar w:fldCharType="separate"/>
            </w:r>
            <w:r w:rsidR="00795CA1">
              <w:rPr>
                <w:webHidden/>
              </w:rPr>
              <w:t>10</w:t>
            </w:r>
            <w:r w:rsidR="00795CA1">
              <w:rPr>
                <w:webHidden/>
              </w:rPr>
              <w:fldChar w:fldCharType="end"/>
            </w:r>
          </w:hyperlink>
        </w:p>
        <w:p w14:paraId="69B4654B" w14:textId="1D26B691" w:rsidR="00795CA1" w:rsidRDefault="00FC2740">
          <w:pPr>
            <w:pStyle w:val="TOC3"/>
            <w:rPr>
              <w:rFonts w:asciiTheme="minorHAnsi" w:eastAsiaTheme="minorEastAsia" w:hAnsiTheme="minorHAnsi" w:cstheme="minorBidi"/>
              <w:sz w:val="22"/>
              <w:szCs w:val="22"/>
            </w:rPr>
          </w:pPr>
          <w:hyperlink w:anchor="_Toc11418114" w:history="1">
            <w:r w:rsidR="00795CA1" w:rsidRPr="00147EC7">
              <w:rPr>
                <w:rStyle w:val="Hyperlink"/>
                <w:lang w:bidi="en-US"/>
              </w:rPr>
              <w:t>3. Early Learning Programs and Policies</w:t>
            </w:r>
            <w:r w:rsidR="00795CA1">
              <w:rPr>
                <w:webHidden/>
              </w:rPr>
              <w:tab/>
            </w:r>
            <w:r w:rsidR="00795CA1">
              <w:rPr>
                <w:webHidden/>
              </w:rPr>
              <w:fldChar w:fldCharType="begin"/>
            </w:r>
            <w:r w:rsidR="00795CA1">
              <w:rPr>
                <w:webHidden/>
              </w:rPr>
              <w:instrText xml:space="preserve"> PAGEREF _Toc11418114 \h </w:instrText>
            </w:r>
            <w:r w:rsidR="00795CA1">
              <w:rPr>
                <w:webHidden/>
              </w:rPr>
            </w:r>
            <w:r w:rsidR="00795CA1">
              <w:rPr>
                <w:webHidden/>
              </w:rPr>
              <w:fldChar w:fldCharType="separate"/>
            </w:r>
            <w:r w:rsidR="00795CA1">
              <w:rPr>
                <w:webHidden/>
              </w:rPr>
              <w:t>11</w:t>
            </w:r>
            <w:r w:rsidR="00795CA1">
              <w:rPr>
                <w:webHidden/>
              </w:rPr>
              <w:fldChar w:fldCharType="end"/>
            </w:r>
          </w:hyperlink>
        </w:p>
        <w:p w14:paraId="489EEE86" w14:textId="69081B2B" w:rsidR="00795CA1" w:rsidRDefault="00FC2740">
          <w:pPr>
            <w:pStyle w:val="TOC3"/>
            <w:rPr>
              <w:rFonts w:asciiTheme="minorHAnsi" w:eastAsiaTheme="minorEastAsia" w:hAnsiTheme="minorHAnsi" w:cstheme="minorBidi"/>
              <w:sz w:val="22"/>
              <w:szCs w:val="22"/>
            </w:rPr>
          </w:pPr>
          <w:hyperlink w:anchor="_Toc11418115" w:history="1">
            <w:r w:rsidR="00795CA1" w:rsidRPr="00147EC7">
              <w:rPr>
                <w:rStyle w:val="Hyperlink"/>
                <w:lang w:bidi="en-US"/>
              </w:rPr>
              <w:t>4. Education Technology</w:t>
            </w:r>
            <w:r w:rsidR="00795CA1">
              <w:rPr>
                <w:webHidden/>
              </w:rPr>
              <w:tab/>
            </w:r>
            <w:r w:rsidR="00795CA1">
              <w:rPr>
                <w:webHidden/>
              </w:rPr>
              <w:fldChar w:fldCharType="begin"/>
            </w:r>
            <w:r w:rsidR="00795CA1">
              <w:rPr>
                <w:webHidden/>
              </w:rPr>
              <w:instrText xml:space="preserve"> PAGEREF _Toc11418115 \h </w:instrText>
            </w:r>
            <w:r w:rsidR="00795CA1">
              <w:rPr>
                <w:webHidden/>
              </w:rPr>
            </w:r>
            <w:r w:rsidR="00795CA1">
              <w:rPr>
                <w:webHidden/>
              </w:rPr>
              <w:fldChar w:fldCharType="separate"/>
            </w:r>
            <w:r w:rsidR="00795CA1">
              <w:rPr>
                <w:webHidden/>
              </w:rPr>
              <w:t>12</w:t>
            </w:r>
            <w:r w:rsidR="00795CA1">
              <w:rPr>
                <w:webHidden/>
              </w:rPr>
              <w:fldChar w:fldCharType="end"/>
            </w:r>
          </w:hyperlink>
        </w:p>
        <w:p w14:paraId="14316353" w14:textId="5004F2CD" w:rsidR="00795CA1" w:rsidRDefault="00FC2740">
          <w:pPr>
            <w:pStyle w:val="TOC3"/>
            <w:rPr>
              <w:rFonts w:asciiTheme="minorHAnsi" w:eastAsiaTheme="minorEastAsia" w:hAnsiTheme="minorHAnsi" w:cstheme="minorBidi"/>
              <w:sz w:val="22"/>
              <w:szCs w:val="22"/>
            </w:rPr>
          </w:pPr>
          <w:hyperlink w:anchor="_Toc11418116" w:history="1">
            <w:r w:rsidR="00795CA1" w:rsidRPr="00147EC7">
              <w:rPr>
                <w:rStyle w:val="Hyperlink"/>
                <w:lang w:bidi="en-US"/>
              </w:rPr>
              <w:t>5. Effective Instruction</w:t>
            </w:r>
            <w:r w:rsidR="00795CA1">
              <w:rPr>
                <w:webHidden/>
              </w:rPr>
              <w:tab/>
            </w:r>
            <w:r w:rsidR="00795CA1">
              <w:rPr>
                <w:webHidden/>
              </w:rPr>
              <w:fldChar w:fldCharType="begin"/>
            </w:r>
            <w:r w:rsidR="00795CA1">
              <w:rPr>
                <w:webHidden/>
              </w:rPr>
              <w:instrText xml:space="preserve"> PAGEREF _Toc11418116 \h </w:instrText>
            </w:r>
            <w:r w:rsidR="00795CA1">
              <w:rPr>
                <w:webHidden/>
              </w:rPr>
            </w:r>
            <w:r w:rsidR="00795CA1">
              <w:rPr>
                <w:webHidden/>
              </w:rPr>
              <w:fldChar w:fldCharType="separate"/>
            </w:r>
            <w:r w:rsidR="00795CA1">
              <w:rPr>
                <w:webHidden/>
              </w:rPr>
              <w:t>13</w:t>
            </w:r>
            <w:r w:rsidR="00795CA1">
              <w:rPr>
                <w:webHidden/>
              </w:rPr>
              <w:fldChar w:fldCharType="end"/>
            </w:r>
          </w:hyperlink>
        </w:p>
        <w:p w14:paraId="45BC160F" w14:textId="35DCB745" w:rsidR="00795CA1" w:rsidRDefault="00FC2740">
          <w:pPr>
            <w:pStyle w:val="TOC3"/>
            <w:rPr>
              <w:rFonts w:asciiTheme="minorHAnsi" w:eastAsiaTheme="minorEastAsia" w:hAnsiTheme="minorHAnsi" w:cstheme="minorBidi"/>
              <w:sz w:val="22"/>
              <w:szCs w:val="22"/>
            </w:rPr>
          </w:pPr>
          <w:hyperlink w:anchor="_Toc11418117" w:history="1">
            <w:r w:rsidR="00795CA1" w:rsidRPr="00147EC7">
              <w:rPr>
                <w:rStyle w:val="Hyperlink"/>
                <w:lang w:bidi="en-US"/>
              </w:rPr>
              <w:t>6. English Learners</w:t>
            </w:r>
            <w:r w:rsidR="00795CA1">
              <w:rPr>
                <w:webHidden/>
              </w:rPr>
              <w:tab/>
            </w:r>
            <w:r w:rsidR="00795CA1">
              <w:rPr>
                <w:webHidden/>
              </w:rPr>
              <w:fldChar w:fldCharType="begin"/>
            </w:r>
            <w:r w:rsidR="00795CA1">
              <w:rPr>
                <w:webHidden/>
              </w:rPr>
              <w:instrText xml:space="preserve"> PAGEREF _Toc11418117 \h </w:instrText>
            </w:r>
            <w:r w:rsidR="00795CA1">
              <w:rPr>
                <w:webHidden/>
              </w:rPr>
            </w:r>
            <w:r w:rsidR="00795CA1">
              <w:rPr>
                <w:webHidden/>
              </w:rPr>
              <w:fldChar w:fldCharType="separate"/>
            </w:r>
            <w:r w:rsidR="00795CA1">
              <w:rPr>
                <w:webHidden/>
              </w:rPr>
              <w:t>14</w:t>
            </w:r>
            <w:r w:rsidR="00795CA1">
              <w:rPr>
                <w:webHidden/>
              </w:rPr>
              <w:fldChar w:fldCharType="end"/>
            </w:r>
          </w:hyperlink>
        </w:p>
        <w:p w14:paraId="5BA70C0C" w14:textId="3D8B13B3" w:rsidR="00795CA1" w:rsidRDefault="00FC2740">
          <w:pPr>
            <w:pStyle w:val="TOC3"/>
            <w:rPr>
              <w:rFonts w:asciiTheme="minorHAnsi" w:eastAsiaTheme="minorEastAsia" w:hAnsiTheme="minorHAnsi" w:cstheme="minorBidi"/>
              <w:sz w:val="22"/>
              <w:szCs w:val="22"/>
            </w:rPr>
          </w:pPr>
          <w:hyperlink w:anchor="_Toc11418118" w:history="1">
            <w:r w:rsidR="00795CA1" w:rsidRPr="00147EC7">
              <w:rPr>
                <w:rStyle w:val="Hyperlink"/>
                <w:lang w:bidi="en-US"/>
              </w:rPr>
              <w:t>7. Improving Education Systems</w:t>
            </w:r>
            <w:r w:rsidR="00795CA1">
              <w:rPr>
                <w:webHidden/>
              </w:rPr>
              <w:tab/>
            </w:r>
            <w:r w:rsidR="00795CA1">
              <w:rPr>
                <w:webHidden/>
              </w:rPr>
              <w:fldChar w:fldCharType="begin"/>
            </w:r>
            <w:r w:rsidR="00795CA1">
              <w:rPr>
                <w:webHidden/>
              </w:rPr>
              <w:instrText xml:space="preserve"> PAGEREF _Toc11418118 \h </w:instrText>
            </w:r>
            <w:r w:rsidR="00795CA1">
              <w:rPr>
                <w:webHidden/>
              </w:rPr>
            </w:r>
            <w:r w:rsidR="00795CA1">
              <w:rPr>
                <w:webHidden/>
              </w:rPr>
              <w:fldChar w:fldCharType="separate"/>
            </w:r>
            <w:r w:rsidR="00795CA1">
              <w:rPr>
                <w:webHidden/>
              </w:rPr>
              <w:t>15</w:t>
            </w:r>
            <w:r w:rsidR="00795CA1">
              <w:rPr>
                <w:webHidden/>
              </w:rPr>
              <w:fldChar w:fldCharType="end"/>
            </w:r>
          </w:hyperlink>
        </w:p>
        <w:p w14:paraId="328616F4" w14:textId="2C28D615" w:rsidR="00795CA1" w:rsidRDefault="00FC2740">
          <w:pPr>
            <w:pStyle w:val="TOC3"/>
            <w:rPr>
              <w:rFonts w:asciiTheme="minorHAnsi" w:eastAsiaTheme="minorEastAsia" w:hAnsiTheme="minorHAnsi" w:cstheme="minorBidi"/>
              <w:sz w:val="22"/>
              <w:szCs w:val="22"/>
            </w:rPr>
          </w:pPr>
          <w:hyperlink w:anchor="_Toc11418119" w:history="1">
            <w:r w:rsidR="00795CA1" w:rsidRPr="00147EC7">
              <w:rPr>
                <w:rStyle w:val="Hyperlink"/>
                <w:lang w:bidi="en-US"/>
              </w:rPr>
              <w:t>8. Postsecondary and Adult Education</w:t>
            </w:r>
            <w:r w:rsidR="00795CA1">
              <w:rPr>
                <w:webHidden/>
              </w:rPr>
              <w:tab/>
            </w:r>
            <w:r w:rsidR="00795CA1">
              <w:rPr>
                <w:webHidden/>
              </w:rPr>
              <w:fldChar w:fldCharType="begin"/>
            </w:r>
            <w:r w:rsidR="00795CA1">
              <w:rPr>
                <w:webHidden/>
              </w:rPr>
              <w:instrText xml:space="preserve"> PAGEREF _Toc11418119 \h </w:instrText>
            </w:r>
            <w:r w:rsidR="00795CA1">
              <w:rPr>
                <w:webHidden/>
              </w:rPr>
            </w:r>
            <w:r w:rsidR="00795CA1">
              <w:rPr>
                <w:webHidden/>
              </w:rPr>
              <w:fldChar w:fldCharType="separate"/>
            </w:r>
            <w:r w:rsidR="00795CA1">
              <w:rPr>
                <w:webHidden/>
              </w:rPr>
              <w:t>16</w:t>
            </w:r>
            <w:r w:rsidR="00795CA1">
              <w:rPr>
                <w:webHidden/>
              </w:rPr>
              <w:fldChar w:fldCharType="end"/>
            </w:r>
          </w:hyperlink>
        </w:p>
        <w:p w14:paraId="5D2B6C60" w14:textId="7C15CFC2" w:rsidR="00795CA1" w:rsidRDefault="00FC2740">
          <w:pPr>
            <w:pStyle w:val="TOC3"/>
            <w:rPr>
              <w:rFonts w:asciiTheme="minorHAnsi" w:eastAsiaTheme="minorEastAsia" w:hAnsiTheme="minorHAnsi" w:cstheme="minorBidi"/>
              <w:sz w:val="22"/>
              <w:szCs w:val="22"/>
            </w:rPr>
          </w:pPr>
          <w:hyperlink w:anchor="_Toc11418120" w:history="1">
            <w:r w:rsidR="00795CA1" w:rsidRPr="00147EC7">
              <w:rPr>
                <w:rStyle w:val="Hyperlink"/>
                <w:lang w:bidi="en-US"/>
              </w:rPr>
              <w:t>9. Reading and Writing</w:t>
            </w:r>
            <w:r w:rsidR="00795CA1">
              <w:rPr>
                <w:webHidden/>
              </w:rPr>
              <w:tab/>
            </w:r>
            <w:r w:rsidR="00795CA1">
              <w:rPr>
                <w:webHidden/>
              </w:rPr>
              <w:fldChar w:fldCharType="begin"/>
            </w:r>
            <w:r w:rsidR="00795CA1">
              <w:rPr>
                <w:webHidden/>
              </w:rPr>
              <w:instrText xml:space="preserve"> PAGEREF _Toc11418120 \h </w:instrText>
            </w:r>
            <w:r w:rsidR="00795CA1">
              <w:rPr>
                <w:webHidden/>
              </w:rPr>
            </w:r>
            <w:r w:rsidR="00795CA1">
              <w:rPr>
                <w:webHidden/>
              </w:rPr>
              <w:fldChar w:fldCharType="separate"/>
            </w:r>
            <w:r w:rsidR="00795CA1">
              <w:rPr>
                <w:webHidden/>
              </w:rPr>
              <w:t>17</w:t>
            </w:r>
            <w:r w:rsidR="00795CA1">
              <w:rPr>
                <w:webHidden/>
              </w:rPr>
              <w:fldChar w:fldCharType="end"/>
            </w:r>
          </w:hyperlink>
        </w:p>
        <w:p w14:paraId="65E981A1" w14:textId="57C95AF5" w:rsidR="00795CA1" w:rsidRDefault="00FC2740">
          <w:pPr>
            <w:pStyle w:val="TOC3"/>
            <w:rPr>
              <w:rFonts w:asciiTheme="minorHAnsi" w:eastAsiaTheme="minorEastAsia" w:hAnsiTheme="minorHAnsi" w:cstheme="minorBidi"/>
              <w:sz w:val="22"/>
              <w:szCs w:val="22"/>
            </w:rPr>
          </w:pPr>
          <w:hyperlink w:anchor="_Toc11418121" w:history="1">
            <w:r w:rsidR="00795CA1" w:rsidRPr="00147EC7">
              <w:rPr>
                <w:rStyle w:val="Hyperlink"/>
                <w:lang w:bidi="en-US"/>
              </w:rPr>
              <w:t>10. Science, Technology, Engineering, and Mathematics (STEM) Education</w:t>
            </w:r>
            <w:r w:rsidR="00795CA1">
              <w:rPr>
                <w:webHidden/>
              </w:rPr>
              <w:tab/>
            </w:r>
            <w:r w:rsidR="00795CA1">
              <w:rPr>
                <w:webHidden/>
              </w:rPr>
              <w:fldChar w:fldCharType="begin"/>
            </w:r>
            <w:r w:rsidR="00795CA1">
              <w:rPr>
                <w:webHidden/>
              </w:rPr>
              <w:instrText xml:space="preserve"> PAGEREF _Toc11418121 \h </w:instrText>
            </w:r>
            <w:r w:rsidR="00795CA1">
              <w:rPr>
                <w:webHidden/>
              </w:rPr>
            </w:r>
            <w:r w:rsidR="00795CA1">
              <w:rPr>
                <w:webHidden/>
              </w:rPr>
              <w:fldChar w:fldCharType="separate"/>
            </w:r>
            <w:r w:rsidR="00795CA1">
              <w:rPr>
                <w:webHidden/>
              </w:rPr>
              <w:t>18</w:t>
            </w:r>
            <w:r w:rsidR="00795CA1">
              <w:rPr>
                <w:webHidden/>
              </w:rPr>
              <w:fldChar w:fldCharType="end"/>
            </w:r>
          </w:hyperlink>
        </w:p>
        <w:p w14:paraId="4A1EE6C3" w14:textId="221F2FBB" w:rsidR="00795CA1" w:rsidRDefault="00FC2740">
          <w:pPr>
            <w:pStyle w:val="TOC3"/>
            <w:rPr>
              <w:rFonts w:asciiTheme="minorHAnsi" w:eastAsiaTheme="minorEastAsia" w:hAnsiTheme="minorHAnsi" w:cstheme="minorBidi"/>
              <w:sz w:val="22"/>
              <w:szCs w:val="22"/>
            </w:rPr>
          </w:pPr>
          <w:hyperlink w:anchor="_Toc11418122" w:history="1">
            <w:r w:rsidR="00795CA1" w:rsidRPr="00147EC7">
              <w:rPr>
                <w:rStyle w:val="Hyperlink"/>
                <w:lang w:bidi="en-US"/>
              </w:rPr>
              <w:t>11. Social and Behavioral Context for Academic Learning</w:t>
            </w:r>
            <w:r w:rsidR="00795CA1">
              <w:rPr>
                <w:webHidden/>
              </w:rPr>
              <w:tab/>
            </w:r>
            <w:r w:rsidR="00795CA1">
              <w:rPr>
                <w:webHidden/>
              </w:rPr>
              <w:fldChar w:fldCharType="begin"/>
            </w:r>
            <w:r w:rsidR="00795CA1">
              <w:rPr>
                <w:webHidden/>
              </w:rPr>
              <w:instrText xml:space="preserve"> PAGEREF _Toc11418122 \h </w:instrText>
            </w:r>
            <w:r w:rsidR="00795CA1">
              <w:rPr>
                <w:webHidden/>
              </w:rPr>
            </w:r>
            <w:r w:rsidR="00795CA1">
              <w:rPr>
                <w:webHidden/>
              </w:rPr>
              <w:fldChar w:fldCharType="separate"/>
            </w:r>
            <w:r w:rsidR="00795CA1">
              <w:rPr>
                <w:webHidden/>
              </w:rPr>
              <w:t>19</w:t>
            </w:r>
            <w:r w:rsidR="00795CA1">
              <w:rPr>
                <w:webHidden/>
              </w:rPr>
              <w:fldChar w:fldCharType="end"/>
            </w:r>
          </w:hyperlink>
        </w:p>
        <w:p w14:paraId="1E87A88C" w14:textId="44E1A9BC" w:rsidR="00795CA1" w:rsidRDefault="00FC2740">
          <w:pPr>
            <w:pStyle w:val="TOC1"/>
            <w:rPr>
              <w:rFonts w:asciiTheme="minorHAnsi" w:eastAsiaTheme="minorEastAsia" w:hAnsiTheme="minorHAnsi" w:cstheme="minorBidi"/>
              <w:b w:val="0"/>
              <w:sz w:val="22"/>
              <w:szCs w:val="22"/>
            </w:rPr>
          </w:pPr>
          <w:hyperlink w:anchor="_Toc11418123" w:history="1">
            <w:r w:rsidR="00795CA1" w:rsidRPr="00147EC7">
              <w:rPr>
                <w:rStyle w:val="Hyperlink"/>
                <w:rFonts w:eastAsia="MS Gothic"/>
              </w:rPr>
              <w:t>Part III: Project Type Requirements and Recommendations</w:t>
            </w:r>
            <w:r w:rsidR="00795CA1">
              <w:rPr>
                <w:webHidden/>
              </w:rPr>
              <w:tab/>
            </w:r>
            <w:r w:rsidR="00795CA1">
              <w:rPr>
                <w:webHidden/>
              </w:rPr>
              <w:fldChar w:fldCharType="begin"/>
            </w:r>
            <w:r w:rsidR="00795CA1">
              <w:rPr>
                <w:webHidden/>
              </w:rPr>
              <w:instrText xml:space="preserve"> PAGEREF _Toc11418123 \h </w:instrText>
            </w:r>
            <w:r w:rsidR="00795CA1">
              <w:rPr>
                <w:webHidden/>
              </w:rPr>
            </w:r>
            <w:r w:rsidR="00795CA1">
              <w:rPr>
                <w:webHidden/>
              </w:rPr>
              <w:fldChar w:fldCharType="separate"/>
            </w:r>
            <w:r w:rsidR="00795CA1">
              <w:rPr>
                <w:webHidden/>
              </w:rPr>
              <w:t>20</w:t>
            </w:r>
            <w:r w:rsidR="00795CA1">
              <w:rPr>
                <w:webHidden/>
              </w:rPr>
              <w:fldChar w:fldCharType="end"/>
            </w:r>
          </w:hyperlink>
        </w:p>
        <w:p w14:paraId="5559D74D" w14:textId="03483900" w:rsidR="00795CA1" w:rsidRDefault="00FC2740">
          <w:pPr>
            <w:pStyle w:val="TOC2"/>
            <w:rPr>
              <w:rFonts w:asciiTheme="minorHAnsi" w:eastAsiaTheme="minorEastAsia" w:hAnsiTheme="minorHAnsi" w:cstheme="minorBidi"/>
              <w:sz w:val="22"/>
              <w:szCs w:val="22"/>
            </w:rPr>
          </w:pPr>
          <w:hyperlink w:anchor="_Toc11418124" w:history="1">
            <w:r w:rsidR="00795CA1" w:rsidRPr="00147EC7">
              <w:rPr>
                <w:rStyle w:val="Hyperlink"/>
              </w:rPr>
              <w:t>A. Applying Under a Project Type</w:t>
            </w:r>
            <w:r w:rsidR="00795CA1">
              <w:rPr>
                <w:webHidden/>
              </w:rPr>
              <w:tab/>
            </w:r>
            <w:r w:rsidR="00795CA1">
              <w:rPr>
                <w:webHidden/>
              </w:rPr>
              <w:fldChar w:fldCharType="begin"/>
            </w:r>
            <w:r w:rsidR="00795CA1">
              <w:rPr>
                <w:webHidden/>
              </w:rPr>
              <w:instrText xml:space="preserve"> PAGEREF _Toc11418124 \h </w:instrText>
            </w:r>
            <w:r w:rsidR="00795CA1">
              <w:rPr>
                <w:webHidden/>
              </w:rPr>
            </w:r>
            <w:r w:rsidR="00795CA1">
              <w:rPr>
                <w:webHidden/>
              </w:rPr>
              <w:fldChar w:fldCharType="separate"/>
            </w:r>
            <w:r w:rsidR="00795CA1">
              <w:rPr>
                <w:webHidden/>
              </w:rPr>
              <w:t>20</w:t>
            </w:r>
            <w:r w:rsidR="00795CA1">
              <w:rPr>
                <w:webHidden/>
              </w:rPr>
              <w:fldChar w:fldCharType="end"/>
            </w:r>
          </w:hyperlink>
        </w:p>
        <w:p w14:paraId="72A59A02" w14:textId="4E259EF1" w:rsidR="00795CA1" w:rsidRDefault="00FC2740">
          <w:pPr>
            <w:pStyle w:val="TOC2"/>
            <w:rPr>
              <w:rFonts w:asciiTheme="minorHAnsi" w:eastAsiaTheme="minorEastAsia" w:hAnsiTheme="minorHAnsi" w:cstheme="minorBidi"/>
              <w:sz w:val="22"/>
              <w:szCs w:val="22"/>
            </w:rPr>
          </w:pPr>
          <w:hyperlink w:anchor="_Toc11418125" w:history="1">
            <w:r w:rsidR="00795CA1" w:rsidRPr="00147EC7">
              <w:rPr>
                <w:rStyle w:val="Hyperlink"/>
              </w:rPr>
              <w:t>B. Exploration</w:t>
            </w:r>
            <w:r w:rsidR="00795CA1">
              <w:rPr>
                <w:webHidden/>
              </w:rPr>
              <w:tab/>
            </w:r>
            <w:r w:rsidR="00795CA1">
              <w:rPr>
                <w:webHidden/>
              </w:rPr>
              <w:fldChar w:fldCharType="begin"/>
            </w:r>
            <w:r w:rsidR="00795CA1">
              <w:rPr>
                <w:webHidden/>
              </w:rPr>
              <w:instrText xml:space="preserve"> PAGEREF _Toc11418125 \h </w:instrText>
            </w:r>
            <w:r w:rsidR="00795CA1">
              <w:rPr>
                <w:webHidden/>
              </w:rPr>
            </w:r>
            <w:r w:rsidR="00795CA1">
              <w:rPr>
                <w:webHidden/>
              </w:rPr>
              <w:fldChar w:fldCharType="separate"/>
            </w:r>
            <w:r w:rsidR="00795CA1">
              <w:rPr>
                <w:webHidden/>
              </w:rPr>
              <w:t>21</w:t>
            </w:r>
            <w:r w:rsidR="00795CA1">
              <w:rPr>
                <w:webHidden/>
              </w:rPr>
              <w:fldChar w:fldCharType="end"/>
            </w:r>
          </w:hyperlink>
        </w:p>
        <w:p w14:paraId="5612344A" w14:textId="539EB865" w:rsidR="00795CA1" w:rsidRDefault="00FC2740">
          <w:pPr>
            <w:pStyle w:val="TOC3"/>
            <w:rPr>
              <w:rFonts w:asciiTheme="minorHAnsi" w:eastAsiaTheme="minorEastAsia" w:hAnsiTheme="minorHAnsi" w:cstheme="minorBidi"/>
              <w:sz w:val="22"/>
              <w:szCs w:val="22"/>
            </w:rPr>
          </w:pPr>
          <w:hyperlink w:anchor="_Toc11418126" w:history="1">
            <w:r w:rsidR="00795CA1" w:rsidRPr="00147EC7">
              <w:rPr>
                <w:rStyle w:val="Hyperlink"/>
                <w:lang w:bidi="en-US"/>
              </w:rPr>
              <w:t>1. Purpose</w:t>
            </w:r>
            <w:r w:rsidR="00795CA1">
              <w:rPr>
                <w:webHidden/>
              </w:rPr>
              <w:tab/>
            </w:r>
            <w:r w:rsidR="00795CA1">
              <w:rPr>
                <w:webHidden/>
              </w:rPr>
              <w:fldChar w:fldCharType="begin"/>
            </w:r>
            <w:r w:rsidR="00795CA1">
              <w:rPr>
                <w:webHidden/>
              </w:rPr>
              <w:instrText xml:space="preserve"> PAGEREF _Toc11418126 \h </w:instrText>
            </w:r>
            <w:r w:rsidR="00795CA1">
              <w:rPr>
                <w:webHidden/>
              </w:rPr>
            </w:r>
            <w:r w:rsidR="00795CA1">
              <w:rPr>
                <w:webHidden/>
              </w:rPr>
              <w:fldChar w:fldCharType="separate"/>
            </w:r>
            <w:r w:rsidR="00795CA1">
              <w:rPr>
                <w:webHidden/>
              </w:rPr>
              <w:t>21</w:t>
            </w:r>
            <w:r w:rsidR="00795CA1">
              <w:rPr>
                <w:webHidden/>
              </w:rPr>
              <w:fldChar w:fldCharType="end"/>
            </w:r>
          </w:hyperlink>
        </w:p>
        <w:p w14:paraId="136CD493" w14:textId="6381BAD4" w:rsidR="00795CA1" w:rsidRDefault="00FC2740">
          <w:pPr>
            <w:pStyle w:val="TOC3"/>
            <w:rPr>
              <w:rFonts w:asciiTheme="minorHAnsi" w:eastAsiaTheme="minorEastAsia" w:hAnsiTheme="minorHAnsi" w:cstheme="minorBidi"/>
              <w:sz w:val="22"/>
              <w:szCs w:val="22"/>
            </w:rPr>
          </w:pPr>
          <w:hyperlink w:anchor="_Toc11418127" w:history="1">
            <w:r w:rsidR="00795CA1" w:rsidRPr="00147EC7">
              <w:rPr>
                <w:rStyle w:val="Hyperlink"/>
                <w:lang w:bidi="en-US"/>
              </w:rPr>
              <w:t>2. Requirements</w:t>
            </w:r>
            <w:r w:rsidR="00795CA1">
              <w:rPr>
                <w:webHidden/>
              </w:rPr>
              <w:tab/>
            </w:r>
            <w:r w:rsidR="00795CA1">
              <w:rPr>
                <w:webHidden/>
              </w:rPr>
              <w:fldChar w:fldCharType="begin"/>
            </w:r>
            <w:r w:rsidR="00795CA1">
              <w:rPr>
                <w:webHidden/>
              </w:rPr>
              <w:instrText xml:space="preserve"> PAGEREF _Toc11418127 \h </w:instrText>
            </w:r>
            <w:r w:rsidR="00795CA1">
              <w:rPr>
                <w:webHidden/>
              </w:rPr>
            </w:r>
            <w:r w:rsidR="00795CA1">
              <w:rPr>
                <w:webHidden/>
              </w:rPr>
              <w:fldChar w:fldCharType="separate"/>
            </w:r>
            <w:r w:rsidR="00795CA1">
              <w:rPr>
                <w:webHidden/>
              </w:rPr>
              <w:t>21</w:t>
            </w:r>
            <w:r w:rsidR="00795CA1">
              <w:rPr>
                <w:webHidden/>
              </w:rPr>
              <w:fldChar w:fldCharType="end"/>
            </w:r>
          </w:hyperlink>
        </w:p>
        <w:p w14:paraId="5123CF23" w14:textId="05B97F7B" w:rsidR="00795CA1" w:rsidRDefault="00FC2740">
          <w:pPr>
            <w:pStyle w:val="TOC3"/>
            <w:rPr>
              <w:rFonts w:asciiTheme="minorHAnsi" w:eastAsiaTheme="minorEastAsia" w:hAnsiTheme="minorHAnsi" w:cstheme="minorBidi"/>
              <w:sz w:val="22"/>
              <w:szCs w:val="22"/>
            </w:rPr>
          </w:pPr>
          <w:hyperlink w:anchor="_Toc11418128" w:history="1">
            <w:r w:rsidR="00795CA1" w:rsidRPr="00147EC7">
              <w:rPr>
                <w:rStyle w:val="Hyperlink"/>
                <w:lang w:bidi="en-US"/>
              </w:rPr>
              <w:t>3. Award Limits</w:t>
            </w:r>
            <w:r w:rsidR="00795CA1">
              <w:rPr>
                <w:webHidden/>
              </w:rPr>
              <w:tab/>
            </w:r>
            <w:r w:rsidR="00795CA1">
              <w:rPr>
                <w:webHidden/>
              </w:rPr>
              <w:fldChar w:fldCharType="begin"/>
            </w:r>
            <w:r w:rsidR="00795CA1">
              <w:rPr>
                <w:webHidden/>
              </w:rPr>
              <w:instrText xml:space="preserve"> PAGEREF _Toc11418128 \h </w:instrText>
            </w:r>
            <w:r w:rsidR="00795CA1">
              <w:rPr>
                <w:webHidden/>
              </w:rPr>
            </w:r>
            <w:r w:rsidR="00795CA1">
              <w:rPr>
                <w:webHidden/>
              </w:rPr>
              <w:fldChar w:fldCharType="separate"/>
            </w:r>
            <w:r w:rsidR="00795CA1">
              <w:rPr>
                <w:webHidden/>
              </w:rPr>
              <w:t>22</w:t>
            </w:r>
            <w:r w:rsidR="00795CA1">
              <w:rPr>
                <w:webHidden/>
              </w:rPr>
              <w:fldChar w:fldCharType="end"/>
            </w:r>
          </w:hyperlink>
        </w:p>
        <w:p w14:paraId="65CE5358" w14:textId="375A7585" w:rsidR="00795CA1" w:rsidRDefault="00FC2740">
          <w:pPr>
            <w:pStyle w:val="TOC3"/>
            <w:rPr>
              <w:rFonts w:asciiTheme="minorHAnsi" w:eastAsiaTheme="minorEastAsia" w:hAnsiTheme="minorHAnsi" w:cstheme="minorBidi"/>
              <w:sz w:val="22"/>
              <w:szCs w:val="22"/>
            </w:rPr>
          </w:pPr>
          <w:hyperlink w:anchor="_Toc11418129" w:history="1">
            <w:r w:rsidR="00795CA1" w:rsidRPr="00147EC7">
              <w:rPr>
                <w:rStyle w:val="Hyperlink"/>
                <w:lang w:bidi="en-US"/>
              </w:rPr>
              <w:t>4. Recommendations for Strong Applications</w:t>
            </w:r>
            <w:r w:rsidR="00795CA1">
              <w:rPr>
                <w:webHidden/>
              </w:rPr>
              <w:tab/>
            </w:r>
            <w:r w:rsidR="00795CA1">
              <w:rPr>
                <w:webHidden/>
              </w:rPr>
              <w:fldChar w:fldCharType="begin"/>
            </w:r>
            <w:r w:rsidR="00795CA1">
              <w:rPr>
                <w:webHidden/>
              </w:rPr>
              <w:instrText xml:space="preserve"> PAGEREF _Toc11418129 \h </w:instrText>
            </w:r>
            <w:r w:rsidR="00795CA1">
              <w:rPr>
                <w:webHidden/>
              </w:rPr>
            </w:r>
            <w:r w:rsidR="00795CA1">
              <w:rPr>
                <w:webHidden/>
              </w:rPr>
              <w:fldChar w:fldCharType="separate"/>
            </w:r>
            <w:r w:rsidR="00795CA1">
              <w:rPr>
                <w:webHidden/>
              </w:rPr>
              <w:t>22</w:t>
            </w:r>
            <w:r w:rsidR="00795CA1">
              <w:rPr>
                <w:webHidden/>
              </w:rPr>
              <w:fldChar w:fldCharType="end"/>
            </w:r>
          </w:hyperlink>
        </w:p>
        <w:p w14:paraId="37604ACF" w14:textId="77894101" w:rsidR="00795CA1" w:rsidRDefault="00FC2740">
          <w:pPr>
            <w:pStyle w:val="TOC2"/>
            <w:rPr>
              <w:rFonts w:asciiTheme="minorHAnsi" w:eastAsiaTheme="minorEastAsia" w:hAnsiTheme="minorHAnsi" w:cstheme="minorBidi"/>
              <w:sz w:val="22"/>
              <w:szCs w:val="22"/>
            </w:rPr>
          </w:pPr>
          <w:hyperlink w:anchor="_Toc11418130" w:history="1">
            <w:r w:rsidR="00795CA1" w:rsidRPr="00147EC7">
              <w:rPr>
                <w:rStyle w:val="Hyperlink"/>
              </w:rPr>
              <w:t>C. Development and Innovation</w:t>
            </w:r>
            <w:r w:rsidR="00795CA1">
              <w:rPr>
                <w:webHidden/>
              </w:rPr>
              <w:tab/>
            </w:r>
            <w:r w:rsidR="00795CA1">
              <w:rPr>
                <w:webHidden/>
              </w:rPr>
              <w:fldChar w:fldCharType="begin"/>
            </w:r>
            <w:r w:rsidR="00795CA1">
              <w:rPr>
                <w:webHidden/>
              </w:rPr>
              <w:instrText xml:space="preserve"> PAGEREF _Toc11418130 \h </w:instrText>
            </w:r>
            <w:r w:rsidR="00795CA1">
              <w:rPr>
                <w:webHidden/>
              </w:rPr>
            </w:r>
            <w:r w:rsidR="00795CA1">
              <w:rPr>
                <w:webHidden/>
              </w:rPr>
              <w:fldChar w:fldCharType="separate"/>
            </w:r>
            <w:r w:rsidR="00795CA1">
              <w:rPr>
                <w:webHidden/>
              </w:rPr>
              <w:t>25</w:t>
            </w:r>
            <w:r w:rsidR="00795CA1">
              <w:rPr>
                <w:webHidden/>
              </w:rPr>
              <w:fldChar w:fldCharType="end"/>
            </w:r>
          </w:hyperlink>
        </w:p>
        <w:p w14:paraId="0422BA00" w14:textId="3021890C" w:rsidR="00795CA1" w:rsidRDefault="00FC2740">
          <w:pPr>
            <w:pStyle w:val="TOC3"/>
            <w:rPr>
              <w:rFonts w:asciiTheme="minorHAnsi" w:eastAsiaTheme="minorEastAsia" w:hAnsiTheme="minorHAnsi" w:cstheme="minorBidi"/>
              <w:sz w:val="22"/>
              <w:szCs w:val="22"/>
            </w:rPr>
          </w:pPr>
          <w:hyperlink w:anchor="_Toc11418131" w:history="1">
            <w:r w:rsidR="00795CA1" w:rsidRPr="00147EC7">
              <w:rPr>
                <w:rStyle w:val="Hyperlink"/>
                <w:lang w:bidi="en-US"/>
              </w:rPr>
              <w:t>1. Purpose</w:t>
            </w:r>
            <w:r w:rsidR="00795CA1">
              <w:rPr>
                <w:webHidden/>
              </w:rPr>
              <w:tab/>
            </w:r>
            <w:r w:rsidR="00795CA1">
              <w:rPr>
                <w:webHidden/>
              </w:rPr>
              <w:fldChar w:fldCharType="begin"/>
            </w:r>
            <w:r w:rsidR="00795CA1">
              <w:rPr>
                <w:webHidden/>
              </w:rPr>
              <w:instrText xml:space="preserve"> PAGEREF _Toc11418131 \h </w:instrText>
            </w:r>
            <w:r w:rsidR="00795CA1">
              <w:rPr>
                <w:webHidden/>
              </w:rPr>
            </w:r>
            <w:r w:rsidR="00795CA1">
              <w:rPr>
                <w:webHidden/>
              </w:rPr>
              <w:fldChar w:fldCharType="separate"/>
            </w:r>
            <w:r w:rsidR="00795CA1">
              <w:rPr>
                <w:webHidden/>
              </w:rPr>
              <w:t>25</w:t>
            </w:r>
            <w:r w:rsidR="00795CA1">
              <w:rPr>
                <w:webHidden/>
              </w:rPr>
              <w:fldChar w:fldCharType="end"/>
            </w:r>
          </w:hyperlink>
        </w:p>
        <w:p w14:paraId="43463A76" w14:textId="60C9A55C" w:rsidR="00795CA1" w:rsidRDefault="00FC2740">
          <w:pPr>
            <w:pStyle w:val="TOC3"/>
            <w:rPr>
              <w:rFonts w:asciiTheme="minorHAnsi" w:eastAsiaTheme="minorEastAsia" w:hAnsiTheme="minorHAnsi" w:cstheme="minorBidi"/>
              <w:sz w:val="22"/>
              <w:szCs w:val="22"/>
            </w:rPr>
          </w:pPr>
          <w:hyperlink w:anchor="_Toc11418132" w:history="1">
            <w:r w:rsidR="00795CA1" w:rsidRPr="00147EC7">
              <w:rPr>
                <w:rStyle w:val="Hyperlink"/>
                <w:lang w:bidi="en-US"/>
              </w:rPr>
              <w:t>2. Requirements</w:t>
            </w:r>
            <w:r w:rsidR="00795CA1">
              <w:rPr>
                <w:webHidden/>
              </w:rPr>
              <w:tab/>
            </w:r>
            <w:r w:rsidR="00795CA1">
              <w:rPr>
                <w:webHidden/>
              </w:rPr>
              <w:fldChar w:fldCharType="begin"/>
            </w:r>
            <w:r w:rsidR="00795CA1">
              <w:rPr>
                <w:webHidden/>
              </w:rPr>
              <w:instrText xml:space="preserve"> PAGEREF _Toc11418132 \h </w:instrText>
            </w:r>
            <w:r w:rsidR="00795CA1">
              <w:rPr>
                <w:webHidden/>
              </w:rPr>
            </w:r>
            <w:r w:rsidR="00795CA1">
              <w:rPr>
                <w:webHidden/>
              </w:rPr>
              <w:fldChar w:fldCharType="separate"/>
            </w:r>
            <w:r w:rsidR="00795CA1">
              <w:rPr>
                <w:webHidden/>
              </w:rPr>
              <w:t>25</w:t>
            </w:r>
            <w:r w:rsidR="00795CA1">
              <w:rPr>
                <w:webHidden/>
              </w:rPr>
              <w:fldChar w:fldCharType="end"/>
            </w:r>
          </w:hyperlink>
        </w:p>
        <w:p w14:paraId="783D9E00" w14:textId="2E4E25BC" w:rsidR="00795CA1" w:rsidRDefault="00FC2740">
          <w:pPr>
            <w:pStyle w:val="TOC3"/>
            <w:rPr>
              <w:rFonts w:asciiTheme="minorHAnsi" w:eastAsiaTheme="minorEastAsia" w:hAnsiTheme="minorHAnsi" w:cstheme="minorBidi"/>
              <w:sz w:val="22"/>
              <w:szCs w:val="22"/>
            </w:rPr>
          </w:pPr>
          <w:hyperlink w:anchor="_Toc11418133" w:history="1">
            <w:r w:rsidR="00795CA1" w:rsidRPr="00147EC7">
              <w:rPr>
                <w:rStyle w:val="Hyperlink"/>
                <w:lang w:bidi="en-US"/>
              </w:rPr>
              <w:t>3. Award Limits</w:t>
            </w:r>
            <w:r w:rsidR="00795CA1">
              <w:rPr>
                <w:webHidden/>
              </w:rPr>
              <w:tab/>
            </w:r>
            <w:r w:rsidR="00795CA1">
              <w:rPr>
                <w:webHidden/>
              </w:rPr>
              <w:fldChar w:fldCharType="begin"/>
            </w:r>
            <w:r w:rsidR="00795CA1">
              <w:rPr>
                <w:webHidden/>
              </w:rPr>
              <w:instrText xml:space="preserve"> PAGEREF _Toc11418133 \h </w:instrText>
            </w:r>
            <w:r w:rsidR="00795CA1">
              <w:rPr>
                <w:webHidden/>
              </w:rPr>
            </w:r>
            <w:r w:rsidR="00795CA1">
              <w:rPr>
                <w:webHidden/>
              </w:rPr>
              <w:fldChar w:fldCharType="separate"/>
            </w:r>
            <w:r w:rsidR="00795CA1">
              <w:rPr>
                <w:webHidden/>
              </w:rPr>
              <w:t>26</w:t>
            </w:r>
            <w:r w:rsidR="00795CA1">
              <w:rPr>
                <w:webHidden/>
              </w:rPr>
              <w:fldChar w:fldCharType="end"/>
            </w:r>
          </w:hyperlink>
        </w:p>
        <w:p w14:paraId="6EE35DBC" w14:textId="090238AF" w:rsidR="00795CA1" w:rsidRDefault="00FC2740">
          <w:pPr>
            <w:pStyle w:val="TOC3"/>
            <w:rPr>
              <w:rFonts w:asciiTheme="minorHAnsi" w:eastAsiaTheme="minorEastAsia" w:hAnsiTheme="minorHAnsi" w:cstheme="minorBidi"/>
              <w:sz w:val="22"/>
              <w:szCs w:val="22"/>
            </w:rPr>
          </w:pPr>
          <w:hyperlink w:anchor="_Toc11418134" w:history="1">
            <w:r w:rsidR="00795CA1" w:rsidRPr="00147EC7">
              <w:rPr>
                <w:rStyle w:val="Hyperlink"/>
                <w:lang w:bidi="en-US"/>
              </w:rPr>
              <w:t>4.</w:t>
            </w:r>
            <w:r w:rsidR="00795CA1">
              <w:rPr>
                <w:rFonts w:asciiTheme="minorHAnsi" w:eastAsiaTheme="minorEastAsia" w:hAnsiTheme="minorHAnsi" w:cstheme="minorBidi"/>
                <w:sz w:val="22"/>
                <w:szCs w:val="22"/>
              </w:rPr>
              <w:tab/>
            </w:r>
            <w:r w:rsidR="00795CA1" w:rsidRPr="00147EC7">
              <w:rPr>
                <w:rStyle w:val="Hyperlink"/>
                <w:lang w:bidi="en-US"/>
              </w:rPr>
              <w:t>Recommendations for Strong Applications</w:t>
            </w:r>
            <w:r w:rsidR="00795CA1">
              <w:rPr>
                <w:webHidden/>
              </w:rPr>
              <w:tab/>
            </w:r>
            <w:r w:rsidR="00795CA1">
              <w:rPr>
                <w:webHidden/>
              </w:rPr>
              <w:fldChar w:fldCharType="begin"/>
            </w:r>
            <w:r w:rsidR="00795CA1">
              <w:rPr>
                <w:webHidden/>
              </w:rPr>
              <w:instrText xml:space="preserve"> PAGEREF _Toc11418134 \h </w:instrText>
            </w:r>
            <w:r w:rsidR="00795CA1">
              <w:rPr>
                <w:webHidden/>
              </w:rPr>
            </w:r>
            <w:r w:rsidR="00795CA1">
              <w:rPr>
                <w:webHidden/>
              </w:rPr>
              <w:fldChar w:fldCharType="separate"/>
            </w:r>
            <w:r w:rsidR="00795CA1">
              <w:rPr>
                <w:webHidden/>
              </w:rPr>
              <w:t>26</w:t>
            </w:r>
            <w:r w:rsidR="00795CA1">
              <w:rPr>
                <w:webHidden/>
              </w:rPr>
              <w:fldChar w:fldCharType="end"/>
            </w:r>
          </w:hyperlink>
        </w:p>
        <w:p w14:paraId="238FD954" w14:textId="577B7425" w:rsidR="00795CA1" w:rsidRDefault="00FC2740">
          <w:pPr>
            <w:pStyle w:val="TOC2"/>
            <w:rPr>
              <w:rFonts w:asciiTheme="minorHAnsi" w:eastAsiaTheme="minorEastAsia" w:hAnsiTheme="minorHAnsi" w:cstheme="minorBidi"/>
              <w:sz w:val="22"/>
              <w:szCs w:val="22"/>
            </w:rPr>
          </w:pPr>
          <w:hyperlink w:anchor="_Toc11418135" w:history="1">
            <w:r w:rsidR="00795CA1" w:rsidRPr="00147EC7">
              <w:rPr>
                <w:rStyle w:val="Hyperlink"/>
              </w:rPr>
              <w:t>D. Initial Efficacy and Follow-Up</w:t>
            </w:r>
            <w:r w:rsidR="00795CA1">
              <w:rPr>
                <w:webHidden/>
              </w:rPr>
              <w:tab/>
            </w:r>
            <w:r w:rsidR="00795CA1">
              <w:rPr>
                <w:webHidden/>
              </w:rPr>
              <w:fldChar w:fldCharType="begin"/>
            </w:r>
            <w:r w:rsidR="00795CA1">
              <w:rPr>
                <w:webHidden/>
              </w:rPr>
              <w:instrText xml:space="preserve"> PAGEREF _Toc11418135 \h </w:instrText>
            </w:r>
            <w:r w:rsidR="00795CA1">
              <w:rPr>
                <w:webHidden/>
              </w:rPr>
            </w:r>
            <w:r w:rsidR="00795CA1">
              <w:rPr>
                <w:webHidden/>
              </w:rPr>
              <w:fldChar w:fldCharType="separate"/>
            </w:r>
            <w:r w:rsidR="00795CA1">
              <w:rPr>
                <w:webHidden/>
              </w:rPr>
              <w:t>30</w:t>
            </w:r>
            <w:r w:rsidR="00795CA1">
              <w:rPr>
                <w:webHidden/>
              </w:rPr>
              <w:fldChar w:fldCharType="end"/>
            </w:r>
          </w:hyperlink>
        </w:p>
        <w:p w14:paraId="609131DF" w14:textId="33C8F245" w:rsidR="00795CA1" w:rsidRDefault="00FC2740">
          <w:pPr>
            <w:pStyle w:val="TOC3"/>
            <w:rPr>
              <w:rFonts w:asciiTheme="minorHAnsi" w:eastAsiaTheme="minorEastAsia" w:hAnsiTheme="minorHAnsi" w:cstheme="minorBidi"/>
              <w:sz w:val="22"/>
              <w:szCs w:val="22"/>
            </w:rPr>
          </w:pPr>
          <w:hyperlink w:anchor="_Toc11418136" w:history="1">
            <w:r w:rsidR="00795CA1" w:rsidRPr="00147EC7">
              <w:rPr>
                <w:rStyle w:val="Hyperlink"/>
                <w:lang w:bidi="en-US"/>
              </w:rPr>
              <w:t>1. Purpose</w:t>
            </w:r>
            <w:r w:rsidR="00795CA1">
              <w:rPr>
                <w:webHidden/>
              </w:rPr>
              <w:tab/>
            </w:r>
            <w:r w:rsidR="00795CA1">
              <w:rPr>
                <w:webHidden/>
              </w:rPr>
              <w:fldChar w:fldCharType="begin"/>
            </w:r>
            <w:r w:rsidR="00795CA1">
              <w:rPr>
                <w:webHidden/>
              </w:rPr>
              <w:instrText xml:space="preserve"> PAGEREF _Toc11418136 \h </w:instrText>
            </w:r>
            <w:r w:rsidR="00795CA1">
              <w:rPr>
                <w:webHidden/>
              </w:rPr>
            </w:r>
            <w:r w:rsidR="00795CA1">
              <w:rPr>
                <w:webHidden/>
              </w:rPr>
              <w:fldChar w:fldCharType="separate"/>
            </w:r>
            <w:r w:rsidR="00795CA1">
              <w:rPr>
                <w:webHidden/>
              </w:rPr>
              <w:t>30</w:t>
            </w:r>
            <w:r w:rsidR="00795CA1">
              <w:rPr>
                <w:webHidden/>
              </w:rPr>
              <w:fldChar w:fldCharType="end"/>
            </w:r>
          </w:hyperlink>
        </w:p>
        <w:p w14:paraId="3D33275B" w14:textId="2DACC306" w:rsidR="00795CA1" w:rsidRDefault="00FC2740">
          <w:pPr>
            <w:pStyle w:val="TOC3"/>
            <w:rPr>
              <w:rFonts w:asciiTheme="minorHAnsi" w:eastAsiaTheme="minorEastAsia" w:hAnsiTheme="minorHAnsi" w:cstheme="minorBidi"/>
              <w:sz w:val="22"/>
              <w:szCs w:val="22"/>
            </w:rPr>
          </w:pPr>
          <w:hyperlink w:anchor="_Toc11418137" w:history="1">
            <w:r w:rsidR="00795CA1" w:rsidRPr="00147EC7">
              <w:rPr>
                <w:rStyle w:val="Hyperlink"/>
                <w:lang w:bidi="en-US"/>
              </w:rPr>
              <w:t>2. Requirements</w:t>
            </w:r>
            <w:r w:rsidR="00795CA1">
              <w:rPr>
                <w:webHidden/>
              </w:rPr>
              <w:tab/>
            </w:r>
            <w:r w:rsidR="00795CA1">
              <w:rPr>
                <w:webHidden/>
              </w:rPr>
              <w:fldChar w:fldCharType="begin"/>
            </w:r>
            <w:r w:rsidR="00795CA1">
              <w:rPr>
                <w:webHidden/>
              </w:rPr>
              <w:instrText xml:space="preserve"> PAGEREF _Toc11418137 \h </w:instrText>
            </w:r>
            <w:r w:rsidR="00795CA1">
              <w:rPr>
                <w:webHidden/>
              </w:rPr>
            </w:r>
            <w:r w:rsidR="00795CA1">
              <w:rPr>
                <w:webHidden/>
              </w:rPr>
              <w:fldChar w:fldCharType="separate"/>
            </w:r>
            <w:r w:rsidR="00795CA1">
              <w:rPr>
                <w:webHidden/>
              </w:rPr>
              <w:t>30</w:t>
            </w:r>
            <w:r w:rsidR="00795CA1">
              <w:rPr>
                <w:webHidden/>
              </w:rPr>
              <w:fldChar w:fldCharType="end"/>
            </w:r>
          </w:hyperlink>
        </w:p>
        <w:p w14:paraId="6E79A4C0" w14:textId="24CA944F" w:rsidR="00795CA1" w:rsidRDefault="00FC2740">
          <w:pPr>
            <w:pStyle w:val="TOC3"/>
            <w:rPr>
              <w:rFonts w:asciiTheme="minorHAnsi" w:eastAsiaTheme="minorEastAsia" w:hAnsiTheme="minorHAnsi" w:cstheme="minorBidi"/>
              <w:sz w:val="22"/>
              <w:szCs w:val="22"/>
            </w:rPr>
          </w:pPr>
          <w:hyperlink w:anchor="_Toc11418138" w:history="1">
            <w:r w:rsidR="00795CA1" w:rsidRPr="00147EC7">
              <w:rPr>
                <w:rStyle w:val="Hyperlink"/>
                <w:lang w:bidi="en-US"/>
              </w:rPr>
              <w:t>3. Award Limits</w:t>
            </w:r>
            <w:r w:rsidR="00795CA1">
              <w:rPr>
                <w:webHidden/>
              </w:rPr>
              <w:tab/>
            </w:r>
            <w:r w:rsidR="00795CA1">
              <w:rPr>
                <w:webHidden/>
              </w:rPr>
              <w:fldChar w:fldCharType="begin"/>
            </w:r>
            <w:r w:rsidR="00795CA1">
              <w:rPr>
                <w:webHidden/>
              </w:rPr>
              <w:instrText xml:space="preserve"> PAGEREF _Toc11418138 \h </w:instrText>
            </w:r>
            <w:r w:rsidR="00795CA1">
              <w:rPr>
                <w:webHidden/>
              </w:rPr>
            </w:r>
            <w:r w:rsidR="00795CA1">
              <w:rPr>
                <w:webHidden/>
              </w:rPr>
              <w:fldChar w:fldCharType="separate"/>
            </w:r>
            <w:r w:rsidR="00795CA1">
              <w:rPr>
                <w:webHidden/>
              </w:rPr>
              <w:t>31</w:t>
            </w:r>
            <w:r w:rsidR="00795CA1">
              <w:rPr>
                <w:webHidden/>
              </w:rPr>
              <w:fldChar w:fldCharType="end"/>
            </w:r>
          </w:hyperlink>
        </w:p>
        <w:p w14:paraId="4BB239A8" w14:textId="1C35C049" w:rsidR="00795CA1" w:rsidRDefault="00FC2740">
          <w:pPr>
            <w:pStyle w:val="TOC3"/>
            <w:rPr>
              <w:rFonts w:asciiTheme="minorHAnsi" w:eastAsiaTheme="minorEastAsia" w:hAnsiTheme="minorHAnsi" w:cstheme="minorBidi"/>
              <w:sz w:val="22"/>
              <w:szCs w:val="22"/>
            </w:rPr>
          </w:pPr>
          <w:hyperlink w:anchor="_Toc11418139" w:history="1">
            <w:r w:rsidR="00795CA1" w:rsidRPr="00147EC7">
              <w:rPr>
                <w:rStyle w:val="Hyperlink"/>
                <w:lang w:bidi="en-US"/>
              </w:rPr>
              <w:t>4. Recommendations for Strong Applications</w:t>
            </w:r>
            <w:r w:rsidR="00795CA1">
              <w:rPr>
                <w:webHidden/>
              </w:rPr>
              <w:tab/>
            </w:r>
            <w:r w:rsidR="00795CA1">
              <w:rPr>
                <w:webHidden/>
              </w:rPr>
              <w:fldChar w:fldCharType="begin"/>
            </w:r>
            <w:r w:rsidR="00795CA1">
              <w:rPr>
                <w:webHidden/>
              </w:rPr>
              <w:instrText xml:space="preserve"> PAGEREF _Toc11418139 \h </w:instrText>
            </w:r>
            <w:r w:rsidR="00795CA1">
              <w:rPr>
                <w:webHidden/>
              </w:rPr>
            </w:r>
            <w:r w:rsidR="00795CA1">
              <w:rPr>
                <w:webHidden/>
              </w:rPr>
              <w:fldChar w:fldCharType="separate"/>
            </w:r>
            <w:r w:rsidR="00795CA1">
              <w:rPr>
                <w:webHidden/>
              </w:rPr>
              <w:t>32</w:t>
            </w:r>
            <w:r w:rsidR="00795CA1">
              <w:rPr>
                <w:webHidden/>
              </w:rPr>
              <w:fldChar w:fldCharType="end"/>
            </w:r>
          </w:hyperlink>
        </w:p>
        <w:p w14:paraId="0F5ACF0E" w14:textId="2DED08C4" w:rsidR="00795CA1" w:rsidRDefault="00FC2740">
          <w:pPr>
            <w:pStyle w:val="TOC2"/>
            <w:rPr>
              <w:rFonts w:asciiTheme="minorHAnsi" w:eastAsiaTheme="minorEastAsia" w:hAnsiTheme="minorHAnsi" w:cstheme="minorBidi"/>
              <w:sz w:val="22"/>
              <w:szCs w:val="22"/>
            </w:rPr>
          </w:pPr>
          <w:hyperlink w:anchor="_Toc11418140" w:history="1">
            <w:r w:rsidR="00795CA1" w:rsidRPr="00147EC7">
              <w:rPr>
                <w:rStyle w:val="Hyperlink"/>
              </w:rPr>
              <w:t>E. Measurement</w:t>
            </w:r>
            <w:r w:rsidR="00795CA1">
              <w:rPr>
                <w:webHidden/>
              </w:rPr>
              <w:tab/>
            </w:r>
            <w:r w:rsidR="00795CA1">
              <w:rPr>
                <w:webHidden/>
              </w:rPr>
              <w:fldChar w:fldCharType="begin"/>
            </w:r>
            <w:r w:rsidR="00795CA1">
              <w:rPr>
                <w:webHidden/>
              </w:rPr>
              <w:instrText xml:space="preserve"> PAGEREF _Toc11418140 \h </w:instrText>
            </w:r>
            <w:r w:rsidR="00795CA1">
              <w:rPr>
                <w:webHidden/>
              </w:rPr>
            </w:r>
            <w:r w:rsidR="00795CA1">
              <w:rPr>
                <w:webHidden/>
              </w:rPr>
              <w:fldChar w:fldCharType="separate"/>
            </w:r>
            <w:r w:rsidR="00795CA1">
              <w:rPr>
                <w:webHidden/>
              </w:rPr>
              <w:t>39</w:t>
            </w:r>
            <w:r w:rsidR="00795CA1">
              <w:rPr>
                <w:webHidden/>
              </w:rPr>
              <w:fldChar w:fldCharType="end"/>
            </w:r>
          </w:hyperlink>
        </w:p>
        <w:p w14:paraId="29C60A94" w14:textId="34EC679F" w:rsidR="00795CA1" w:rsidRDefault="00FC2740">
          <w:pPr>
            <w:pStyle w:val="TOC3"/>
            <w:rPr>
              <w:rFonts w:asciiTheme="minorHAnsi" w:eastAsiaTheme="minorEastAsia" w:hAnsiTheme="minorHAnsi" w:cstheme="minorBidi"/>
              <w:sz w:val="22"/>
              <w:szCs w:val="22"/>
            </w:rPr>
          </w:pPr>
          <w:hyperlink w:anchor="_Toc11418141" w:history="1">
            <w:r w:rsidR="00795CA1" w:rsidRPr="00147EC7">
              <w:rPr>
                <w:rStyle w:val="Hyperlink"/>
                <w:lang w:bidi="en-US"/>
              </w:rPr>
              <w:t>1. Purpose</w:t>
            </w:r>
            <w:r w:rsidR="00795CA1">
              <w:rPr>
                <w:webHidden/>
              </w:rPr>
              <w:tab/>
            </w:r>
            <w:r w:rsidR="00795CA1">
              <w:rPr>
                <w:webHidden/>
              </w:rPr>
              <w:fldChar w:fldCharType="begin"/>
            </w:r>
            <w:r w:rsidR="00795CA1">
              <w:rPr>
                <w:webHidden/>
              </w:rPr>
              <w:instrText xml:space="preserve"> PAGEREF _Toc11418141 \h </w:instrText>
            </w:r>
            <w:r w:rsidR="00795CA1">
              <w:rPr>
                <w:webHidden/>
              </w:rPr>
            </w:r>
            <w:r w:rsidR="00795CA1">
              <w:rPr>
                <w:webHidden/>
              </w:rPr>
              <w:fldChar w:fldCharType="separate"/>
            </w:r>
            <w:r w:rsidR="00795CA1">
              <w:rPr>
                <w:webHidden/>
              </w:rPr>
              <w:t>39</w:t>
            </w:r>
            <w:r w:rsidR="00795CA1">
              <w:rPr>
                <w:webHidden/>
              </w:rPr>
              <w:fldChar w:fldCharType="end"/>
            </w:r>
          </w:hyperlink>
        </w:p>
        <w:p w14:paraId="2D9095FA" w14:textId="6BEE3D38" w:rsidR="00795CA1" w:rsidRDefault="00FC2740">
          <w:pPr>
            <w:pStyle w:val="TOC3"/>
            <w:rPr>
              <w:rFonts w:asciiTheme="minorHAnsi" w:eastAsiaTheme="minorEastAsia" w:hAnsiTheme="minorHAnsi" w:cstheme="minorBidi"/>
              <w:sz w:val="22"/>
              <w:szCs w:val="22"/>
            </w:rPr>
          </w:pPr>
          <w:hyperlink w:anchor="_Toc11418142" w:history="1">
            <w:r w:rsidR="00795CA1" w:rsidRPr="00147EC7">
              <w:rPr>
                <w:rStyle w:val="Hyperlink"/>
                <w:lang w:bidi="en-US"/>
              </w:rPr>
              <w:t>2. Requirements</w:t>
            </w:r>
            <w:r w:rsidR="00795CA1">
              <w:rPr>
                <w:webHidden/>
              </w:rPr>
              <w:tab/>
            </w:r>
            <w:r w:rsidR="00795CA1">
              <w:rPr>
                <w:webHidden/>
              </w:rPr>
              <w:fldChar w:fldCharType="begin"/>
            </w:r>
            <w:r w:rsidR="00795CA1">
              <w:rPr>
                <w:webHidden/>
              </w:rPr>
              <w:instrText xml:space="preserve"> PAGEREF _Toc11418142 \h </w:instrText>
            </w:r>
            <w:r w:rsidR="00795CA1">
              <w:rPr>
                <w:webHidden/>
              </w:rPr>
            </w:r>
            <w:r w:rsidR="00795CA1">
              <w:rPr>
                <w:webHidden/>
              </w:rPr>
              <w:fldChar w:fldCharType="separate"/>
            </w:r>
            <w:r w:rsidR="00795CA1">
              <w:rPr>
                <w:webHidden/>
              </w:rPr>
              <w:t>39</w:t>
            </w:r>
            <w:r w:rsidR="00795CA1">
              <w:rPr>
                <w:webHidden/>
              </w:rPr>
              <w:fldChar w:fldCharType="end"/>
            </w:r>
          </w:hyperlink>
        </w:p>
        <w:p w14:paraId="1ED652DE" w14:textId="7F12C7A3" w:rsidR="00795CA1" w:rsidRDefault="00FC2740">
          <w:pPr>
            <w:pStyle w:val="TOC3"/>
            <w:rPr>
              <w:rFonts w:asciiTheme="minorHAnsi" w:eastAsiaTheme="minorEastAsia" w:hAnsiTheme="minorHAnsi" w:cstheme="minorBidi"/>
              <w:sz w:val="22"/>
              <w:szCs w:val="22"/>
            </w:rPr>
          </w:pPr>
          <w:hyperlink w:anchor="_Toc11418143" w:history="1">
            <w:r w:rsidR="00795CA1" w:rsidRPr="00147EC7">
              <w:rPr>
                <w:rStyle w:val="Hyperlink"/>
                <w:lang w:bidi="en-US"/>
              </w:rPr>
              <w:t>3. Award Limits</w:t>
            </w:r>
            <w:r w:rsidR="00795CA1">
              <w:rPr>
                <w:webHidden/>
              </w:rPr>
              <w:tab/>
            </w:r>
            <w:r w:rsidR="00795CA1">
              <w:rPr>
                <w:webHidden/>
              </w:rPr>
              <w:fldChar w:fldCharType="begin"/>
            </w:r>
            <w:r w:rsidR="00795CA1">
              <w:rPr>
                <w:webHidden/>
              </w:rPr>
              <w:instrText xml:space="preserve"> PAGEREF _Toc11418143 \h </w:instrText>
            </w:r>
            <w:r w:rsidR="00795CA1">
              <w:rPr>
                <w:webHidden/>
              </w:rPr>
            </w:r>
            <w:r w:rsidR="00795CA1">
              <w:rPr>
                <w:webHidden/>
              </w:rPr>
              <w:fldChar w:fldCharType="separate"/>
            </w:r>
            <w:r w:rsidR="00795CA1">
              <w:rPr>
                <w:webHidden/>
              </w:rPr>
              <w:t>40</w:t>
            </w:r>
            <w:r w:rsidR="00795CA1">
              <w:rPr>
                <w:webHidden/>
              </w:rPr>
              <w:fldChar w:fldCharType="end"/>
            </w:r>
          </w:hyperlink>
        </w:p>
        <w:p w14:paraId="1F35C739" w14:textId="0B6FE257" w:rsidR="00795CA1" w:rsidRDefault="00FC2740">
          <w:pPr>
            <w:pStyle w:val="TOC3"/>
            <w:rPr>
              <w:rFonts w:asciiTheme="minorHAnsi" w:eastAsiaTheme="minorEastAsia" w:hAnsiTheme="minorHAnsi" w:cstheme="minorBidi"/>
              <w:sz w:val="22"/>
              <w:szCs w:val="22"/>
            </w:rPr>
          </w:pPr>
          <w:hyperlink w:anchor="_Toc11418144" w:history="1">
            <w:r w:rsidR="00795CA1" w:rsidRPr="00147EC7">
              <w:rPr>
                <w:rStyle w:val="Hyperlink"/>
                <w:lang w:bidi="en-US"/>
              </w:rPr>
              <w:t>4. Recommendations for Strong Applications</w:t>
            </w:r>
            <w:r w:rsidR="00795CA1">
              <w:rPr>
                <w:webHidden/>
              </w:rPr>
              <w:tab/>
            </w:r>
            <w:r w:rsidR="00795CA1">
              <w:rPr>
                <w:webHidden/>
              </w:rPr>
              <w:fldChar w:fldCharType="begin"/>
            </w:r>
            <w:r w:rsidR="00795CA1">
              <w:rPr>
                <w:webHidden/>
              </w:rPr>
              <w:instrText xml:space="preserve"> PAGEREF _Toc11418144 \h </w:instrText>
            </w:r>
            <w:r w:rsidR="00795CA1">
              <w:rPr>
                <w:webHidden/>
              </w:rPr>
            </w:r>
            <w:r w:rsidR="00795CA1">
              <w:rPr>
                <w:webHidden/>
              </w:rPr>
              <w:fldChar w:fldCharType="separate"/>
            </w:r>
            <w:r w:rsidR="00795CA1">
              <w:rPr>
                <w:webHidden/>
              </w:rPr>
              <w:t>40</w:t>
            </w:r>
            <w:r w:rsidR="00795CA1">
              <w:rPr>
                <w:webHidden/>
              </w:rPr>
              <w:fldChar w:fldCharType="end"/>
            </w:r>
          </w:hyperlink>
        </w:p>
        <w:p w14:paraId="6D288E80" w14:textId="322B2D02" w:rsidR="00795CA1" w:rsidRDefault="00FC2740">
          <w:pPr>
            <w:pStyle w:val="TOC1"/>
            <w:rPr>
              <w:rFonts w:asciiTheme="minorHAnsi" w:eastAsiaTheme="minorEastAsia" w:hAnsiTheme="minorHAnsi" w:cstheme="minorBidi"/>
              <w:b w:val="0"/>
              <w:sz w:val="22"/>
              <w:szCs w:val="22"/>
            </w:rPr>
          </w:pPr>
          <w:hyperlink w:anchor="_Toc11418145" w:history="1">
            <w:r w:rsidR="00795CA1" w:rsidRPr="00147EC7">
              <w:rPr>
                <w:rStyle w:val="Hyperlink"/>
                <w:rFonts w:eastAsia="MS Gothic"/>
              </w:rPr>
              <w:t>Part IV: Appendices and Other Narrative Content</w:t>
            </w:r>
            <w:r w:rsidR="00795CA1">
              <w:rPr>
                <w:webHidden/>
              </w:rPr>
              <w:tab/>
            </w:r>
            <w:r w:rsidR="00795CA1">
              <w:rPr>
                <w:webHidden/>
              </w:rPr>
              <w:fldChar w:fldCharType="begin"/>
            </w:r>
            <w:r w:rsidR="00795CA1">
              <w:rPr>
                <w:webHidden/>
              </w:rPr>
              <w:instrText xml:space="preserve"> PAGEREF _Toc11418145 \h </w:instrText>
            </w:r>
            <w:r w:rsidR="00795CA1">
              <w:rPr>
                <w:webHidden/>
              </w:rPr>
            </w:r>
            <w:r w:rsidR="00795CA1">
              <w:rPr>
                <w:webHidden/>
              </w:rPr>
              <w:fldChar w:fldCharType="separate"/>
            </w:r>
            <w:r w:rsidR="00795CA1">
              <w:rPr>
                <w:webHidden/>
              </w:rPr>
              <w:t>44</w:t>
            </w:r>
            <w:r w:rsidR="00795CA1">
              <w:rPr>
                <w:webHidden/>
              </w:rPr>
              <w:fldChar w:fldCharType="end"/>
            </w:r>
          </w:hyperlink>
        </w:p>
        <w:p w14:paraId="47EFB890" w14:textId="60C42354" w:rsidR="00795CA1" w:rsidRDefault="00FC2740">
          <w:pPr>
            <w:pStyle w:val="TOC2"/>
            <w:rPr>
              <w:rFonts w:asciiTheme="minorHAnsi" w:eastAsiaTheme="minorEastAsia" w:hAnsiTheme="minorHAnsi" w:cstheme="minorBidi"/>
              <w:sz w:val="22"/>
              <w:szCs w:val="22"/>
            </w:rPr>
          </w:pPr>
          <w:hyperlink w:anchor="_Toc11418146" w:history="1">
            <w:r w:rsidR="00795CA1" w:rsidRPr="00147EC7">
              <w:rPr>
                <w:rStyle w:val="Hyperlink"/>
              </w:rPr>
              <w:t>A. Required and Optional Appendices</w:t>
            </w:r>
            <w:r w:rsidR="00795CA1">
              <w:rPr>
                <w:webHidden/>
              </w:rPr>
              <w:tab/>
            </w:r>
            <w:r w:rsidR="00795CA1">
              <w:rPr>
                <w:webHidden/>
              </w:rPr>
              <w:fldChar w:fldCharType="begin"/>
            </w:r>
            <w:r w:rsidR="00795CA1">
              <w:rPr>
                <w:webHidden/>
              </w:rPr>
              <w:instrText xml:space="preserve"> PAGEREF _Toc11418146 \h </w:instrText>
            </w:r>
            <w:r w:rsidR="00795CA1">
              <w:rPr>
                <w:webHidden/>
              </w:rPr>
            </w:r>
            <w:r w:rsidR="00795CA1">
              <w:rPr>
                <w:webHidden/>
              </w:rPr>
              <w:fldChar w:fldCharType="separate"/>
            </w:r>
            <w:r w:rsidR="00795CA1">
              <w:rPr>
                <w:webHidden/>
              </w:rPr>
              <w:t>44</w:t>
            </w:r>
            <w:r w:rsidR="00795CA1">
              <w:rPr>
                <w:webHidden/>
              </w:rPr>
              <w:fldChar w:fldCharType="end"/>
            </w:r>
          </w:hyperlink>
        </w:p>
        <w:p w14:paraId="52885416" w14:textId="71227BA7" w:rsidR="00795CA1" w:rsidRDefault="00FC2740">
          <w:pPr>
            <w:pStyle w:val="TOC3"/>
            <w:rPr>
              <w:rFonts w:asciiTheme="minorHAnsi" w:eastAsiaTheme="minorEastAsia" w:hAnsiTheme="minorHAnsi" w:cstheme="minorBidi"/>
              <w:sz w:val="22"/>
              <w:szCs w:val="22"/>
            </w:rPr>
          </w:pPr>
          <w:hyperlink w:anchor="_Toc11418147" w:history="1">
            <w:r w:rsidR="00795CA1" w:rsidRPr="00147EC7">
              <w:rPr>
                <w:rStyle w:val="Hyperlink"/>
                <w:lang w:bidi="en-US"/>
              </w:rPr>
              <w:t>1. Appendix A: Dissemination Plan</w:t>
            </w:r>
            <w:r w:rsidR="00795CA1" w:rsidRPr="00147EC7">
              <w:rPr>
                <w:rStyle w:val="Hyperlink"/>
                <w:spacing w:val="-6"/>
                <w:lang w:bidi="en-US"/>
              </w:rPr>
              <w:t xml:space="preserve"> </w:t>
            </w:r>
            <w:r w:rsidR="00795CA1" w:rsidRPr="00147EC7">
              <w:rPr>
                <w:rStyle w:val="Hyperlink"/>
                <w:lang w:bidi="en-US"/>
              </w:rPr>
              <w:t>(Required)</w:t>
            </w:r>
            <w:r w:rsidR="00795CA1">
              <w:rPr>
                <w:webHidden/>
              </w:rPr>
              <w:tab/>
            </w:r>
            <w:r w:rsidR="00795CA1">
              <w:rPr>
                <w:webHidden/>
              </w:rPr>
              <w:fldChar w:fldCharType="begin"/>
            </w:r>
            <w:r w:rsidR="00795CA1">
              <w:rPr>
                <w:webHidden/>
              </w:rPr>
              <w:instrText xml:space="preserve"> PAGEREF _Toc11418147 \h </w:instrText>
            </w:r>
            <w:r w:rsidR="00795CA1">
              <w:rPr>
                <w:webHidden/>
              </w:rPr>
            </w:r>
            <w:r w:rsidR="00795CA1">
              <w:rPr>
                <w:webHidden/>
              </w:rPr>
              <w:fldChar w:fldCharType="separate"/>
            </w:r>
            <w:r w:rsidR="00795CA1">
              <w:rPr>
                <w:webHidden/>
              </w:rPr>
              <w:t>44</w:t>
            </w:r>
            <w:r w:rsidR="00795CA1">
              <w:rPr>
                <w:webHidden/>
              </w:rPr>
              <w:fldChar w:fldCharType="end"/>
            </w:r>
          </w:hyperlink>
        </w:p>
        <w:p w14:paraId="530EBFC9" w14:textId="1203FBEA" w:rsidR="00795CA1" w:rsidRDefault="00FC2740">
          <w:pPr>
            <w:pStyle w:val="TOC3"/>
            <w:rPr>
              <w:rFonts w:asciiTheme="minorHAnsi" w:eastAsiaTheme="minorEastAsia" w:hAnsiTheme="minorHAnsi" w:cstheme="minorBidi"/>
              <w:sz w:val="22"/>
              <w:szCs w:val="22"/>
            </w:rPr>
          </w:pPr>
          <w:hyperlink w:anchor="_Toc11418148" w:history="1">
            <w:r w:rsidR="00795CA1" w:rsidRPr="00147EC7">
              <w:rPr>
                <w:rStyle w:val="Hyperlink"/>
                <w:lang w:bidi="en-US"/>
              </w:rPr>
              <w:t>2. Appendix B: Response to Reviewers (Required for</w:t>
            </w:r>
            <w:r w:rsidR="00795CA1" w:rsidRPr="00147EC7">
              <w:rPr>
                <w:rStyle w:val="Hyperlink"/>
                <w:spacing w:val="-9"/>
                <w:lang w:bidi="en-US"/>
              </w:rPr>
              <w:t xml:space="preserve"> </w:t>
            </w:r>
            <w:r w:rsidR="00795CA1" w:rsidRPr="00147EC7">
              <w:rPr>
                <w:rStyle w:val="Hyperlink"/>
                <w:lang w:bidi="en-US"/>
              </w:rPr>
              <w:t>Resubmissions)</w:t>
            </w:r>
            <w:r w:rsidR="00795CA1">
              <w:rPr>
                <w:webHidden/>
              </w:rPr>
              <w:tab/>
            </w:r>
            <w:r w:rsidR="00795CA1">
              <w:rPr>
                <w:webHidden/>
              </w:rPr>
              <w:fldChar w:fldCharType="begin"/>
            </w:r>
            <w:r w:rsidR="00795CA1">
              <w:rPr>
                <w:webHidden/>
              </w:rPr>
              <w:instrText xml:space="preserve"> PAGEREF _Toc11418148 \h </w:instrText>
            </w:r>
            <w:r w:rsidR="00795CA1">
              <w:rPr>
                <w:webHidden/>
              </w:rPr>
            </w:r>
            <w:r w:rsidR="00795CA1">
              <w:rPr>
                <w:webHidden/>
              </w:rPr>
              <w:fldChar w:fldCharType="separate"/>
            </w:r>
            <w:r w:rsidR="00795CA1">
              <w:rPr>
                <w:webHidden/>
              </w:rPr>
              <w:t>45</w:t>
            </w:r>
            <w:r w:rsidR="00795CA1">
              <w:rPr>
                <w:webHidden/>
              </w:rPr>
              <w:fldChar w:fldCharType="end"/>
            </w:r>
          </w:hyperlink>
        </w:p>
        <w:p w14:paraId="77E05C28" w14:textId="577D38BE" w:rsidR="00795CA1" w:rsidRDefault="00FC2740">
          <w:pPr>
            <w:pStyle w:val="TOC3"/>
            <w:rPr>
              <w:rFonts w:asciiTheme="minorHAnsi" w:eastAsiaTheme="minorEastAsia" w:hAnsiTheme="minorHAnsi" w:cstheme="minorBidi"/>
              <w:sz w:val="22"/>
              <w:szCs w:val="22"/>
            </w:rPr>
          </w:pPr>
          <w:hyperlink w:anchor="_Toc11418149" w:history="1">
            <w:r w:rsidR="00795CA1" w:rsidRPr="00147EC7">
              <w:rPr>
                <w:rStyle w:val="Hyperlink"/>
                <w:lang w:bidi="en-US"/>
              </w:rPr>
              <w:t>3. Appendix C: Supplemental Charts, Tables, and Figures</w:t>
            </w:r>
            <w:r w:rsidR="00795CA1" w:rsidRPr="00147EC7">
              <w:rPr>
                <w:rStyle w:val="Hyperlink"/>
                <w:spacing w:val="-4"/>
                <w:lang w:bidi="en-US"/>
              </w:rPr>
              <w:t xml:space="preserve"> </w:t>
            </w:r>
            <w:r w:rsidR="00795CA1" w:rsidRPr="00147EC7">
              <w:rPr>
                <w:rStyle w:val="Hyperlink"/>
                <w:lang w:bidi="en-US"/>
              </w:rPr>
              <w:t>(Optional)</w:t>
            </w:r>
            <w:r w:rsidR="00795CA1">
              <w:rPr>
                <w:webHidden/>
              </w:rPr>
              <w:tab/>
            </w:r>
            <w:r w:rsidR="00795CA1">
              <w:rPr>
                <w:webHidden/>
              </w:rPr>
              <w:fldChar w:fldCharType="begin"/>
            </w:r>
            <w:r w:rsidR="00795CA1">
              <w:rPr>
                <w:webHidden/>
              </w:rPr>
              <w:instrText xml:space="preserve"> PAGEREF _Toc11418149 \h </w:instrText>
            </w:r>
            <w:r w:rsidR="00795CA1">
              <w:rPr>
                <w:webHidden/>
              </w:rPr>
            </w:r>
            <w:r w:rsidR="00795CA1">
              <w:rPr>
                <w:webHidden/>
              </w:rPr>
              <w:fldChar w:fldCharType="separate"/>
            </w:r>
            <w:r w:rsidR="00795CA1">
              <w:rPr>
                <w:webHidden/>
              </w:rPr>
              <w:t>46</w:t>
            </w:r>
            <w:r w:rsidR="00795CA1">
              <w:rPr>
                <w:webHidden/>
              </w:rPr>
              <w:fldChar w:fldCharType="end"/>
            </w:r>
          </w:hyperlink>
        </w:p>
        <w:p w14:paraId="753C5813" w14:textId="05284703" w:rsidR="00795CA1" w:rsidRDefault="00FC2740">
          <w:pPr>
            <w:pStyle w:val="TOC3"/>
            <w:rPr>
              <w:rFonts w:asciiTheme="minorHAnsi" w:eastAsiaTheme="minorEastAsia" w:hAnsiTheme="minorHAnsi" w:cstheme="minorBidi"/>
              <w:sz w:val="22"/>
              <w:szCs w:val="22"/>
            </w:rPr>
          </w:pPr>
          <w:hyperlink w:anchor="_Toc11418150" w:history="1">
            <w:r w:rsidR="00795CA1" w:rsidRPr="00147EC7">
              <w:rPr>
                <w:rStyle w:val="Hyperlink"/>
                <w:lang w:bidi="en-US"/>
              </w:rPr>
              <w:t>4. Appendix D: Examples of Intervention or Assessment Materials</w:t>
            </w:r>
            <w:r w:rsidR="00795CA1" w:rsidRPr="00147EC7">
              <w:rPr>
                <w:rStyle w:val="Hyperlink"/>
                <w:spacing w:val="-10"/>
                <w:lang w:bidi="en-US"/>
              </w:rPr>
              <w:t xml:space="preserve"> </w:t>
            </w:r>
            <w:r w:rsidR="00795CA1" w:rsidRPr="00147EC7">
              <w:rPr>
                <w:rStyle w:val="Hyperlink"/>
                <w:lang w:bidi="en-US"/>
              </w:rPr>
              <w:t>(Optional)</w:t>
            </w:r>
            <w:r w:rsidR="00795CA1">
              <w:rPr>
                <w:webHidden/>
              </w:rPr>
              <w:tab/>
            </w:r>
            <w:r w:rsidR="00795CA1">
              <w:rPr>
                <w:webHidden/>
              </w:rPr>
              <w:fldChar w:fldCharType="begin"/>
            </w:r>
            <w:r w:rsidR="00795CA1">
              <w:rPr>
                <w:webHidden/>
              </w:rPr>
              <w:instrText xml:space="preserve"> PAGEREF _Toc11418150 \h </w:instrText>
            </w:r>
            <w:r w:rsidR="00795CA1">
              <w:rPr>
                <w:webHidden/>
              </w:rPr>
            </w:r>
            <w:r w:rsidR="00795CA1">
              <w:rPr>
                <w:webHidden/>
              </w:rPr>
              <w:fldChar w:fldCharType="separate"/>
            </w:r>
            <w:r w:rsidR="00795CA1">
              <w:rPr>
                <w:webHidden/>
              </w:rPr>
              <w:t>46</w:t>
            </w:r>
            <w:r w:rsidR="00795CA1">
              <w:rPr>
                <w:webHidden/>
              </w:rPr>
              <w:fldChar w:fldCharType="end"/>
            </w:r>
          </w:hyperlink>
        </w:p>
        <w:p w14:paraId="270BC053" w14:textId="1752A7F1" w:rsidR="00795CA1" w:rsidRDefault="00FC2740">
          <w:pPr>
            <w:pStyle w:val="TOC3"/>
            <w:rPr>
              <w:rFonts w:asciiTheme="minorHAnsi" w:eastAsiaTheme="minorEastAsia" w:hAnsiTheme="minorHAnsi" w:cstheme="minorBidi"/>
              <w:sz w:val="22"/>
              <w:szCs w:val="22"/>
            </w:rPr>
          </w:pPr>
          <w:hyperlink w:anchor="_Toc11418151" w:history="1">
            <w:r w:rsidR="00795CA1" w:rsidRPr="00147EC7">
              <w:rPr>
                <w:rStyle w:val="Hyperlink"/>
                <w:lang w:bidi="en-US"/>
              </w:rPr>
              <w:t>5. Appendix E: Letters of Agreement</w:t>
            </w:r>
            <w:r w:rsidR="00795CA1" w:rsidRPr="00147EC7">
              <w:rPr>
                <w:rStyle w:val="Hyperlink"/>
                <w:spacing w:val="-5"/>
                <w:lang w:bidi="en-US"/>
              </w:rPr>
              <w:t xml:space="preserve"> </w:t>
            </w:r>
            <w:r w:rsidR="00795CA1" w:rsidRPr="00147EC7">
              <w:rPr>
                <w:rStyle w:val="Hyperlink"/>
                <w:lang w:bidi="en-US"/>
              </w:rPr>
              <w:t>(Optional)</w:t>
            </w:r>
            <w:r w:rsidR="00795CA1">
              <w:rPr>
                <w:webHidden/>
              </w:rPr>
              <w:tab/>
            </w:r>
            <w:r w:rsidR="00795CA1">
              <w:rPr>
                <w:webHidden/>
              </w:rPr>
              <w:fldChar w:fldCharType="begin"/>
            </w:r>
            <w:r w:rsidR="00795CA1">
              <w:rPr>
                <w:webHidden/>
              </w:rPr>
              <w:instrText xml:space="preserve"> PAGEREF _Toc11418151 \h </w:instrText>
            </w:r>
            <w:r w:rsidR="00795CA1">
              <w:rPr>
                <w:webHidden/>
              </w:rPr>
            </w:r>
            <w:r w:rsidR="00795CA1">
              <w:rPr>
                <w:webHidden/>
              </w:rPr>
              <w:fldChar w:fldCharType="separate"/>
            </w:r>
            <w:r w:rsidR="00795CA1">
              <w:rPr>
                <w:webHidden/>
              </w:rPr>
              <w:t>46</w:t>
            </w:r>
            <w:r w:rsidR="00795CA1">
              <w:rPr>
                <w:webHidden/>
              </w:rPr>
              <w:fldChar w:fldCharType="end"/>
            </w:r>
          </w:hyperlink>
        </w:p>
        <w:p w14:paraId="08DDE787" w14:textId="1C556E72" w:rsidR="00795CA1" w:rsidRDefault="00FC2740">
          <w:pPr>
            <w:pStyle w:val="TOC3"/>
            <w:rPr>
              <w:rFonts w:asciiTheme="minorHAnsi" w:eastAsiaTheme="minorEastAsia" w:hAnsiTheme="minorHAnsi" w:cstheme="minorBidi"/>
              <w:sz w:val="22"/>
              <w:szCs w:val="22"/>
            </w:rPr>
          </w:pPr>
          <w:hyperlink w:anchor="_Toc11418152" w:history="1">
            <w:r w:rsidR="00795CA1" w:rsidRPr="00147EC7">
              <w:rPr>
                <w:rStyle w:val="Hyperlink"/>
                <w:lang w:bidi="en-US"/>
              </w:rPr>
              <w:t>6. Appendix F: Data Management Plan (Required for Initial Efficacy and Follow-Up)</w:t>
            </w:r>
            <w:r w:rsidR="00795CA1">
              <w:rPr>
                <w:webHidden/>
              </w:rPr>
              <w:tab/>
            </w:r>
            <w:r w:rsidR="00795CA1">
              <w:rPr>
                <w:webHidden/>
              </w:rPr>
              <w:fldChar w:fldCharType="begin"/>
            </w:r>
            <w:r w:rsidR="00795CA1">
              <w:rPr>
                <w:webHidden/>
              </w:rPr>
              <w:instrText xml:space="preserve"> PAGEREF _Toc11418152 \h </w:instrText>
            </w:r>
            <w:r w:rsidR="00795CA1">
              <w:rPr>
                <w:webHidden/>
              </w:rPr>
            </w:r>
            <w:r w:rsidR="00795CA1">
              <w:rPr>
                <w:webHidden/>
              </w:rPr>
              <w:fldChar w:fldCharType="separate"/>
            </w:r>
            <w:r w:rsidR="00795CA1">
              <w:rPr>
                <w:webHidden/>
              </w:rPr>
              <w:t>46</w:t>
            </w:r>
            <w:r w:rsidR="00795CA1">
              <w:rPr>
                <w:webHidden/>
              </w:rPr>
              <w:fldChar w:fldCharType="end"/>
            </w:r>
          </w:hyperlink>
        </w:p>
        <w:p w14:paraId="4407E26F" w14:textId="06DC0FC9" w:rsidR="00795CA1" w:rsidRDefault="00FC2740">
          <w:pPr>
            <w:pStyle w:val="TOC2"/>
            <w:rPr>
              <w:rFonts w:asciiTheme="minorHAnsi" w:eastAsiaTheme="minorEastAsia" w:hAnsiTheme="minorHAnsi" w:cstheme="minorBidi"/>
              <w:sz w:val="22"/>
              <w:szCs w:val="22"/>
            </w:rPr>
          </w:pPr>
          <w:hyperlink w:anchor="_Toc11418153" w:history="1">
            <w:r w:rsidR="00795CA1" w:rsidRPr="00147EC7">
              <w:rPr>
                <w:rStyle w:val="Hyperlink"/>
                <w:lang w:bidi="en-US"/>
              </w:rPr>
              <w:t>B. Other Narrative Content</w:t>
            </w:r>
            <w:r w:rsidR="00795CA1">
              <w:rPr>
                <w:webHidden/>
              </w:rPr>
              <w:tab/>
            </w:r>
            <w:r w:rsidR="00795CA1">
              <w:rPr>
                <w:webHidden/>
              </w:rPr>
              <w:fldChar w:fldCharType="begin"/>
            </w:r>
            <w:r w:rsidR="00795CA1">
              <w:rPr>
                <w:webHidden/>
              </w:rPr>
              <w:instrText xml:space="preserve"> PAGEREF _Toc11418153 \h </w:instrText>
            </w:r>
            <w:r w:rsidR="00795CA1">
              <w:rPr>
                <w:webHidden/>
              </w:rPr>
            </w:r>
            <w:r w:rsidR="00795CA1">
              <w:rPr>
                <w:webHidden/>
              </w:rPr>
              <w:fldChar w:fldCharType="separate"/>
            </w:r>
            <w:r w:rsidR="00795CA1">
              <w:rPr>
                <w:webHidden/>
              </w:rPr>
              <w:t>46</w:t>
            </w:r>
            <w:r w:rsidR="00795CA1">
              <w:rPr>
                <w:webHidden/>
              </w:rPr>
              <w:fldChar w:fldCharType="end"/>
            </w:r>
          </w:hyperlink>
        </w:p>
        <w:p w14:paraId="7D86A598" w14:textId="0082856F" w:rsidR="00795CA1" w:rsidRDefault="00FC2740">
          <w:pPr>
            <w:pStyle w:val="TOC3"/>
            <w:rPr>
              <w:rFonts w:asciiTheme="minorHAnsi" w:eastAsiaTheme="minorEastAsia" w:hAnsiTheme="minorHAnsi" w:cstheme="minorBidi"/>
              <w:sz w:val="22"/>
              <w:szCs w:val="22"/>
            </w:rPr>
          </w:pPr>
          <w:hyperlink w:anchor="_Toc11418154" w:history="1">
            <w:r w:rsidR="00795CA1" w:rsidRPr="00147EC7">
              <w:rPr>
                <w:rStyle w:val="Hyperlink"/>
                <w:lang w:bidi="en-US"/>
              </w:rPr>
              <w:t>1. Project Summary/Abstract</w:t>
            </w:r>
            <w:r w:rsidR="00795CA1">
              <w:rPr>
                <w:webHidden/>
              </w:rPr>
              <w:tab/>
            </w:r>
            <w:r w:rsidR="00795CA1">
              <w:rPr>
                <w:webHidden/>
              </w:rPr>
              <w:fldChar w:fldCharType="begin"/>
            </w:r>
            <w:r w:rsidR="00795CA1">
              <w:rPr>
                <w:webHidden/>
              </w:rPr>
              <w:instrText xml:space="preserve"> PAGEREF _Toc11418154 \h </w:instrText>
            </w:r>
            <w:r w:rsidR="00795CA1">
              <w:rPr>
                <w:webHidden/>
              </w:rPr>
            </w:r>
            <w:r w:rsidR="00795CA1">
              <w:rPr>
                <w:webHidden/>
              </w:rPr>
              <w:fldChar w:fldCharType="separate"/>
            </w:r>
            <w:r w:rsidR="00795CA1">
              <w:rPr>
                <w:webHidden/>
              </w:rPr>
              <w:t>46</w:t>
            </w:r>
            <w:r w:rsidR="00795CA1">
              <w:rPr>
                <w:webHidden/>
              </w:rPr>
              <w:fldChar w:fldCharType="end"/>
            </w:r>
          </w:hyperlink>
        </w:p>
        <w:p w14:paraId="318BC04A" w14:textId="59681515" w:rsidR="00795CA1" w:rsidRDefault="00FC2740">
          <w:pPr>
            <w:pStyle w:val="TOC3"/>
            <w:rPr>
              <w:rFonts w:asciiTheme="minorHAnsi" w:eastAsiaTheme="minorEastAsia" w:hAnsiTheme="minorHAnsi" w:cstheme="minorBidi"/>
              <w:sz w:val="22"/>
              <w:szCs w:val="22"/>
            </w:rPr>
          </w:pPr>
          <w:hyperlink w:anchor="_Toc11418155" w:history="1">
            <w:r w:rsidR="00795CA1" w:rsidRPr="00147EC7">
              <w:rPr>
                <w:rStyle w:val="Hyperlink"/>
                <w:lang w:bidi="en-US"/>
              </w:rPr>
              <w:t>2. Bibliography and References Cited</w:t>
            </w:r>
            <w:r w:rsidR="00795CA1">
              <w:rPr>
                <w:webHidden/>
              </w:rPr>
              <w:tab/>
            </w:r>
            <w:r w:rsidR="00795CA1">
              <w:rPr>
                <w:webHidden/>
              </w:rPr>
              <w:fldChar w:fldCharType="begin"/>
            </w:r>
            <w:r w:rsidR="00795CA1">
              <w:rPr>
                <w:webHidden/>
              </w:rPr>
              <w:instrText xml:space="preserve"> PAGEREF _Toc11418155 \h </w:instrText>
            </w:r>
            <w:r w:rsidR="00795CA1">
              <w:rPr>
                <w:webHidden/>
              </w:rPr>
            </w:r>
            <w:r w:rsidR="00795CA1">
              <w:rPr>
                <w:webHidden/>
              </w:rPr>
              <w:fldChar w:fldCharType="separate"/>
            </w:r>
            <w:r w:rsidR="00795CA1">
              <w:rPr>
                <w:webHidden/>
              </w:rPr>
              <w:t>47</w:t>
            </w:r>
            <w:r w:rsidR="00795CA1">
              <w:rPr>
                <w:webHidden/>
              </w:rPr>
              <w:fldChar w:fldCharType="end"/>
            </w:r>
          </w:hyperlink>
        </w:p>
        <w:p w14:paraId="595CAB53" w14:textId="2667F228" w:rsidR="00795CA1" w:rsidRDefault="00FC2740">
          <w:pPr>
            <w:pStyle w:val="TOC3"/>
            <w:rPr>
              <w:rFonts w:asciiTheme="minorHAnsi" w:eastAsiaTheme="minorEastAsia" w:hAnsiTheme="minorHAnsi" w:cstheme="minorBidi"/>
              <w:sz w:val="22"/>
              <w:szCs w:val="22"/>
            </w:rPr>
          </w:pPr>
          <w:hyperlink w:anchor="_Toc11418156" w:history="1">
            <w:r w:rsidR="00795CA1" w:rsidRPr="00147EC7">
              <w:rPr>
                <w:rStyle w:val="Hyperlink"/>
                <w:lang w:bidi="en-US"/>
              </w:rPr>
              <w:t>3. Human Subjects Narrative</w:t>
            </w:r>
            <w:r w:rsidR="00795CA1">
              <w:rPr>
                <w:webHidden/>
              </w:rPr>
              <w:tab/>
            </w:r>
            <w:r w:rsidR="00795CA1">
              <w:rPr>
                <w:webHidden/>
              </w:rPr>
              <w:fldChar w:fldCharType="begin"/>
            </w:r>
            <w:r w:rsidR="00795CA1">
              <w:rPr>
                <w:webHidden/>
              </w:rPr>
              <w:instrText xml:space="preserve"> PAGEREF _Toc11418156 \h </w:instrText>
            </w:r>
            <w:r w:rsidR="00795CA1">
              <w:rPr>
                <w:webHidden/>
              </w:rPr>
            </w:r>
            <w:r w:rsidR="00795CA1">
              <w:rPr>
                <w:webHidden/>
              </w:rPr>
              <w:fldChar w:fldCharType="separate"/>
            </w:r>
            <w:r w:rsidR="00795CA1">
              <w:rPr>
                <w:webHidden/>
              </w:rPr>
              <w:t>47</w:t>
            </w:r>
            <w:r w:rsidR="00795CA1">
              <w:rPr>
                <w:webHidden/>
              </w:rPr>
              <w:fldChar w:fldCharType="end"/>
            </w:r>
          </w:hyperlink>
        </w:p>
        <w:p w14:paraId="53258431" w14:textId="59244E34" w:rsidR="00795CA1" w:rsidRDefault="00FC2740">
          <w:pPr>
            <w:pStyle w:val="TOC1"/>
            <w:rPr>
              <w:rFonts w:asciiTheme="minorHAnsi" w:eastAsiaTheme="minorEastAsia" w:hAnsiTheme="minorHAnsi" w:cstheme="minorBidi"/>
              <w:b w:val="0"/>
              <w:sz w:val="22"/>
              <w:szCs w:val="22"/>
            </w:rPr>
          </w:pPr>
          <w:hyperlink w:anchor="_Toc11418157" w:history="1">
            <w:r w:rsidR="00795CA1" w:rsidRPr="00147EC7">
              <w:rPr>
                <w:rStyle w:val="Hyperlink"/>
                <w:rFonts w:eastAsia="MS Gothic"/>
              </w:rPr>
              <w:t>Part V: Competition Regulations and Review Criteria</w:t>
            </w:r>
            <w:r w:rsidR="00795CA1">
              <w:rPr>
                <w:webHidden/>
              </w:rPr>
              <w:tab/>
            </w:r>
            <w:r w:rsidR="00795CA1">
              <w:rPr>
                <w:webHidden/>
              </w:rPr>
              <w:fldChar w:fldCharType="begin"/>
            </w:r>
            <w:r w:rsidR="00795CA1">
              <w:rPr>
                <w:webHidden/>
              </w:rPr>
              <w:instrText xml:space="preserve"> PAGEREF _Toc11418157 \h </w:instrText>
            </w:r>
            <w:r w:rsidR="00795CA1">
              <w:rPr>
                <w:webHidden/>
              </w:rPr>
            </w:r>
            <w:r w:rsidR="00795CA1">
              <w:rPr>
                <w:webHidden/>
              </w:rPr>
              <w:fldChar w:fldCharType="separate"/>
            </w:r>
            <w:r w:rsidR="00795CA1">
              <w:rPr>
                <w:webHidden/>
              </w:rPr>
              <w:t>48</w:t>
            </w:r>
            <w:r w:rsidR="00795CA1">
              <w:rPr>
                <w:webHidden/>
              </w:rPr>
              <w:fldChar w:fldCharType="end"/>
            </w:r>
          </w:hyperlink>
        </w:p>
        <w:p w14:paraId="614D1B00" w14:textId="28395D86" w:rsidR="00795CA1" w:rsidRDefault="00FC2740">
          <w:pPr>
            <w:pStyle w:val="TOC2"/>
            <w:rPr>
              <w:rFonts w:asciiTheme="minorHAnsi" w:eastAsiaTheme="minorEastAsia" w:hAnsiTheme="minorHAnsi" w:cstheme="minorBidi"/>
              <w:sz w:val="22"/>
              <w:szCs w:val="22"/>
            </w:rPr>
          </w:pPr>
          <w:hyperlink w:anchor="_Toc11418158" w:history="1">
            <w:r w:rsidR="00795CA1" w:rsidRPr="00147EC7">
              <w:rPr>
                <w:rStyle w:val="Hyperlink"/>
              </w:rPr>
              <w:t>A. Funding Mechanisms and Restrictions</w:t>
            </w:r>
            <w:r w:rsidR="00795CA1">
              <w:rPr>
                <w:webHidden/>
              </w:rPr>
              <w:tab/>
            </w:r>
            <w:r w:rsidR="00795CA1">
              <w:rPr>
                <w:webHidden/>
              </w:rPr>
              <w:fldChar w:fldCharType="begin"/>
            </w:r>
            <w:r w:rsidR="00795CA1">
              <w:rPr>
                <w:webHidden/>
              </w:rPr>
              <w:instrText xml:space="preserve"> PAGEREF _Toc11418158 \h </w:instrText>
            </w:r>
            <w:r w:rsidR="00795CA1">
              <w:rPr>
                <w:webHidden/>
              </w:rPr>
            </w:r>
            <w:r w:rsidR="00795CA1">
              <w:rPr>
                <w:webHidden/>
              </w:rPr>
              <w:fldChar w:fldCharType="separate"/>
            </w:r>
            <w:r w:rsidR="00795CA1">
              <w:rPr>
                <w:webHidden/>
              </w:rPr>
              <w:t>48</w:t>
            </w:r>
            <w:r w:rsidR="00795CA1">
              <w:rPr>
                <w:webHidden/>
              </w:rPr>
              <w:fldChar w:fldCharType="end"/>
            </w:r>
          </w:hyperlink>
        </w:p>
        <w:p w14:paraId="6611A89D" w14:textId="2B567CA7" w:rsidR="00795CA1" w:rsidRDefault="00FC2740">
          <w:pPr>
            <w:pStyle w:val="TOC3"/>
            <w:rPr>
              <w:rFonts w:asciiTheme="minorHAnsi" w:eastAsiaTheme="minorEastAsia" w:hAnsiTheme="minorHAnsi" w:cstheme="minorBidi"/>
              <w:sz w:val="22"/>
              <w:szCs w:val="22"/>
            </w:rPr>
          </w:pPr>
          <w:hyperlink w:anchor="_Toc11418159" w:history="1">
            <w:r w:rsidR="00795CA1" w:rsidRPr="00147EC7">
              <w:rPr>
                <w:rStyle w:val="Hyperlink"/>
                <w:lang w:bidi="en-US"/>
              </w:rPr>
              <w:t>1. Mechanism of Support</w:t>
            </w:r>
            <w:r w:rsidR="00795CA1">
              <w:rPr>
                <w:webHidden/>
              </w:rPr>
              <w:tab/>
            </w:r>
            <w:r w:rsidR="00795CA1">
              <w:rPr>
                <w:webHidden/>
              </w:rPr>
              <w:fldChar w:fldCharType="begin"/>
            </w:r>
            <w:r w:rsidR="00795CA1">
              <w:rPr>
                <w:webHidden/>
              </w:rPr>
              <w:instrText xml:space="preserve"> PAGEREF _Toc11418159 \h </w:instrText>
            </w:r>
            <w:r w:rsidR="00795CA1">
              <w:rPr>
                <w:webHidden/>
              </w:rPr>
            </w:r>
            <w:r w:rsidR="00795CA1">
              <w:rPr>
                <w:webHidden/>
              </w:rPr>
              <w:fldChar w:fldCharType="separate"/>
            </w:r>
            <w:r w:rsidR="00795CA1">
              <w:rPr>
                <w:webHidden/>
              </w:rPr>
              <w:t>48</w:t>
            </w:r>
            <w:r w:rsidR="00795CA1">
              <w:rPr>
                <w:webHidden/>
              </w:rPr>
              <w:fldChar w:fldCharType="end"/>
            </w:r>
          </w:hyperlink>
        </w:p>
        <w:p w14:paraId="4E7E722A" w14:textId="09F594F8" w:rsidR="00795CA1" w:rsidRDefault="00FC2740">
          <w:pPr>
            <w:pStyle w:val="TOC3"/>
            <w:rPr>
              <w:rFonts w:asciiTheme="minorHAnsi" w:eastAsiaTheme="minorEastAsia" w:hAnsiTheme="minorHAnsi" w:cstheme="minorBidi"/>
              <w:sz w:val="22"/>
              <w:szCs w:val="22"/>
            </w:rPr>
          </w:pPr>
          <w:hyperlink w:anchor="_Toc11418160" w:history="1">
            <w:r w:rsidR="00795CA1" w:rsidRPr="00147EC7">
              <w:rPr>
                <w:rStyle w:val="Hyperlink"/>
                <w:lang w:bidi="en-US"/>
              </w:rPr>
              <w:t>2. Funding Available</w:t>
            </w:r>
            <w:r w:rsidR="00795CA1">
              <w:rPr>
                <w:webHidden/>
              </w:rPr>
              <w:tab/>
            </w:r>
            <w:r w:rsidR="00795CA1">
              <w:rPr>
                <w:webHidden/>
              </w:rPr>
              <w:fldChar w:fldCharType="begin"/>
            </w:r>
            <w:r w:rsidR="00795CA1">
              <w:rPr>
                <w:webHidden/>
              </w:rPr>
              <w:instrText xml:space="preserve"> PAGEREF _Toc11418160 \h </w:instrText>
            </w:r>
            <w:r w:rsidR="00795CA1">
              <w:rPr>
                <w:webHidden/>
              </w:rPr>
            </w:r>
            <w:r w:rsidR="00795CA1">
              <w:rPr>
                <w:webHidden/>
              </w:rPr>
              <w:fldChar w:fldCharType="separate"/>
            </w:r>
            <w:r w:rsidR="00795CA1">
              <w:rPr>
                <w:webHidden/>
              </w:rPr>
              <w:t>48</w:t>
            </w:r>
            <w:r w:rsidR="00795CA1">
              <w:rPr>
                <w:webHidden/>
              </w:rPr>
              <w:fldChar w:fldCharType="end"/>
            </w:r>
          </w:hyperlink>
        </w:p>
        <w:p w14:paraId="63EE9B02" w14:textId="7051357C" w:rsidR="00795CA1" w:rsidRDefault="00FC2740">
          <w:pPr>
            <w:pStyle w:val="TOC3"/>
            <w:rPr>
              <w:rFonts w:asciiTheme="minorHAnsi" w:eastAsiaTheme="minorEastAsia" w:hAnsiTheme="minorHAnsi" w:cstheme="minorBidi"/>
              <w:sz w:val="22"/>
              <w:szCs w:val="22"/>
            </w:rPr>
          </w:pPr>
          <w:hyperlink w:anchor="_Toc11418161" w:history="1">
            <w:r w:rsidR="00795CA1" w:rsidRPr="00147EC7">
              <w:rPr>
                <w:rStyle w:val="Hyperlink"/>
                <w:lang w:bidi="en-US"/>
              </w:rPr>
              <w:t>3. Special Considerations for Budget Expenses</w:t>
            </w:r>
            <w:r w:rsidR="00795CA1">
              <w:rPr>
                <w:webHidden/>
              </w:rPr>
              <w:tab/>
            </w:r>
            <w:r w:rsidR="00795CA1">
              <w:rPr>
                <w:webHidden/>
              </w:rPr>
              <w:fldChar w:fldCharType="begin"/>
            </w:r>
            <w:r w:rsidR="00795CA1">
              <w:rPr>
                <w:webHidden/>
              </w:rPr>
              <w:instrText xml:space="preserve"> PAGEREF _Toc11418161 \h </w:instrText>
            </w:r>
            <w:r w:rsidR="00795CA1">
              <w:rPr>
                <w:webHidden/>
              </w:rPr>
            </w:r>
            <w:r w:rsidR="00795CA1">
              <w:rPr>
                <w:webHidden/>
              </w:rPr>
              <w:fldChar w:fldCharType="separate"/>
            </w:r>
            <w:r w:rsidR="00795CA1">
              <w:rPr>
                <w:webHidden/>
              </w:rPr>
              <w:t>48</w:t>
            </w:r>
            <w:r w:rsidR="00795CA1">
              <w:rPr>
                <w:webHidden/>
              </w:rPr>
              <w:fldChar w:fldCharType="end"/>
            </w:r>
          </w:hyperlink>
        </w:p>
        <w:p w14:paraId="53BD8F31" w14:textId="3082723B" w:rsidR="00795CA1" w:rsidRDefault="00FC2740">
          <w:pPr>
            <w:pStyle w:val="TOC3"/>
            <w:rPr>
              <w:rFonts w:asciiTheme="minorHAnsi" w:eastAsiaTheme="minorEastAsia" w:hAnsiTheme="minorHAnsi" w:cstheme="minorBidi"/>
              <w:sz w:val="22"/>
              <w:szCs w:val="22"/>
            </w:rPr>
          </w:pPr>
          <w:hyperlink w:anchor="_Toc11418162" w:history="1">
            <w:r w:rsidR="00795CA1" w:rsidRPr="00147EC7">
              <w:rPr>
                <w:rStyle w:val="Hyperlink"/>
                <w:lang w:bidi="en-US"/>
              </w:rPr>
              <w:t>4. Program Authority</w:t>
            </w:r>
            <w:r w:rsidR="00795CA1">
              <w:rPr>
                <w:webHidden/>
              </w:rPr>
              <w:tab/>
            </w:r>
            <w:r w:rsidR="00795CA1">
              <w:rPr>
                <w:webHidden/>
              </w:rPr>
              <w:fldChar w:fldCharType="begin"/>
            </w:r>
            <w:r w:rsidR="00795CA1">
              <w:rPr>
                <w:webHidden/>
              </w:rPr>
              <w:instrText xml:space="preserve"> PAGEREF _Toc11418162 \h </w:instrText>
            </w:r>
            <w:r w:rsidR="00795CA1">
              <w:rPr>
                <w:webHidden/>
              </w:rPr>
            </w:r>
            <w:r w:rsidR="00795CA1">
              <w:rPr>
                <w:webHidden/>
              </w:rPr>
              <w:fldChar w:fldCharType="separate"/>
            </w:r>
            <w:r w:rsidR="00795CA1">
              <w:rPr>
                <w:webHidden/>
              </w:rPr>
              <w:t>48</w:t>
            </w:r>
            <w:r w:rsidR="00795CA1">
              <w:rPr>
                <w:webHidden/>
              </w:rPr>
              <w:fldChar w:fldCharType="end"/>
            </w:r>
          </w:hyperlink>
        </w:p>
        <w:p w14:paraId="2A2B211F" w14:textId="11980D5F" w:rsidR="00795CA1" w:rsidRDefault="00FC2740">
          <w:pPr>
            <w:pStyle w:val="TOC3"/>
            <w:rPr>
              <w:rFonts w:asciiTheme="minorHAnsi" w:eastAsiaTheme="minorEastAsia" w:hAnsiTheme="minorHAnsi" w:cstheme="minorBidi"/>
              <w:sz w:val="22"/>
              <w:szCs w:val="22"/>
            </w:rPr>
          </w:pPr>
          <w:hyperlink w:anchor="_Toc11418163" w:history="1">
            <w:r w:rsidR="00795CA1" w:rsidRPr="00147EC7">
              <w:rPr>
                <w:rStyle w:val="Hyperlink"/>
                <w:lang w:bidi="en-US"/>
              </w:rPr>
              <w:t>5. Applicable Regulations</w:t>
            </w:r>
            <w:r w:rsidR="00795CA1">
              <w:rPr>
                <w:webHidden/>
              </w:rPr>
              <w:tab/>
            </w:r>
            <w:r w:rsidR="00795CA1">
              <w:rPr>
                <w:webHidden/>
              </w:rPr>
              <w:fldChar w:fldCharType="begin"/>
            </w:r>
            <w:r w:rsidR="00795CA1">
              <w:rPr>
                <w:webHidden/>
              </w:rPr>
              <w:instrText xml:space="preserve"> PAGEREF _Toc11418163 \h </w:instrText>
            </w:r>
            <w:r w:rsidR="00795CA1">
              <w:rPr>
                <w:webHidden/>
              </w:rPr>
            </w:r>
            <w:r w:rsidR="00795CA1">
              <w:rPr>
                <w:webHidden/>
              </w:rPr>
              <w:fldChar w:fldCharType="separate"/>
            </w:r>
            <w:r w:rsidR="00795CA1">
              <w:rPr>
                <w:webHidden/>
              </w:rPr>
              <w:t>49</w:t>
            </w:r>
            <w:r w:rsidR="00795CA1">
              <w:rPr>
                <w:webHidden/>
              </w:rPr>
              <w:fldChar w:fldCharType="end"/>
            </w:r>
          </w:hyperlink>
        </w:p>
        <w:p w14:paraId="53A25F54" w14:textId="1832A70E" w:rsidR="00795CA1" w:rsidRDefault="00FC2740">
          <w:pPr>
            <w:pStyle w:val="TOC2"/>
            <w:rPr>
              <w:rFonts w:asciiTheme="minorHAnsi" w:eastAsiaTheme="minorEastAsia" w:hAnsiTheme="minorHAnsi" w:cstheme="minorBidi"/>
              <w:sz w:val="22"/>
              <w:szCs w:val="22"/>
            </w:rPr>
          </w:pPr>
          <w:hyperlink w:anchor="_Toc11418164" w:history="1">
            <w:r w:rsidR="00795CA1" w:rsidRPr="00147EC7">
              <w:rPr>
                <w:rStyle w:val="Hyperlink"/>
              </w:rPr>
              <w:t>B. Additional Award Requirements</w:t>
            </w:r>
            <w:r w:rsidR="00795CA1">
              <w:rPr>
                <w:webHidden/>
              </w:rPr>
              <w:tab/>
            </w:r>
            <w:r w:rsidR="00795CA1">
              <w:rPr>
                <w:webHidden/>
              </w:rPr>
              <w:fldChar w:fldCharType="begin"/>
            </w:r>
            <w:r w:rsidR="00795CA1">
              <w:rPr>
                <w:webHidden/>
              </w:rPr>
              <w:instrText xml:space="preserve"> PAGEREF _Toc11418164 \h </w:instrText>
            </w:r>
            <w:r w:rsidR="00795CA1">
              <w:rPr>
                <w:webHidden/>
              </w:rPr>
            </w:r>
            <w:r w:rsidR="00795CA1">
              <w:rPr>
                <w:webHidden/>
              </w:rPr>
              <w:fldChar w:fldCharType="separate"/>
            </w:r>
            <w:r w:rsidR="00795CA1">
              <w:rPr>
                <w:webHidden/>
              </w:rPr>
              <w:t>49</w:t>
            </w:r>
            <w:r w:rsidR="00795CA1">
              <w:rPr>
                <w:webHidden/>
              </w:rPr>
              <w:fldChar w:fldCharType="end"/>
            </w:r>
          </w:hyperlink>
        </w:p>
        <w:p w14:paraId="172FF4C8" w14:textId="0EAFB75D" w:rsidR="00795CA1" w:rsidRDefault="00FC2740">
          <w:pPr>
            <w:pStyle w:val="TOC3"/>
            <w:rPr>
              <w:rFonts w:asciiTheme="minorHAnsi" w:eastAsiaTheme="minorEastAsia" w:hAnsiTheme="minorHAnsi" w:cstheme="minorBidi"/>
              <w:sz w:val="22"/>
              <w:szCs w:val="22"/>
            </w:rPr>
          </w:pPr>
          <w:hyperlink w:anchor="_Toc11418165" w:history="1">
            <w:r w:rsidR="00795CA1" w:rsidRPr="00147EC7">
              <w:rPr>
                <w:rStyle w:val="Hyperlink"/>
                <w:lang w:bidi="en-US"/>
              </w:rPr>
              <w:t>1. Attendance at the Annual IES Principal Investigators Meeting</w:t>
            </w:r>
            <w:r w:rsidR="00795CA1">
              <w:rPr>
                <w:webHidden/>
              </w:rPr>
              <w:tab/>
            </w:r>
            <w:r w:rsidR="00795CA1">
              <w:rPr>
                <w:webHidden/>
              </w:rPr>
              <w:fldChar w:fldCharType="begin"/>
            </w:r>
            <w:r w:rsidR="00795CA1">
              <w:rPr>
                <w:webHidden/>
              </w:rPr>
              <w:instrText xml:space="preserve"> PAGEREF _Toc11418165 \h </w:instrText>
            </w:r>
            <w:r w:rsidR="00795CA1">
              <w:rPr>
                <w:webHidden/>
              </w:rPr>
            </w:r>
            <w:r w:rsidR="00795CA1">
              <w:rPr>
                <w:webHidden/>
              </w:rPr>
              <w:fldChar w:fldCharType="separate"/>
            </w:r>
            <w:r w:rsidR="00795CA1">
              <w:rPr>
                <w:webHidden/>
              </w:rPr>
              <w:t>49</w:t>
            </w:r>
            <w:r w:rsidR="00795CA1">
              <w:rPr>
                <w:webHidden/>
              </w:rPr>
              <w:fldChar w:fldCharType="end"/>
            </w:r>
          </w:hyperlink>
        </w:p>
        <w:p w14:paraId="25CE5946" w14:textId="1E5C7A06" w:rsidR="00795CA1" w:rsidRDefault="00FC2740">
          <w:pPr>
            <w:pStyle w:val="TOC3"/>
            <w:rPr>
              <w:rFonts w:asciiTheme="minorHAnsi" w:eastAsiaTheme="minorEastAsia" w:hAnsiTheme="minorHAnsi" w:cstheme="minorBidi"/>
              <w:sz w:val="22"/>
              <w:szCs w:val="22"/>
            </w:rPr>
          </w:pPr>
          <w:hyperlink w:anchor="_Toc11418166" w:history="1">
            <w:r w:rsidR="00795CA1" w:rsidRPr="00147EC7">
              <w:rPr>
                <w:rStyle w:val="Hyperlink"/>
                <w:lang w:bidi="en-US"/>
              </w:rPr>
              <w:t>2. Public Availability of Data and Results</w:t>
            </w:r>
            <w:r w:rsidR="00795CA1">
              <w:rPr>
                <w:webHidden/>
              </w:rPr>
              <w:tab/>
            </w:r>
            <w:r w:rsidR="00795CA1">
              <w:rPr>
                <w:webHidden/>
              </w:rPr>
              <w:fldChar w:fldCharType="begin"/>
            </w:r>
            <w:r w:rsidR="00795CA1">
              <w:rPr>
                <w:webHidden/>
              </w:rPr>
              <w:instrText xml:space="preserve"> PAGEREF _Toc11418166 \h </w:instrText>
            </w:r>
            <w:r w:rsidR="00795CA1">
              <w:rPr>
                <w:webHidden/>
              </w:rPr>
            </w:r>
            <w:r w:rsidR="00795CA1">
              <w:rPr>
                <w:webHidden/>
              </w:rPr>
              <w:fldChar w:fldCharType="separate"/>
            </w:r>
            <w:r w:rsidR="00795CA1">
              <w:rPr>
                <w:webHidden/>
              </w:rPr>
              <w:t>49</w:t>
            </w:r>
            <w:r w:rsidR="00795CA1">
              <w:rPr>
                <w:webHidden/>
              </w:rPr>
              <w:fldChar w:fldCharType="end"/>
            </w:r>
          </w:hyperlink>
        </w:p>
        <w:p w14:paraId="7843AA3E" w14:textId="03ACD1F4" w:rsidR="00795CA1" w:rsidRDefault="00FC2740">
          <w:pPr>
            <w:pStyle w:val="TOC3"/>
            <w:rPr>
              <w:rFonts w:asciiTheme="minorHAnsi" w:eastAsiaTheme="minorEastAsia" w:hAnsiTheme="minorHAnsi" w:cstheme="minorBidi"/>
              <w:sz w:val="22"/>
              <w:szCs w:val="22"/>
            </w:rPr>
          </w:pPr>
          <w:hyperlink w:anchor="_Toc11418167" w:history="1">
            <w:r w:rsidR="00795CA1" w:rsidRPr="00147EC7">
              <w:rPr>
                <w:rStyle w:val="Hyperlink"/>
                <w:lang w:bidi="en-US"/>
              </w:rPr>
              <w:t>3. Special Conditions on Grants</w:t>
            </w:r>
            <w:r w:rsidR="00795CA1">
              <w:rPr>
                <w:webHidden/>
              </w:rPr>
              <w:tab/>
            </w:r>
            <w:r w:rsidR="00795CA1">
              <w:rPr>
                <w:webHidden/>
              </w:rPr>
              <w:fldChar w:fldCharType="begin"/>
            </w:r>
            <w:r w:rsidR="00795CA1">
              <w:rPr>
                <w:webHidden/>
              </w:rPr>
              <w:instrText xml:space="preserve"> PAGEREF _Toc11418167 \h </w:instrText>
            </w:r>
            <w:r w:rsidR="00795CA1">
              <w:rPr>
                <w:webHidden/>
              </w:rPr>
            </w:r>
            <w:r w:rsidR="00795CA1">
              <w:rPr>
                <w:webHidden/>
              </w:rPr>
              <w:fldChar w:fldCharType="separate"/>
            </w:r>
            <w:r w:rsidR="00795CA1">
              <w:rPr>
                <w:webHidden/>
              </w:rPr>
              <w:t>49</w:t>
            </w:r>
            <w:r w:rsidR="00795CA1">
              <w:rPr>
                <w:webHidden/>
              </w:rPr>
              <w:fldChar w:fldCharType="end"/>
            </w:r>
          </w:hyperlink>
        </w:p>
        <w:p w14:paraId="56E7083B" w14:textId="1AE2D2F0" w:rsidR="00795CA1" w:rsidRDefault="00FC2740">
          <w:pPr>
            <w:pStyle w:val="TOC3"/>
            <w:rPr>
              <w:rFonts w:asciiTheme="minorHAnsi" w:eastAsiaTheme="minorEastAsia" w:hAnsiTheme="minorHAnsi" w:cstheme="minorBidi"/>
              <w:sz w:val="22"/>
              <w:szCs w:val="22"/>
            </w:rPr>
          </w:pPr>
          <w:hyperlink w:anchor="_Toc11418168" w:history="1">
            <w:r w:rsidR="00795CA1" w:rsidRPr="00147EC7">
              <w:rPr>
                <w:rStyle w:val="Hyperlink"/>
                <w:lang w:bidi="en-US"/>
              </w:rPr>
              <w:t>4. Demonstrating Access to Data and Education Settings</w:t>
            </w:r>
            <w:r w:rsidR="00795CA1">
              <w:rPr>
                <w:webHidden/>
              </w:rPr>
              <w:tab/>
            </w:r>
            <w:r w:rsidR="00795CA1">
              <w:rPr>
                <w:webHidden/>
              </w:rPr>
              <w:fldChar w:fldCharType="begin"/>
            </w:r>
            <w:r w:rsidR="00795CA1">
              <w:rPr>
                <w:webHidden/>
              </w:rPr>
              <w:instrText xml:space="preserve"> PAGEREF _Toc11418168 \h </w:instrText>
            </w:r>
            <w:r w:rsidR="00795CA1">
              <w:rPr>
                <w:webHidden/>
              </w:rPr>
            </w:r>
            <w:r w:rsidR="00795CA1">
              <w:rPr>
                <w:webHidden/>
              </w:rPr>
              <w:fldChar w:fldCharType="separate"/>
            </w:r>
            <w:r w:rsidR="00795CA1">
              <w:rPr>
                <w:webHidden/>
              </w:rPr>
              <w:t>49</w:t>
            </w:r>
            <w:r w:rsidR="00795CA1">
              <w:rPr>
                <w:webHidden/>
              </w:rPr>
              <w:fldChar w:fldCharType="end"/>
            </w:r>
          </w:hyperlink>
        </w:p>
        <w:p w14:paraId="78339513" w14:textId="51CA40A5" w:rsidR="00795CA1" w:rsidRDefault="00FC2740">
          <w:pPr>
            <w:pStyle w:val="TOC2"/>
            <w:rPr>
              <w:rFonts w:asciiTheme="minorHAnsi" w:eastAsiaTheme="minorEastAsia" w:hAnsiTheme="minorHAnsi" w:cstheme="minorBidi"/>
              <w:sz w:val="22"/>
              <w:szCs w:val="22"/>
            </w:rPr>
          </w:pPr>
          <w:hyperlink w:anchor="_Toc11418169" w:history="1">
            <w:r w:rsidR="00795CA1" w:rsidRPr="00147EC7">
              <w:rPr>
                <w:rStyle w:val="Hyperlink"/>
              </w:rPr>
              <w:t>C. Overview of Application and Scientific Peer Review Process</w:t>
            </w:r>
            <w:r w:rsidR="00795CA1">
              <w:rPr>
                <w:webHidden/>
              </w:rPr>
              <w:tab/>
            </w:r>
            <w:r w:rsidR="00795CA1">
              <w:rPr>
                <w:webHidden/>
              </w:rPr>
              <w:fldChar w:fldCharType="begin"/>
            </w:r>
            <w:r w:rsidR="00795CA1">
              <w:rPr>
                <w:webHidden/>
              </w:rPr>
              <w:instrText xml:space="preserve"> PAGEREF _Toc11418169 \h </w:instrText>
            </w:r>
            <w:r w:rsidR="00795CA1">
              <w:rPr>
                <w:webHidden/>
              </w:rPr>
            </w:r>
            <w:r w:rsidR="00795CA1">
              <w:rPr>
                <w:webHidden/>
              </w:rPr>
              <w:fldChar w:fldCharType="separate"/>
            </w:r>
            <w:r w:rsidR="00795CA1">
              <w:rPr>
                <w:webHidden/>
              </w:rPr>
              <w:t>50</w:t>
            </w:r>
            <w:r w:rsidR="00795CA1">
              <w:rPr>
                <w:webHidden/>
              </w:rPr>
              <w:fldChar w:fldCharType="end"/>
            </w:r>
          </w:hyperlink>
        </w:p>
        <w:p w14:paraId="6DEAEB57" w14:textId="767CF6C1" w:rsidR="00795CA1" w:rsidRDefault="00FC2740">
          <w:pPr>
            <w:pStyle w:val="TOC3"/>
            <w:rPr>
              <w:rFonts w:asciiTheme="minorHAnsi" w:eastAsiaTheme="minorEastAsia" w:hAnsiTheme="minorHAnsi" w:cstheme="minorBidi"/>
              <w:sz w:val="22"/>
              <w:szCs w:val="22"/>
            </w:rPr>
          </w:pPr>
          <w:hyperlink w:anchor="_Toc11418170" w:history="1">
            <w:r w:rsidR="00795CA1" w:rsidRPr="00147EC7">
              <w:rPr>
                <w:rStyle w:val="Hyperlink"/>
                <w:lang w:bidi="en-US"/>
              </w:rPr>
              <w:t>1. Submitting Your Letter of Intent</w:t>
            </w:r>
            <w:r w:rsidR="00795CA1">
              <w:rPr>
                <w:webHidden/>
              </w:rPr>
              <w:tab/>
            </w:r>
            <w:r w:rsidR="00795CA1">
              <w:rPr>
                <w:webHidden/>
              </w:rPr>
              <w:fldChar w:fldCharType="begin"/>
            </w:r>
            <w:r w:rsidR="00795CA1">
              <w:rPr>
                <w:webHidden/>
              </w:rPr>
              <w:instrText xml:space="preserve"> PAGEREF _Toc11418170 \h </w:instrText>
            </w:r>
            <w:r w:rsidR="00795CA1">
              <w:rPr>
                <w:webHidden/>
              </w:rPr>
            </w:r>
            <w:r w:rsidR="00795CA1">
              <w:rPr>
                <w:webHidden/>
              </w:rPr>
              <w:fldChar w:fldCharType="separate"/>
            </w:r>
            <w:r w:rsidR="00795CA1">
              <w:rPr>
                <w:webHidden/>
              </w:rPr>
              <w:t>50</w:t>
            </w:r>
            <w:r w:rsidR="00795CA1">
              <w:rPr>
                <w:webHidden/>
              </w:rPr>
              <w:fldChar w:fldCharType="end"/>
            </w:r>
          </w:hyperlink>
        </w:p>
        <w:p w14:paraId="6853691B" w14:textId="2E99E26D" w:rsidR="00795CA1" w:rsidRDefault="00FC2740">
          <w:pPr>
            <w:pStyle w:val="TOC3"/>
            <w:rPr>
              <w:rFonts w:asciiTheme="minorHAnsi" w:eastAsiaTheme="minorEastAsia" w:hAnsiTheme="minorHAnsi" w:cstheme="minorBidi"/>
              <w:sz w:val="22"/>
              <w:szCs w:val="22"/>
            </w:rPr>
          </w:pPr>
          <w:hyperlink w:anchor="_Toc11418171" w:history="1">
            <w:r w:rsidR="00795CA1" w:rsidRPr="00147EC7">
              <w:rPr>
                <w:rStyle w:val="Hyperlink"/>
                <w:lang w:bidi="en-US"/>
              </w:rPr>
              <w:t>2. Resubmissions and Multiple Submissions</w:t>
            </w:r>
            <w:r w:rsidR="00795CA1">
              <w:rPr>
                <w:webHidden/>
              </w:rPr>
              <w:tab/>
            </w:r>
            <w:r w:rsidR="00795CA1">
              <w:rPr>
                <w:webHidden/>
              </w:rPr>
              <w:fldChar w:fldCharType="begin"/>
            </w:r>
            <w:r w:rsidR="00795CA1">
              <w:rPr>
                <w:webHidden/>
              </w:rPr>
              <w:instrText xml:space="preserve"> PAGEREF _Toc11418171 \h </w:instrText>
            </w:r>
            <w:r w:rsidR="00795CA1">
              <w:rPr>
                <w:webHidden/>
              </w:rPr>
            </w:r>
            <w:r w:rsidR="00795CA1">
              <w:rPr>
                <w:webHidden/>
              </w:rPr>
              <w:fldChar w:fldCharType="separate"/>
            </w:r>
            <w:r w:rsidR="00795CA1">
              <w:rPr>
                <w:webHidden/>
              </w:rPr>
              <w:t>51</w:t>
            </w:r>
            <w:r w:rsidR="00795CA1">
              <w:rPr>
                <w:webHidden/>
              </w:rPr>
              <w:fldChar w:fldCharType="end"/>
            </w:r>
          </w:hyperlink>
        </w:p>
        <w:p w14:paraId="62F41E6D" w14:textId="17EE41B4" w:rsidR="00795CA1" w:rsidRDefault="00FC2740">
          <w:pPr>
            <w:pStyle w:val="TOC3"/>
            <w:rPr>
              <w:rFonts w:asciiTheme="minorHAnsi" w:eastAsiaTheme="minorEastAsia" w:hAnsiTheme="minorHAnsi" w:cstheme="minorBidi"/>
              <w:sz w:val="22"/>
              <w:szCs w:val="22"/>
            </w:rPr>
          </w:pPr>
          <w:hyperlink w:anchor="_Toc11418172" w:history="1">
            <w:r w:rsidR="00795CA1" w:rsidRPr="00147EC7">
              <w:rPr>
                <w:rStyle w:val="Hyperlink"/>
                <w:lang w:bidi="en-US"/>
              </w:rPr>
              <w:t>3. Application Processing</w:t>
            </w:r>
            <w:r w:rsidR="00795CA1">
              <w:rPr>
                <w:webHidden/>
              </w:rPr>
              <w:tab/>
            </w:r>
            <w:r w:rsidR="00795CA1">
              <w:rPr>
                <w:webHidden/>
              </w:rPr>
              <w:fldChar w:fldCharType="begin"/>
            </w:r>
            <w:r w:rsidR="00795CA1">
              <w:rPr>
                <w:webHidden/>
              </w:rPr>
              <w:instrText xml:space="preserve"> PAGEREF _Toc11418172 \h </w:instrText>
            </w:r>
            <w:r w:rsidR="00795CA1">
              <w:rPr>
                <w:webHidden/>
              </w:rPr>
            </w:r>
            <w:r w:rsidR="00795CA1">
              <w:rPr>
                <w:webHidden/>
              </w:rPr>
              <w:fldChar w:fldCharType="separate"/>
            </w:r>
            <w:r w:rsidR="00795CA1">
              <w:rPr>
                <w:webHidden/>
              </w:rPr>
              <w:t>51</w:t>
            </w:r>
            <w:r w:rsidR="00795CA1">
              <w:rPr>
                <w:webHidden/>
              </w:rPr>
              <w:fldChar w:fldCharType="end"/>
            </w:r>
          </w:hyperlink>
        </w:p>
        <w:p w14:paraId="4A4031D6" w14:textId="5EB178CA" w:rsidR="00795CA1" w:rsidRDefault="00FC2740">
          <w:pPr>
            <w:pStyle w:val="TOC3"/>
            <w:rPr>
              <w:rFonts w:asciiTheme="minorHAnsi" w:eastAsiaTheme="minorEastAsia" w:hAnsiTheme="minorHAnsi" w:cstheme="minorBidi"/>
              <w:sz w:val="22"/>
              <w:szCs w:val="22"/>
            </w:rPr>
          </w:pPr>
          <w:hyperlink w:anchor="_Toc11418173" w:history="1">
            <w:r w:rsidR="00795CA1" w:rsidRPr="00147EC7">
              <w:rPr>
                <w:rStyle w:val="Hyperlink"/>
                <w:lang w:bidi="en-US"/>
              </w:rPr>
              <w:t>4. Scientific Peer Review Process</w:t>
            </w:r>
            <w:r w:rsidR="00795CA1">
              <w:rPr>
                <w:webHidden/>
              </w:rPr>
              <w:tab/>
            </w:r>
            <w:r w:rsidR="00795CA1">
              <w:rPr>
                <w:webHidden/>
              </w:rPr>
              <w:fldChar w:fldCharType="begin"/>
            </w:r>
            <w:r w:rsidR="00795CA1">
              <w:rPr>
                <w:webHidden/>
              </w:rPr>
              <w:instrText xml:space="preserve"> PAGEREF _Toc11418173 \h </w:instrText>
            </w:r>
            <w:r w:rsidR="00795CA1">
              <w:rPr>
                <w:webHidden/>
              </w:rPr>
            </w:r>
            <w:r w:rsidR="00795CA1">
              <w:rPr>
                <w:webHidden/>
              </w:rPr>
              <w:fldChar w:fldCharType="separate"/>
            </w:r>
            <w:r w:rsidR="00795CA1">
              <w:rPr>
                <w:webHidden/>
              </w:rPr>
              <w:t>52</w:t>
            </w:r>
            <w:r w:rsidR="00795CA1">
              <w:rPr>
                <w:webHidden/>
              </w:rPr>
              <w:fldChar w:fldCharType="end"/>
            </w:r>
          </w:hyperlink>
        </w:p>
        <w:p w14:paraId="1BC4AA59" w14:textId="00C31C85" w:rsidR="00795CA1" w:rsidRDefault="00FC2740">
          <w:pPr>
            <w:pStyle w:val="TOC3"/>
            <w:rPr>
              <w:rFonts w:asciiTheme="minorHAnsi" w:eastAsiaTheme="minorEastAsia" w:hAnsiTheme="minorHAnsi" w:cstheme="minorBidi"/>
              <w:sz w:val="22"/>
              <w:szCs w:val="22"/>
            </w:rPr>
          </w:pPr>
          <w:hyperlink w:anchor="_Toc11418174" w:history="1">
            <w:r w:rsidR="00795CA1" w:rsidRPr="00147EC7">
              <w:rPr>
                <w:rStyle w:val="Hyperlink"/>
                <w:lang w:bidi="en-US"/>
              </w:rPr>
              <w:t>5. Review Criteria for Scientific Merit</w:t>
            </w:r>
            <w:r w:rsidR="00795CA1">
              <w:rPr>
                <w:webHidden/>
              </w:rPr>
              <w:tab/>
            </w:r>
            <w:r w:rsidR="00795CA1">
              <w:rPr>
                <w:webHidden/>
              </w:rPr>
              <w:fldChar w:fldCharType="begin"/>
            </w:r>
            <w:r w:rsidR="00795CA1">
              <w:rPr>
                <w:webHidden/>
              </w:rPr>
              <w:instrText xml:space="preserve"> PAGEREF _Toc11418174 \h </w:instrText>
            </w:r>
            <w:r w:rsidR="00795CA1">
              <w:rPr>
                <w:webHidden/>
              </w:rPr>
            </w:r>
            <w:r w:rsidR="00795CA1">
              <w:rPr>
                <w:webHidden/>
              </w:rPr>
              <w:fldChar w:fldCharType="separate"/>
            </w:r>
            <w:r w:rsidR="00795CA1">
              <w:rPr>
                <w:webHidden/>
              </w:rPr>
              <w:t>52</w:t>
            </w:r>
            <w:r w:rsidR="00795CA1">
              <w:rPr>
                <w:webHidden/>
              </w:rPr>
              <w:fldChar w:fldCharType="end"/>
            </w:r>
          </w:hyperlink>
        </w:p>
        <w:p w14:paraId="62C7D65F" w14:textId="7E99ADE4" w:rsidR="00795CA1" w:rsidRDefault="00FC2740">
          <w:pPr>
            <w:pStyle w:val="TOC3"/>
            <w:rPr>
              <w:rFonts w:asciiTheme="minorHAnsi" w:eastAsiaTheme="minorEastAsia" w:hAnsiTheme="minorHAnsi" w:cstheme="minorBidi"/>
              <w:sz w:val="22"/>
              <w:szCs w:val="22"/>
            </w:rPr>
          </w:pPr>
          <w:hyperlink w:anchor="_Toc11418175" w:history="1">
            <w:r w:rsidR="00795CA1" w:rsidRPr="00147EC7">
              <w:rPr>
                <w:rStyle w:val="Hyperlink"/>
                <w:lang w:bidi="en-US"/>
              </w:rPr>
              <w:t>6. Award Decisions</w:t>
            </w:r>
            <w:r w:rsidR="00795CA1">
              <w:rPr>
                <w:webHidden/>
              </w:rPr>
              <w:tab/>
            </w:r>
            <w:r w:rsidR="00795CA1">
              <w:rPr>
                <w:webHidden/>
              </w:rPr>
              <w:fldChar w:fldCharType="begin"/>
            </w:r>
            <w:r w:rsidR="00795CA1">
              <w:rPr>
                <w:webHidden/>
              </w:rPr>
              <w:instrText xml:space="preserve"> PAGEREF _Toc11418175 \h </w:instrText>
            </w:r>
            <w:r w:rsidR="00795CA1">
              <w:rPr>
                <w:webHidden/>
              </w:rPr>
            </w:r>
            <w:r w:rsidR="00795CA1">
              <w:rPr>
                <w:webHidden/>
              </w:rPr>
              <w:fldChar w:fldCharType="separate"/>
            </w:r>
            <w:r w:rsidR="00795CA1">
              <w:rPr>
                <w:webHidden/>
              </w:rPr>
              <w:t>53</w:t>
            </w:r>
            <w:r w:rsidR="00795CA1">
              <w:rPr>
                <w:webHidden/>
              </w:rPr>
              <w:fldChar w:fldCharType="end"/>
            </w:r>
          </w:hyperlink>
        </w:p>
        <w:p w14:paraId="2777E3A3" w14:textId="08BD2021" w:rsidR="00795CA1" w:rsidRDefault="00FC2740">
          <w:pPr>
            <w:pStyle w:val="TOC1"/>
            <w:rPr>
              <w:rFonts w:asciiTheme="minorHAnsi" w:eastAsiaTheme="minorEastAsia" w:hAnsiTheme="minorHAnsi" w:cstheme="minorBidi"/>
              <w:b w:val="0"/>
              <w:sz w:val="22"/>
              <w:szCs w:val="22"/>
            </w:rPr>
          </w:pPr>
          <w:hyperlink w:anchor="_Toc11418176" w:history="1">
            <w:r w:rsidR="00795CA1" w:rsidRPr="00147EC7">
              <w:rPr>
                <w:rStyle w:val="Hyperlink"/>
              </w:rPr>
              <w:t>Part VI: Compliance and Responsiveness Checklist</w:t>
            </w:r>
            <w:r w:rsidR="00795CA1">
              <w:rPr>
                <w:webHidden/>
              </w:rPr>
              <w:tab/>
            </w:r>
            <w:r w:rsidR="00795CA1">
              <w:rPr>
                <w:webHidden/>
              </w:rPr>
              <w:fldChar w:fldCharType="begin"/>
            </w:r>
            <w:r w:rsidR="00795CA1">
              <w:rPr>
                <w:webHidden/>
              </w:rPr>
              <w:instrText xml:space="preserve"> PAGEREF _Toc11418176 \h </w:instrText>
            </w:r>
            <w:r w:rsidR="00795CA1">
              <w:rPr>
                <w:webHidden/>
              </w:rPr>
            </w:r>
            <w:r w:rsidR="00795CA1">
              <w:rPr>
                <w:webHidden/>
              </w:rPr>
              <w:fldChar w:fldCharType="separate"/>
            </w:r>
            <w:r w:rsidR="00795CA1">
              <w:rPr>
                <w:webHidden/>
              </w:rPr>
              <w:t>54</w:t>
            </w:r>
            <w:r w:rsidR="00795CA1">
              <w:rPr>
                <w:webHidden/>
              </w:rPr>
              <w:fldChar w:fldCharType="end"/>
            </w:r>
          </w:hyperlink>
        </w:p>
        <w:p w14:paraId="39375770" w14:textId="30B2297B" w:rsidR="00165DAA" w:rsidRPr="00C60436" w:rsidRDefault="0084703A" w:rsidP="00C60436">
          <w:pPr>
            <w:pStyle w:val="TOC1"/>
          </w:pPr>
          <w:r w:rsidRPr="0041675A">
            <w:rPr>
              <w:b w:val="0"/>
              <w:bCs/>
            </w:rPr>
            <w:fldChar w:fldCharType="end"/>
          </w:r>
        </w:p>
      </w:sdtContent>
    </w:sdt>
    <w:p w14:paraId="5D3200AE" w14:textId="77777777" w:rsidR="00715E74" w:rsidRDefault="00715E74" w:rsidP="00B82414">
      <w:pPr>
        <w:pStyle w:val="Heading1"/>
        <w:sectPr w:rsidR="00715E74" w:rsidSect="001C3E7B">
          <w:pgSz w:w="12240" w:h="15840"/>
          <w:pgMar w:top="1440" w:right="1440" w:bottom="1440" w:left="1440" w:header="720" w:footer="720" w:gutter="0"/>
          <w:pgNumType w:start="1"/>
          <w:cols w:space="720"/>
          <w:docGrid w:linePitch="360"/>
        </w:sectPr>
      </w:pPr>
      <w:bookmarkStart w:id="2" w:name="_PART_I:_OVERVIEW"/>
      <w:bookmarkStart w:id="3" w:name="_Toc375049581"/>
      <w:bookmarkStart w:id="4" w:name="_Toc383775932"/>
      <w:bookmarkStart w:id="5" w:name="_Toc340594"/>
      <w:bookmarkStart w:id="6" w:name="_Toc10478830"/>
      <w:bookmarkEnd w:id="2"/>
    </w:p>
    <w:p w14:paraId="50EC61C6" w14:textId="4AA9C7B8" w:rsidR="00B82414" w:rsidRDefault="00CA03A1" w:rsidP="00B82414">
      <w:pPr>
        <w:pStyle w:val="Heading1"/>
      </w:pPr>
      <w:bookmarkStart w:id="7" w:name="_Toc11418095"/>
      <w:r>
        <w:t>P</w:t>
      </w:r>
      <w:r w:rsidRPr="00975B5E">
        <w:t>art I: Overview and General Requirements</w:t>
      </w:r>
      <w:bookmarkEnd w:id="3"/>
      <w:bookmarkEnd w:id="4"/>
      <w:bookmarkEnd w:id="5"/>
      <w:bookmarkEnd w:id="6"/>
      <w:bookmarkEnd w:id="7"/>
    </w:p>
    <w:p w14:paraId="36C64346" w14:textId="1273B4CF" w:rsidR="00B82414" w:rsidRPr="008803D6" w:rsidRDefault="00CA03A1" w:rsidP="00CA03A1">
      <w:pPr>
        <w:pStyle w:val="Heading2"/>
      </w:pPr>
      <w:bookmarkStart w:id="8" w:name="_Toc7786502"/>
      <w:bookmarkStart w:id="9" w:name="_Toc10478831"/>
      <w:bookmarkStart w:id="10" w:name="_Toc11418096"/>
      <w:r>
        <w:t xml:space="preserve">A. </w:t>
      </w:r>
      <w:r w:rsidR="00B82414" w:rsidRPr="00CA03A1">
        <w:t>Introduction</w:t>
      </w:r>
      <w:bookmarkEnd w:id="8"/>
      <w:bookmarkEnd w:id="9"/>
      <w:bookmarkEnd w:id="10"/>
    </w:p>
    <w:p w14:paraId="6F0F96BD" w14:textId="77777777" w:rsidR="00B82414" w:rsidRPr="003618B5" w:rsidRDefault="00B82414" w:rsidP="00B82414">
      <w:pPr>
        <w:spacing w:before="120" w:after="120"/>
        <w:rPr>
          <w:color w:val="000000"/>
        </w:rPr>
      </w:pPr>
      <w:r>
        <w:rPr>
          <w:color w:val="000000"/>
        </w:rPr>
        <w:t>The Institute</w:t>
      </w:r>
      <w:r w:rsidRPr="009F723A">
        <w:rPr>
          <w:color w:val="000000"/>
        </w:rPr>
        <w:t xml:space="preserve"> of Education Sciences (IES) provides scientific evidence to improve education practice and policy and shares that evidence in a way that can be used by educators, parents, policymakers, researchers</w:t>
      </w:r>
      <w:r>
        <w:rPr>
          <w:color w:val="000000"/>
        </w:rPr>
        <w:t>,</w:t>
      </w:r>
      <w:r w:rsidRPr="009F723A">
        <w:rPr>
          <w:color w:val="000000"/>
        </w:rPr>
        <w:t xml:space="preserve"> and the public. Within </w:t>
      </w:r>
      <w:r>
        <w:rPr>
          <w:color w:val="000000"/>
        </w:rPr>
        <w:t>IES</w:t>
      </w:r>
      <w:r w:rsidRPr="009F723A">
        <w:rPr>
          <w:color w:val="000000"/>
        </w:rPr>
        <w:t>,</w:t>
      </w:r>
      <w:r>
        <w:rPr>
          <w:color w:val="000000"/>
        </w:rPr>
        <w:t xml:space="preserve"> the National Center for Education Research (NCER) supports</w:t>
      </w:r>
      <w:r w:rsidRPr="003618B5">
        <w:rPr>
          <w:color w:val="000000"/>
        </w:rPr>
        <w:t xml:space="preserve"> research focused on practices </w:t>
      </w:r>
      <w:r>
        <w:rPr>
          <w:color w:val="000000"/>
        </w:rPr>
        <w:t xml:space="preserve">and policies </w:t>
      </w:r>
      <w:r w:rsidRPr="003618B5">
        <w:rPr>
          <w:color w:val="000000"/>
        </w:rPr>
        <w:t>that improve education outcomes and access to education opportunities for all learners</w:t>
      </w:r>
      <w:r>
        <w:rPr>
          <w:color w:val="000000"/>
        </w:rPr>
        <w:t xml:space="preserve"> from early childhood through adulthood, </w:t>
      </w:r>
      <w:r w:rsidRPr="000320EA">
        <w:t>particularly those at risk of failure</w:t>
      </w:r>
      <w:r w:rsidRPr="003618B5">
        <w:rPr>
          <w:color w:val="000000"/>
        </w:rPr>
        <w:t>.</w:t>
      </w:r>
    </w:p>
    <w:p w14:paraId="4416C759" w14:textId="3F67216C" w:rsidR="00B82414" w:rsidRPr="004356D5" w:rsidRDefault="00EA5C2B" w:rsidP="001C3E7B">
      <w:pPr>
        <w:pStyle w:val="Heading3"/>
      </w:pPr>
      <w:bookmarkStart w:id="11" w:name="_Toc340596"/>
      <w:bookmarkStart w:id="12" w:name="_Toc10478832"/>
      <w:bookmarkStart w:id="13" w:name="_Toc11418097"/>
      <w:bookmarkStart w:id="14" w:name="_Hlk10610669"/>
      <w:bookmarkStart w:id="15" w:name="_Toc375049583"/>
      <w:r>
        <w:t xml:space="preserve">1. </w:t>
      </w:r>
      <w:r w:rsidR="00B82414" w:rsidRPr="004356D5">
        <w:t>Education Research Grants Program (CFDA 84.305A)</w:t>
      </w:r>
      <w:bookmarkEnd w:id="11"/>
      <w:bookmarkEnd w:id="12"/>
      <w:bookmarkEnd w:id="13"/>
    </w:p>
    <w:p w14:paraId="38EA7062" w14:textId="139B0734" w:rsidR="00B82414" w:rsidRPr="00942071" w:rsidRDefault="00B82414" w:rsidP="00B82414">
      <w:pPr>
        <w:spacing w:before="120" w:after="120"/>
        <w:rPr>
          <w:rFonts w:eastAsia="Times New Roman"/>
          <w:color w:val="000000"/>
        </w:rPr>
      </w:pPr>
      <w:r w:rsidRPr="00942071">
        <w:rPr>
          <w:rFonts w:eastAsia="Times New Roman"/>
          <w:color w:val="000000"/>
        </w:rPr>
        <w:t xml:space="preserve">In this Request for Applications (RFA), </w:t>
      </w:r>
      <w:r>
        <w:rPr>
          <w:rFonts w:eastAsia="Times New Roman"/>
          <w:color w:val="000000"/>
        </w:rPr>
        <w:t>IES</w:t>
      </w:r>
      <w:r w:rsidRPr="00942071">
        <w:rPr>
          <w:rFonts w:eastAsia="Times New Roman"/>
          <w:color w:val="000000"/>
        </w:rPr>
        <w:t xml:space="preserve"> </w:t>
      </w:r>
      <w:r>
        <w:rPr>
          <w:rFonts w:eastAsia="Times New Roman"/>
          <w:color w:val="000000"/>
        </w:rPr>
        <w:t>invites</w:t>
      </w:r>
      <w:r w:rsidRPr="00942071">
        <w:rPr>
          <w:rFonts w:eastAsia="Times New Roman"/>
          <w:color w:val="000000"/>
        </w:rPr>
        <w:t xml:space="preserve"> applications for research projects that will contribute to its Education Research Grants program (CFDA 84.</w:t>
      </w:r>
      <w:r>
        <w:rPr>
          <w:rFonts w:eastAsia="Times New Roman"/>
          <w:color w:val="000000"/>
        </w:rPr>
        <w:t>305</w:t>
      </w:r>
      <w:r w:rsidRPr="00942071">
        <w:rPr>
          <w:rFonts w:eastAsia="Times New Roman"/>
          <w:color w:val="000000"/>
        </w:rPr>
        <w:t xml:space="preserve">A). </w:t>
      </w:r>
      <w:r w:rsidRPr="00B22439">
        <w:rPr>
          <w:rFonts w:eastAsia="Times New Roman"/>
        </w:rPr>
        <w:t>NCER’s goal is to identify what works for whom, in what context, and why in order</w:t>
      </w:r>
      <w:r w:rsidRPr="00942071">
        <w:rPr>
          <w:rFonts w:eastAsia="Times New Roman"/>
        </w:rPr>
        <w:t xml:space="preserve"> to </w:t>
      </w:r>
      <w:r>
        <w:rPr>
          <w:rFonts w:eastAsia="Times New Roman"/>
        </w:rPr>
        <w:t>provide</w:t>
      </w:r>
      <w:r w:rsidRPr="00942071">
        <w:rPr>
          <w:rFonts w:eastAsia="Times New Roman"/>
        </w:rPr>
        <w:t xml:space="preserve"> reliable information about how to improve education outcomes </w:t>
      </w:r>
      <w:r>
        <w:rPr>
          <w:rFonts w:eastAsia="Times New Roman"/>
        </w:rPr>
        <w:t xml:space="preserve">and </w:t>
      </w:r>
      <w:r w:rsidR="008E3FE8">
        <w:rPr>
          <w:rFonts w:eastAsia="Times New Roman"/>
        </w:rPr>
        <w:t>narrow</w:t>
      </w:r>
      <w:r>
        <w:rPr>
          <w:rFonts w:eastAsia="Times New Roman"/>
        </w:rPr>
        <w:t xml:space="preserve"> achievement gaps for U.S. students</w:t>
      </w:r>
      <w:r w:rsidRPr="00942071">
        <w:rPr>
          <w:rFonts w:eastAsia="Times New Roman"/>
        </w:rPr>
        <w:t xml:space="preserve">. </w:t>
      </w:r>
      <w:bookmarkEnd w:id="14"/>
      <w:r w:rsidRPr="00942071">
        <w:rPr>
          <w:rFonts w:eastAsia="Times New Roman"/>
          <w:color w:val="000000"/>
        </w:rPr>
        <w:t xml:space="preserve">The research supported under the Education Research Grants program should not only yield information about the practical benefits and the effects of specific </w:t>
      </w:r>
      <w:r w:rsidRPr="00942071">
        <w:rPr>
          <w:rFonts w:eastAsia="Times New Roman"/>
        </w:rPr>
        <w:t xml:space="preserve">interventions on </w:t>
      </w:r>
      <w:r>
        <w:rPr>
          <w:rFonts w:eastAsia="Times New Roman"/>
          <w:color w:val="000000"/>
        </w:rPr>
        <w:t>education outcomes</w:t>
      </w:r>
      <w:r w:rsidRPr="00942071">
        <w:rPr>
          <w:rFonts w:eastAsia="Times New Roman"/>
          <w:color w:val="000000"/>
        </w:rPr>
        <w:t xml:space="preserve"> but also contribute to scientific knowledge and theory of </w:t>
      </w:r>
      <w:r w:rsidRPr="00942071">
        <w:rPr>
          <w:rFonts w:eastAsia="Times New Roman"/>
        </w:rPr>
        <w:t>teaching, learning, and organizing education systems</w:t>
      </w:r>
      <w:r w:rsidRPr="00942071">
        <w:rPr>
          <w:rFonts w:eastAsia="Times New Roman"/>
          <w:color w:val="000000"/>
        </w:rPr>
        <w:t xml:space="preserve">. </w:t>
      </w:r>
    </w:p>
    <w:p w14:paraId="14E62B48" w14:textId="77777777" w:rsidR="00B82414" w:rsidRDefault="00B82414" w:rsidP="00B82414">
      <w:pPr>
        <w:autoSpaceDE w:val="0"/>
        <w:autoSpaceDN w:val="0"/>
        <w:adjustRightInd w:val="0"/>
        <w:spacing w:before="120" w:after="120"/>
        <w:rPr>
          <w:color w:val="000000"/>
        </w:rPr>
      </w:pPr>
      <w:r>
        <w:rPr>
          <w:bCs/>
        </w:rPr>
        <w:t>T</w:t>
      </w:r>
      <w:r w:rsidRPr="004F18DF">
        <w:rPr>
          <w:bCs/>
        </w:rPr>
        <w:t>o encourage r</w:t>
      </w:r>
      <w:r w:rsidRPr="004F18DF">
        <w:t>igorous education research that is transparent, actionable, and focused on consequential outcomes</w:t>
      </w:r>
      <w:r>
        <w:t xml:space="preserve">, all </w:t>
      </w:r>
      <w:r w:rsidRPr="00410E94">
        <w:t xml:space="preserve">applications </w:t>
      </w:r>
      <w:r>
        <w:t>to</w:t>
      </w:r>
      <w:r w:rsidRPr="00410E94">
        <w:t xml:space="preserve"> the FY 2020 </w:t>
      </w:r>
      <w:r>
        <w:t xml:space="preserve">Education </w:t>
      </w:r>
      <w:r w:rsidRPr="00410E94">
        <w:t xml:space="preserve">Research </w:t>
      </w:r>
      <w:r>
        <w:t>Grants p</w:t>
      </w:r>
      <w:r w:rsidRPr="00410E94">
        <w:t xml:space="preserve">rogram are expected to </w:t>
      </w:r>
      <w:r w:rsidRPr="00451FC2">
        <w:t xml:space="preserve">follow the principles outlined in the IES-wide </w:t>
      </w:r>
      <w:hyperlink r:id="rId15" w:history="1">
        <w:r w:rsidRPr="00451FC2">
          <w:rPr>
            <w:color w:val="0000FF"/>
            <w:u w:val="single"/>
          </w:rPr>
          <w:t>Standards for Excellence in Education Research</w:t>
        </w:r>
      </w:hyperlink>
      <w:r w:rsidRPr="00451FC2">
        <w:t xml:space="preserve"> (SEER), as applicable. These </w:t>
      </w:r>
      <w:r>
        <w:t xml:space="preserve">principles include </w:t>
      </w:r>
      <w:r w:rsidRPr="00410E94">
        <w:t>pre-registering studies</w:t>
      </w:r>
      <w:r>
        <w:t>;</w:t>
      </w:r>
      <w:r w:rsidRPr="00410E94">
        <w:t xml:space="preserve"> focusing on outcomes meaningful to student success</w:t>
      </w:r>
      <w:r>
        <w:t>;</w:t>
      </w:r>
      <w:r w:rsidRPr="00410E94">
        <w:t xml:space="preserve"> documenting intervention implementation to inform use in other settings</w:t>
      </w:r>
      <w:r>
        <w:t>;</w:t>
      </w:r>
      <w:r w:rsidRPr="00410E94">
        <w:t xml:space="preserve"> identifying core </w:t>
      </w:r>
      <w:r>
        <w:t xml:space="preserve">intervention </w:t>
      </w:r>
      <w:r w:rsidRPr="00410E94">
        <w:t>components</w:t>
      </w:r>
      <w:r>
        <w:t>;</w:t>
      </w:r>
      <w:r w:rsidRPr="00410E94">
        <w:t xml:space="preserve"> analyzing costs</w:t>
      </w:r>
      <w:r>
        <w:t xml:space="preserve">; facilitating generalization of study findings; making research findings, methods, and data available to others; </w:t>
      </w:r>
      <w:r w:rsidRPr="00410E94">
        <w:t xml:space="preserve">and </w:t>
      </w:r>
      <w:r>
        <w:t>conducting research in a way that informs</w:t>
      </w:r>
      <w:r w:rsidRPr="00410E94">
        <w:t xml:space="preserve"> the future scaling of interventions</w:t>
      </w:r>
      <w:r>
        <w:t>.</w:t>
      </w:r>
    </w:p>
    <w:p w14:paraId="5D172E2A" w14:textId="0A7BD6AF" w:rsidR="00B82414" w:rsidRPr="009F723A" w:rsidRDefault="00EA5C2B" w:rsidP="001C3E7B">
      <w:pPr>
        <w:pStyle w:val="Heading3"/>
      </w:pPr>
      <w:bookmarkStart w:id="16" w:name="_Toc375049590"/>
      <w:bookmarkStart w:id="17" w:name="_Toc380160339"/>
      <w:bookmarkStart w:id="18" w:name="_Toc510105211"/>
      <w:bookmarkStart w:id="19" w:name="_Toc533074140"/>
      <w:bookmarkStart w:id="20" w:name="_Toc7786504"/>
      <w:bookmarkStart w:id="21" w:name="_Toc10478833"/>
      <w:bookmarkStart w:id="22" w:name="_Toc11418098"/>
      <w:bookmarkEnd w:id="16"/>
      <w:bookmarkEnd w:id="17"/>
      <w:bookmarkEnd w:id="18"/>
      <w:bookmarkEnd w:id="19"/>
      <w:r>
        <w:t xml:space="preserve">2. </w:t>
      </w:r>
      <w:r w:rsidR="00B82414" w:rsidRPr="009F723A">
        <w:t>RFA Organization</w:t>
      </w:r>
      <w:bookmarkEnd w:id="20"/>
      <w:bookmarkEnd w:id="21"/>
      <w:bookmarkEnd w:id="22"/>
      <w:r w:rsidR="00B82414" w:rsidRPr="009F723A">
        <w:t xml:space="preserve"> </w:t>
      </w:r>
    </w:p>
    <w:p w14:paraId="5D52E642" w14:textId="77777777" w:rsidR="00B82414" w:rsidRPr="00327C9E" w:rsidRDefault="00B82414" w:rsidP="00B82414">
      <w:pPr>
        <w:autoSpaceDE w:val="0"/>
        <w:autoSpaceDN w:val="0"/>
        <w:adjustRightInd w:val="0"/>
        <w:spacing w:before="120" w:after="120"/>
      </w:pPr>
      <w:r w:rsidRPr="00D040AC">
        <w:t xml:space="preserve">This RFA is organized as follows. </w:t>
      </w:r>
      <w:hyperlink w:anchor="_PART_I:_OVERVIEW" w:history="1">
        <w:r w:rsidRPr="00337490">
          <w:rPr>
            <w:rStyle w:val="Hyperlink"/>
          </w:rPr>
          <w:t>Part I</w:t>
        </w:r>
      </w:hyperlink>
      <w:r w:rsidRPr="00D040AC">
        <w:t xml:space="preserve"> sets out the general requirements for a grant application. Parts </w:t>
      </w:r>
      <w:hyperlink w:anchor="_PART_II:_TOPIC" w:history="1">
        <w:r w:rsidRPr="00337490">
          <w:rPr>
            <w:rStyle w:val="Hyperlink"/>
          </w:rPr>
          <w:t>II</w:t>
        </w:r>
      </w:hyperlink>
      <w:r w:rsidRPr="00D040AC">
        <w:t xml:space="preserve"> and </w:t>
      </w:r>
      <w:hyperlink w:anchor="_PART_III:_PROJECT" w:history="1">
        <w:r w:rsidRPr="00337490">
          <w:rPr>
            <w:rStyle w:val="Hyperlink"/>
          </w:rPr>
          <w:t>III</w:t>
        </w:r>
      </w:hyperlink>
      <w:r w:rsidRPr="00D040AC">
        <w:t xml:space="preserve"> provide further detail on two of those requirements, research topics and project types, respectively. </w:t>
      </w:r>
      <w:hyperlink w:anchor="_PART_IV:_APPENDICES" w:history="1">
        <w:r w:rsidRPr="00337490">
          <w:rPr>
            <w:rStyle w:val="Hyperlink"/>
          </w:rPr>
          <w:t>Part IV</w:t>
        </w:r>
      </w:hyperlink>
      <w:r w:rsidRPr="00D040AC">
        <w:t xml:space="preserve"> provides </w:t>
      </w:r>
      <w:r>
        <w:t xml:space="preserve">information about other narrative content for the application, including required appendices. </w:t>
      </w:r>
      <w:hyperlink w:anchor="_PART_V:_COMPETITION" w:history="1">
        <w:r w:rsidRPr="00337490">
          <w:rPr>
            <w:rStyle w:val="Hyperlink"/>
          </w:rPr>
          <w:t>Part V</w:t>
        </w:r>
      </w:hyperlink>
      <w:r>
        <w:t xml:space="preserve"> provides </w:t>
      </w:r>
      <w:r w:rsidRPr="00D040AC">
        <w:t xml:space="preserve">general information on </w:t>
      </w:r>
      <w:r>
        <w:t xml:space="preserve">competition regulations </w:t>
      </w:r>
      <w:r w:rsidRPr="00D040AC">
        <w:t xml:space="preserve">and the review process. </w:t>
      </w:r>
      <w:hyperlink w:anchor="_PART_VI:_COMPLIANCE" w:history="1">
        <w:r w:rsidRPr="00337490">
          <w:rPr>
            <w:rStyle w:val="Hyperlink"/>
          </w:rPr>
          <w:t>Part VI</w:t>
        </w:r>
      </w:hyperlink>
      <w:r w:rsidRPr="00DA7B26">
        <w:t xml:space="preserve"> provides a checklist that you can use to ensure you have included all required application elements to advance to scientific peer review.</w:t>
      </w:r>
      <w:r>
        <w:t xml:space="preserve"> </w:t>
      </w:r>
    </w:p>
    <w:p w14:paraId="50586C7C" w14:textId="02A51274" w:rsidR="00B82414" w:rsidRDefault="00EA5C2B" w:rsidP="001C3E7B">
      <w:pPr>
        <w:pStyle w:val="Heading3"/>
      </w:pPr>
      <w:bookmarkStart w:id="23" w:name="_Toc7786505"/>
      <w:bookmarkStart w:id="24" w:name="_Toc10478834"/>
      <w:bookmarkStart w:id="25" w:name="_Toc11418099"/>
      <w:r>
        <w:t xml:space="preserve">3. </w:t>
      </w:r>
      <w:r w:rsidR="00B82414">
        <w:t>Eligible Applicants</w:t>
      </w:r>
      <w:bookmarkEnd w:id="23"/>
      <w:bookmarkEnd w:id="24"/>
      <w:bookmarkEnd w:id="25"/>
      <w:r w:rsidR="00B82414">
        <w:t xml:space="preserve"> </w:t>
      </w:r>
    </w:p>
    <w:p w14:paraId="6B46AA36" w14:textId="5DDBB7E1" w:rsidR="00B82414" w:rsidRDefault="00B82414" w:rsidP="00B82414">
      <w:pPr>
        <w:spacing w:before="120" w:after="120"/>
      </w:pPr>
      <w:r>
        <w:t>Institutions</w:t>
      </w:r>
      <w:r w:rsidRPr="00940C19">
        <w:t xml:space="preserve"> that have the ability and capacity to conduct scientific research are eligible to apply. Eligible applicants include, but are not limited to, non-profit and for-profit organizations </w:t>
      </w:r>
      <w:r>
        <w:t xml:space="preserve">and </w:t>
      </w:r>
      <w:r w:rsidRPr="00940C19">
        <w:t>public and private agencies and institutions, such as colleges and universities.</w:t>
      </w:r>
    </w:p>
    <w:p w14:paraId="10FCB94E" w14:textId="77777777" w:rsidR="00B82414" w:rsidRDefault="00B82414" w:rsidP="00B82414">
      <w:pPr>
        <w:spacing w:before="120" w:after="120"/>
      </w:pPr>
      <w:r w:rsidRPr="00EA5C2B">
        <w:rPr>
          <w:b/>
          <w:bCs/>
        </w:rPr>
        <w:t>Broadening Participation in the Education Sciences</w:t>
      </w:r>
      <w:r>
        <w:rPr>
          <w:bCs/>
        </w:rPr>
        <w:t xml:space="preserve">: </w:t>
      </w:r>
      <w:r w:rsidRPr="001B61E9">
        <w:t>IES</w:t>
      </w:r>
      <w:r w:rsidRPr="00B1718F">
        <w:t xml:space="preserve"> is interested in broadening institutional participation in </w:t>
      </w:r>
      <w:r>
        <w:t>its</w:t>
      </w:r>
      <w:r w:rsidRPr="00B1718F">
        <w:t xml:space="preserve"> research grant programs. </w:t>
      </w:r>
      <w:r>
        <w:t>IES</w:t>
      </w:r>
      <w:r w:rsidRPr="00B1718F">
        <w:t xml:space="preserve"> encourages applications from minority</w:t>
      </w:r>
      <w:r>
        <w:t>-</w:t>
      </w:r>
      <w:r w:rsidRPr="00B1718F">
        <w:t>serving institutions (MSIs)</w:t>
      </w:r>
      <w:r>
        <w:t>,</w:t>
      </w:r>
      <w:r w:rsidRPr="009D487C">
        <w:t xml:space="preserve"> alone or in combination with other </w:t>
      </w:r>
      <w:r>
        <w:t>institutions</w:t>
      </w:r>
      <w:r w:rsidRPr="009D487C">
        <w:t xml:space="preserve">, </w:t>
      </w:r>
      <w:r w:rsidRPr="00B1718F">
        <w:t xml:space="preserve">that meet the eligibility criteria for </w:t>
      </w:r>
      <w:r>
        <w:t>this RFA</w:t>
      </w:r>
      <w:r w:rsidRPr="00B1718F">
        <w:t xml:space="preserve">. </w:t>
      </w:r>
      <w:r>
        <w:t xml:space="preserve">MSIs include Alaska Native and Native Hawaiian-Serving Institutions, American Indian Tribally Controlled Colleges and Universities (TCU), Asian American and Native American Pacific Islander-Serving Institutions (AANAPISI), Hispanic-Serving Institutions (HSI), Historically Black Colleges and Universities (HBCU), Predominantly Black Institutions (PBI), </w:t>
      </w:r>
      <w:r w:rsidRPr="00003E96">
        <w:t>and Native American-Serving, Nontribal Institutions.</w:t>
      </w:r>
      <w:r w:rsidRPr="00B1718F">
        <w:t xml:space="preserve"> MSI applicants are encouraged to review </w:t>
      </w:r>
      <w:r>
        <w:t xml:space="preserve">the </w:t>
      </w:r>
      <w:r w:rsidRPr="00614003">
        <w:rPr>
          <w:i/>
        </w:rPr>
        <w:t>IES</w:t>
      </w:r>
      <w:r w:rsidRPr="00DA7B26">
        <w:t xml:space="preserve"> </w:t>
      </w:r>
      <w:r w:rsidRPr="00DA7B26">
        <w:rPr>
          <w:i/>
          <w:iCs/>
        </w:rPr>
        <w:t>Funding</w:t>
      </w:r>
      <w:r w:rsidRPr="00B1718F">
        <w:rPr>
          <w:i/>
          <w:iCs/>
        </w:rPr>
        <w:t xml:space="preserve"> Opportunities for Minority Serving Institutions</w:t>
      </w:r>
      <w:r w:rsidRPr="00B1718F">
        <w:t xml:space="preserve"> webinar (available at </w:t>
      </w:r>
      <w:hyperlink r:id="rId16" w:history="1">
        <w:r w:rsidRPr="00B1718F">
          <w:rPr>
            <w:rStyle w:val="Hyperlink"/>
          </w:rPr>
          <w:t>https://ies.ed.gov/funding/webinars/</w:t>
        </w:r>
      </w:hyperlink>
      <w:r w:rsidRPr="00B1718F">
        <w:t xml:space="preserve">). </w:t>
      </w:r>
    </w:p>
    <w:p w14:paraId="3B84F0BB" w14:textId="77777777" w:rsidR="00DC739E" w:rsidRDefault="00DC739E">
      <w:pPr>
        <w:spacing w:after="200" w:line="276" w:lineRule="auto"/>
        <w:rPr>
          <w:b/>
        </w:rPr>
      </w:pPr>
      <w:r>
        <w:rPr>
          <w:b/>
        </w:rPr>
        <w:br w:type="page"/>
      </w:r>
    </w:p>
    <w:p w14:paraId="4A5D972A" w14:textId="195A6297" w:rsidR="00B82414" w:rsidRPr="002027AD" w:rsidRDefault="00B82414" w:rsidP="00B82414">
      <w:pPr>
        <w:spacing w:before="120" w:after="120"/>
      </w:pPr>
      <w:r w:rsidRPr="00C70701">
        <w:rPr>
          <w:b/>
        </w:rPr>
        <w:t>The Principal Investigator</w:t>
      </w:r>
      <w:r w:rsidRPr="00837164">
        <w:t xml:space="preserve">: </w:t>
      </w:r>
      <w:r>
        <w:t>The</w:t>
      </w:r>
      <w:r w:rsidRPr="002027AD">
        <w:t xml:space="preserve"> institution is responsible for identifying the P</w:t>
      </w:r>
      <w:r>
        <w:t xml:space="preserve">rincipal </w:t>
      </w:r>
      <w:r w:rsidRPr="002027AD">
        <w:t>I</w:t>
      </w:r>
      <w:r>
        <w:t>nvestigator (PI)</w:t>
      </w:r>
      <w:r w:rsidRPr="002027AD">
        <w:t xml:space="preserve"> on a grant application and may elect to designate more than one person to serve in this role. The </w:t>
      </w:r>
      <w:r>
        <w:t>PI</w:t>
      </w:r>
      <w:r w:rsidRPr="002027AD">
        <w:t xml:space="preserve"> is the individual who has the authority and responsibility for the proper conduct of the research, including the appropriate use of federal funds and the submission of required scientific progress reports. If more than one PI is named, </w:t>
      </w:r>
      <w:r>
        <w:t>the</w:t>
      </w:r>
      <w:r w:rsidRPr="002027AD">
        <w:t xml:space="preserv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w:t>
      </w:r>
      <w:r w:rsidR="003065DD">
        <w:t>C</w:t>
      </w:r>
      <w:r w:rsidRPr="002027AD">
        <w:t>o-Principal Investigators.</w:t>
      </w:r>
    </w:p>
    <w:p w14:paraId="037CF815" w14:textId="1D5807FE" w:rsidR="00B82414" w:rsidRPr="00F364E6" w:rsidRDefault="00EA5C2B" w:rsidP="001C3E7B">
      <w:pPr>
        <w:pStyle w:val="Heading3"/>
      </w:pPr>
      <w:bookmarkStart w:id="26" w:name="_Toc380160332"/>
      <w:bookmarkStart w:id="27" w:name="_Toc510105202"/>
      <w:bookmarkStart w:id="28" w:name="_Toc7786506"/>
      <w:bookmarkStart w:id="29" w:name="_Toc10478835"/>
      <w:bookmarkStart w:id="30" w:name="_Toc11418100"/>
      <w:r>
        <w:t xml:space="preserve">4. </w:t>
      </w:r>
      <w:r w:rsidR="00B82414" w:rsidRPr="00F364E6">
        <w:t>Technical Assistance for Applicants</w:t>
      </w:r>
      <w:bookmarkEnd w:id="26"/>
      <w:bookmarkEnd w:id="27"/>
      <w:bookmarkEnd w:id="28"/>
      <w:bookmarkEnd w:id="29"/>
      <w:bookmarkEnd w:id="30"/>
    </w:p>
    <w:p w14:paraId="6C45FE97" w14:textId="3E53251A" w:rsidR="00B82414" w:rsidRDefault="00B82414" w:rsidP="00B82414">
      <w:pPr>
        <w:pStyle w:val="CommentText"/>
        <w:spacing w:before="120" w:after="120"/>
        <w:rPr>
          <w:rFonts w:cs="Tahoma"/>
        </w:rPr>
      </w:pPr>
      <w:r>
        <w:rPr>
          <w:rFonts w:cs="Tahoma"/>
        </w:rPr>
        <w:t>IES</w:t>
      </w:r>
      <w:r w:rsidRPr="00942071">
        <w:rPr>
          <w:rFonts w:cs="Tahoma"/>
        </w:rPr>
        <w:t xml:space="preserve"> provides technical assistance to applicants</w:t>
      </w:r>
      <w:r>
        <w:rPr>
          <w:rFonts w:cs="Tahoma"/>
        </w:rPr>
        <w:t xml:space="preserve"> that addresses </w:t>
      </w:r>
      <w:r w:rsidRPr="005862CC">
        <w:rPr>
          <w:rFonts w:cs="Tahoma"/>
        </w:rPr>
        <w:t xml:space="preserve">the appropriateness </w:t>
      </w:r>
      <w:r>
        <w:rPr>
          <w:rFonts w:cs="Tahoma"/>
        </w:rPr>
        <w:t xml:space="preserve">of </w:t>
      </w:r>
      <w:r w:rsidRPr="005862CC">
        <w:rPr>
          <w:rFonts w:cs="Tahoma"/>
        </w:rPr>
        <w:t xml:space="preserve">project </w:t>
      </w:r>
      <w:r>
        <w:rPr>
          <w:rFonts w:cs="Tahoma"/>
        </w:rPr>
        <w:t xml:space="preserve">ideas </w:t>
      </w:r>
      <w:r w:rsidRPr="005862CC">
        <w:rPr>
          <w:rFonts w:cs="Tahoma"/>
        </w:rPr>
        <w:t>for this competition</w:t>
      </w:r>
      <w:r>
        <w:rPr>
          <w:rFonts w:cs="Tahoma"/>
        </w:rPr>
        <w:t xml:space="preserve"> and methodological and other </w:t>
      </w:r>
      <w:r w:rsidRPr="005862CC">
        <w:rPr>
          <w:rFonts w:cs="Tahoma"/>
        </w:rPr>
        <w:t xml:space="preserve">substantive </w:t>
      </w:r>
      <w:r>
        <w:rPr>
          <w:rFonts w:cs="Tahoma"/>
        </w:rPr>
        <w:t xml:space="preserve">issues concerning research in education settings. </w:t>
      </w:r>
      <w:bookmarkStart w:id="31" w:name="_Hlk10611078"/>
      <w:r>
        <w:rPr>
          <w:rFonts w:cs="Tahoma"/>
        </w:rPr>
        <w:t xml:space="preserve">IES </w:t>
      </w:r>
      <w:r w:rsidRPr="00942071">
        <w:rPr>
          <w:rFonts w:cs="Tahoma"/>
        </w:rPr>
        <w:t>Program Officer</w:t>
      </w:r>
      <w:r>
        <w:rPr>
          <w:rFonts w:cs="Tahoma"/>
        </w:rPr>
        <w:t xml:space="preserve">s work with applicants though a variety of formats up until the time of Grants.gov submission. </w:t>
      </w:r>
      <w:r>
        <w:rPr>
          <w:rFonts w:cs="Tahoma"/>
          <w:color w:val="000000"/>
        </w:rPr>
        <w:t xml:space="preserve">If you submit a Letter of Intent (LOI) at </w:t>
      </w:r>
      <w:hyperlink r:id="rId17" w:history="1">
        <w:r w:rsidRPr="005862CC">
          <w:rPr>
            <w:rStyle w:val="Hyperlink"/>
            <w:rFonts w:cs="Tahoma"/>
          </w:rPr>
          <w:t>https://iesreview.ed.gov</w:t>
        </w:r>
      </w:hyperlink>
      <w:r>
        <w:rPr>
          <w:rFonts w:cs="Tahoma"/>
          <w:color w:val="000000"/>
        </w:rPr>
        <w:t xml:space="preserve">, </w:t>
      </w:r>
      <w:r w:rsidRPr="00E8284F">
        <w:t xml:space="preserve">a Program Officer will contact you regarding </w:t>
      </w:r>
      <w:r>
        <w:t xml:space="preserve">your proposed project. </w:t>
      </w:r>
      <w:r>
        <w:rPr>
          <w:rFonts w:cs="Tahoma"/>
        </w:rPr>
        <w:t>IES also provides</w:t>
      </w:r>
      <w:r w:rsidRPr="00E8284F">
        <w:rPr>
          <w:rFonts w:cs="Tahoma"/>
        </w:rPr>
        <w:t xml:space="preserve"> Funding Opportunities Webinars</w:t>
      </w:r>
      <w:r>
        <w:rPr>
          <w:rFonts w:cs="Tahoma"/>
        </w:rPr>
        <w:t xml:space="preserve"> (live and on demand at </w:t>
      </w:r>
      <w:hyperlink r:id="rId18" w:history="1">
        <w:r w:rsidR="00566628">
          <w:rPr>
            <w:rStyle w:val="Hyperlink"/>
            <w:rFonts w:cs="Tahoma"/>
          </w:rPr>
          <w:t>https://ies.ed.gov/funding/webinars/index.asp</w:t>
        </w:r>
      </w:hyperlink>
      <w:r>
        <w:rPr>
          <w:rFonts w:cs="Tahoma"/>
        </w:rPr>
        <w:t xml:space="preserve">) that include </w:t>
      </w:r>
      <w:r w:rsidRPr="00E8284F">
        <w:rPr>
          <w:rFonts w:cs="Tahoma"/>
        </w:rPr>
        <w:t>advice on choosing the correct competition, grant writing, and submitting your application.</w:t>
      </w:r>
    </w:p>
    <w:p w14:paraId="6F673E8A" w14:textId="06145C9F" w:rsidR="00B82414" w:rsidRDefault="00EA5C2B" w:rsidP="00EA5C2B">
      <w:pPr>
        <w:pStyle w:val="Heading2"/>
      </w:pPr>
      <w:bookmarkStart w:id="32" w:name="_Toc7786517"/>
      <w:bookmarkStart w:id="33" w:name="_Toc10478836"/>
      <w:bookmarkStart w:id="34" w:name="_Toc11418101"/>
      <w:bookmarkEnd w:id="31"/>
      <w:r>
        <w:t xml:space="preserve">B. </w:t>
      </w:r>
      <w:r w:rsidRPr="009F723A">
        <w:t xml:space="preserve">Changes in </w:t>
      </w:r>
      <w:r>
        <w:t>t</w:t>
      </w:r>
      <w:r w:rsidRPr="009F723A">
        <w:t>he F</w:t>
      </w:r>
      <w:r>
        <w:t>Y</w:t>
      </w:r>
      <w:r w:rsidRPr="009F723A">
        <w:t xml:space="preserve"> 20</w:t>
      </w:r>
      <w:r>
        <w:t>20</w:t>
      </w:r>
      <w:r w:rsidRPr="009F723A">
        <w:t xml:space="preserve"> Request </w:t>
      </w:r>
      <w:r>
        <w:t>for</w:t>
      </w:r>
      <w:r w:rsidRPr="009F723A">
        <w:t xml:space="preserve"> Applications</w:t>
      </w:r>
      <w:bookmarkEnd w:id="32"/>
      <w:bookmarkEnd w:id="33"/>
      <w:bookmarkEnd w:id="34"/>
    </w:p>
    <w:p w14:paraId="66D72D5D" w14:textId="77777777" w:rsidR="00B82414" w:rsidRPr="009F723A" w:rsidRDefault="00B82414" w:rsidP="00B82414">
      <w:pPr>
        <w:spacing w:before="120" w:after="120"/>
      </w:pPr>
      <w:r w:rsidRPr="009F723A">
        <w:rPr>
          <w:b/>
        </w:rPr>
        <w:t>All applicants and staff involved in proposal preparation and submission,</w:t>
      </w:r>
      <w:r w:rsidRPr="009F723A">
        <w:t xml:space="preserve"> whether submitting a new application or submitting a revised application, </w:t>
      </w:r>
      <w:r w:rsidRPr="009F723A">
        <w:rPr>
          <w:b/>
        </w:rPr>
        <w:t>should carefully read all relevant parts of this RFA</w:t>
      </w:r>
      <w:r w:rsidRPr="009F723A">
        <w:t>.</w:t>
      </w:r>
      <w:r>
        <w:t xml:space="preserve"> </w:t>
      </w:r>
      <w:r w:rsidRPr="009F723A">
        <w:t>Major changes to the Education Research Grants program (CFDA 84.3</w:t>
      </w:r>
      <w:r>
        <w:t>05</w:t>
      </w:r>
      <w:r w:rsidRPr="009F723A">
        <w:t>A) competition in FY 20</w:t>
      </w:r>
      <w:r>
        <w:t>20</w:t>
      </w:r>
      <w:r w:rsidRPr="009F723A">
        <w:t xml:space="preserve"> are listed below and described fully in relevant sections of the RFA. </w:t>
      </w:r>
    </w:p>
    <w:p w14:paraId="67F44517" w14:textId="1F683D4D" w:rsidR="00B82414" w:rsidRPr="00A450E0" w:rsidRDefault="00B82414" w:rsidP="005553A3">
      <w:pPr>
        <w:pStyle w:val="ListParagraph"/>
        <w:numPr>
          <w:ilvl w:val="0"/>
          <w:numId w:val="32"/>
        </w:numPr>
        <w:spacing w:before="120"/>
      </w:pPr>
      <w:bookmarkStart w:id="35" w:name="_Hlk10611158"/>
      <w:r w:rsidRPr="00A450E0">
        <w:t xml:space="preserve">IES created a separate application submission guide that provides information about required electronic submission of applications through Grants.gov and an overview of the general IES funding process. Please see the IES Application Submission Guide </w:t>
      </w:r>
      <w:r>
        <w:t>(</w:t>
      </w:r>
      <w:hyperlink r:id="rId19" w:history="1">
        <w:r w:rsidR="0010447A">
          <w:rPr>
            <w:rStyle w:val="Hyperlink"/>
          </w:rPr>
          <w:t>https://ies.ed.gov/funding/pdf/submissionguide.pdf</w:t>
        </w:r>
      </w:hyperlink>
      <w:r>
        <w:t xml:space="preserve">) </w:t>
      </w:r>
      <w:r w:rsidRPr="00A450E0">
        <w:t xml:space="preserve">for important information about submitting your application on-time through Grants.gov. </w:t>
      </w:r>
    </w:p>
    <w:bookmarkEnd w:id="35"/>
    <w:p w14:paraId="210B6A4F" w14:textId="77777777" w:rsidR="00B82414" w:rsidRPr="00A450E0" w:rsidRDefault="00B82414" w:rsidP="005553A3">
      <w:pPr>
        <w:pStyle w:val="Default"/>
        <w:numPr>
          <w:ilvl w:val="0"/>
          <w:numId w:val="32"/>
        </w:numPr>
        <w:spacing w:before="120" w:after="120"/>
        <w:rPr>
          <w:rFonts w:ascii="Tahoma" w:hAnsi="Tahoma" w:cs="Tahoma"/>
          <w:sz w:val="20"/>
          <w:szCs w:val="20"/>
        </w:rPr>
      </w:pPr>
      <w:r w:rsidRPr="00A450E0">
        <w:rPr>
          <w:rFonts w:ascii="Tahoma" w:hAnsi="Tahoma" w:cs="Tahoma"/>
          <w:sz w:val="20"/>
          <w:szCs w:val="20"/>
        </w:rPr>
        <w:t xml:space="preserve">IES has changed its nomenclature for what used to be known as </w:t>
      </w:r>
      <w:r w:rsidRPr="00EE0B97">
        <w:rPr>
          <w:rFonts w:ascii="Tahoma" w:hAnsi="Tahoma" w:cs="Tahoma"/>
          <w:i/>
          <w:sz w:val="20"/>
          <w:szCs w:val="20"/>
        </w:rPr>
        <w:t>Research Goals</w:t>
      </w:r>
      <w:r w:rsidRPr="00A450E0">
        <w:rPr>
          <w:rFonts w:ascii="Tahoma" w:hAnsi="Tahoma" w:cs="Tahoma"/>
          <w:sz w:val="20"/>
          <w:szCs w:val="20"/>
        </w:rPr>
        <w:t xml:space="preserve">. They are now being called </w:t>
      </w:r>
      <w:r w:rsidRPr="00EE0B97">
        <w:rPr>
          <w:rFonts w:ascii="Tahoma" w:hAnsi="Tahoma" w:cs="Tahoma"/>
          <w:i/>
          <w:sz w:val="20"/>
          <w:szCs w:val="20"/>
        </w:rPr>
        <w:t>Project Types</w:t>
      </w:r>
      <w:r w:rsidRPr="00A450E0">
        <w:rPr>
          <w:rFonts w:ascii="Tahoma" w:hAnsi="Tahoma" w:cs="Tahoma"/>
          <w:sz w:val="20"/>
          <w:szCs w:val="20"/>
        </w:rPr>
        <w:t xml:space="preserve"> and they are no longer numbered. </w:t>
      </w:r>
    </w:p>
    <w:p w14:paraId="4DFA2234" w14:textId="0F9A20E5" w:rsidR="00B82414" w:rsidRPr="00637373" w:rsidRDefault="00B82414" w:rsidP="005553A3">
      <w:pPr>
        <w:pStyle w:val="Default"/>
        <w:numPr>
          <w:ilvl w:val="0"/>
          <w:numId w:val="32"/>
        </w:numPr>
        <w:spacing w:before="120" w:after="120"/>
        <w:rPr>
          <w:rFonts w:ascii="Tahoma" w:hAnsi="Tahoma" w:cs="Tahoma"/>
          <w:sz w:val="20"/>
          <w:szCs w:val="20"/>
        </w:rPr>
      </w:pPr>
      <w:r w:rsidRPr="00A450E0">
        <w:rPr>
          <w:rFonts w:ascii="Tahoma" w:hAnsi="Tahoma" w:cs="Tahoma"/>
          <w:b/>
          <w:sz w:val="20"/>
          <w:szCs w:val="20"/>
        </w:rPr>
        <w:t xml:space="preserve">IES will not accept Replication project applications in </w:t>
      </w:r>
      <w:r>
        <w:rPr>
          <w:rFonts w:ascii="Tahoma" w:hAnsi="Tahoma" w:cs="Tahoma"/>
          <w:b/>
          <w:sz w:val="20"/>
          <w:szCs w:val="20"/>
        </w:rPr>
        <w:t xml:space="preserve">this competition (CFDA 84.305A) in </w:t>
      </w:r>
      <w:r w:rsidRPr="00A450E0">
        <w:rPr>
          <w:rFonts w:ascii="Tahoma" w:hAnsi="Tahoma" w:cs="Tahoma"/>
          <w:b/>
          <w:sz w:val="20"/>
          <w:szCs w:val="20"/>
        </w:rPr>
        <w:t>FY 2020</w:t>
      </w:r>
      <w:r w:rsidRPr="00A450E0">
        <w:rPr>
          <w:rFonts w:ascii="Tahoma" w:hAnsi="Tahoma" w:cs="Tahoma"/>
          <w:sz w:val="20"/>
          <w:szCs w:val="20"/>
        </w:rPr>
        <w:t xml:space="preserve">. This year, IES is initiating a more targeted strategy for supporting replication - a research competition focused on </w:t>
      </w:r>
      <w:r w:rsidRPr="00A450E0">
        <w:rPr>
          <w:rFonts w:ascii="Tahoma" w:hAnsi="Tahoma" w:cs="Tahoma"/>
          <w:b/>
          <w:sz w:val="20"/>
          <w:szCs w:val="20"/>
        </w:rPr>
        <w:t>s</w:t>
      </w:r>
      <w:r w:rsidRPr="00A450E0">
        <w:rPr>
          <w:rStyle w:val="Emphasis"/>
          <w:rFonts w:ascii="Tahoma" w:eastAsia="MS Gothic" w:hAnsi="Tahoma" w:cs="Tahoma"/>
          <w:sz w:val="20"/>
          <w:szCs w:val="20"/>
        </w:rPr>
        <w:t>ystematic replications</w:t>
      </w:r>
      <w:r>
        <w:rPr>
          <w:rStyle w:val="Emphasis"/>
          <w:rFonts w:ascii="Tahoma" w:eastAsia="MS Gothic" w:hAnsi="Tahoma" w:cs="Tahoma"/>
          <w:sz w:val="20"/>
          <w:szCs w:val="20"/>
        </w:rPr>
        <w:t xml:space="preserve"> (CFDA 84.305R)</w:t>
      </w:r>
      <w:r w:rsidRPr="00A450E0">
        <w:rPr>
          <w:rStyle w:val="Emphasis"/>
          <w:rFonts w:ascii="Tahoma" w:eastAsia="MS Gothic" w:hAnsi="Tahoma" w:cs="Tahoma"/>
          <w:sz w:val="20"/>
          <w:szCs w:val="20"/>
        </w:rPr>
        <w:t xml:space="preserve">. </w:t>
      </w:r>
      <w:r w:rsidRPr="00A450E0">
        <w:rPr>
          <w:rFonts w:ascii="Tahoma" w:hAnsi="Tahoma" w:cs="Tahoma"/>
          <w:sz w:val="20"/>
          <w:szCs w:val="20"/>
        </w:rPr>
        <w:t>Under</w:t>
      </w:r>
      <w:r w:rsidR="00051C03">
        <w:rPr>
          <w:rFonts w:ascii="Tahoma" w:hAnsi="Tahoma" w:cs="Tahoma"/>
          <w:sz w:val="20"/>
          <w:szCs w:val="20"/>
        </w:rPr>
        <w:t xml:space="preserve"> the</w:t>
      </w:r>
      <w:r w:rsidRPr="00A450E0">
        <w:rPr>
          <w:rFonts w:ascii="Tahoma" w:hAnsi="Tahoma" w:cs="Tahoma"/>
          <w:sz w:val="20"/>
          <w:szCs w:val="20"/>
        </w:rPr>
        <w:t xml:space="preserve"> </w:t>
      </w:r>
      <w:hyperlink r:id="rId20" w:history="1">
        <w:r w:rsidR="00051C03" w:rsidRPr="00F04EB8">
          <w:rPr>
            <w:rStyle w:val="Hyperlink"/>
            <w:rFonts w:ascii="Tahoma" w:hAnsi="Tahoma" w:cs="Tahoma"/>
            <w:bCs/>
            <w:sz w:val="20"/>
            <w:szCs w:val="20"/>
          </w:rPr>
          <w:t>Research Grants Focused on Systematic Replication competition</w:t>
        </w:r>
      </w:hyperlink>
      <w:r w:rsidRPr="00A450E0">
        <w:rPr>
          <w:rFonts w:ascii="Tahoma" w:hAnsi="Tahoma" w:cs="Tahoma"/>
          <w:sz w:val="20"/>
          <w:szCs w:val="20"/>
        </w:rPr>
        <w:t xml:space="preserve">, IES will support replication studies of </w:t>
      </w:r>
      <w:r w:rsidRPr="00D43EE2">
        <w:rPr>
          <w:rStyle w:val="Hyperlink"/>
          <w:rFonts w:ascii="Tahoma" w:hAnsi="Tahoma" w:cs="Tahoma"/>
          <w:color w:val="auto"/>
          <w:sz w:val="20"/>
          <w:szCs w:val="20"/>
          <w:u w:val="none"/>
        </w:rPr>
        <w:t>IES-identified reading and math interventions</w:t>
      </w:r>
      <w:r w:rsidRPr="00D43EE2">
        <w:rPr>
          <w:rFonts w:ascii="Tahoma" w:hAnsi="Tahoma" w:cs="Tahoma"/>
          <w:color w:val="auto"/>
          <w:sz w:val="20"/>
          <w:szCs w:val="20"/>
        </w:rPr>
        <w:t xml:space="preserve"> </w:t>
      </w:r>
      <w:r w:rsidRPr="00A450E0">
        <w:rPr>
          <w:rFonts w:ascii="Tahoma" w:hAnsi="Tahoma" w:cs="Tahoma"/>
          <w:sz w:val="20"/>
          <w:szCs w:val="20"/>
        </w:rPr>
        <w:t xml:space="preserve">that have produced beneficial effects on education outcomes in one or more prior IES-funded impact studies. Proposed replication studies will systematically vary at least one aspect of the prior impact study </w:t>
      </w:r>
      <w:proofErr w:type="gramStart"/>
      <w:r w:rsidRPr="00A450E0">
        <w:rPr>
          <w:rFonts w:ascii="Tahoma" w:hAnsi="Tahoma" w:cs="Tahoma"/>
          <w:sz w:val="20"/>
          <w:szCs w:val="20"/>
        </w:rPr>
        <w:t>and also</w:t>
      </w:r>
      <w:proofErr w:type="gramEnd"/>
      <w:r w:rsidRPr="00A450E0">
        <w:rPr>
          <w:rFonts w:ascii="Tahoma" w:hAnsi="Tahoma" w:cs="Tahoma"/>
          <w:sz w:val="20"/>
          <w:szCs w:val="20"/>
        </w:rPr>
        <w:t xml:space="preserve"> investigate factors that may lead to and sustain successful implementation.</w:t>
      </w:r>
      <w:r w:rsidR="00B74840">
        <w:rPr>
          <w:rFonts w:ascii="Tahoma" w:hAnsi="Tahoma" w:cs="Tahoma"/>
          <w:sz w:val="20"/>
          <w:szCs w:val="20"/>
        </w:rPr>
        <w:t xml:space="preserve"> </w:t>
      </w:r>
    </w:p>
    <w:p w14:paraId="0FFF0600" w14:textId="77777777" w:rsidR="00B82414" w:rsidRDefault="00B82414" w:rsidP="005553A3">
      <w:pPr>
        <w:pStyle w:val="ListParagraph"/>
        <w:numPr>
          <w:ilvl w:val="0"/>
          <w:numId w:val="32"/>
        </w:numPr>
        <w:spacing w:before="120"/>
        <w:contextualSpacing w:val="0"/>
      </w:pPr>
      <w:r>
        <w:t>IES</w:t>
      </w:r>
      <w:r w:rsidRPr="000C4D25">
        <w:t xml:space="preserve"> has </w:t>
      </w:r>
      <w:r>
        <w:t>added</w:t>
      </w:r>
      <w:r w:rsidRPr="000C4D25">
        <w:t xml:space="preserve"> requirements </w:t>
      </w:r>
      <w:r w:rsidRPr="00C27C99">
        <w:t xml:space="preserve">for </w:t>
      </w:r>
      <w:r w:rsidRPr="007839BE">
        <w:rPr>
          <w:rStyle w:val="Hyperlink"/>
          <w:color w:val="auto"/>
          <w:u w:val="none"/>
        </w:rPr>
        <w:t>cost analyses</w:t>
      </w:r>
      <w:r w:rsidRPr="007839BE">
        <w:t xml:space="preserve"> </w:t>
      </w:r>
      <w:r w:rsidRPr="00C27C99">
        <w:t xml:space="preserve">to </w:t>
      </w:r>
      <w:r>
        <w:t xml:space="preserve">Measurement projects </w:t>
      </w:r>
      <w:r w:rsidRPr="000C4D25">
        <w:t xml:space="preserve">to </w:t>
      </w:r>
      <w:r>
        <w:t>provide helpful information to s</w:t>
      </w:r>
      <w:r w:rsidRPr="000C4D25">
        <w:t xml:space="preserve">chools, districts, and states </w:t>
      </w:r>
      <w:r>
        <w:t>on the cost of administering the assessment</w:t>
      </w:r>
      <w:r w:rsidRPr="000C4D25">
        <w:t xml:space="preserve">. </w:t>
      </w:r>
    </w:p>
    <w:p w14:paraId="4595F110" w14:textId="77777777" w:rsidR="00B82414" w:rsidRDefault="00B82414" w:rsidP="005553A3">
      <w:pPr>
        <w:pStyle w:val="ListParagraph"/>
        <w:numPr>
          <w:ilvl w:val="0"/>
          <w:numId w:val="32"/>
        </w:numPr>
        <w:spacing w:before="120"/>
        <w:contextualSpacing w:val="0"/>
      </w:pPr>
      <w:r>
        <w:t xml:space="preserve">The Effective Teachers and Effective Teaching topic has a new name: </w:t>
      </w:r>
      <w:r w:rsidRPr="00EE0B97">
        <w:rPr>
          <w:i/>
        </w:rPr>
        <w:t>Effective Instruction</w:t>
      </w:r>
      <w:r>
        <w:t>.</w:t>
      </w:r>
    </w:p>
    <w:p w14:paraId="244DBC18" w14:textId="710D06AB" w:rsidR="00B82414" w:rsidRPr="00EA5C2B" w:rsidRDefault="00B82414" w:rsidP="005553A3">
      <w:pPr>
        <w:pStyle w:val="ListParagraph"/>
        <w:numPr>
          <w:ilvl w:val="0"/>
          <w:numId w:val="32"/>
        </w:numPr>
        <w:spacing w:before="120"/>
        <w:contextualSpacing w:val="0"/>
        <w:rPr>
          <w:rFonts w:ascii="Calibri" w:eastAsia="Times New Roman" w:hAnsi="Calibri"/>
        </w:rPr>
      </w:pPr>
      <w:r w:rsidRPr="00EA5C2B">
        <w:rPr>
          <w:rFonts w:eastAsia="Times New Roman"/>
        </w:rPr>
        <w:t xml:space="preserve">For FY 2020, IES will not be competing Education Leadership as a separate topic. </w:t>
      </w:r>
      <w:r w:rsidR="00452AF6">
        <w:rPr>
          <w:rFonts w:eastAsia="Times New Roman"/>
        </w:rPr>
        <w:t>Applicants</w:t>
      </w:r>
      <w:r w:rsidRPr="00EA5C2B">
        <w:rPr>
          <w:rFonts w:eastAsia="Times New Roman"/>
        </w:rPr>
        <w:t xml:space="preserve"> interested in submitting research on education leaders should submit their applications to the </w:t>
      </w:r>
      <w:hyperlink w:anchor="_7._Improving_Education" w:history="1">
        <w:r w:rsidRPr="008D1704">
          <w:rPr>
            <w:rStyle w:val="Hyperlink"/>
            <w:rFonts w:eastAsia="Times New Roman"/>
          </w:rPr>
          <w:t>Improving Education Systems topic</w:t>
        </w:r>
      </w:hyperlink>
      <w:r w:rsidRPr="00EA5C2B">
        <w:rPr>
          <w:rFonts w:eastAsia="Times New Roman"/>
        </w:rPr>
        <w:t xml:space="preserve"> or to other topics as appropriate. If you have any questions about the best fit for your application, please submit an LOI and/or contact </w:t>
      </w:r>
      <w:r w:rsidR="008D1704">
        <w:rPr>
          <w:rFonts w:eastAsia="Times New Roman"/>
        </w:rPr>
        <w:t xml:space="preserve">Dr. </w:t>
      </w:r>
      <w:r w:rsidRPr="00EA5C2B">
        <w:rPr>
          <w:rFonts w:eastAsia="Times New Roman"/>
        </w:rPr>
        <w:t>Katina Stapleton (</w:t>
      </w:r>
      <w:hyperlink r:id="rId21" w:history="1">
        <w:r w:rsidRPr="00EA5C2B">
          <w:rPr>
            <w:rStyle w:val="Hyperlink"/>
            <w:rFonts w:eastAsia="Times New Roman"/>
          </w:rPr>
          <w:t>Katina.Stapleton@ed.gov</w:t>
        </w:r>
      </w:hyperlink>
      <w:r w:rsidRPr="00EA5C2B">
        <w:rPr>
          <w:rFonts w:eastAsia="Times New Roman"/>
        </w:rPr>
        <w:t xml:space="preserve">) for feedback. </w:t>
      </w:r>
    </w:p>
    <w:p w14:paraId="5535B0EB" w14:textId="2BA6A849" w:rsidR="00B82414" w:rsidRDefault="00B82414" w:rsidP="005553A3">
      <w:pPr>
        <w:pStyle w:val="ListParagraph"/>
        <w:numPr>
          <w:ilvl w:val="0"/>
          <w:numId w:val="32"/>
        </w:numPr>
        <w:spacing w:before="120"/>
        <w:contextualSpacing w:val="0"/>
      </w:pPr>
      <w:r>
        <w:t xml:space="preserve">IES seeks to increase its investment in postsecondary and adult education research by supporting such research across all NCER topics, as well as in </w:t>
      </w:r>
      <w:hyperlink w:anchor="_8._Postsecondary_and" w:history="1">
        <w:r w:rsidRPr="00285C2A">
          <w:rPr>
            <w:rStyle w:val="Hyperlink"/>
          </w:rPr>
          <w:t>the dedicated Postsecondary and Adult Education topic</w:t>
        </w:r>
      </w:hyperlink>
      <w:r>
        <w:t xml:space="preserve">. If you are not sure which of the 11 topics offered in FY 2020 is most appropriate for your proposed postsecondary or adult education project, contact the relevant Program Officers to discuss the best topic fit for your application.  </w:t>
      </w:r>
    </w:p>
    <w:p w14:paraId="07D11D2A" w14:textId="14E90EF3" w:rsidR="00B82414" w:rsidRPr="00A36F43" w:rsidRDefault="00FC2740" w:rsidP="005553A3">
      <w:pPr>
        <w:pStyle w:val="ListParagraph"/>
        <w:numPr>
          <w:ilvl w:val="0"/>
          <w:numId w:val="32"/>
        </w:numPr>
        <w:autoSpaceDE w:val="0"/>
        <w:autoSpaceDN w:val="0"/>
        <w:adjustRightInd w:val="0"/>
        <w:spacing w:before="120"/>
        <w:contextualSpacing w:val="0"/>
        <w:rPr>
          <w:color w:val="000000"/>
          <w:lang w:eastAsia="ja-JP"/>
        </w:rPr>
      </w:pPr>
      <w:hyperlink w:anchor="_1._Appendix_A:" w:history="1">
        <w:r w:rsidR="00B82414" w:rsidRPr="00285C2A">
          <w:rPr>
            <w:rStyle w:val="Hyperlink"/>
            <w:lang w:eastAsia="ja-JP"/>
          </w:rPr>
          <w:t>Appendix A: Dissemination Plan</w:t>
        </w:r>
      </w:hyperlink>
      <w:r w:rsidR="00B82414" w:rsidRPr="00D54D33">
        <w:rPr>
          <w:lang w:eastAsia="ja-JP"/>
        </w:rPr>
        <w:t xml:space="preserve"> </w:t>
      </w:r>
      <w:r w:rsidR="00B82414" w:rsidRPr="00D54D33">
        <w:rPr>
          <w:color w:val="000000"/>
          <w:lang w:eastAsia="ja-JP"/>
        </w:rPr>
        <w:t>will now be considered by the scientific peer reviewers as part of their review of the Personnel section, in addition to the Significance and Resources sections of yo</w:t>
      </w:r>
      <w:r w:rsidR="00B82414" w:rsidRPr="00DA7B26">
        <w:rPr>
          <w:color w:val="000000"/>
          <w:lang w:eastAsia="ja-JP"/>
        </w:rPr>
        <w:t>ur Project</w:t>
      </w:r>
      <w:r w:rsidR="00B82414" w:rsidRPr="00D54D33">
        <w:rPr>
          <w:color w:val="000000"/>
          <w:lang w:eastAsia="ja-JP"/>
        </w:rPr>
        <w:t xml:space="preserve"> Narrative. Reviewers will consider </w:t>
      </w:r>
      <w:r w:rsidR="00B82414" w:rsidRPr="00D54D33">
        <w:rPr>
          <w:lang w:eastAsia="ja-JP"/>
        </w:rPr>
        <w:t>team members’ qualifications for disseminating research findings to a range of audiences a</w:t>
      </w:r>
      <w:r w:rsidR="00B82414" w:rsidRPr="00D54D33">
        <w:rPr>
          <w:color w:val="000000"/>
          <w:lang w:eastAsia="ja-JP"/>
        </w:rPr>
        <w:t xml:space="preserve">s part of their review of the Personnel section of the Project Narrative. </w:t>
      </w:r>
    </w:p>
    <w:p w14:paraId="7C58760C" w14:textId="226247CD" w:rsidR="00B82414" w:rsidRPr="009F723A" w:rsidRDefault="00EA5C2B" w:rsidP="00EA5C2B">
      <w:pPr>
        <w:pStyle w:val="Heading2"/>
      </w:pPr>
      <w:bookmarkStart w:id="36" w:name="_Toc7786507"/>
      <w:bookmarkStart w:id="37" w:name="_Toc10478837"/>
      <w:bookmarkStart w:id="38" w:name="_Toc11418102"/>
      <w:r>
        <w:t xml:space="preserve">C. </w:t>
      </w:r>
      <w:r w:rsidR="00B82414">
        <w:t>Getting Started</w:t>
      </w:r>
      <w:bookmarkEnd w:id="36"/>
      <w:bookmarkEnd w:id="37"/>
      <w:bookmarkEnd w:id="38"/>
    </w:p>
    <w:p w14:paraId="68B5A77D" w14:textId="77777777" w:rsidR="00B82414" w:rsidRPr="00B951D0" w:rsidRDefault="00B82414" w:rsidP="00B82414">
      <w:pPr>
        <w:spacing w:before="120" w:after="120"/>
      </w:pPr>
      <w:r w:rsidRPr="00B951D0">
        <w:t xml:space="preserve">In order to submit a compliant, responsive, and timely application, you will need to review two documents: </w:t>
      </w:r>
    </w:p>
    <w:p w14:paraId="1BE74D70" w14:textId="77777777" w:rsidR="00B82414" w:rsidRPr="00B951D0" w:rsidRDefault="00B82414" w:rsidP="00B82414">
      <w:pPr>
        <w:pStyle w:val="ListParagraph"/>
        <w:numPr>
          <w:ilvl w:val="0"/>
          <w:numId w:val="8"/>
        </w:numPr>
        <w:spacing w:before="120"/>
        <w:ind w:left="720"/>
        <w:contextualSpacing w:val="0"/>
      </w:pPr>
      <w:r w:rsidRPr="00B951D0">
        <w:t xml:space="preserve">This RFA to learn how to prepare an application that is compliant and responsive to the requirements; and </w:t>
      </w:r>
    </w:p>
    <w:p w14:paraId="1392922A" w14:textId="4099F0D1" w:rsidR="00B82414" w:rsidRPr="00517796" w:rsidRDefault="00B82414" w:rsidP="00B82414">
      <w:pPr>
        <w:pStyle w:val="ListParagraph"/>
        <w:numPr>
          <w:ilvl w:val="0"/>
          <w:numId w:val="8"/>
        </w:numPr>
        <w:spacing w:before="120"/>
        <w:ind w:left="720"/>
      </w:pPr>
      <w:r w:rsidRPr="00B951D0">
        <w:t>The IES Application Submission Guide</w:t>
      </w:r>
      <w:r w:rsidRPr="00517796">
        <w:rPr>
          <w:rStyle w:val="FootnoteReference"/>
        </w:rPr>
        <w:footnoteReference w:id="1"/>
      </w:r>
      <w:r w:rsidRPr="00517796">
        <w:t xml:space="preserve"> (</w:t>
      </w:r>
      <w:hyperlink r:id="rId22" w:history="1">
        <w:r w:rsidR="0010447A">
          <w:rPr>
            <w:rStyle w:val="Hyperlink"/>
          </w:rPr>
          <w:t>https://ies.ed.gov/funding/pdf/submissionguide.pdf</w:t>
        </w:r>
      </w:hyperlink>
      <w:r w:rsidRPr="00517796">
        <w:t xml:space="preserve">) for important information about submission procedures and IES-specific guidance and recommendations to help you ensure your application is complete and received without errors on time through Grants.gov.  </w:t>
      </w:r>
    </w:p>
    <w:p w14:paraId="78FE0BE1" w14:textId="77777777" w:rsidR="00B82414" w:rsidRPr="00517796" w:rsidRDefault="00B82414" w:rsidP="00B82414">
      <w:pPr>
        <w:spacing w:before="120" w:after="120"/>
      </w:pPr>
      <w:r w:rsidRPr="00517796">
        <w:t xml:space="preserve">We strongly recommend that both the Principal Investigator (PI) and the Authorized Organization Representative (AOR) read both documents, whether submitting a new or revised application. </w:t>
      </w:r>
    </w:p>
    <w:p w14:paraId="451AA089" w14:textId="77777777" w:rsidR="00B82414" w:rsidRPr="00BD4EDC" w:rsidRDefault="00B82414" w:rsidP="00B82414">
      <w:pPr>
        <w:spacing w:before="120" w:after="120"/>
        <w:rPr>
          <w:b/>
        </w:rPr>
      </w:pPr>
      <w:r w:rsidRPr="00BD4EDC">
        <w:rPr>
          <w:b/>
          <w:i/>
        </w:rPr>
        <w:t>Only compliant and responsive applications received before the date and time deadline are peer reviewed for scientific merit</w:t>
      </w:r>
      <w:r w:rsidRPr="00BD4EDC">
        <w:rPr>
          <w:b/>
        </w:rPr>
        <w:t xml:space="preserve">. The PI and the AOR should work together to ensure that the application meets these criteria. </w:t>
      </w:r>
    </w:p>
    <w:p w14:paraId="298D93E5" w14:textId="4F3E5052" w:rsidR="00B82414" w:rsidRPr="00051908" w:rsidRDefault="00EA5C2B" w:rsidP="00EA5C2B">
      <w:pPr>
        <w:pStyle w:val="ListParagraph"/>
      </w:pPr>
      <w:r>
        <w:rPr>
          <w:b/>
        </w:rPr>
        <w:t xml:space="preserve">On-Time Submission </w:t>
      </w:r>
      <w:r w:rsidR="00B82414">
        <w:t xml:space="preserve">- </w:t>
      </w:r>
      <w:r w:rsidR="00B82414" w:rsidRPr="00245F45">
        <w:t xml:space="preserve">see </w:t>
      </w:r>
      <w:r w:rsidR="00B82414">
        <w:t xml:space="preserve">the separate </w:t>
      </w:r>
      <w:r w:rsidR="00B82414" w:rsidRPr="00245F45">
        <w:t>IES Application Submission Guide</w:t>
      </w:r>
      <w:r w:rsidR="00B82414">
        <w:t xml:space="preserve"> at </w:t>
      </w:r>
      <w:r w:rsidR="00B82414" w:rsidRPr="00106038">
        <w:t>(</w:t>
      </w:r>
      <w:hyperlink r:id="rId23" w:history="1">
        <w:r w:rsidR="0010447A">
          <w:rPr>
            <w:rStyle w:val="Hyperlink"/>
          </w:rPr>
          <w:t>https://ies.ed.gov/funding/pdf/submissionguide.pdf</w:t>
        </w:r>
      </w:hyperlink>
      <w:r w:rsidR="00B82414" w:rsidRPr="00E44A0E">
        <w:t>)</w:t>
      </w:r>
    </w:p>
    <w:p w14:paraId="376F6FCA" w14:textId="7CA050BE" w:rsidR="00B82414" w:rsidRPr="00FF4896" w:rsidRDefault="00B82414" w:rsidP="007932CD">
      <w:pPr>
        <w:pStyle w:val="ListParagraph2"/>
      </w:pPr>
      <w:r>
        <w:t xml:space="preserve">Received and validated by </w:t>
      </w:r>
      <w:r w:rsidRPr="00121893">
        <w:t xml:space="preserve">Grants.gov </w:t>
      </w:r>
      <w:r>
        <w:t>no later than 11</w:t>
      </w:r>
      <w:r w:rsidRPr="00C10DA9">
        <w:t>:</w:t>
      </w:r>
      <w:r>
        <w:t>59</w:t>
      </w:r>
      <w:r w:rsidRPr="00C10DA9">
        <w:t>:</w:t>
      </w:r>
      <w:r>
        <w:t>59</w:t>
      </w:r>
      <w:r w:rsidRPr="00C10DA9">
        <w:t xml:space="preserve"> p</w:t>
      </w:r>
      <w:r w:rsidR="00291112">
        <w:t>.</w:t>
      </w:r>
      <w:r w:rsidRPr="00C10DA9">
        <w:t>m</w:t>
      </w:r>
      <w:r w:rsidR="00291112">
        <w:t>.</w:t>
      </w:r>
      <w:r w:rsidRPr="00C10DA9">
        <w:t xml:space="preserve"> Eastern Time on </w:t>
      </w:r>
      <w:r w:rsidRPr="001213A4">
        <w:t>August 2</w:t>
      </w:r>
      <w:r>
        <w:t>9</w:t>
      </w:r>
      <w:r w:rsidRPr="001213A4">
        <w:t>,</w:t>
      </w:r>
      <w:r w:rsidRPr="00C10DA9">
        <w:t xml:space="preserve"> 2019</w:t>
      </w:r>
      <w:r>
        <w:t>.</w:t>
      </w:r>
    </w:p>
    <w:p w14:paraId="492069AE" w14:textId="1A2CB363" w:rsidR="00B82414" w:rsidRPr="009B21F1" w:rsidRDefault="00EA5C2B" w:rsidP="00EA5C2B">
      <w:pPr>
        <w:pStyle w:val="ListParagraph"/>
      </w:pPr>
      <w:r w:rsidRPr="00121893">
        <w:rPr>
          <w:b/>
        </w:rPr>
        <w:t>Compliance</w:t>
      </w:r>
    </w:p>
    <w:p w14:paraId="7B83151E" w14:textId="77777777" w:rsidR="00B82414" w:rsidRDefault="00B82414" w:rsidP="007932CD">
      <w:pPr>
        <w:pStyle w:val="ListParagraph2"/>
      </w:pPr>
      <w:r>
        <w:t xml:space="preserve">Includes the </w:t>
      </w:r>
      <w:r w:rsidRPr="006A35A5">
        <w:rPr>
          <w:b/>
        </w:rPr>
        <w:t>required Project Narrative</w:t>
      </w:r>
      <w:r>
        <w:t xml:space="preserve"> (see </w:t>
      </w:r>
      <w:hyperlink w:anchor="_PART_III:_PROJECT" w:history="1">
        <w:r w:rsidRPr="006A35A5">
          <w:rPr>
            <w:rStyle w:val="Hyperlink"/>
          </w:rPr>
          <w:t>Part III</w:t>
        </w:r>
      </w:hyperlink>
      <w:r>
        <w:t>)</w:t>
      </w:r>
    </w:p>
    <w:p w14:paraId="6ECE2917" w14:textId="77777777" w:rsidR="00B82414" w:rsidRPr="000950DD" w:rsidRDefault="00B82414" w:rsidP="007932CD">
      <w:pPr>
        <w:pStyle w:val="ListParagraph2"/>
      </w:pPr>
      <w:r w:rsidRPr="000950DD">
        <w:t xml:space="preserve">Includes all </w:t>
      </w:r>
      <w:r w:rsidRPr="000950DD">
        <w:rPr>
          <w:b/>
        </w:rPr>
        <w:t>required Appendices</w:t>
      </w:r>
      <w:r w:rsidRPr="000950DD">
        <w:t xml:space="preserve"> (see </w:t>
      </w:r>
      <w:hyperlink w:anchor="_PART_IV:_APPENDICES" w:history="1">
        <w:r w:rsidRPr="00AE0872">
          <w:rPr>
            <w:rStyle w:val="Hyperlink"/>
          </w:rPr>
          <w:t>Part IV</w:t>
        </w:r>
      </w:hyperlink>
      <w:r w:rsidRPr="000950DD">
        <w:t xml:space="preserve">). </w:t>
      </w:r>
    </w:p>
    <w:p w14:paraId="760B47AC" w14:textId="77777777" w:rsidR="00B82414" w:rsidRPr="00392B39" w:rsidRDefault="00FC2740" w:rsidP="005D02A9">
      <w:pPr>
        <w:pStyle w:val="ListParagraph3"/>
      </w:pPr>
      <w:hyperlink w:anchor="_Appendix_A:_Dissemination_1" w:history="1">
        <w:r w:rsidR="00B82414" w:rsidRPr="00AE0872">
          <w:rPr>
            <w:rStyle w:val="Hyperlink"/>
          </w:rPr>
          <w:t>Appendix A: Dissemination Plan</w:t>
        </w:r>
      </w:hyperlink>
      <w:r w:rsidR="00B82414" w:rsidRPr="00392B39">
        <w:t xml:space="preserve"> (All applications) </w:t>
      </w:r>
    </w:p>
    <w:p w14:paraId="29C9761D" w14:textId="77777777" w:rsidR="00B82414" w:rsidRPr="00392B39" w:rsidRDefault="00FC2740" w:rsidP="005D02A9">
      <w:pPr>
        <w:pStyle w:val="ListParagraph3"/>
      </w:pPr>
      <w:hyperlink w:anchor="4._Appendix_B:_Response_to_Reviewers_(Re" w:history="1">
        <w:r w:rsidR="00B82414" w:rsidRPr="00AE0872">
          <w:rPr>
            <w:rStyle w:val="Hyperlink"/>
          </w:rPr>
          <w:t>Appendix B: Response to Reviewers</w:t>
        </w:r>
      </w:hyperlink>
      <w:r w:rsidR="00B82414" w:rsidRPr="00392B39">
        <w:t xml:space="preserve"> (Resubmissions only)</w:t>
      </w:r>
    </w:p>
    <w:p w14:paraId="30C50E47" w14:textId="77777777" w:rsidR="00B82414" w:rsidRPr="00C10DA9" w:rsidRDefault="00FC2740" w:rsidP="005D02A9">
      <w:pPr>
        <w:pStyle w:val="ListParagraph3"/>
      </w:pPr>
      <w:hyperlink w:anchor="8._Appendix_F:_Data_Management_Plan_(Req" w:history="1">
        <w:r w:rsidR="00B82414" w:rsidRPr="00AE0872">
          <w:rPr>
            <w:rStyle w:val="Hyperlink"/>
          </w:rPr>
          <w:t>Appendix F: Data Management Plan</w:t>
        </w:r>
      </w:hyperlink>
      <w:r w:rsidR="00B82414" w:rsidRPr="00392B39">
        <w:t xml:space="preserve"> </w:t>
      </w:r>
      <w:r w:rsidR="00B82414" w:rsidRPr="00C10DA9">
        <w:t>(</w:t>
      </w:r>
      <w:r w:rsidR="00B82414">
        <w:t xml:space="preserve">Initial </w:t>
      </w:r>
      <w:r w:rsidR="00B82414" w:rsidRPr="00C10DA9">
        <w:t xml:space="preserve">Efficacy and Follow-Up applications only) </w:t>
      </w:r>
    </w:p>
    <w:p w14:paraId="12C1882C" w14:textId="18CAFA34" w:rsidR="00B82414" w:rsidRPr="00C10DA9" w:rsidRDefault="00EA5C2B" w:rsidP="00EA5C2B">
      <w:pPr>
        <w:pStyle w:val="ListParagraph"/>
      </w:pPr>
      <w:r w:rsidRPr="00F45175">
        <w:rPr>
          <w:b/>
        </w:rPr>
        <w:t>Responsiveness</w:t>
      </w:r>
    </w:p>
    <w:p w14:paraId="2591B350" w14:textId="77777777" w:rsidR="00B82414" w:rsidRPr="00C10DA9" w:rsidRDefault="00B82414" w:rsidP="007932CD">
      <w:pPr>
        <w:pStyle w:val="ListParagraph2"/>
        <w:rPr>
          <w:b/>
          <w:bCs/>
        </w:rPr>
      </w:pPr>
      <w:r w:rsidRPr="00121893">
        <w:t xml:space="preserve">Meets </w:t>
      </w:r>
      <w:r w:rsidRPr="00121893">
        <w:rPr>
          <w:b/>
        </w:rPr>
        <w:t>General Requirements</w:t>
      </w:r>
      <w:r>
        <w:rPr>
          <w:b/>
        </w:rPr>
        <w:t xml:space="preserve"> </w:t>
      </w:r>
      <w:r>
        <w:t>for all applications</w:t>
      </w:r>
      <w:r w:rsidRPr="00121893">
        <w:t xml:space="preserve"> (see </w:t>
      </w:r>
      <w:hyperlink w:anchor="_PART_I:_OVERVIEW" w:history="1">
        <w:r w:rsidRPr="00837164">
          <w:rPr>
            <w:rStyle w:val="Hyperlink"/>
          </w:rPr>
          <w:t>Part I</w:t>
        </w:r>
      </w:hyperlink>
      <w:r w:rsidRPr="00121893">
        <w:t>).</w:t>
      </w:r>
    </w:p>
    <w:p w14:paraId="6198C7CC" w14:textId="77777777" w:rsidR="00B82414" w:rsidRDefault="00FC2740" w:rsidP="005D02A9">
      <w:pPr>
        <w:pStyle w:val="ListParagraph3"/>
      </w:pPr>
      <w:hyperlink w:anchor="_Education_Outcomes" w:history="1">
        <w:r w:rsidR="00B82414" w:rsidRPr="00AE0872">
          <w:rPr>
            <w:rStyle w:val="Hyperlink"/>
            <w:bCs/>
          </w:rPr>
          <w:t>Education Outcomes</w:t>
        </w:r>
      </w:hyperlink>
    </w:p>
    <w:p w14:paraId="3D35BEBE" w14:textId="77777777" w:rsidR="00B82414" w:rsidRDefault="00FC2740" w:rsidP="005D02A9">
      <w:pPr>
        <w:pStyle w:val="ListParagraph3"/>
      </w:pPr>
      <w:hyperlink w:anchor="_Education_Settings" w:history="1">
        <w:r w:rsidR="00B82414" w:rsidRPr="00AE0872">
          <w:rPr>
            <w:rStyle w:val="Hyperlink"/>
            <w:bCs/>
          </w:rPr>
          <w:t>Education Settings</w:t>
        </w:r>
      </w:hyperlink>
    </w:p>
    <w:p w14:paraId="51E34C80" w14:textId="77777777" w:rsidR="00B82414" w:rsidRPr="00C10DA9" w:rsidRDefault="00FC2740" w:rsidP="005D02A9">
      <w:pPr>
        <w:pStyle w:val="ListParagraph3"/>
      </w:pPr>
      <w:hyperlink w:anchor="_Topics" w:history="1">
        <w:r w:rsidR="00B82414" w:rsidRPr="00AE0872">
          <w:rPr>
            <w:rStyle w:val="Hyperlink"/>
            <w:bCs/>
          </w:rPr>
          <w:t>Topic</w:t>
        </w:r>
      </w:hyperlink>
      <w:r w:rsidR="00B82414">
        <w:t xml:space="preserve"> (</w:t>
      </w:r>
      <w:r w:rsidR="00B82414" w:rsidRPr="005D02A9">
        <w:t>choose</w:t>
      </w:r>
      <w:r w:rsidR="00B82414">
        <w:t xml:space="preserve"> one)</w:t>
      </w:r>
    </w:p>
    <w:p w14:paraId="17FA9D4C" w14:textId="77777777" w:rsidR="00B82414" w:rsidRPr="00C10DA9" w:rsidRDefault="00FC2740" w:rsidP="005D02A9">
      <w:pPr>
        <w:pStyle w:val="ListParagraph3"/>
      </w:pPr>
      <w:hyperlink w:anchor="_IES_Project_Types" w:history="1">
        <w:r w:rsidR="00B82414" w:rsidRPr="00AE0872">
          <w:rPr>
            <w:rStyle w:val="Hyperlink"/>
            <w:bCs/>
          </w:rPr>
          <w:t>IES Project Type</w:t>
        </w:r>
      </w:hyperlink>
      <w:r w:rsidR="00B82414">
        <w:t xml:space="preserve"> (choose one)</w:t>
      </w:r>
    </w:p>
    <w:p w14:paraId="04713B70" w14:textId="6ED7F036" w:rsidR="00B82414" w:rsidRPr="00C10DA9" w:rsidRDefault="00FC2740" w:rsidP="005D02A9">
      <w:pPr>
        <w:pStyle w:val="ListParagraph3"/>
      </w:pPr>
      <w:hyperlink w:anchor="_Toc535591127" w:history="1">
        <w:r w:rsidR="00D43EE2">
          <w:rPr>
            <w:rStyle w:val="Hyperlink"/>
            <w:bCs/>
          </w:rPr>
          <w:t>Dissemination Plan (as required in Appendix A)</w:t>
        </w:r>
      </w:hyperlink>
      <w:r w:rsidR="00B82414">
        <w:rPr>
          <w:rStyle w:val="Hyperlink"/>
          <w:bCs/>
        </w:rPr>
        <w:t xml:space="preserve"> </w:t>
      </w:r>
    </w:p>
    <w:p w14:paraId="0701EE77" w14:textId="77777777" w:rsidR="00B82414" w:rsidRDefault="00B82414" w:rsidP="00EA5C2B">
      <w:pPr>
        <w:pStyle w:val="ListParagraph"/>
      </w:pPr>
      <w:r w:rsidRPr="00C10DA9">
        <w:t xml:space="preserve">Meets </w:t>
      </w:r>
      <w:r>
        <w:rPr>
          <w:b/>
        </w:rPr>
        <w:t>Project Narrative R</w:t>
      </w:r>
      <w:r w:rsidRPr="00C10DA9">
        <w:rPr>
          <w:b/>
        </w:rPr>
        <w:t xml:space="preserve">equirements </w:t>
      </w:r>
      <w:r w:rsidRPr="00C10DA9">
        <w:t>for the</w:t>
      </w:r>
      <w:r>
        <w:t xml:space="preserve"> selected</w:t>
      </w:r>
      <w:r w:rsidRPr="00C10DA9">
        <w:t xml:space="preserve"> </w:t>
      </w:r>
      <w:r>
        <w:rPr>
          <w:i/>
        </w:rPr>
        <w:t>IES Project Type</w:t>
      </w:r>
      <w:r w:rsidRPr="00C10DA9">
        <w:t xml:space="preserve"> </w:t>
      </w:r>
      <w:r w:rsidRPr="000950DD">
        <w:t xml:space="preserve">(see </w:t>
      </w:r>
      <w:hyperlink w:anchor="_PART_III:_PROJECT" w:history="1">
        <w:r w:rsidRPr="00240017">
          <w:rPr>
            <w:rStyle w:val="Hyperlink"/>
          </w:rPr>
          <w:t>Part III</w:t>
        </w:r>
      </w:hyperlink>
      <w:r w:rsidRPr="000950DD">
        <w:t>).</w:t>
      </w:r>
    </w:p>
    <w:p w14:paraId="7B646609" w14:textId="0F6F272F" w:rsidR="00B82414" w:rsidRDefault="00EA5C2B" w:rsidP="00D43EE2">
      <w:pPr>
        <w:pStyle w:val="Heading2"/>
      </w:pPr>
      <w:bookmarkStart w:id="39" w:name="_GENERAL_REQUIREMENTS"/>
      <w:bookmarkStart w:id="40" w:name="_Toc10478838"/>
      <w:bookmarkStart w:id="41" w:name="_Toc11418103"/>
      <w:bookmarkEnd w:id="15"/>
      <w:bookmarkEnd w:id="39"/>
      <w:r>
        <w:t xml:space="preserve">D. </w:t>
      </w:r>
      <w:r w:rsidR="00B82414" w:rsidRPr="00D43EE2">
        <w:t>General</w:t>
      </w:r>
      <w:r w:rsidR="00B82414">
        <w:t xml:space="preserve"> </w:t>
      </w:r>
      <w:r w:rsidR="00B82414" w:rsidRPr="00EA5C2B">
        <w:t>Requirements</w:t>
      </w:r>
      <w:bookmarkEnd w:id="40"/>
      <w:bookmarkEnd w:id="41"/>
    </w:p>
    <w:p w14:paraId="55AB6C6B" w14:textId="77777777" w:rsidR="00B82414" w:rsidRDefault="00B82414" w:rsidP="00B82414">
      <w:pPr>
        <w:spacing w:before="120" w:after="120"/>
      </w:pPr>
      <w:r w:rsidRPr="004601BF">
        <w:t xml:space="preserve">Applications </w:t>
      </w:r>
      <w:r>
        <w:t>under</w:t>
      </w:r>
      <w:r w:rsidRPr="004601BF">
        <w:t xml:space="preserve"> the Education Research Grants program </w:t>
      </w:r>
      <w:r w:rsidRPr="004601BF">
        <w:rPr>
          <w:b/>
        </w:rPr>
        <w:t xml:space="preserve">must meet the </w:t>
      </w:r>
      <w:r w:rsidRPr="00B86C68">
        <w:rPr>
          <w:b/>
        </w:rPr>
        <w:t>requirements set out in this section</w:t>
      </w:r>
      <w:r w:rsidRPr="009F723A">
        <w:t xml:space="preserve"> </w:t>
      </w:r>
      <w:r w:rsidRPr="004601BF">
        <w:t>in order to be sent forward for scientific peer review</w:t>
      </w:r>
      <w:r w:rsidRPr="007E2018">
        <w:t>.</w:t>
      </w:r>
      <w:r w:rsidRPr="007F1034" w:rsidDel="00771EF8">
        <w:rPr>
          <w:rStyle w:val="FootnoteReference"/>
        </w:rPr>
        <w:t xml:space="preserve"> </w:t>
      </w:r>
    </w:p>
    <w:p w14:paraId="2C6B162B" w14:textId="48EDFBCC" w:rsidR="00B82414" w:rsidRPr="00E77AFE" w:rsidRDefault="00EA5C2B" w:rsidP="001C3E7B">
      <w:pPr>
        <w:pStyle w:val="Heading3"/>
      </w:pPr>
      <w:bookmarkStart w:id="42" w:name="_Education_Outcomes"/>
      <w:bookmarkStart w:id="43" w:name="_Toc340600"/>
      <w:bookmarkStart w:id="44" w:name="_Toc10478839"/>
      <w:bookmarkStart w:id="45" w:name="_Toc11418104"/>
      <w:bookmarkEnd w:id="42"/>
      <w:r>
        <w:t xml:space="preserve">1. </w:t>
      </w:r>
      <w:r w:rsidR="00B82414">
        <w:t>Education</w:t>
      </w:r>
      <w:r w:rsidR="00B82414" w:rsidRPr="00E77AFE">
        <w:t xml:space="preserve"> Outcomes</w:t>
      </w:r>
      <w:bookmarkEnd w:id="43"/>
      <w:bookmarkEnd w:id="44"/>
      <w:bookmarkEnd w:id="45"/>
      <w:r w:rsidR="00174CCC">
        <w:t xml:space="preserve">              </w:t>
      </w:r>
    </w:p>
    <w:p w14:paraId="233E4C89" w14:textId="77777777" w:rsidR="00B82414" w:rsidRDefault="00B82414" w:rsidP="00B82414">
      <w:pPr>
        <w:spacing w:before="120" w:after="120"/>
      </w:pPr>
      <w:r w:rsidRPr="009F723A">
        <w:t xml:space="preserve">All research supported under the Education Research Grants program </w:t>
      </w:r>
      <w:r w:rsidRPr="009F723A">
        <w:rPr>
          <w:b/>
        </w:rPr>
        <w:t>must</w:t>
      </w:r>
      <w:r w:rsidRPr="009F723A">
        <w:t xml:space="preserve"> (1) </w:t>
      </w:r>
      <w:r>
        <w:t xml:space="preserve">focus on learners from prekindergarten through adulthood </w:t>
      </w:r>
      <w:r w:rsidRPr="009F723A">
        <w:t xml:space="preserve">and (2) </w:t>
      </w:r>
      <w:r>
        <w:t xml:space="preserve">measure </w:t>
      </w:r>
      <w:r w:rsidRPr="00174CCC">
        <w:rPr>
          <w:rStyle w:val="Hyperlink"/>
          <w:color w:val="auto"/>
          <w:u w:val="none"/>
        </w:rPr>
        <w:t>academic outcomes</w:t>
      </w:r>
      <w:r w:rsidRPr="00174CCC">
        <w:t xml:space="preserve"> </w:t>
      </w:r>
      <w:r w:rsidRPr="009F723A">
        <w:t xml:space="preserve">of those </w:t>
      </w:r>
      <w:r>
        <w:t>learners</w:t>
      </w:r>
      <w:r w:rsidRPr="009F723A">
        <w:t xml:space="preserve">. </w:t>
      </w:r>
    </w:p>
    <w:p w14:paraId="280AE03D" w14:textId="77777777" w:rsidR="00B82414" w:rsidRPr="00ED5E79" w:rsidRDefault="00B82414" w:rsidP="00B82414">
      <w:pPr>
        <w:spacing w:before="120" w:after="120"/>
      </w:pPr>
      <w:r>
        <w:t xml:space="preserve">IES </w:t>
      </w:r>
      <w:r>
        <w:rPr>
          <w:b/>
        </w:rPr>
        <w:t xml:space="preserve">requires </w:t>
      </w:r>
      <w:r>
        <w:t xml:space="preserve">the measurement of additional education outcomes under two topics: </w:t>
      </w:r>
      <w:hyperlink w:anchor="_Cognition_and_Student" w:history="1">
        <w:r w:rsidRPr="009238C0">
          <w:rPr>
            <w:rStyle w:val="Hyperlink"/>
          </w:rPr>
          <w:t>Career and Technical Education</w:t>
        </w:r>
      </w:hyperlink>
      <w:r>
        <w:t xml:space="preserve"> and </w:t>
      </w:r>
      <w:hyperlink w:anchor="_Social_and_Behavioral_1" w:history="1">
        <w:r w:rsidRPr="009238C0">
          <w:rPr>
            <w:rStyle w:val="Hyperlink"/>
          </w:rPr>
          <w:t>Social and Behavioral Context for Academic Learning</w:t>
        </w:r>
      </w:hyperlink>
      <w:r>
        <w:t xml:space="preserve">. </w:t>
      </w:r>
    </w:p>
    <w:p w14:paraId="44494E0A" w14:textId="77777777" w:rsidR="00B82414" w:rsidRPr="006F20AA" w:rsidRDefault="00B82414" w:rsidP="00C6783D">
      <w:pPr>
        <w:pStyle w:val="Heading4"/>
      </w:pPr>
      <w:r w:rsidRPr="006F20AA">
        <w:t>Academic Outcomes</w:t>
      </w:r>
    </w:p>
    <w:p w14:paraId="4B43B338" w14:textId="77777777" w:rsidR="00B82414" w:rsidRPr="00FD40A4" w:rsidRDefault="00B82414" w:rsidP="00B82414">
      <w:pPr>
        <w:spacing w:before="120" w:after="120"/>
      </w:pPr>
      <w:r>
        <w:t>IES</w:t>
      </w:r>
      <w:r w:rsidRPr="00FD40A4">
        <w:t xml:space="preserve"> supports research on a diverse set of academic outcomes </w:t>
      </w:r>
      <w:r>
        <w:t xml:space="preserve">across development </w:t>
      </w:r>
      <w:r w:rsidRPr="00FD40A4">
        <w:t>that fall under two categories. The first category includes academic outcomes that reflect</w:t>
      </w:r>
      <w:r w:rsidRPr="00FD40A4">
        <w:rPr>
          <w:b/>
        </w:rPr>
        <w:t xml:space="preserve"> learning and achievement</w:t>
      </w:r>
      <w:r w:rsidRPr="00FD40A4">
        <w:t xml:space="preserve"> in academic content areas. The second category includes academic outcomes that reflect </w:t>
      </w:r>
      <w:r>
        <w:t>learner</w:t>
      </w:r>
      <w:r w:rsidRPr="00FD40A4">
        <w:t xml:space="preserve">s’ </w:t>
      </w:r>
      <w:r w:rsidRPr="00FD40A4">
        <w:rPr>
          <w:b/>
        </w:rPr>
        <w:t>successful progression</w:t>
      </w:r>
      <w:r w:rsidRPr="00FD40A4">
        <w:t xml:space="preserve"> through education system</w:t>
      </w:r>
      <w:r>
        <w:t>s</w:t>
      </w:r>
      <w:r w:rsidRPr="00FD40A4">
        <w:t xml:space="preserve">. </w:t>
      </w:r>
    </w:p>
    <w:p w14:paraId="7F3F4029" w14:textId="0F668F55" w:rsidR="00B82414" w:rsidRPr="000320EA" w:rsidRDefault="00B82414" w:rsidP="00B82414">
      <w:pPr>
        <w:spacing w:before="120" w:after="120"/>
      </w:pPr>
      <w:r>
        <w:t>IES</w:t>
      </w:r>
      <w:r w:rsidRPr="000320EA">
        <w:t xml:space="preserve"> </w:t>
      </w:r>
      <w:r>
        <w:t>is interested in the following academic outcomes</w:t>
      </w:r>
      <w:r w:rsidRPr="000320EA">
        <w:t>:</w:t>
      </w:r>
    </w:p>
    <w:p w14:paraId="388D5669" w14:textId="77777777" w:rsidR="00B82414" w:rsidRPr="000320EA" w:rsidRDefault="00B82414" w:rsidP="00EA5C2B">
      <w:pPr>
        <w:pStyle w:val="ListParagraph"/>
      </w:pPr>
      <w:r w:rsidRPr="000320EA">
        <w:t xml:space="preserve">For </w:t>
      </w:r>
      <w:r>
        <w:rPr>
          <w:b/>
        </w:rPr>
        <w:t>prek</w:t>
      </w:r>
      <w:r w:rsidRPr="000320EA">
        <w:rPr>
          <w:b/>
        </w:rPr>
        <w:t>indergarten</w:t>
      </w:r>
      <w:r w:rsidRPr="000320EA">
        <w:t xml:space="preserve">, school readiness </w:t>
      </w:r>
      <w:r>
        <w:t>(</w:t>
      </w:r>
      <w:r w:rsidRPr="000320EA">
        <w:t>pre-</w:t>
      </w:r>
      <w:r w:rsidRPr="00EA5C2B">
        <w:t>reading</w:t>
      </w:r>
      <w:r w:rsidRPr="000320EA">
        <w:t xml:space="preserve">, pre-writing, </w:t>
      </w:r>
      <w:r>
        <w:t xml:space="preserve">and </w:t>
      </w:r>
      <w:r w:rsidRPr="004601BF">
        <w:t>early-</w:t>
      </w:r>
      <w:r w:rsidRPr="00241DDA">
        <w:rPr>
          <w:rStyle w:val="Hyperlink"/>
          <w:color w:val="auto"/>
          <w:u w:val="none"/>
        </w:rPr>
        <w:t>STEM</w:t>
      </w:r>
      <w:r w:rsidRPr="004601BF">
        <w:t xml:space="preserve"> </w:t>
      </w:r>
      <w:r>
        <w:t>[</w:t>
      </w:r>
      <w:r w:rsidRPr="004601BF">
        <w:t>science, technology, engineering, and/or mathematics</w:t>
      </w:r>
      <w:r>
        <w:t>] skills), English language proficiency, and</w:t>
      </w:r>
      <w:r w:rsidRPr="009F723A">
        <w:t xml:space="preserve"> social and behavioral competencies</w:t>
      </w:r>
      <w:r>
        <w:t xml:space="preserve"> (</w:t>
      </w:r>
      <w:r w:rsidRPr="009F723A">
        <w:t>including self-regulation and executive function) that prepare young children for school.</w:t>
      </w:r>
    </w:p>
    <w:p w14:paraId="2138DB2E" w14:textId="77777777" w:rsidR="00B82414" w:rsidRPr="00EA5C2B" w:rsidRDefault="00B82414" w:rsidP="00EA5C2B">
      <w:pPr>
        <w:pStyle w:val="ListParagraph"/>
      </w:pPr>
      <w:r w:rsidRPr="000320EA">
        <w:t xml:space="preserve">For </w:t>
      </w:r>
      <w:r>
        <w:rPr>
          <w:b/>
        </w:rPr>
        <w:t>k</w:t>
      </w:r>
      <w:r w:rsidRPr="000320EA">
        <w:rPr>
          <w:b/>
        </w:rPr>
        <w:t xml:space="preserve">indergarten through </w:t>
      </w:r>
      <w:r>
        <w:rPr>
          <w:b/>
        </w:rPr>
        <w:t>Grade 12</w:t>
      </w:r>
      <w:r w:rsidRPr="000320EA">
        <w:t xml:space="preserve">, learning, achievement, and higher order thinking in the academic content areas of reading, writing, </w:t>
      </w:r>
      <w:r>
        <w:t>and STEM; English language proficiency; and</w:t>
      </w:r>
      <w:r w:rsidRPr="000320EA">
        <w:t xml:space="preserve"> progression through education</w:t>
      </w:r>
      <w:r>
        <w:t xml:space="preserve"> systems as indicated by</w:t>
      </w:r>
      <w:r w:rsidRPr="009F723A">
        <w:t xml:space="preserve"> </w:t>
      </w:r>
      <w:r w:rsidRPr="00EA5C2B">
        <w:t>course and grade completion, retention, high school graduation, and dropout.</w:t>
      </w:r>
    </w:p>
    <w:p w14:paraId="1D3D2FCE" w14:textId="2D05CEAB" w:rsidR="00B82414" w:rsidRDefault="00B82414" w:rsidP="00EA5C2B">
      <w:pPr>
        <w:pStyle w:val="ListParagraph"/>
      </w:pPr>
      <w:r w:rsidRPr="00EA5C2B">
        <w:t>For</w:t>
      </w:r>
      <w:r w:rsidRPr="00AE259B">
        <w:t xml:space="preserve"> </w:t>
      </w:r>
      <w:r w:rsidRPr="00AE259B">
        <w:rPr>
          <w:b/>
        </w:rPr>
        <w:t>postsecondary education</w:t>
      </w:r>
      <w:r w:rsidRPr="00AE259B">
        <w:t>, access to, persistence in, progress through, and completion of postsecondary education, which includes developmental education courses and bridge programs as well as programs that lead to occupational certificates</w:t>
      </w:r>
      <w:r w:rsidR="008E3FE8">
        <w:t>,</w:t>
      </w:r>
      <w:r w:rsidRPr="00AE259B">
        <w:t xml:space="preserve"> associate’s</w:t>
      </w:r>
      <w:r w:rsidR="008E3FE8">
        <w:t>,</w:t>
      </w:r>
      <w:r w:rsidRPr="00AE259B">
        <w:t xml:space="preserve"> or bachelor’s degrees; and learning, achievement, and </w:t>
      </w:r>
      <w:r w:rsidR="00D85A33" w:rsidRPr="00AE259B">
        <w:t>higher</w:t>
      </w:r>
      <w:r w:rsidR="00D85A33">
        <w:t xml:space="preserve"> order</w:t>
      </w:r>
      <w:r w:rsidRPr="00AE259B">
        <w:t xml:space="preserve"> thinking in postsecondary courses. </w:t>
      </w:r>
    </w:p>
    <w:p w14:paraId="4F5FBF3C" w14:textId="77777777" w:rsidR="00B82414" w:rsidRPr="00AE259B" w:rsidRDefault="00B82414" w:rsidP="005553A3">
      <w:pPr>
        <w:pStyle w:val="ListParagraph"/>
        <w:numPr>
          <w:ilvl w:val="0"/>
          <w:numId w:val="18"/>
        </w:numPr>
        <w:spacing w:before="120"/>
        <w:contextualSpacing w:val="0"/>
      </w:pPr>
      <w:r w:rsidRPr="00AE259B">
        <w:t xml:space="preserve">For </w:t>
      </w:r>
      <w:r w:rsidRPr="00AE259B">
        <w:rPr>
          <w:b/>
        </w:rPr>
        <w:t>adult education</w:t>
      </w:r>
      <w:r w:rsidRPr="00AE259B">
        <w:t>,</w:t>
      </w:r>
      <w:r>
        <w:rPr>
          <w:rStyle w:val="FootnoteReference"/>
        </w:rPr>
        <w:footnoteReference w:id="2"/>
      </w:r>
      <w:r w:rsidRPr="00AE259B">
        <w:t xml:space="preserve"> achievement in reading, writing, English language proficiency, and mathematics, as well as access to, persistence in, progress through, and completion of adult education courses and programs. </w:t>
      </w:r>
    </w:p>
    <w:p w14:paraId="273852FD" w14:textId="77777777" w:rsidR="00B82414" w:rsidRDefault="00B82414" w:rsidP="00C6783D">
      <w:pPr>
        <w:pStyle w:val="Heading4"/>
      </w:pPr>
      <w:r>
        <w:t xml:space="preserve">Social and Behavioral Competencies </w:t>
      </w:r>
    </w:p>
    <w:p w14:paraId="36D486DB" w14:textId="59FA9521" w:rsidR="00B82414" w:rsidRPr="00D36269" w:rsidRDefault="00B82414" w:rsidP="00B82414">
      <w:pPr>
        <w:spacing w:before="120" w:after="120"/>
        <w:rPr>
          <w:i/>
        </w:rPr>
      </w:pPr>
      <w:r>
        <w:t xml:space="preserve">IES supports research on </w:t>
      </w:r>
      <w:r>
        <w:rPr>
          <w:b/>
          <w:bCs/>
        </w:rPr>
        <w:t>s</w:t>
      </w:r>
      <w:r w:rsidRPr="000320EA">
        <w:rPr>
          <w:b/>
          <w:bCs/>
        </w:rPr>
        <w:t>ocial and behavioral competencies</w:t>
      </w:r>
      <w:r>
        <w:rPr>
          <w:bCs/>
        </w:rPr>
        <w:t>, defined as</w:t>
      </w:r>
      <w:r w:rsidRPr="000320EA">
        <w:t xml:space="preserve"> social skills, attitudes, and behaviors that </w:t>
      </w:r>
      <w:r>
        <w:t>are</w:t>
      </w:r>
      <w:r w:rsidRPr="000320EA">
        <w:t xml:space="preserve"> </w:t>
      </w:r>
      <w:r w:rsidRPr="000C4D25">
        <w:t xml:space="preserve">important to </w:t>
      </w:r>
      <w:r>
        <w:t>learners</w:t>
      </w:r>
      <w:r w:rsidRPr="000C4D25">
        <w:t>’ success in school and beyond</w:t>
      </w:r>
      <w:r>
        <w:t xml:space="preserve">. You </w:t>
      </w:r>
      <w:r w:rsidRPr="00B62FDD">
        <w:rPr>
          <w:b/>
        </w:rPr>
        <w:t>must</w:t>
      </w:r>
      <w:r>
        <w:t xml:space="preserve"> propose to measure social and behavioral competencies, in addition to the required academic outcomes, if you are applying under the </w:t>
      </w:r>
      <w:hyperlink w:anchor="_Social_and_Behavioral_1" w:history="1">
        <w:r w:rsidRPr="00D23EA6">
          <w:rPr>
            <w:rStyle w:val="Hyperlink"/>
          </w:rPr>
          <w:t>Social and Behavioral Context for Academic Learning</w:t>
        </w:r>
      </w:hyperlink>
      <w:r>
        <w:t xml:space="preserve"> topic. </w:t>
      </w:r>
    </w:p>
    <w:p w14:paraId="12465C53" w14:textId="77777777" w:rsidR="00B82414" w:rsidRDefault="00B82414" w:rsidP="00C6783D">
      <w:pPr>
        <w:pStyle w:val="Heading4"/>
      </w:pPr>
      <w:r w:rsidRPr="000C4D25">
        <w:t>Employment and Earnings Outcomes</w:t>
      </w:r>
      <w:r>
        <w:t xml:space="preserve"> </w:t>
      </w:r>
    </w:p>
    <w:p w14:paraId="30508AAF" w14:textId="77777777" w:rsidR="00B82414" w:rsidRPr="00D36269" w:rsidRDefault="00B82414" w:rsidP="00B82414">
      <w:pPr>
        <w:spacing w:before="120" w:after="120"/>
        <w:rPr>
          <w:i/>
        </w:rPr>
      </w:pPr>
      <w:r>
        <w:t>IES</w:t>
      </w:r>
      <w:r w:rsidRPr="000C4D25">
        <w:t xml:space="preserve"> supports research on </w:t>
      </w:r>
      <w:r w:rsidRPr="000C4D25">
        <w:rPr>
          <w:b/>
          <w:bCs/>
        </w:rPr>
        <w:t>employment and earnings outcomes</w:t>
      </w:r>
      <w:r w:rsidRPr="000C4D25">
        <w:rPr>
          <w:bCs/>
        </w:rPr>
        <w:t xml:space="preserve">, such as hours of employment, job stability, </w:t>
      </w:r>
      <w:r>
        <w:rPr>
          <w:bCs/>
        </w:rPr>
        <w:t xml:space="preserve">and </w:t>
      </w:r>
      <w:r w:rsidRPr="000C4D25">
        <w:rPr>
          <w:bCs/>
        </w:rPr>
        <w:t xml:space="preserve">wages and benefits. In general, such outcomes are </w:t>
      </w:r>
      <w:r>
        <w:rPr>
          <w:bCs/>
        </w:rPr>
        <w:t xml:space="preserve">most </w:t>
      </w:r>
      <w:r w:rsidRPr="000C4D25">
        <w:rPr>
          <w:bCs/>
        </w:rPr>
        <w:t xml:space="preserve">pertinent to studies proposed under the </w:t>
      </w:r>
      <w:hyperlink w:anchor="_Career_and_Technical" w:history="1">
        <w:r w:rsidRPr="000C4D25">
          <w:rPr>
            <w:rStyle w:val="Hyperlink"/>
            <w:bCs/>
          </w:rPr>
          <w:t>Career and Technical Education (CTE)</w:t>
        </w:r>
      </w:hyperlink>
      <w:r w:rsidRPr="000C4D25">
        <w:rPr>
          <w:bCs/>
        </w:rPr>
        <w:t xml:space="preserve"> and </w:t>
      </w:r>
      <w:hyperlink w:anchor="_Mathematics_and_Science" w:history="1">
        <w:r w:rsidRPr="000C4D25">
          <w:rPr>
            <w:rStyle w:val="Hyperlink"/>
            <w:bCs/>
          </w:rPr>
          <w:t>Postsecondary and Adult Education</w:t>
        </w:r>
      </w:hyperlink>
      <w:r w:rsidRPr="000C4D25">
        <w:rPr>
          <w:bCs/>
        </w:rPr>
        <w:t xml:space="preserve"> topics</w:t>
      </w:r>
      <w:r>
        <w:rPr>
          <w:bCs/>
        </w:rPr>
        <w:t xml:space="preserve"> but can be included in other research topics as appropriate</w:t>
      </w:r>
      <w:r w:rsidRPr="000C4D25">
        <w:t xml:space="preserve">. </w:t>
      </w:r>
    </w:p>
    <w:p w14:paraId="1CE52DB3" w14:textId="613B38E1" w:rsidR="00B82414" w:rsidRDefault="00EA5C2B" w:rsidP="001C3E7B">
      <w:pPr>
        <w:pStyle w:val="Heading3"/>
      </w:pPr>
      <w:bookmarkStart w:id="47" w:name="_Education_Settings"/>
      <w:bookmarkStart w:id="48" w:name="_Toc340603"/>
      <w:bookmarkStart w:id="49" w:name="_Toc10478840"/>
      <w:bookmarkStart w:id="50" w:name="_Toc11418105"/>
      <w:bookmarkStart w:id="51" w:name="_Hlk10612501"/>
      <w:bookmarkEnd w:id="47"/>
      <w:r>
        <w:t xml:space="preserve">2. </w:t>
      </w:r>
      <w:r w:rsidR="00B82414">
        <w:t>Education Settings</w:t>
      </w:r>
      <w:bookmarkEnd w:id="48"/>
      <w:bookmarkEnd w:id="49"/>
      <w:bookmarkEnd w:id="50"/>
    </w:p>
    <w:p w14:paraId="1F16E281" w14:textId="77777777" w:rsidR="00B82414" w:rsidRPr="00A36656" w:rsidRDefault="00B82414" w:rsidP="00B82414">
      <w:pPr>
        <w:spacing w:before="120" w:after="120"/>
        <w:rPr>
          <w:rStyle w:val="Hyperlink"/>
          <w:color w:val="auto"/>
        </w:rPr>
      </w:pPr>
      <w:bookmarkStart w:id="52" w:name="_Hlk10621137"/>
      <w:r w:rsidRPr="0034099B">
        <w:t xml:space="preserve">Proposed research must be relevant to education in the United States and </w:t>
      </w:r>
      <w:r w:rsidRPr="0034099B">
        <w:rPr>
          <w:b/>
        </w:rPr>
        <w:t>must</w:t>
      </w:r>
      <w:r w:rsidRPr="0034099B">
        <w:t xml:space="preserve"> address factors under the control of U.S. education systems.</w:t>
      </w:r>
      <w:r w:rsidRPr="009F723A">
        <w:t xml:space="preserve"> </w:t>
      </w:r>
    </w:p>
    <w:p w14:paraId="4BFC245D" w14:textId="6117949E" w:rsidR="00B82414" w:rsidRDefault="00B82414" w:rsidP="00B82414">
      <w:pPr>
        <w:spacing w:before="120" w:after="120"/>
      </w:pPr>
      <w:r>
        <w:t xml:space="preserve">Education in the U.S. is delivered in a wide range of formal settings, such as center-based prekindergarten, public and private K-12 schools, community colleges, and </w:t>
      </w:r>
      <w:r w:rsidR="00291112">
        <w:t>4</w:t>
      </w:r>
      <w:r>
        <w:t>-year colleges and universities. In addition, there are also formal programs under the control of education agencies that take place out of school including after-school, distance learning, online</w:t>
      </w:r>
      <w:r w:rsidR="00343629" w:rsidRPr="00343629">
        <w:t xml:space="preserve"> programs, and adult literacy programs run through community-based organizations</w:t>
      </w:r>
      <w:r>
        <w:t xml:space="preserve">. </w:t>
      </w:r>
      <w:r w:rsidR="00C07A20">
        <w:t xml:space="preserve">IES does not support research that occurs in informal contexts outside of education systems and outside the control of education agencies. </w:t>
      </w:r>
      <w:bookmarkStart w:id="53" w:name="_Hlk10568634"/>
      <w:r w:rsidR="001012D7">
        <w:t>Contact an IES Program Officer if you have questions about the education setting you have identified for your proposed research</w:t>
      </w:r>
      <w:r>
        <w:t>.</w:t>
      </w:r>
      <w:bookmarkEnd w:id="53"/>
    </w:p>
    <w:p w14:paraId="230BD1CA" w14:textId="77777777" w:rsidR="00B82414" w:rsidRDefault="00B82414" w:rsidP="00B82414">
      <w:pPr>
        <w:spacing w:before="120" w:after="120"/>
      </w:pPr>
      <w:bookmarkStart w:id="54" w:name="_Toc375049584"/>
      <w:bookmarkStart w:id="55" w:name="_Toc383775938"/>
      <w:bookmarkEnd w:id="51"/>
      <w:bookmarkEnd w:id="52"/>
      <w:r>
        <w:t>IES</w:t>
      </w:r>
      <w:r w:rsidRPr="008B1878">
        <w:t xml:space="preserve"> permits a limited amount of research </w:t>
      </w:r>
      <w:r>
        <w:t>in laboratories</w:t>
      </w:r>
      <w:r w:rsidRPr="008B1878">
        <w:t>.</w:t>
      </w:r>
      <w:r>
        <w:t xml:space="preserve"> </w:t>
      </w:r>
      <w:r w:rsidRPr="00F12CAA">
        <w:rPr>
          <w:b/>
        </w:rPr>
        <w:t>Applications with 100 percent of the research taking place in laboratory settings will not be sent forward for scientific peer review</w:t>
      </w:r>
      <w:r w:rsidRPr="008B478A">
        <w:t>.</w:t>
      </w:r>
    </w:p>
    <w:p w14:paraId="177BE93C" w14:textId="66718E40" w:rsidR="00B82414" w:rsidRPr="000320EA" w:rsidRDefault="00EA5C2B" w:rsidP="001C3E7B">
      <w:pPr>
        <w:pStyle w:val="Heading3"/>
      </w:pPr>
      <w:bookmarkStart w:id="56" w:name="_Toc74459"/>
      <w:bookmarkStart w:id="57" w:name="_Toc74565"/>
      <w:bookmarkStart w:id="58" w:name="_Toc74666"/>
      <w:bookmarkStart w:id="59" w:name="_Toc74764"/>
      <w:bookmarkStart w:id="60" w:name="_Toc75023"/>
      <w:bookmarkStart w:id="61" w:name="_Toc75160"/>
      <w:bookmarkStart w:id="62" w:name="_Toc84106"/>
      <w:bookmarkStart w:id="63" w:name="_Toc89582"/>
      <w:bookmarkStart w:id="64" w:name="_Toc166478"/>
      <w:bookmarkStart w:id="65" w:name="_Toc535591124"/>
      <w:bookmarkStart w:id="66" w:name="_Toc535598233"/>
      <w:bookmarkStart w:id="67" w:name="_Toc535598366"/>
      <w:bookmarkStart w:id="68" w:name="_Toc535600181"/>
      <w:bookmarkStart w:id="69" w:name="_Topics"/>
      <w:bookmarkStart w:id="70" w:name="_Toc340604"/>
      <w:bookmarkStart w:id="71" w:name="_Toc10478841"/>
      <w:bookmarkStart w:id="72" w:name="_Toc11418106"/>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3. </w:t>
      </w:r>
      <w:r w:rsidR="00B82414" w:rsidRPr="000320EA">
        <w:t>Topics</w:t>
      </w:r>
      <w:bookmarkEnd w:id="54"/>
      <w:bookmarkEnd w:id="55"/>
      <w:bookmarkEnd w:id="70"/>
      <w:bookmarkEnd w:id="71"/>
      <w:bookmarkEnd w:id="72"/>
    </w:p>
    <w:p w14:paraId="07AF54C7" w14:textId="77777777" w:rsidR="00B82414" w:rsidRDefault="00B82414" w:rsidP="00B82414">
      <w:pPr>
        <w:spacing w:before="120" w:after="120"/>
      </w:pPr>
      <w:r>
        <w:t xml:space="preserve">NCER uses a topic structure to encourage focused programs of research. Your application </w:t>
      </w:r>
      <w:r w:rsidRPr="007A4184">
        <w:rPr>
          <w:b/>
        </w:rPr>
        <w:t>must</w:t>
      </w:r>
      <w:r>
        <w:t xml:space="preserve"> be directed to 1 of the 11 topics accepting applications in FY 2020 (see </w:t>
      </w:r>
      <w:hyperlink w:anchor="_PART_II:_TOPIC" w:history="1">
        <w:r w:rsidRPr="00000412">
          <w:rPr>
            <w:rStyle w:val="Hyperlink"/>
          </w:rPr>
          <w:t>Part II Topics</w:t>
        </w:r>
      </w:hyperlink>
      <w:r>
        <w:t xml:space="preserve">). Research proposed under each topic may ask questions about the academic outcomes of learners at any developmental or school level from prekindergarten through postsecondary and adult education.  </w:t>
      </w:r>
    </w:p>
    <w:p w14:paraId="6C540FB0" w14:textId="77777777" w:rsidR="00B82414" w:rsidRDefault="00FC2740" w:rsidP="005553A3">
      <w:pPr>
        <w:pStyle w:val="ListParagraph"/>
        <w:numPr>
          <w:ilvl w:val="0"/>
          <w:numId w:val="50"/>
        </w:numPr>
        <w:spacing w:before="120"/>
        <w:contextualSpacing w:val="0"/>
      </w:pPr>
      <w:hyperlink w:anchor="_Cognition_and_Student" w:history="1">
        <w:r w:rsidR="00B82414" w:rsidRPr="000733B0">
          <w:rPr>
            <w:rStyle w:val="Hyperlink"/>
          </w:rPr>
          <w:t>Career and Technical Education</w:t>
        </w:r>
      </w:hyperlink>
    </w:p>
    <w:p w14:paraId="6FEAB205" w14:textId="77777777" w:rsidR="00B82414" w:rsidRDefault="00FC2740" w:rsidP="005553A3">
      <w:pPr>
        <w:pStyle w:val="ListParagraph"/>
        <w:numPr>
          <w:ilvl w:val="0"/>
          <w:numId w:val="50"/>
        </w:numPr>
        <w:spacing w:before="120"/>
        <w:contextualSpacing w:val="0"/>
      </w:pPr>
      <w:hyperlink w:anchor="_Cognition_and_Student_1" w:history="1">
        <w:r w:rsidR="00B82414" w:rsidRPr="000733B0">
          <w:rPr>
            <w:rStyle w:val="Hyperlink"/>
          </w:rPr>
          <w:t>Cognition and Student Learning</w:t>
        </w:r>
      </w:hyperlink>
    </w:p>
    <w:p w14:paraId="19BC56FD" w14:textId="77777777" w:rsidR="00B82414" w:rsidRDefault="00FC2740" w:rsidP="005553A3">
      <w:pPr>
        <w:pStyle w:val="ListParagraph"/>
        <w:numPr>
          <w:ilvl w:val="0"/>
          <w:numId w:val="50"/>
        </w:numPr>
        <w:spacing w:before="120"/>
        <w:contextualSpacing w:val="0"/>
      </w:pPr>
      <w:hyperlink w:anchor="_Early_Learning_Programs" w:history="1">
        <w:r w:rsidR="00B82414" w:rsidRPr="000733B0">
          <w:rPr>
            <w:rStyle w:val="Hyperlink"/>
          </w:rPr>
          <w:t>Early Learning Programs and Policies</w:t>
        </w:r>
      </w:hyperlink>
    </w:p>
    <w:p w14:paraId="6961F469" w14:textId="77777777" w:rsidR="00B82414" w:rsidRDefault="00FC2740" w:rsidP="005553A3">
      <w:pPr>
        <w:pStyle w:val="ListParagraph"/>
        <w:numPr>
          <w:ilvl w:val="0"/>
          <w:numId w:val="50"/>
        </w:numPr>
        <w:spacing w:before="120"/>
        <w:contextualSpacing w:val="0"/>
      </w:pPr>
      <w:hyperlink w:anchor="_Education_Technology_2" w:history="1">
        <w:r w:rsidR="00B82414" w:rsidRPr="000733B0">
          <w:rPr>
            <w:rStyle w:val="Hyperlink"/>
          </w:rPr>
          <w:t>Education Technology</w:t>
        </w:r>
      </w:hyperlink>
    </w:p>
    <w:p w14:paraId="6DEA4B70" w14:textId="77777777" w:rsidR="00B82414" w:rsidRDefault="00FC2740" w:rsidP="005553A3">
      <w:pPr>
        <w:pStyle w:val="ListParagraph"/>
        <w:numPr>
          <w:ilvl w:val="0"/>
          <w:numId w:val="50"/>
        </w:numPr>
        <w:spacing w:before="120"/>
        <w:contextualSpacing w:val="0"/>
      </w:pPr>
      <w:hyperlink w:anchor="_Effective_Instruction" w:history="1">
        <w:r w:rsidR="00B82414" w:rsidRPr="00535BD6">
          <w:rPr>
            <w:rStyle w:val="Hyperlink"/>
          </w:rPr>
          <w:t>Effective Instruction</w:t>
        </w:r>
      </w:hyperlink>
    </w:p>
    <w:p w14:paraId="505D0C16" w14:textId="77777777" w:rsidR="00B82414" w:rsidRDefault="00FC2740" w:rsidP="005553A3">
      <w:pPr>
        <w:pStyle w:val="ListParagraph"/>
        <w:numPr>
          <w:ilvl w:val="0"/>
          <w:numId w:val="50"/>
        </w:numPr>
        <w:spacing w:before="120"/>
        <w:contextualSpacing w:val="0"/>
      </w:pPr>
      <w:hyperlink w:anchor="_Toc464053543" w:history="1">
        <w:r w:rsidR="00B82414" w:rsidRPr="00535BD6">
          <w:rPr>
            <w:rStyle w:val="Hyperlink"/>
          </w:rPr>
          <w:t>English Learners</w:t>
        </w:r>
      </w:hyperlink>
    </w:p>
    <w:p w14:paraId="1CA58056" w14:textId="77777777" w:rsidR="00B82414" w:rsidRDefault="00FC2740" w:rsidP="005553A3">
      <w:pPr>
        <w:pStyle w:val="ListParagraph"/>
        <w:numPr>
          <w:ilvl w:val="0"/>
          <w:numId w:val="50"/>
        </w:numPr>
        <w:spacing w:before="120"/>
        <w:contextualSpacing w:val="0"/>
      </w:pPr>
      <w:hyperlink w:anchor="_Improving_Education_Systems" w:history="1">
        <w:r w:rsidR="00B82414" w:rsidRPr="00E24978">
          <w:rPr>
            <w:rStyle w:val="Hyperlink"/>
          </w:rPr>
          <w:t>Improving Education Systems</w:t>
        </w:r>
      </w:hyperlink>
    </w:p>
    <w:p w14:paraId="14391CA4" w14:textId="77777777" w:rsidR="00B82414" w:rsidRDefault="00FC2740" w:rsidP="005553A3">
      <w:pPr>
        <w:pStyle w:val="ListParagraph"/>
        <w:numPr>
          <w:ilvl w:val="0"/>
          <w:numId w:val="50"/>
        </w:numPr>
        <w:spacing w:before="120"/>
        <w:contextualSpacing w:val="0"/>
      </w:pPr>
      <w:hyperlink w:anchor="_Toc535591149" w:history="1">
        <w:r w:rsidR="00B82414" w:rsidRPr="00E24978">
          <w:rPr>
            <w:rStyle w:val="Hyperlink"/>
          </w:rPr>
          <w:t>Postsecondary and Adult Education</w:t>
        </w:r>
      </w:hyperlink>
    </w:p>
    <w:p w14:paraId="6E0C784C" w14:textId="77777777" w:rsidR="00B82414" w:rsidRDefault="00FC2740" w:rsidP="005553A3">
      <w:pPr>
        <w:pStyle w:val="ListParagraph"/>
        <w:numPr>
          <w:ilvl w:val="0"/>
          <w:numId w:val="50"/>
        </w:numPr>
        <w:spacing w:before="120"/>
        <w:contextualSpacing w:val="0"/>
      </w:pPr>
      <w:hyperlink w:anchor="_Toc463021359" w:history="1">
        <w:r w:rsidR="00B82414" w:rsidRPr="00E24978">
          <w:rPr>
            <w:rStyle w:val="Hyperlink"/>
          </w:rPr>
          <w:t>Reading and Writing</w:t>
        </w:r>
      </w:hyperlink>
    </w:p>
    <w:p w14:paraId="6F6FE8B4" w14:textId="77777777" w:rsidR="00B82414" w:rsidRDefault="00FC2740" w:rsidP="005553A3">
      <w:pPr>
        <w:pStyle w:val="ListParagraph"/>
        <w:numPr>
          <w:ilvl w:val="0"/>
          <w:numId w:val="50"/>
        </w:numPr>
        <w:spacing w:before="120"/>
        <w:contextualSpacing w:val="0"/>
      </w:pPr>
      <w:hyperlink w:anchor="_Social_and_Behavioral" w:history="1">
        <w:r w:rsidR="00B82414" w:rsidRPr="00E24978">
          <w:rPr>
            <w:rStyle w:val="Hyperlink"/>
          </w:rPr>
          <w:t>Science, Technology, Engineering, and Mathematics (STEM) Education</w:t>
        </w:r>
      </w:hyperlink>
    </w:p>
    <w:p w14:paraId="333F2D37" w14:textId="77777777" w:rsidR="00B82414" w:rsidRDefault="00FC2740" w:rsidP="005553A3">
      <w:pPr>
        <w:pStyle w:val="ListParagraph"/>
        <w:numPr>
          <w:ilvl w:val="0"/>
          <w:numId w:val="50"/>
        </w:numPr>
        <w:spacing w:before="120"/>
        <w:contextualSpacing w:val="0"/>
      </w:pPr>
      <w:hyperlink w:anchor="_Social_and_Behavioral_1" w:history="1">
        <w:r w:rsidR="00B82414" w:rsidRPr="00E24978">
          <w:rPr>
            <w:rStyle w:val="Hyperlink"/>
          </w:rPr>
          <w:t>Social and Behavioral Context for Academic Learning</w:t>
        </w:r>
      </w:hyperlink>
    </w:p>
    <w:p w14:paraId="19B65925" w14:textId="77777777" w:rsidR="00B82414" w:rsidRDefault="00B82414" w:rsidP="00B82414">
      <w:pPr>
        <w:spacing w:before="120" w:after="120"/>
      </w:pPr>
      <w:r w:rsidRPr="009E4905">
        <w:t>See the topic descriptions for more about the purpose and IES-identified research needs for each. Contact the Program Officers listed by topic for advice on which one provides the best fit for your proposed research.</w:t>
      </w:r>
      <w:r>
        <w:t xml:space="preserve"> </w:t>
      </w:r>
    </w:p>
    <w:p w14:paraId="7860AB1C" w14:textId="77777777" w:rsidR="00DC739E" w:rsidRDefault="00DC739E">
      <w:pPr>
        <w:spacing w:after="200" w:line="276" w:lineRule="auto"/>
        <w:rPr>
          <w:rFonts w:eastAsia="MS Gothic" w:cstheme="majorBidi"/>
          <w:b/>
          <w:bCs/>
          <w:i/>
          <w:sz w:val="24"/>
          <w:lang w:bidi="en-US"/>
        </w:rPr>
      </w:pPr>
      <w:bookmarkStart w:id="73" w:name="_IES_Project_Types"/>
      <w:bookmarkStart w:id="74" w:name="_Toc375049585"/>
      <w:bookmarkStart w:id="75" w:name="_Toc383775939"/>
      <w:bookmarkStart w:id="76" w:name="_Toc340605"/>
      <w:bookmarkStart w:id="77" w:name="_Toc10478842"/>
      <w:bookmarkEnd w:id="73"/>
      <w:r>
        <w:br w:type="page"/>
      </w:r>
    </w:p>
    <w:p w14:paraId="0386A2D5" w14:textId="76140069" w:rsidR="00B82414" w:rsidRPr="000320EA" w:rsidRDefault="0039239E" w:rsidP="001C3E7B">
      <w:pPr>
        <w:pStyle w:val="Heading3"/>
      </w:pPr>
      <w:bookmarkStart w:id="78" w:name="_Toc11418107"/>
      <w:r>
        <w:t xml:space="preserve">4. </w:t>
      </w:r>
      <w:r w:rsidR="00B82414">
        <w:t xml:space="preserve">IES </w:t>
      </w:r>
      <w:bookmarkEnd w:id="74"/>
      <w:bookmarkEnd w:id="75"/>
      <w:bookmarkEnd w:id="76"/>
      <w:r w:rsidR="00B82414">
        <w:t>Project Types</w:t>
      </w:r>
      <w:bookmarkEnd w:id="77"/>
      <w:bookmarkEnd w:id="78"/>
    </w:p>
    <w:p w14:paraId="5F21764E" w14:textId="77777777" w:rsidR="00B82414" w:rsidRDefault="00B82414" w:rsidP="00B82414">
      <w:pPr>
        <w:spacing w:before="120" w:after="120"/>
      </w:pPr>
      <w:r>
        <w:t>IES</w:t>
      </w:r>
      <w:r w:rsidRPr="009F723A">
        <w:t xml:space="preserve"> </w:t>
      </w:r>
      <w:r>
        <w:t xml:space="preserve">supports </w:t>
      </w:r>
      <w:r w:rsidRPr="009F723A">
        <w:t>research, development,</w:t>
      </w:r>
      <w:r>
        <w:t xml:space="preserve"> </w:t>
      </w:r>
      <w:r w:rsidRPr="009F723A">
        <w:t>evaluation</w:t>
      </w:r>
      <w:r>
        <w:t>, and measurement</w:t>
      </w:r>
      <w:r w:rsidRPr="009F723A">
        <w:t xml:space="preserve"> activities </w:t>
      </w:r>
      <w:r>
        <w:t xml:space="preserve">that </w:t>
      </w:r>
      <w:r w:rsidRPr="008F71CD">
        <w:t>build</w:t>
      </w:r>
      <w:r>
        <w:t xml:space="preserve"> a body of knowledge in the education sciences, along with the practical tools necessary to lead to meaningful change in education practice. </w:t>
      </w:r>
      <w:r w:rsidRPr="009F723A">
        <w:t xml:space="preserve">For FY 2020 your application </w:t>
      </w:r>
      <w:r w:rsidRPr="009F723A">
        <w:rPr>
          <w:b/>
        </w:rPr>
        <w:t>must</w:t>
      </w:r>
      <w:r w:rsidRPr="009F723A">
        <w:t xml:space="preserve"> be directed to one of </w:t>
      </w:r>
      <w:r>
        <w:t xml:space="preserve">the four project types listed below. </w:t>
      </w:r>
    </w:p>
    <w:p w14:paraId="21C47FA1" w14:textId="5D67EECE" w:rsidR="00B82414" w:rsidRPr="00062FEE" w:rsidRDefault="00FC2740" w:rsidP="004F6448">
      <w:pPr>
        <w:pStyle w:val="ListParagraph"/>
        <w:spacing w:before="120"/>
        <w:contextualSpacing w:val="0"/>
        <w:rPr>
          <w:rStyle w:val="Hyperlink"/>
          <w:color w:val="000000" w:themeColor="text1"/>
        </w:rPr>
      </w:pPr>
      <w:hyperlink w:anchor="_B._Exploration" w:history="1">
        <w:r w:rsidR="00B82414" w:rsidRPr="0042539D">
          <w:rPr>
            <w:rStyle w:val="Hyperlink"/>
          </w:rPr>
          <w:t>Exploration</w:t>
        </w:r>
      </w:hyperlink>
    </w:p>
    <w:p w14:paraId="3FCCCDE7" w14:textId="15433F5C" w:rsidR="00EA5C2B" w:rsidRDefault="00FC2740" w:rsidP="004F6448">
      <w:pPr>
        <w:pStyle w:val="ListParagraph"/>
        <w:spacing w:before="120"/>
        <w:contextualSpacing w:val="0"/>
        <w:rPr>
          <w:color w:val="000000" w:themeColor="text1"/>
        </w:rPr>
      </w:pPr>
      <w:hyperlink w:anchor="_C._Development_and" w:history="1">
        <w:r w:rsidR="00B82414" w:rsidRPr="0042539D">
          <w:rPr>
            <w:rStyle w:val="Hyperlink"/>
          </w:rPr>
          <w:t>Development and Innovation</w:t>
        </w:r>
      </w:hyperlink>
      <w:r w:rsidR="00B82414" w:rsidRPr="00062FEE">
        <w:rPr>
          <w:color w:val="000000" w:themeColor="text1"/>
        </w:rPr>
        <w:t xml:space="preserve"> </w:t>
      </w:r>
    </w:p>
    <w:p w14:paraId="56925DBF" w14:textId="2C5DFB95" w:rsidR="00EA5C2B" w:rsidRPr="00EA5C2B" w:rsidRDefault="00FC2740" w:rsidP="004F6448">
      <w:pPr>
        <w:pStyle w:val="ListParagraph"/>
        <w:spacing w:before="120"/>
        <w:contextualSpacing w:val="0"/>
        <w:rPr>
          <w:rStyle w:val="Hyperlink"/>
          <w:color w:val="000000" w:themeColor="text1"/>
          <w:u w:val="none"/>
        </w:rPr>
      </w:pPr>
      <w:hyperlink w:anchor="_D._Initial_Efficacy" w:history="1">
        <w:r w:rsidR="00B82414" w:rsidRPr="0042539D">
          <w:rPr>
            <w:rStyle w:val="Hyperlink"/>
          </w:rPr>
          <w:t>Initial Efficacy and Follow-Up</w:t>
        </w:r>
      </w:hyperlink>
      <w:r w:rsidR="00B82414" w:rsidRPr="00062FEE">
        <w:rPr>
          <w:rStyle w:val="Hyperlink"/>
        </w:rPr>
        <w:t xml:space="preserve"> </w:t>
      </w:r>
    </w:p>
    <w:p w14:paraId="71CB7BF1" w14:textId="786BB1D6" w:rsidR="00B82414" w:rsidRPr="00EA5C2B" w:rsidRDefault="00FC2740" w:rsidP="004F6448">
      <w:pPr>
        <w:pStyle w:val="ListParagraph"/>
        <w:spacing w:before="120"/>
        <w:contextualSpacing w:val="0"/>
        <w:rPr>
          <w:rStyle w:val="Hyperlink"/>
          <w:color w:val="000000" w:themeColor="text1"/>
          <w:u w:val="none"/>
        </w:rPr>
      </w:pPr>
      <w:hyperlink w:anchor="_Measurement" w:history="1">
        <w:r w:rsidR="00B82414" w:rsidRPr="00AE766C">
          <w:rPr>
            <w:rStyle w:val="Hyperlink"/>
          </w:rPr>
          <w:t>Measurement</w:t>
        </w:r>
      </w:hyperlink>
      <w:r w:rsidR="00B82414" w:rsidRPr="00062FEE">
        <w:rPr>
          <w:rStyle w:val="Hyperlink"/>
        </w:rPr>
        <w:t xml:space="preserve"> </w:t>
      </w:r>
    </w:p>
    <w:p w14:paraId="265EC8EF" w14:textId="77777777" w:rsidR="00B82414" w:rsidRDefault="00B82414" w:rsidP="00B82414">
      <w:pPr>
        <w:spacing w:before="120" w:after="120"/>
      </w:pPr>
      <w:r>
        <w:t xml:space="preserve">See the </w:t>
      </w:r>
      <w:hyperlink w:anchor="_PART_III:_PROJECT" w:history="1">
        <w:r w:rsidRPr="00590021">
          <w:rPr>
            <w:rStyle w:val="Hyperlink"/>
          </w:rPr>
          <w:t>IES project type descriptions in Part III</w:t>
        </w:r>
      </w:hyperlink>
      <w:r>
        <w:t xml:space="preserve"> for more information about each type’s unique purpose and requirements that you must address in your application. Program Officers can offer advice on which project type provides the right fit for your proposed project. In general, y</w:t>
      </w:r>
      <w:r w:rsidRPr="008912AA">
        <w:t xml:space="preserve">ou should select the </w:t>
      </w:r>
      <w:r>
        <w:t>project type</w:t>
      </w:r>
      <w:r w:rsidRPr="008912AA">
        <w:t xml:space="preserve"> that most closely aligns with the purpose of the research you propose, regardless of the specific methodology you plan to use.</w:t>
      </w:r>
      <w:r>
        <w:t xml:space="preserve"> IES encourages the use of mixed-methods research, the complementary combining of quantitative and qualitative methods to</w:t>
      </w:r>
      <w:r w:rsidRPr="009F723A">
        <w:t xml:space="preserve"> inform the research process </w:t>
      </w:r>
      <w:r>
        <w:t xml:space="preserve">along the continuum </w:t>
      </w:r>
      <w:r w:rsidRPr="009F723A">
        <w:t>from exploration through evaluation</w:t>
      </w:r>
      <w:r>
        <w:t>.</w:t>
      </w:r>
      <w:r w:rsidDel="007A4184">
        <w:t xml:space="preserve"> </w:t>
      </w:r>
    </w:p>
    <w:p w14:paraId="1D4F4062" w14:textId="14802163" w:rsidR="00B82414" w:rsidRPr="00411979" w:rsidRDefault="00B82414" w:rsidP="00B82414">
      <w:pPr>
        <w:spacing w:before="120" w:after="120"/>
        <w:rPr>
          <w:b/>
        </w:rPr>
      </w:pPr>
      <w:r w:rsidRPr="00411979">
        <w:rPr>
          <w:b/>
          <w:i/>
        </w:rPr>
        <w:t>Note:</w:t>
      </w:r>
      <w:r w:rsidRPr="00411979">
        <w:rPr>
          <w:b/>
        </w:rPr>
        <w:t xml:space="preserve"> In FY 2020, IES will not be </w:t>
      </w:r>
      <w:r w:rsidRPr="00042F78">
        <w:rPr>
          <w:b/>
        </w:rPr>
        <w:t>funding Replication projects under this competition</w:t>
      </w:r>
      <w:r w:rsidRPr="00411979">
        <w:rPr>
          <w:b/>
        </w:rPr>
        <w:t xml:space="preserve">. A separate competition will be held for systematic replication studies </w:t>
      </w:r>
      <w:r>
        <w:rPr>
          <w:b/>
        </w:rPr>
        <w:t>focused on specific interventions</w:t>
      </w:r>
      <w:r w:rsidR="009550A0">
        <w:rPr>
          <w:b/>
        </w:rPr>
        <w:t xml:space="preserve"> </w:t>
      </w:r>
      <w:hyperlink r:id="rId24" w:history="1">
        <w:r w:rsidR="009550A0" w:rsidRPr="00263A91">
          <w:rPr>
            <w:rStyle w:val="Hyperlink"/>
            <w:rFonts w:eastAsia="Times New Roman"/>
            <w:b/>
            <w:i/>
          </w:rPr>
          <w:t>https://ies.ed.gov/funding/ncer_rfas/systematic_replications.asp</w:t>
        </w:r>
      </w:hyperlink>
      <w:r w:rsidR="00263A91">
        <w:rPr>
          <w:rFonts w:eastAsia="Times New Roman"/>
          <w:color w:val="000000"/>
        </w:rPr>
        <w:t>.</w:t>
      </w:r>
      <w:r w:rsidRPr="00411979">
        <w:rPr>
          <w:b/>
        </w:rPr>
        <w:t xml:space="preserve"> </w:t>
      </w:r>
    </w:p>
    <w:p w14:paraId="0465B4FD" w14:textId="361E46E0" w:rsidR="00B82414" w:rsidRPr="00273390" w:rsidRDefault="0039239E" w:rsidP="001C3E7B">
      <w:pPr>
        <w:pStyle w:val="Heading3"/>
      </w:pPr>
      <w:bookmarkStart w:id="79" w:name="_Toc535591127"/>
      <w:bookmarkStart w:id="80" w:name="_Toc535598236"/>
      <w:bookmarkStart w:id="81" w:name="_Toc535598369"/>
      <w:bookmarkStart w:id="82" w:name="_Toc535600184"/>
      <w:bookmarkStart w:id="83" w:name="_Toc535591128"/>
      <w:bookmarkStart w:id="84" w:name="_Toc535598237"/>
      <w:bookmarkStart w:id="85" w:name="_Toc535598370"/>
      <w:bookmarkStart w:id="86" w:name="_Toc535600185"/>
      <w:bookmarkStart w:id="87" w:name="_Toc535591129"/>
      <w:bookmarkStart w:id="88" w:name="_Toc535598238"/>
      <w:bookmarkStart w:id="89" w:name="_Toc535598371"/>
      <w:bookmarkStart w:id="90" w:name="_Toc535600186"/>
      <w:bookmarkStart w:id="91" w:name="_Toc535591130"/>
      <w:bookmarkStart w:id="92" w:name="_Toc535598239"/>
      <w:bookmarkStart w:id="93" w:name="_Toc535598372"/>
      <w:bookmarkStart w:id="94" w:name="_Toc535600187"/>
      <w:bookmarkStart w:id="95" w:name="_Toc535591131"/>
      <w:bookmarkStart w:id="96" w:name="_Toc535598240"/>
      <w:bookmarkStart w:id="97" w:name="_Toc535598373"/>
      <w:bookmarkStart w:id="98" w:name="_Toc535600188"/>
      <w:bookmarkStart w:id="99" w:name="_Toc535591132"/>
      <w:bookmarkStart w:id="100" w:name="_Toc535598241"/>
      <w:bookmarkStart w:id="101" w:name="_Toc535598374"/>
      <w:bookmarkStart w:id="102" w:name="_Toc535600189"/>
      <w:bookmarkStart w:id="103" w:name="_Toc535591133"/>
      <w:bookmarkStart w:id="104" w:name="_Toc535598242"/>
      <w:bookmarkStart w:id="105" w:name="_Toc535598375"/>
      <w:bookmarkStart w:id="106" w:name="_Toc535600190"/>
      <w:bookmarkStart w:id="107" w:name="_Toc535591134"/>
      <w:bookmarkStart w:id="108" w:name="_Toc535598243"/>
      <w:bookmarkStart w:id="109" w:name="_Toc535598376"/>
      <w:bookmarkStart w:id="110" w:name="_Toc535600191"/>
      <w:bookmarkStart w:id="111" w:name="_Dissemination"/>
      <w:bookmarkStart w:id="112" w:name="_Toc340606"/>
      <w:bookmarkStart w:id="113" w:name="_Toc10478843"/>
      <w:bookmarkStart w:id="114" w:name="_Toc1141810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5. </w:t>
      </w:r>
      <w:r w:rsidR="00B82414" w:rsidRPr="00273390">
        <w:t>Dissemination</w:t>
      </w:r>
      <w:bookmarkEnd w:id="112"/>
      <w:r w:rsidR="00B82414">
        <w:t xml:space="preserve"> Plan</w:t>
      </w:r>
      <w:bookmarkEnd w:id="113"/>
      <w:bookmarkEnd w:id="114"/>
    </w:p>
    <w:p w14:paraId="4CDD0907" w14:textId="77777777" w:rsidR="00B82414" w:rsidRPr="009F723A" w:rsidRDefault="00B82414" w:rsidP="00B82414">
      <w:pPr>
        <w:spacing w:before="120" w:after="120"/>
        <w:rPr>
          <w:b/>
        </w:rPr>
      </w:pPr>
      <w:r>
        <w:t xml:space="preserve">IES </w:t>
      </w:r>
      <w:r w:rsidRPr="009F723A">
        <w:t xml:space="preserve">is committed to making the results </w:t>
      </w:r>
      <w:r>
        <w:t>of IES</w:t>
      </w:r>
      <w:r w:rsidRPr="009F723A">
        <w:t>-funded research available to a wide range of audiences</w:t>
      </w:r>
      <w:r>
        <w:t xml:space="preserve"> </w:t>
      </w:r>
      <w:r w:rsidRPr="009F723A">
        <w:t xml:space="preserve">(see </w:t>
      </w:r>
      <w:hyperlink r:id="rId25" w:history="1">
        <w:r w:rsidRPr="009F723A">
          <w:rPr>
            <w:rStyle w:val="Hyperlink"/>
          </w:rPr>
          <w:t>IES Policy Regarding Public Access to Research</w:t>
        </w:r>
      </w:hyperlink>
      <w:r w:rsidRPr="009F723A">
        <w:t>)</w:t>
      </w:r>
      <w:r>
        <w:t xml:space="preserve">. </w:t>
      </w:r>
      <w:r w:rsidRPr="009F723A">
        <w:t>To ensure</w:t>
      </w:r>
      <w:r>
        <w:t xml:space="preserve"> that findings from the </w:t>
      </w:r>
      <w:r w:rsidRPr="009F723A">
        <w:t xml:space="preserve">Education Research Grants program are </w:t>
      </w:r>
      <w:r>
        <w:t>available to</w:t>
      </w:r>
      <w:r w:rsidRPr="009F723A">
        <w:t xml:space="preserve"> all interested audiences, </w:t>
      </w:r>
      <w:r>
        <w:t>IES</w:t>
      </w:r>
      <w:r w:rsidRPr="009F723A">
        <w:t xml:space="preserve"> </w:t>
      </w:r>
      <w:r w:rsidRPr="009F723A">
        <w:rPr>
          <w:b/>
        </w:rPr>
        <w:t>requires all applicants</w:t>
      </w:r>
      <w:r w:rsidRPr="009F723A">
        <w:t xml:space="preserve"> to present a plan to disseminate project findings in </w:t>
      </w:r>
      <w:hyperlink w:anchor="_Appendix_A:_Dissemination_1" w:history="1">
        <w:r w:rsidRPr="0062145F">
          <w:rPr>
            <w:rStyle w:val="Hyperlink"/>
          </w:rPr>
          <w:t>Appendix A: Dissemination Plan</w:t>
        </w:r>
      </w:hyperlink>
      <w:r w:rsidRPr="009F723A">
        <w:t xml:space="preserve"> of the application. </w:t>
      </w:r>
      <w:r w:rsidRPr="00D26345">
        <w:t>The scientific peer reviewers will consider the quality of the Dissemination Plan presented in Appendix A as part of their review of the Significance</w:t>
      </w:r>
      <w:r>
        <w:t>, Personnel, and Resources</w:t>
      </w:r>
      <w:r w:rsidRPr="00D26345">
        <w:t xml:space="preserve"> section of your </w:t>
      </w:r>
      <w:r>
        <w:t xml:space="preserve">application (see </w:t>
      </w:r>
      <w:hyperlink w:anchor="_PART_III:_PROJECT" w:history="1">
        <w:r w:rsidRPr="00EE121F">
          <w:rPr>
            <w:rStyle w:val="Hyperlink"/>
          </w:rPr>
          <w:t>Part III</w:t>
        </w:r>
      </w:hyperlink>
      <w:r>
        <w:t>)</w:t>
      </w:r>
      <w:r w:rsidRPr="00D26345">
        <w:t>.</w:t>
      </w:r>
      <w:r w:rsidRPr="009F723A">
        <w:t xml:space="preserve"> </w:t>
      </w:r>
      <w:r w:rsidRPr="009F723A">
        <w:rPr>
          <w:b/>
        </w:rPr>
        <w:t xml:space="preserve">Applications that do not contain a Dissemination Plan in Appendix A will not be accepted for review.  </w:t>
      </w:r>
    </w:p>
    <w:p w14:paraId="56B03772" w14:textId="7B731452" w:rsidR="00B82414" w:rsidRPr="009F723A" w:rsidRDefault="00D43EE2" w:rsidP="00D43EE2">
      <w:pPr>
        <w:pStyle w:val="Heading2"/>
      </w:pPr>
      <w:bookmarkStart w:id="115" w:name="_Toc7786516"/>
      <w:bookmarkStart w:id="116" w:name="_Toc10478844"/>
      <w:bookmarkStart w:id="117" w:name="_Toc11418109"/>
      <w:bookmarkStart w:id="118" w:name="_Toc380160342"/>
      <w:bookmarkStart w:id="119" w:name="_Toc510105215"/>
      <w:bookmarkStart w:id="120" w:name="_Toc380160348"/>
      <w:bookmarkStart w:id="121" w:name="_Toc510105216"/>
      <w:bookmarkStart w:id="122" w:name="_Toc375049589"/>
      <w:bookmarkStart w:id="123" w:name="_Toc383775940"/>
      <w:r>
        <w:t>E</w:t>
      </w:r>
      <w:r w:rsidR="0039239E">
        <w:t xml:space="preserve">. </w:t>
      </w:r>
      <w:r w:rsidR="00B82414">
        <w:t xml:space="preserve">Award </w:t>
      </w:r>
      <w:r>
        <w:t>L</w:t>
      </w:r>
      <w:r w:rsidR="00B82414" w:rsidRPr="0039239E">
        <w:t>imits</w:t>
      </w:r>
      <w:bookmarkEnd w:id="115"/>
      <w:bookmarkEnd w:id="116"/>
      <w:bookmarkEnd w:id="117"/>
      <w:r w:rsidR="00B82414">
        <w:t xml:space="preserve"> </w:t>
      </w:r>
    </w:p>
    <w:p w14:paraId="414BEB74" w14:textId="77777777" w:rsidR="00B82414" w:rsidRDefault="00B82414" w:rsidP="00B82414">
      <w:pPr>
        <w:spacing w:before="120" w:after="120"/>
      </w:pPr>
      <w:r>
        <w:t>Applications to the Education Research Grants program</w:t>
      </w:r>
      <w:r w:rsidRPr="00495BC1">
        <w:t xml:space="preserve"> </w:t>
      </w:r>
      <w:r w:rsidRPr="00E41C5E">
        <w:rPr>
          <w:b/>
          <w:bCs/>
        </w:rPr>
        <w:t>must</w:t>
      </w:r>
      <w:r w:rsidRPr="00495BC1">
        <w:rPr>
          <w:bCs/>
        </w:rPr>
        <w:t xml:space="preserve"> </w:t>
      </w:r>
      <w:r w:rsidRPr="00495BC1">
        <w:t xml:space="preserve">conform to the following limits on </w:t>
      </w:r>
      <w:r>
        <w:t xml:space="preserve">award </w:t>
      </w:r>
      <w:r w:rsidRPr="00495BC1">
        <w:t>duration and cost</w:t>
      </w:r>
      <w:r>
        <w:t xml:space="preserve"> by Project Type. </w:t>
      </w:r>
    </w:p>
    <w:tbl>
      <w:tblPr>
        <w:tblStyle w:val="TableGridLight1"/>
        <w:tblpPr w:leftFromText="180" w:rightFromText="180" w:vertAnchor="text" w:horzAnchor="margin" w:tblpXSpec="center" w:tblpY="93"/>
        <w:tblW w:w="9455" w:type="dxa"/>
        <w:tblLook w:val="04A0" w:firstRow="1" w:lastRow="0" w:firstColumn="1" w:lastColumn="0" w:noHBand="0" w:noVBand="1"/>
      </w:tblPr>
      <w:tblGrid>
        <w:gridCol w:w="2795"/>
        <w:gridCol w:w="4950"/>
        <w:gridCol w:w="1710"/>
      </w:tblGrid>
      <w:tr w:rsidR="00B82414" w:rsidRPr="009F723A" w14:paraId="653C2AAB" w14:textId="77777777" w:rsidTr="0039239E">
        <w:trPr>
          <w:trHeight w:val="610"/>
        </w:trPr>
        <w:tc>
          <w:tcPr>
            <w:tcW w:w="2795" w:type="dxa"/>
            <w:tcBorders>
              <w:right w:val="single" w:sz="8" w:space="0" w:color="FFFFFF" w:themeColor="background1"/>
            </w:tcBorders>
            <w:shd w:val="clear" w:color="auto" w:fill="001489" w:themeFill="accent1"/>
          </w:tcPr>
          <w:p w14:paraId="18948F38" w14:textId="77777777" w:rsidR="00B82414" w:rsidRPr="009F723A" w:rsidRDefault="00B82414" w:rsidP="0039239E">
            <w:pPr>
              <w:spacing w:after="0"/>
              <w:jc w:val="center"/>
              <w:rPr>
                <w:b/>
              </w:rPr>
            </w:pPr>
            <w:r>
              <w:rPr>
                <w:b/>
              </w:rPr>
              <w:t>IES Project Type</w:t>
            </w:r>
          </w:p>
        </w:tc>
        <w:tc>
          <w:tcPr>
            <w:tcW w:w="4950" w:type="dxa"/>
            <w:tcBorders>
              <w:left w:val="single" w:sz="8" w:space="0" w:color="FFFFFF" w:themeColor="background1"/>
              <w:right w:val="single" w:sz="8" w:space="0" w:color="FFFFFF" w:themeColor="background1"/>
            </w:tcBorders>
            <w:shd w:val="clear" w:color="auto" w:fill="001489" w:themeFill="accent1"/>
          </w:tcPr>
          <w:p w14:paraId="1647152A" w14:textId="77777777" w:rsidR="00B82414" w:rsidRPr="009F723A" w:rsidRDefault="00B82414" w:rsidP="0039239E">
            <w:pPr>
              <w:spacing w:after="0"/>
              <w:jc w:val="center"/>
              <w:rPr>
                <w:b/>
              </w:rPr>
            </w:pPr>
            <w:r w:rsidRPr="009F723A">
              <w:rPr>
                <w:b/>
              </w:rPr>
              <w:t>Maximum Duration</w:t>
            </w:r>
          </w:p>
        </w:tc>
        <w:tc>
          <w:tcPr>
            <w:tcW w:w="1710" w:type="dxa"/>
            <w:tcBorders>
              <w:left w:val="single" w:sz="8" w:space="0" w:color="FFFFFF" w:themeColor="background1"/>
            </w:tcBorders>
            <w:shd w:val="clear" w:color="auto" w:fill="001489" w:themeFill="accent1"/>
          </w:tcPr>
          <w:p w14:paraId="40039A1D" w14:textId="77777777" w:rsidR="00B82414" w:rsidRPr="009F723A" w:rsidRDefault="00B82414" w:rsidP="0039239E">
            <w:pPr>
              <w:spacing w:after="0"/>
              <w:jc w:val="center"/>
              <w:rPr>
                <w:b/>
              </w:rPr>
            </w:pPr>
            <w:r w:rsidRPr="009F723A">
              <w:rPr>
                <w:b/>
              </w:rPr>
              <w:t xml:space="preserve">Maximum </w:t>
            </w:r>
            <w:r>
              <w:rPr>
                <w:b/>
              </w:rPr>
              <w:t>Cost</w:t>
            </w:r>
          </w:p>
        </w:tc>
      </w:tr>
      <w:tr w:rsidR="00B82414" w:rsidRPr="009F723A" w14:paraId="61D74C11" w14:textId="77777777" w:rsidTr="0039239E">
        <w:trPr>
          <w:cnfStyle w:val="000000010000" w:firstRow="0" w:lastRow="0" w:firstColumn="0" w:lastColumn="0" w:oddVBand="0" w:evenVBand="0" w:oddHBand="0" w:evenHBand="1" w:firstRowFirstColumn="0" w:firstRowLastColumn="0" w:lastRowFirstColumn="0" w:lastRowLastColumn="0"/>
          <w:trHeight w:val="198"/>
        </w:trPr>
        <w:tc>
          <w:tcPr>
            <w:tcW w:w="2795" w:type="dxa"/>
            <w:vMerge w:val="restart"/>
            <w:shd w:val="clear" w:color="auto" w:fill="auto"/>
          </w:tcPr>
          <w:p w14:paraId="503DBDAF" w14:textId="77777777" w:rsidR="00B82414" w:rsidRPr="009F723A" w:rsidRDefault="00B82414" w:rsidP="0039239E">
            <w:pPr>
              <w:spacing w:after="0"/>
            </w:pPr>
            <w:r w:rsidRPr="009F723A">
              <w:t>Exploration</w:t>
            </w:r>
          </w:p>
        </w:tc>
        <w:tc>
          <w:tcPr>
            <w:tcW w:w="4950" w:type="dxa"/>
            <w:shd w:val="clear" w:color="auto" w:fill="auto"/>
          </w:tcPr>
          <w:p w14:paraId="6BA2BB10" w14:textId="77777777" w:rsidR="00B82414" w:rsidRPr="009F723A" w:rsidRDefault="00B82414" w:rsidP="0039239E">
            <w:pPr>
              <w:spacing w:after="0"/>
            </w:pPr>
            <w:r w:rsidRPr="009F723A">
              <w:t>Secondary Data Analysis only: 2 years</w:t>
            </w:r>
          </w:p>
        </w:tc>
        <w:tc>
          <w:tcPr>
            <w:tcW w:w="1710" w:type="dxa"/>
            <w:shd w:val="clear" w:color="auto" w:fill="auto"/>
          </w:tcPr>
          <w:p w14:paraId="5CEF4282" w14:textId="77777777" w:rsidR="00B82414" w:rsidRPr="009F723A" w:rsidRDefault="00B82414" w:rsidP="0039239E">
            <w:pPr>
              <w:spacing w:after="0"/>
            </w:pPr>
            <w:r w:rsidRPr="009F723A">
              <w:t>$600,000</w:t>
            </w:r>
          </w:p>
        </w:tc>
      </w:tr>
      <w:tr w:rsidR="00B82414" w:rsidRPr="009F723A" w14:paraId="1B6A0BD2" w14:textId="77777777" w:rsidTr="0039239E">
        <w:trPr>
          <w:trHeight w:val="521"/>
        </w:trPr>
        <w:tc>
          <w:tcPr>
            <w:tcW w:w="2795" w:type="dxa"/>
            <w:vMerge/>
            <w:shd w:val="clear" w:color="auto" w:fill="auto"/>
          </w:tcPr>
          <w:p w14:paraId="1B8E1606" w14:textId="77777777" w:rsidR="00B82414" w:rsidRPr="009F723A" w:rsidRDefault="00B82414" w:rsidP="0039239E">
            <w:pPr>
              <w:spacing w:after="0"/>
            </w:pPr>
          </w:p>
        </w:tc>
        <w:tc>
          <w:tcPr>
            <w:tcW w:w="4950" w:type="dxa"/>
            <w:shd w:val="clear" w:color="auto" w:fill="auto"/>
          </w:tcPr>
          <w:p w14:paraId="34EFA299" w14:textId="77777777" w:rsidR="00B82414" w:rsidRPr="009F723A" w:rsidRDefault="00B82414" w:rsidP="0039239E">
            <w:pPr>
              <w:spacing w:after="0"/>
            </w:pPr>
            <w:r w:rsidRPr="009F723A">
              <w:t>Primary Data Collection and Analysis: 4 years</w:t>
            </w:r>
          </w:p>
        </w:tc>
        <w:tc>
          <w:tcPr>
            <w:tcW w:w="1710" w:type="dxa"/>
            <w:shd w:val="clear" w:color="auto" w:fill="auto"/>
          </w:tcPr>
          <w:p w14:paraId="683D86D2" w14:textId="77777777" w:rsidR="00B82414" w:rsidRPr="009F723A" w:rsidRDefault="00B82414" w:rsidP="0039239E">
            <w:pPr>
              <w:spacing w:after="0"/>
            </w:pPr>
            <w:r w:rsidRPr="009F723A">
              <w:t>$1,400,000</w:t>
            </w:r>
          </w:p>
        </w:tc>
      </w:tr>
      <w:tr w:rsidR="00B82414" w:rsidRPr="009F723A" w14:paraId="5E8EEE33" w14:textId="77777777" w:rsidTr="0039239E">
        <w:trPr>
          <w:cnfStyle w:val="000000010000" w:firstRow="0" w:lastRow="0" w:firstColumn="0" w:lastColumn="0" w:oddVBand="0" w:evenVBand="0" w:oddHBand="0" w:evenHBand="1" w:firstRowFirstColumn="0" w:firstRowLastColumn="0" w:lastRowFirstColumn="0" w:lastRowLastColumn="0"/>
          <w:trHeight w:val="573"/>
        </w:trPr>
        <w:tc>
          <w:tcPr>
            <w:tcW w:w="2795" w:type="dxa"/>
          </w:tcPr>
          <w:p w14:paraId="4E542F7C" w14:textId="77777777" w:rsidR="00B82414" w:rsidRPr="009F723A" w:rsidRDefault="00B82414" w:rsidP="0039239E">
            <w:pPr>
              <w:spacing w:after="0"/>
            </w:pPr>
            <w:r w:rsidRPr="009F723A">
              <w:t>Development and Innovation</w:t>
            </w:r>
          </w:p>
        </w:tc>
        <w:tc>
          <w:tcPr>
            <w:tcW w:w="4950" w:type="dxa"/>
          </w:tcPr>
          <w:p w14:paraId="0EAE8ABB" w14:textId="77777777" w:rsidR="00B82414" w:rsidRPr="009F723A" w:rsidRDefault="00B82414" w:rsidP="0039239E">
            <w:pPr>
              <w:spacing w:after="0"/>
            </w:pPr>
            <w:r w:rsidRPr="009F723A">
              <w:t>4 years</w:t>
            </w:r>
          </w:p>
        </w:tc>
        <w:tc>
          <w:tcPr>
            <w:tcW w:w="1710" w:type="dxa"/>
          </w:tcPr>
          <w:p w14:paraId="590CE3E0" w14:textId="77777777" w:rsidR="00B82414" w:rsidRPr="009F723A" w:rsidRDefault="00B82414" w:rsidP="0039239E">
            <w:pPr>
              <w:spacing w:after="0"/>
            </w:pPr>
            <w:r w:rsidRPr="009F723A">
              <w:t>$1,400,000</w:t>
            </w:r>
          </w:p>
        </w:tc>
      </w:tr>
      <w:tr w:rsidR="00B82414" w:rsidRPr="009F723A" w14:paraId="7EE5B9A3" w14:textId="77777777" w:rsidTr="0039239E">
        <w:trPr>
          <w:trHeight w:val="420"/>
        </w:trPr>
        <w:tc>
          <w:tcPr>
            <w:tcW w:w="2795" w:type="dxa"/>
            <w:vMerge w:val="restart"/>
            <w:shd w:val="clear" w:color="auto" w:fill="auto"/>
          </w:tcPr>
          <w:p w14:paraId="2C5514F6" w14:textId="0F8FD7E8" w:rsidR="00B82414" w:rsidRPr="009F723A" w:rsidRDefault="00B4221D" w:rsidP="0039239E">
            <w:pPr>
              <w:spacing w:after="0"/>
            </w:pPr>
            <w:r>
              <w:t xml:space="preserve">Initial </w:t>
            </w:r>
            <w:r w:rsidR="00B82414" w:rsidRPr="009F723A">
              <w:t>Efficacy and Follow-Up</w:t>
            </w:r>
          </w:p>
        </w:tc>
        <w:tc>
          <w:tcPr>
            <w:tcW w:w="4950" w:type="dxa"/>
            <w:shd w:val="clear" w:color="auto" w:fill="auto"/>
          </w:tcPr>
          <w:p w14:paraId="5711F390" w14:textId="77777777" w:rsidR="00B82414" w:rsidRPr="003D5E6E" w:rsidRDefault="00B82414" w:rsidP="0039239E">
            <w:pPr>
              <w:spacing w:after="0"/>
            </w:pPr>
            <w:r w:rsidRPr="00673432">
              <w:t xml:space="preserve">Initial Efficacy, </w:t>
            </w:r>
            <w:r w:rsidRPr="003D5E6E">
              <w:t>Primary Data Collection: 5 years</w:t>
            </w:r>
          </w:p>
        </w:tc>
        <w:tc>
          <w:tcPr>
            <w:tcW w:w="1710" w:type="dxa"/>
            <w:shd w:val="clear" w:color="auto" w:fill="auto"/>
          </w:tcPr>
          <w:p w14:paraId="66B9BF1D" w14:textId="77777777" w:rsidR="00B82414" w:rsidRPr="003D5E6E" w:rsidRDefault="00B82414" w:rsidP="0039239E">
            <w:pPr>
              <w:spacing w:after="0"/>
            </w:pPr>
            <w:r w:rsidRPr="003D5E6E">
              <w:t>$3,300,000</w:t>
            </w:r>
          </w:p>
        </w:tc>
      </w:tr>
      <w:tr w:rsidR="00B82414" w:rsidRPr="009F723A" w14:paraId="5980E472" w14:textId="77777777" w:rsidTr="0039239E">
        <w:trPr>
          <w:cnfStyle w:val="000000010000" w:firstRow="0" w:lastRow="0" w:firstColumn="0" w:lastColumn="0" w:oddVBand="0" w:evenVBand="0" w:oddHBand="0" w:evenHBand="1" w:firstRowFirstColumn="0" w:firstRowLastColumn="0" w:lastRowFirstColumn="0" w:lastRowLastColumn="0"/>
          <w:trHeight w:val="420"/>
        </w:trPr>
        <w:tc>
          <w:tcPr>
            <w:tcW w:w="2795" w:type="dxa"/>
            <w:vMerge/>
            <w:shd w:val="clear" w:color="auto" w:fill="auto"/>
          </w:tcPr>
          <w:p w14:paraId="4E0F96F4" w14:textId="77777777" w:rsidR="00B82414" w:rsidRPr="009F723A" w:rsidRDefault="00B82414" w:rsidP="0039239E">
            <w:pPr>
              <w:spacing w:after="0"/>
            </w:pPr>
          </w:p>
        </w:tc>
        <w:tc>
          <w:tcPr>
            <w:tcW w:w="4950" w:type="dxa"/>
            <w:shd w:val="clear" w:color="auto" w:fill="auto"/>
          </w:tcPr>
          <w:p w14:paraId="471EE87B" w14:textId="77777777" w:rsidR="00B82414" w:rsidRPr="003D5E6E" w:rsidRDefault="00B82414" w:rsidP="0039239E">
            <w:pPr>
              <w:spacing w:after="0"/>
            </w:pPr>
            <w:r w:rsidRPr="00673432">
              <w:t xml:space="preserve">Initial Efficacy, </w:t>
            </w:r>
            <w:r w:rsidRPr="003D5E6E">
              <w:t>Secondary Data Analysis: 3 years</w:t>
            </w:r>
          </w:p>
        </w:tc>
        <w:tc>
          <w:tcPr>
            <w:tcW w:w="1710" w:type="dxa"/>
            <w:shd w:val="clear" w:color="auto" w:fill="auto"/>
          </w:tcPr>
          <w:p w14:paraId="07C9885C" w14:textId="77777777" w:rsidR="00B82414" w:rsidRPr="003D5E6E" w:rsidRDefault="00B82414" w:rsidP="0039239E">
            <w:pPr>
              <w:spacing w:after="0"/>
            </w:pPr>
            <w:r w:rsidRPr="003D5E6E">
              <w:t>$700,000</w:t>
            </w:r>
          </w:p>
        </w:tc>
      </w:tr>
      <w:tr w:rsidR="00B82414" w:rsidRPr="009F723A" w14:paraId="06A2AC69" w14:textId="77777777" w:rsidTr="0039239E">
        <w:trPr>
          <w:trHeight w:val="132"/>
        </w:trPr>
        <w:tc>
          <w:tcPr>
            <w:tcW w:w="2795" w:type="dxa"/>
            <w:vMerge/>
            <w:shd w:val="clear" w:color="auto" w:fill="auto"/>
          </w:tcPr>
          <w:p w14:paraId="40C8DE01" w14:textId="77777777" w:rsidR="00B82414" w:rsidRPr="009F723A" w:rsidRDefault="00B82414" w:rsidP="0039239E">
            <w:pPr>
              <w:spacing w:after="0"/>
            </w:pPr>
          </w:p>
        </w:tc>
        <w:tc>
          <w:tcPr>
            <w:tcW w:w="4950" w:type="dxa"/>
            <w:shd w:val="clear" w:color="auto" w:fill="auto"/>
          </w:tcPr>
          <w:p w14:paraId="74F9981D" w14:textId="77777777" w:rsidR="00B82414" w:rsidRPr="00673432" w:rsidRDefault="00B82414" w:rsidP="0039239E">
            <w:pPr>
              <w:spacing w:after="0"/>
            </w:pPr>
            <w:r w:rsidRPr="00673432">
              <w:t>Follow-Up: 3 years</w:t>
            </w:r>
          </w:p>
        </w:tc>
        <w:tc>
          <w:tcPr>
            <w:tcW w:w="1710" w:type="dxa"/>
            <w:shd w:val="clear" w:color="auto" w:fill="auto"/>
          </w:tcPr>
          <w:p w14:paraId="264D82E1" w14:textId="77777777" w:rsidR="00B82414" w:rsidRPr="003D5E6E" w:rsidRDefault="00B82414" w:rsidP="0039239E">
            <w:pPr>
              <w:spacing w:after="0"/>
            </w:pPr>
            <w:r w:rsidRPr="003D5E6E">
              <w:t>$1,100,000</w:t>
            </w:r>
          </w:p>
        </w:tc>
      </w:tr>
      <w:tr w:rsidR="00B82414" w:rsidRPr="009F723A" w14:paraId="62471506" w14:textId="77777777" w:rsidTr="0039239E">
        <w:trPr>
          <w:cnfStyle w:val="000000010000" w:firstRow="0" w:lastRow="0" w:firstColumn="0" w:lastColumn="0" w:oddVBand="0" w:evenVBand="0" w:oddHBand="0" w:evenHBand="1" w:firstRowFirstColumn="0" w:firstRowLastColumn="0" w:lastRowFirstColumn="0" w:lastRowLastColumn="0"/>
        </w:trPr>
        <w:tc>
          <w:tcPr>
            <w:tcW w:w="2795" w:type="dxa"/>
          </w:tcPr>
          <w:p w14:paraId="29BCF43D" w14:textId="77777777" w:rsidR="00B82414" w:rsidRPr="009F723A" w:rsidRDefault="00B82414" w:rsidP="0039239E">
            <w:pPr>
              <w:spacing w:after="0"/>
            </w:pPr>
            <w:r w:rsidRPr="009F723A">
              <w:t>Measurement</w:t>
            </w:r>
          </w:p>
        </w:tc>
        <w:tc>
          <w:tcPr>
            <w:tcW w:w="4950" w:type="dxa"/>
          </w:tcPr>
          <w:p w14:paraId="50F2958F" w14:textId="77777777" w:rsidR="00B82414" w:rsidRPr="009F723A" w:rsidRDefault="00B82414" w:rsidP="0039239E">
            <w:pPr>
              <w:spacing w:after="0"/>
            </w:pPr>
            <w:r w:rsidRPr="009F723A">
              <w:t>4 years</w:t>
            </w:r>
          </w:p>
        </w:tc>
        <w:tc>
          <w:tcPr>
            <w:tcW w:w="1710" w:type="dxa"/>
          </w:tcPr>
          <w:p w14:paraId="05608125" w14:textId="77777777" w:rsidR="00B82414" w:rsidRPr="009F723A" w:rsidRDefault="00B82414" w:rsidP="0039239E">
            <w:pPr>
              <w:spacing w:after="0"/>
            </w:pPr>
            <w:r w:rsidRPr="009F723A">
              <w:t>$1,400,000</w:t>
            </w:r>
          </w:p>
        </w:tc>
      </w:tr>
    </w:tbl>
    <w:p w14:paraId="494CE972" w14:textId="4C8EA8C0" w:rsidR="00B82414" w:rsidRPr="00960D23" w:rsidRDefault="0091343A" w:rsidP="00B82414">
      <w:pPr>
        <w:pStyle w:val="Heading1"/>
      </w:pPr>
      <w:bookmarkStart w:id="124" w:name="_PART_II:_TOPIC"/>
      <w:bookmarkStart w:id="125" w:name="_PART_II:_TOPICS"/>
      <w:bookmarkStart w:id="126" w:name="_Toc383775951"/>
      <w:bookmarkStart w:id="127" w:name="_Toc340609"/>
      <w:bookmarkStart w:id="128" w:name="_Toc10478845"/>
      <w:bookmarkStart w:id="129" w:name="_Toc11418110"/>
      <w:bookmarkEnd w:id="118"/>
      <w:bookmarkEnd w:id="119"/>
      <w:bookmarkEnd w:id="120"/>
      <w:bookmarkEnd w:id="121"/>
      <w:bookmarkEnd w:id="122"/>
      <w:bookmarkEnd w:id="123"/>
      <w:bookmarkEnd w:id="124"/>
      <w:bookmarkEnd w:id="125"/>
      <w:r w:rsidRPr="00960D23">
        <w:t>Part I</w:t>
      </w:r>
      <w:r>
        <w:t>I</w:t>
      </w:r>
      <w:r w:rsidRPr="00960D23">
        <w:t xml:space="preserve">: </w:t>
      </w:r>
      <w:r>
        <w:t>T</w:t>
      </w:r>
      <w:r w:rsidRPr="00960D23">
        <w:t>opics</w:t>
      </w:r>
      <w:bookmarkEnd w:id="126"/>
      <w:bookmarkEnd w:id="127"/>
      <w:bookmarkEnd w:id="128"/>
      <w:bookmarkEnd w:id="129"/>
    </w:p>
    <w:p w14:paraId="26A48C8A" w14:textId="5EFCF5EB" w:rsidR="00B82414" w:rsidRPr="00EF7F17" w:rsidRDefault="0091343A" w:rsidP="0091343A">
      <w:pPr>
        <w:pStyle w:val="Heading2"/>
      </w:pPr>
      <w:bookmarkStart w:id="130" w:name="_Toc375049619"/>
      <w:bookmarkStart w:id="131" w:name="_Toc378173820"/>
      <w:bookmarkStart w:id="132" w:name="_Toc380160350"/>
      <w:bookmarkStart w:id="133" w:name="_Toc510105220"/>
      <w:bookmarkStart w:id="134" w:name="_Toc9013020"/>
      <w:bookmarkStart w:id="135" w:name="_Toc10478846"/>
      <w:bookmarkStart w:id="136" w:name="_Toc11418111"/>
      <w:r>
        <w:t xml:space="preserve">A. </w:t>
      </w:r>
      <w:r w:rsidRPr="00A279F9">
        <w:t>Applying</w:t>
      </w:r>
      <w:r w:rsidRPr="00EF7F17">
        <w:t xml:space="preserve"> to </w:t>
      </w:r>
      <w:r>
        <w:t>a</w:t>
      </w:r>
      <w:r w:rsidRPr="00EF7F17">
        <w:t xml:space="preserve"> Topic</w:t>
      </w:r>
      <w:bookmarkEnd w:id="130"/>
      <w:bookmarkEnd w:id="131"/>
      <w:bookmarkEnd w:id="132"/>
      <w:bookmarkEnd w:id="133"/>
      <w:bookmarkEnd w:id="134"/>
      <w:bookmarkEnd w:id="135"/>
      <w:bookmarkEnd w:id="136"/>
    </w:p>
    <w:p w14:paraId="11B0409C" w14:textId="323A8C1E" w:rsidR="00B82414" w:rsidRPr="00E51C50" w:rsidRDefault="00B82414" w:rsidP="00B82414">
      <w:pPr>
        <w:spacing w:before="120" w:after="120"/>
      </w:pPr>
      <w:r w:rsidRPr="00BC4D6A">
        <w:t xml:space="preserve">For the FY 2020 Education Research Grants program, you </w:t>
      </w:r>
      <w:r w:rsidRPr="00BC4D6A">
        <w:rPr>
          <w:b/>
        </w:rPr>
        <w:t>must</w:t>
      </w:r>
      <w:r w:rsidRPr="00BC4D6A">
        <w:t xml:space="preserve"> submit to 1 of the 11</w:t>
      </w:r>
      <w:r>
        <w:t xml:space="preserve"> </w:t>
      </w:r>
      <w:r w:rsidRPr="00BC4D6A">
        <w:t>topics described in this section</w:t>
      </w:r>
      <w:r>
        <w:t xml:space="preserve">. </w:t>
      </w:r>
      <w:r w:rsidRPr="00E51C50">
        <w:t xml:space="preserve">You must identify your chosen topic on the </w:t>
      </w:r>
      <w:r w:rsidR="00D84295">
        <w:t xml:space="preserve">Application for Federal Assistance </w:t>
      </w:r>
      <w:r w:rsidR="00BD3D38" w:rsidRPr="00E51C50">
        <w:t xml:space="preserve">SF-424 </w:t>
      </w:r>
      <w:r w:rsidR="00D84295">
        <w:t>f</w:t>
      </w:r>
      <w:r w:rsidRPr="00E51C50">
        <w:t xml:space="preserve">orm (Item 4b) of the Application Package (see the </w:t>
      </w:r>
      <w:hyperlink r:id="rId26" w:history="1">
        <w:r w:rsidRPr="000458A6">
          <w:rPr>
            <w:rStyle w:val="Hyperlink"/>
          </w:rPr>
          <w:t>IES Application Submission Guide</w:t>
        </w:r>
      </w:hyperlink>
      <w:r w:rsidRPr="00E51C50">
        <w:t>), or IES may reject your application as nonresponsive to the requirements of this RFA.</w:t>
      </w:r>
    </w:p>
    <w:p w14:paraId="31AB562C" w14:textId="77777777" w:rsidR="00B82414" w:rsidRPr="00BC4D6A" w:rsidRDefault="00B82414" w:rsidP="00B82414">
      <w:pPr>
        <w:spacing w:before="120" w:after="120"/>
        <w:rPr>
          <w:b/>
        </w:rPr>
      </w:pPr>
      <w:r w:rsidRPr="00BC4D6A">
        <w:rPr>
          <w:b/>
        </w:rPr>
        <w:t xml:space="preserve">Across all </w:t>
      </w:r>
      <w:r>
        <w:rPr>
          <w:b/>
        </w:rPr>
        <w:t>t</w:t>
      </w:r>
      <w:r w:rsidRPr="00BC4D6A">
        <w:rPr>
          <w:b/>
        </w:rPr>
        <w:t>opics, in order to be sent forward for scientific peer review</w:t>
      </w:r>
    </w:p>
    <w:p w14:paraId="1515A3FD" w14:textId="748BFA35" w:rsidR="00B82414" w:rsidRPr="00D71B66" w:rsidRDefault="00B82414" w:rsidP="0091343A">
      <w:pPr>
        <w:pStyle w:val="ListParagraph"/>
      </w:pPr>
      <w:r w:rsidRPr="00D71B66">
        <w:rPr>
          <w:b/>
        </w:rPr>
        <w:t>You must meet the general requirements</w:t>
      </w:r>
      <w:r w:rsidRPr="00D71B66">
        <w:t xml:space="preserve"> </w:t>
      </w:r>
      <w:r w:rsidRPr="0091343A">
        <w:t>outlined</w:t>
      </w:r>
      <w:r w:rsidRPr="00D71B66">
        <w:t xml:space="preserve"> in </w:t>
      </w:r>
      <w:hyperlink w:anchor="_GENERAL_REQUIREMENTS" w:history="1">
        <w:r>
          <w:rPr>
            <w:rStyle w:val="Hyperlink"/>
          </w:rPr>
          <w:t>Part I.D: General Requirements</w:t>
        </w:r>
      </w:hyperlink>
      <w:r w:rsidR="00602EE9">
        <w:t>; and</w:t>
      </w:r>
    </w:p>
    <w:p w14:paraId="7A40D7C1" w14:textId="77777777" w:rsidR="00B82414" w:rsidRPr="00D71B66" w:rsidRDefault="00B82414" w:rsidP="0091343A">
      <w:pPr>
        <w:pStyle w:val="ListParagraph"/>
      </w:pPr>
      <w:r w:rsidRPr="00D71B66">
        <w:rPr>
          <w:b/>
        </w:rPr>
        <w:t xml:space="preserve">You must meet the relevant </w:t>
      </w:r>
      <w:r>
        <w:rPr>
          <w:b/>
        </w:rPr>
        <w:t xml:space="preserve">project type </w:t>
      </w:r>
      <w:r w:rsidRPr="00D71B66">
        <w:rPr>
          <w:b/>
        </w:rPr>
        <w:t>requirements</w:t>
      </w:r>
      <w:r w:rsidRPr="00D71B66">
        <w:t xml:space="preserve"> listed </w:t>
      </w:r>
      <w:r w:rsidRPr="0091343A">
        <w:t>under</w:t>
      </w:r>
      <w:r w:rsidRPr="00D71B66">
        <w:t xml:space="preserve"> </w:t>
      </w:r>
      <w:hyperlink w:anchor="_PART_III:_PROJECT" w:history="1">
        <w:r w:rsidRPr="00960D23">
          <w:rPr>
            <w:rStyle w:val="Hyperlink"/>
          </w:rPr>
          <w:t>Part III: Project Type Requirements and Recommendations</w:t>
        </w:r>
      </w:hyperlink>
      <w:r w:rsidRPr="00D71B66">
        <w:t xml:space="preserve">. </w:t>
      </w:r>
    </w:p>
    <w:p w14:paraId="24A205D2" w14:textId="77777777" w:rsidR="00B82414" w:rsidRDefault="00B82414" w:rsidP="00B82414">
      <w:pPr>
        <w:spacing w:before="120" w:after="120"/>
      </w:pPr>
      <w:r w:rsidRPr="00BC4D6A">
        <w:rPr>
          <w:b/>
        </w:rPr>
        <w:t xml:space="preserve">For each </w:t>
      </w:r>
      <w:r>
        <w:rPr>
          <w:b/>
        </w:rPr>
        <w:t>t</w:t>
      </w:r>
      <w:r w:rsidRPr="00BC4D6A">
        <w:rPr>
          <w:b/>
        </w:rPr>
        <w:t>opic:</w:t>
      </w:r>
      <w:r>
        <w:t xml:space="preserve"> </w:t>
      </w:r>
    </w:p>
    <w:p w14:paraId="76C602C2" w14:textId="4F1253AA" w:rsidR="00B82414" w:rsidRPr="00BC4D6A" w:rsidRDefault="00B82414" w:rsidP="00B82414">
      <w:pPr>
        <w:spacing w:before="120" w:after="120"/>
      </w:pPr>
      <w:r>
        <w:t>IES</w:t>
      </w:r>
      <w:r w:rsidRPr="00BC4D6A">
        <w:t xml:space="preserve"> supports field-generated research that address</w:t>
      </w:r>
      <w:r>
        <w:t>es</w:t>
      </w:r>
      <w:r w:rsidRPr="00BC4D6A">
        <w:t xml:space="preserve"> a range of issues within each topic.</w:t>
      </w:r>
      <w:r>
        <w:t xml:space="preserve"> E</w:t>
      </w:r>
      <w:r w:rsidRPr="00BC4D6A">
        <w:t xml:space="preserve">ach topic name is linked to </w:t>
      </w:r>
      <w:r w:rsidR="00910216">
        <w:t xml:space="preserve">the </w:t>
      </w:r>
      <w:r>
        <w:t>IES</w:t>
      </w:r>
      <w:r w:rsidRPr="00BC4D6A">
        <w:t xml:space="preserve"> topic webpage</w:t>
      </w:r>
      <w:r>
        <w:t>,</w:t>
      </w:r>
      <w:r w:rsidRPr="00BC4D6A">
        <w:t xml:space="preserve"> where you can find more information and view the abstracts of previously funded projects.</w:t>
      </w:r>
      <w:r>
        <w:t xml:space="preserve"> </w:t>
      </w:r>
    </w:p>
    <w:p w14:paraId="2564B288" w14:textId="77777777" w:rsidR="00B82414" w:rsidRDefault="00B82414" w:rsidP="0087433C">
      <w:pPr>
        <w:pStyle w:val="ListParagraph"/>
        <w:contextualSpacing w:val="0"/>
      </w:pPr>
      <w:r w:rsidRPr="00BC4D6A">
        <w:rPr>
          <w:b/>
        </w:rPr>
        <w:t>See the Purpose section</w:t>
      </w:r>
      <w:r w:rsidRPr="00BC4D6A">
        <w:t xml:space="preserve"> </w:t>
      </w:r>
      <w:r>
        <w:t xml:space="preserve">of each topic </w:t>
      </w:r>
      <w:r w:rsidRPr="00323DDC">
        <w:rPr>
          <w:bCs/>
        </w:rPr>
        <w:t>for descriptions of research appropriate for a given topic</w:t>
      </w:r>
      <w:r w:rsidRPr="00323DDC">
        <w:t xml:space="preserve">. </w:t>
      </w:r>
      <w:r>
        <w:t xml:space="preserve">You should </w:t>
      </w:r>
      <w:r w:rsidRPr="00F56147">
        <w:t xml:space="preserve">consider the key </w:t>
      </w:r>
      <w:r>
        <w:t>learner</w:t>
      </w:r>
      <w:r w:rsidRPr="00F56147">
        <w:t xml:space="preserve"> outcomes</w:t>
      </w:r>
      <w:r>
        <w:t xml:space="preserve"> </w:t>
      </w:r>
      <w:r w:rsidRPr="00F56147">
        <w:t xml:space="preserve">and age range(s) of target </w:t>
      </w:r>
      <w:r>
        <w:t>learner</w:t>
      </w:r>
      <w:r w:rsidRPr="00F56147">
        <w:t xml:space="preserve">s when choosing a topic. </w:t>
      </w:r>
      <w:r w:rsidRPr="00BC4D6A">
        <w:t xml:space="preserve"> </w:t>
      </w:r>
    </w:p>
    <w:p w14:paraId="2321CE2B" w14:textId="33C18DE1" w:rsidR="00B82414" w:rsidRPr="00BC4D6A" w:rsidRDefault="00B82414" w:rsidP="0087433C">
      <w:pPr>
        <w:pStyle w:val="ListParagraph"/>
        <w:contextualSpacing w:val="0"/>
      </w:pPr>
      <w:r w:rsidRPr="00BC4D6A">
        <w:rPr>
          <w:b/>
        </w:rPr>
        <w:t>See the Needed Research section</w:t>
      </w:r>
      <w:r w:rsidRPr="00BC4D6A">
        <w:t xml:space="preserve"> to find </w:t>
      </w:r>
      <w:r>
        <w:t>examples of IES</w:t>
      </w:r>
      <w:r w:rsidRPr="00BC4D6A">
        <w:t>-identified re</w:t>
      </w:r>
      <w:r>
        <w:t xml:space="preserve">search needs in the field. </w:t>
      </w:r>
      <w:r w:rsidRPr="001664B8">
        <w:t xml:space="preserve">IES encourages such applications because, if found to have scientific merit by the independent scientific peer reviewers, they have the potential to lead to important advances in the field. Peer reviewers </w:t>
      </w:r>
      <w:r w:rsidR="0017279B">
        <w:t>may</w:t>
      </w:r>
      <w:r w:rsidRPr="001664B8">
        <w:t xml:space="preserve"> consider the IES-identified research needs in their evaluation of the Significance of the proposed project. IES also welcomes applications that address other research needs under each topic.</w:t>
      </w:r>
      <w:r>
        <w:t xml:space="preserve"> </w:t>
      </w:r>
    </w:p>
    <w:p w14:paraId="62EF1B64" w14:textId="209F2528" w:rsidR="00B82414" w:rsidRDefault="00B82414" w:rsidP="00B82414">
      <w:pPr>
        <w:spacing w:before="120" w:after="120"/>
      </w:pPr>
      <w:r>
        <w:t xml:space="preserve">All applications to the Education Research Grants Program </w:t>
      </w:r>
      <w:r w:rsidRPr="000E1411">
        <w:t xml:space="preserve">are </w:t>
      </w:r>
      <w:r>
        <w:t xml:space="preserve">typically </w:t>
      </w:r>
      <w:r w:rsidRPr="000E1411">
        <w:t>reviewed</w:t>
      </w:r>
      <w:r>
        <w:t xml:space="preserve"> by one of seven </w:t>
      </w:r>
      <w:hyperlink r:id="rId27" w:history="1">
        <w:r>
          <w:rPr>
            <w:rStyle w:val="Hyperlink"/>
          </w:rPr>
          <w:t>standing peer review panels</w:t>
        </w:r>
      </w:hyperlink>
      <w:r>
        <w:t xml:space="preserve">. </w:t>
      </w:r>
    </w:p>
    <w:p w14:paraId="09FAA805" w14:textId="77777777" w:rsidR="00B82414" w:rsidRDefault="00B82414" w:rsidP="005553A3">
      <w:pPr>
        <w:pStyle w:val="ListParagraph"/>
        <w:numPr>
          <w:ilvl w:val="0"/>
          <w:numId w:val="51"/>
        </w:numPr>
        <w:spacing w:before="120"/>
      </w:pPr>
      <w:r>
        <w:t>Basic Processes</w:t>
      </w:r>
    </w:p>
    <w:p w14:paraId="700C6F60" w14:textId="77777777" w:rsidR="00B82414" w:rsidRDefault="00B82414" w:rsidP="005553A3">
      <w:pPr>
        <w:pStyle w:val="ListParagraph"/>
        <w:numPr>
          <w:ilvl w:val="0"/>
          <w:numId w:val="51"/>
        </w:numPr>
        <w:spacing w:before="120"/>
      </w:pPr>
      <w:r>
        <w:t>Early Intervention and Early Childhood Education</w:t>
      </w:r>
    </w:p>
    <w:p w14:paraId="2819B27C" w14:textId="77777777" w:rsidR="00B82414" w:rsidRDefault="00B82414" w:rsidP="005553A3">
      <w:pPr>
        <w:pStyle w:val="ListParagraph"/>
        <w:numPr>
          <w:ilvl w:val="0"/>
          <w:numId w:val="51"/>
        </w:numPr>
        <w:spacing w:before="120"/>
      </w:pPr>
      <w:r>
        <w:t>Education Systems and Broad Reform</w:t>
      </w:r>
    </w:p>
    <w:p w14:paraId="7CE0F537" w14:textId="77777777" w:rsidR="00B82414" w:rsidRDefault="00B82414" w:rsidP="005553A3">
      <w:pPr>
        <w:pStyle w:val="ListParagraph"/>
        <w:numPr>
          <w:ilvl w:val="0"/>
          <w:numId w:val="51"/>
        </w:numPr>
        <w:spacing w:before="120"/>
      </w:pPr>
      <w:r>
        <w:t>Science, Technology, Engineering, and Mathematics (STEM)</w:t>
      </w:r>
    </w:p>
    <w:p w14:paraId="5D2C4BB2" w14:textId="77777777" w:rsidR="00B82414" w:rsidRPr="00D07951" w:rsidRDefault="00B82414" w:rsidP="005553A3">
      <w:pPr>
        <w:pStyle w:val="ListParagraph"/>
        <w:numPr>
          <w:ilvl w:val="0"/>
          <w:numId w:val="51"/>
        </w:numPr>
        <w:spacing w:before="120"/>
      </w:pPr>
      <w:r w:rsidRPr="00D07951">
        <w:t>Reading, Writing, and Language Development</w:t>
      </w:r>
    </w:p>
    <w:p w14:paraId="0760CA4D" w14:textId="77777777" w:rsidR="00B82414" w:rsidRDefault="00B82414" w:rsidP="005553A3">
      <w:pPr>
        <w:pStyle w:val="ListParagraph"/>
        <w:numPr>
          <w:ilvl w:val="0"/>
          <w:numId w:val="51"/>
        </w:numPr>
        <w:spacing w:before="120"/>
      </w:pPr>
      <w:r>
        <w:t>Social and Behavioral</w:t>
      </w:r>
    </w:p>
    <w:p w14:paraId="273DAF43" w14:textId="77777777" w:rsidR="00B82414" w:rsidRDefault="00B82414" w:rsidP="005553A3">
      <w:pPr>
        <w:pStyle w:val="ListParagraph"/>
        <w:numPr>
          <w:ilvl w:val="0"/>
          <w:numId w:val="51"/>
        </w:numPr>
        <w:spacing w:before="120"/>
      </w:pPr>
      <w:r w:rsidRPr="00D07951">
        <w:t>Special Education</w:t>
      </w:r>
    </w:p>
    <w:p w14:paraId="0479552A" w14:textId="71896EB1" w:rsidR="00B82414" w:rsidRPr="000320EA" w:rsidRDefault="00B82414" w:rsidP="00B82414">
      <w:pPr>
        <w:spacing w:before="120" w:after="120"/>
      </w:pPr>
      <w:r>
        <w:t xml:space="preserve">Some topics have an obvious one-to-one alignment with the standing panels while others do not. Applications are assigned to panel according to the match between the overall expertise of reviewers on each panel and the content and methodological approach proposed in each application. See the </w:t>
      </w:r>
      <w:hyperlink r:id="rId28" w:history="1">
        <w:r w:rsidRPr="00684E88">
          <w:rPr>
            <w:rStyle w:val="Hyperlink"/>
          </w:rPr>
          <w:t>Procedures for Peer Review of Grant Applications</w:t>
        </w:r>
      </w:hyperlink>
      <w:r>
        <w:t xml:space="preserve"> </w:t>
      </w:r>
      <w:r w:rsidR="0087433C">
        <w:t xml:space="preserve">and </w:t>
      </w:r>
      <w:hyperlink w:anchor="_Scientific_Peer_Review" w:history="1">
        <w:r w:rsidR="0087433C">
          <w:rPr>
            <w:rStyle w:val="Hyperlink"/>
          </w:rPr>
          <w:t>Part V.C.4 Scientific Peer Review Process</w:t>
        </w:r>
      </w:hyperlink>
      <w:r w:rsidR="0087433C">
        <w:t xml:space="preserve"> for more information.</w:t>
      </w:r>
      <w:r>
        <w:t xml:space="preserve"> </w:t>
      </w:r>
    </w:p>
    <w:p w14:paraId="3DC4EC19" w14:textId="6D6E7347" w:rsidR="00B82414" w:rsidRDefault="00B82414" w:rsidP="00B82414">
      <w:pPr>
        <w:spacing w:after="0"/>
        <w:rPr>
          <w:rFonts w:ascii="Calibri" w:eastAsia="Times New Roman" w:hAnsi="Calibri"/>
        </w:rPr>
      </w:pPr>
      <w:r>
        <w:rPr>
          <w:rFonts w:eastAsia="Times New Roman"/>
        </w:rPr>
        <w:t>If you propose to conduct research focused on children or youth with or at risk for disabilities from birth through Grade 12</w:t>
      </w:r>
      <w:r w:rsidR="00602EE9">
        <w:rPr>
          <w:rFonts w:eastAsia="Times New Roman"/>
        </w:rPr>
        <w:t>,</w:t>
      </w:r>
      <w:r w:rsidR="00602EE9">
        <w:rPr>
          <w:rStyle w:val="FootnoteReference"/>
          <w:rFonts w:eastAsia="Times New Roman"/>
        </w:rPr>
        <w:footnoteReference w:id="3"/>
      </w:r>
      <w:r>
        <w:rPr>
          <w:rFonts w:eastAsia="Times New Roman"/>
        </w:rPr>
        <w:t xml:space="preserve"> you </w:t>
      </w:r>
      <w:r>
        <w:rPr>
          <w:rFonts w:eastAsia="Times New Roman"/>
          <w:b/>
          <w:bCs/>
        </w:rPr>
        <w:t>must</w:t>
      </w:r>
      <w:r>
        <w:rPr>
          <w:rFonts w:eastAsia="Times New Roman"/>
        </w:rPr>
        <w:t xml:space="preserve"> apply to the separate grant programs run by the National Center for Special Education Research (NCSER; (</w:t>
      </w:r>
      <w:hyperlink r:id="rId29" w:history="1">
        <w:r w:rsidR="00F45175">
          <w:rPr>
            <w:rStyle w:val="Hyperlink"/>
            <w:rFonts w:eastAsia="Times New Roman"/>
          </w:rPr>
          <w:t>https://ies.ed.gov/ncser</w:t>
        </w:r>
      </w:hyperlink>
      <w:r>
        <w:rPr>
          <w:rFonts w:eastAsia="Times New Roman"/>
        </w:rPr>
        <w:t>). For research focused on learners with or at risk for disabilities in postsecondary settings, you may apply to any NCER topic or several NCSER topics. Please contact a program officer to discuss the funding opportunity and topic for your post-secondary research idea.</w:t>
      </w:r>
    </w:p>
    <w:p w14:paraId="46A24BA1" w14:textId="77777777" w:rsidR="00B82414" w:rsidRDefault="00B82414" w:rsidP="00B82414">
      <w:pPr>
        <w:spacing w:before="120" w:after="120"/>
      </w:pPr>
      <w:r>
        <w:t>IES</w:t>
      </w:r>
      <w:r w:rsidRPr="00BC4D6A">
        <w:t xml:space="preserve"> strongly encourages you t</w:t>
      </w:r>
      <w:r>
        <w:t>o contact the Program Officers</w:t>
      </w:r>
      <w:r w:rsidRPr="00BC4D6A">
        <w:t xml:space="preserve"> listed </w:t>
      </w:r>
      <w:r>
        <w:t>under each topic</w:t>
      </w:r>
      <w:r w:rsidRPr="00BC4D6A">
        <w:t xml:space="preserve"> if you have questions regarding the appropriateness of a project for</w:t>
      </w:r>
      <w:r>
        <w:t xml:space="preserve"> submission under a specific topic</w:t>
      </w:r>
      <w:r w:rsidRPr="00BC4D6A">
        <w:t>.</w:t>
      </w:r>
    </w:p>
    <w:p w14:paraId="5B3C4371" w14:textId="77777777" w:rsidR="00B82414" w:rsidRDefault="00B82414" w:rsidP="00B82414">
      <w:pPr>
        <w:spacing w:before="120" w:after="120"/>
      </w:pPr>
      <w:r>
        <w:br w:type="page"/>
      </w:r>
    </w:p>
    <w:p w14:paraId="31F42BBB" w14:textId="1F23B065" w:rsidR="00B82414" w:rsidRPr="00000B09" w:rsidRDefault="00027EE6" w:rsidP="001C3E7B">
      <w:pPr>
        <w:pStyle w:val="Heading3"/>
      </w:pPr>
      <w:bookmarkStart w:id="137" w:name="_Cognition_and_Student"/>
      <w:bookmarkStart w:id="138" w:name="_PART_III:_GOAL"/>
      <w:bookmarkStart w:id="139" w:name="_Career_and_Technical"/>
      <w:bookmarkStart w:id="140" w:name="_Toc340610"/>
      <w:bookmarkStart w:id="141" w:name="_Toc10478847"/>
      <w:bookmarkStart w:id="142" w:name="_Toc11418112"/>
      <w:bookmarkStart w:id="143" w:name="_Toc378173821"/>
      <w:bookmarkStart w:id="144" w:name="_Toc383775953"/>
      <w:bookmarkStart w:id="145" w:name="_Toc375049626"/>
      <w:bookmarkStart w:id="146" w:name="_Toc378173831"/>
      <w:bookmarkStart w:id="147" w:name="_Toc383775963"/>
      <w:bookmarkEnd w:id="137"/>
      <w:bookmarkEnd w:id="138"/>
      <w:bookmarkEnd w:id="139"/>
      <w:r>
        <w:t xml:space="preserve">1. </w:t>
      </w:r>
      <w:r w:rsidR="00B82414" w:rsidRPr="00000B09">
        <w:t>Career and Technical Education</w:t>
      </w:r>
      <w:bookmarkEnd w:id="140"/>
      <w:bookmarkEnd w:id="141"/>
      <w:bookmarkEnd w:id="142"/>
      <w:r w:rsidR="00B82414">
        <w:t xml:space="preserve"> </w:t>
      </w:r>
    </w:p>
    <w:p w14:paraId="7F3E6B10" w14:textId="77777777" w:rsidR="00B82414" w:rsidRPr="00EF7F17" w:rsidRDefault="00B82414" w:rsidP="00B82414">
      <w:pPr>
        <w:spacing w:before="120" w:after="120"/>
        <w:ind w:firstLine="360"/>
      </w:pPr>
      <w:bookmarkStart w:id="148" w:name="_Hlk8317720"/>
      <w:r w:rsidRPr="00163D34">
        <w:rPr>
          <w:i/>
        </w:rPr>
        <w:t>Program Officer</w:t>
      </w:r>
      <w:r w:rsidRPr="00EF7F17">
        <w:t xml:space="preserve">: </w:t>
      </w:r>
      <w:r w:rsidRPr="007C4AB9">
        <w:rPr>
          <w:rFonts w:eastAsia="Times New Roman"/>
        </w:rPr>
        <w:t xml:space="preserve">Dr. </w:t>
      </w:r>
      <w:r w:rsidRPr="007C4AB9">
        <w:rPr>
          <w:rFonts w:eastAsia="Times New Roman"/>
          <w:color w:val="000000"/>
        </w:rPr>
        <w:t xml:space="preserve">Corinne Alfeld </w:t>
      </w:r>
      <w:r w:rsidRPr="00EF7F17">
        <w:t>(202-245-</w:t>
      </w:r>
      <w:r>
        <w:t>8203</w:t>
      </w:r>
      <w:r w:rsidRPr="00EF7F17">
        <w:t xml:space="preserve">; </w:t>
      </w:r>
      <w:hyperlink r:id="rId30" w:history="1">
        <w:r w:rsidRPr="007C4AB9">
          <w:rPr>
            <w:rStyle w:val="Hyperlink"/>
          </w:rPr>
          <w:t>Corinne.Alfeld@ed.gov</w:t>
        </w:r>
      </w:hyperlink>
      <w:r w:rsidRPr="00EF7F17">
        <w:t>)</w:t>
      </w:r>
      <w:r>
        <w:t xml:space="preserve"> </w:t>
      </w:r>
    </w:p>
    <w:bookmarkEnd w:id="148"/>
    <w:p w14:paraId="189E459E" w14:textId="359ABC5F" w:rsidR="00B82414" w:rsidRPr="007C4AB9" w:rsidRDefault="00A87734" w:rsidP="00C6783D">
      <w:pPr>
        <w:pStyle w:val="Heading4"/>
      </w:pPr>
      <w:r>
        <w:t xml:space="preserve">a) </w:t>
      </w:r>
      <w:r w:rsidR="00B82414" w:rsidRPr="008A07B7">
        <w:t>Purpose</w:t>
      </w:r>
    </w:p>
    <w:p w14:paraId="0AE17B2B" w14:textId="77777777" w:rsidR="00B82414" w:rsidRPr="00C10DA9" w:rsidRDefault="00FC2740" w:rsidP="00B82414">
      <w:pPr>
        <w:spacing w:before="120" w:after="120"/>
        <w:rPr>
          <w:b/>
        </w:rPr>
      </w:pPr>
      <w:hyperlink r:id="rId31" w:history="1">
        <w:r w:rsidR="00B82414" w:rsidRPr="00C975E4">
          <w:rPr>
            <w:rStyle w:val="Hyperlink"/>
          </w:rPr>
          <w:t>Career and Technical Education</w:t>
        </w:r>
      </w:hyperlink>
      <w:r w:rsidR="00B82414" w:rsidRPr="003F2A00">
        <w:t xml:space="preserve"> (CTE) supports research to understand the implementation and effects of CTE programs and policies on education and career outcomes. </w:t>
      </w:r>
      <w:r w:rsidR="00B82414" w:rsidRPr="00C10DA9">
        <w:rPr>
          <w:b/>
          <w:i/>
        </w:rPr>
        <w:t xml:space="preserve">For this reason, measures of CTE </w:t>
      </w:r>
      <w:r w:rsidR="00B82414">
        <w:rPr>
          <w:b/>
          <w:i/>
        </w:rPr>
        <w:t>attainment</w:t>
      </w:r>
      <w:r w:rsidR="00B82414" w:rsidRPr="00C10DA9">
        <w:rPr>
          <w:b/>
          <w:i/>
        </w:rPr>
        <w:t xml:space="preserve"> must be included along with the required measures of </w:t>
      </w:r>
      <w:r w:rsidR="00B82414" w:rsidRPr="00D536B0">
        <w:rPr>
          <w:b/>
          <w:i/>
        </w:rPr>
        <w:t xml:space="preserve">academic </w:t>
      </w:r>
      <w:r w:rsidR="00B82414" w:rsidRPr="00C10DA9">
        <w:rPr>
          <w:b/>
          <w:i/>
        </w:rPr>
        <w:t>outcomes.</w:t>
      </w:r>
      <w:r w:rsidR="00B82414" w:rsidRPr="00D536B0">
        <w:rPr>
          <w:b/>
        </w:rPr>
        <w:t xml:space="preserve"> </w:t>
      </w:r>
      <w:r w:rsidR="00B82414">
        <w:t xml:space="preserve">Research on CTE is needed to answer important questions about the promise of CTE for increasing the relevance of education for future careers and lifelong learning. </w:t>
      </w:r>
      <w:r w:rsidR="00B82414" w:rsidRPr="00BC4D6A">
        <w:rPr>
          <w:bCs/>
          <w:iCs/>
        </w:rPr>
        <w:t xml:space="preserve">Research under this topic addresses CTE </w:t>
      </w:r>
      <w:r w:rsidR="00B82414">
        <w:rPr>
          <w:bCs/>
          <w:iCs/>
        </w:rPr>
        <w:t xml:space="preserve">policies, </w:t>
      </w:r>
      <w:r w:rsidR="00B82414" w:rsidRPr="00BC4D6A">
        <w:t xml:space="preserve">programs, curricula, and instructional practices; </w:t>
      </w:r>
      <w:r w:rsidR="00B82414">
        <w:t>learners’</w:t>
      </w:r>
      <w:r w:rsidR="00B82414" w:rsidRPr="00BC4D6A">
        <w:t xml:space="preserve"> exposure to and experience with CTE opportunities; and the effect</w:t>
      </w:r>
      <w:r w:rsidR="00B82414">
        <w:t>s</w:t>
      </w:r>
      <w:r w:rsidR="00B82414" w:rsidRPr="00BC4D6A">
        <w:t xml:space="preserve"> of participation in different types of programs on a variety of </w:t>
      </w:r>
      <w:r w:rsidR="00B82414">
        <w:t xml:space="preserve">learner </w:t>
      </w:r>
      <w:r w:rsidR="00B82414" w:rsidRPr="00BC4D6A">
        <w:t>outcomes.</w:t>
      </w:r>
      <w:r w:rsidR="00B82414">
        <w:t xml:space="preserve"> </w:t>
      </w:r>
    </w:p>
    <w:p w14:paraId="073EE004" w14:textId="230E79A0" w:rsidR="00B82414" w:rsidRDefault="00A87734" w:rsidP="00C6783D">
      <w:pPr>
        <w:pStyle w:val="Heading4"/>
      </w:pPr>
      <w:r>
        <w:t xml:space="preserve">b) </w:t>
      </w:r>
      <w:r w:rsidR="00B82414" w:rsidRPr="00BC4D6A">
        <w:t>Needed Research</w:t>
      </w:r>
    </w:p>
    <w:p w14:paraId="1224A032" w14:textId="77777777" w:rsidR="00B82414" w:rsidRPr="009D3729" w:rsidRDefault="00B82414" w:rsidP="00B82414">
      <w:pPr>
        <w:spacing w:before="120" w:after="120"/>
      </w:pPr>
      <w:r w:rsidRPr="009D3729">
        <w:t>Research needs highlighted below are examples of research that ha</w:t>
      </w:r>
      <w:r>
        <w:t>ve</w:t>
      </w:r>
      <w:r w:rsidRPr="009D3729">
        <w:t xml:space="preserve"> the potential to lead to important advances in the field.</w:t>
      </w:r>
    </w:p>
    <w:p w14:paraId="22224E1F" w14:textId="77777777" w:rsidR="00B82414" w:rsidRPr="00BC4D6A" w:rsidRDefault="00B82414" w:rsidP="002B6A1F">
      <w:pPr>
        <w:pStyle w:val="ListParagraph"/>
        <w:contextualSpacing w:val="0"/>
      </w:pPr>
      <w:r>
        <w:t xml:space="preserve">Tests of </w:t>
      </w:r>
      <w:r w:rsidRPr="00BC4D6A">
        <w:t xml:space="preserve">the outcomes of participation in CTE. </w:t>
      </w:r>
      <w:r>
        <w:t>For example, what is</w:t>
      </w:r>
      <w:r w:rsidRPr="00BC4D6A">
        <w:t xml:space="preserve"> the relationship between career-focused school, program, or curricular features and </w:t>
      </w:r>
      <w:r>
        <w:t>learners’</w:t>
      </w:r>
      <w:r w:rsidRPr="00BC4D6A">
        <w:t xml:space="preserve"> a</w:t>
      </w:r>
      <w:r>
        <w:t>cademic and employment outcomes?</w:t>
      </w:r>
      <w:r w:rsidRPr="00BC4D6A">
        <w:t xml:space="preserve"> </w:t>
      </w:r>
    </w:p>
    <w:p w14:paraId="191BB855" w14:textId="77777777" w:rsidR="00B82414" w:rsidRPr="00BC4D6A" w:rsidRDefault="00B82414" w:rsidP="002B6A1F">
      <w:pPr>
        <w:pStyle w:val="ListParagraph"/>
        <w:contextualSpacing w:val="0"/>
      </w:pPr>
      <w:r>
        <w:t>E</w:t>
      </w:r>
      <w:r w:rsidRPr="00BC4D6A">
        <w:t>valuations of existing CTE programs and policies that describe subgroup impacts and collect information about implementation to help explain variation in outcomes.</w:t>
      </w:r>
    </w:p>
    <w:p w14:paraId="577B49C7" w14:textId="77777777" w:rsidR="00B82414" w:rsidRPr="00BC4D6A" w:rsidRDefault="00B82414" w:rsidP="002B6A1F">
      <w:pPr>
        <w:pStyle w:val="ListParagraph"/>
        <w:contextualSpacing w:val="0"/>
      </w:pPr>
      <w:r>
        <w:t>R</w:t>
      </w:r>
      <w:r w:rsidRPr="00BC4D6A">
        <w:t xml:space="preserve">eliable and valid measures of </w:t>
      </w:r>
      <w:r>
        <w:t xml:space="preserve">CTE participation as well as </w:t>
      </w:r>
      <w:r w:rsidRPr="00BC4D6A">
        <w:t xml:space="preserve">technical, occupational, and career readiness skills. </w:t>
      </w:r>
    </w:p>
    <w:p w14:paraId="2FCA3A46" w14:textId="77777777" w:rsidR="00B82414" w:rsidRPr="00BC4D6A" w:rsidRDefault="00B82414" w:rsidP="002B6A1F">
      <w:pPr>
        <w:pStyle w:val="ListParagraph"/>
        <w:contextualSpacing w:val="0"/>
      </w:pPr>
      <w:r>
        <w:t>R</w:t>
      </w:r>
      <w:r w:rsidRPr="00BC4D6A">
        <w:t>esearch on CTE teachers</w:t>
      </w:r>
      <w:r>
        <w:t xml:space="preserve"> and faculty</w:t>
      </w:r>
      <w:r w:rsidRPr="00BC4D6A">
        <w:t>, including studies that examine the qualifications, recruit</w:t>
      </w:r>
      <w:r>
        <w:t xml:space="preserve">ment, </w:t>
      </w:r>
      <w:r w:rsidRPr="00BC4D6A">
        <w:t xml:space="preserve">professional development, and retention of those </w:t>
      </w:r>
      <w:r>
        <w:t>instructors</w:t>
      </w:r>
      <w:r w:rsidRPr="00BC4D6A">
        <w:t xml:space="preserve">. </w:t>
      </w:r>
    </w:p>
    <w:p w14:paraId="7C2A673E" w14:textId="77777777" w:rsidR="00B82414" w:rsidRDefault="00B82414" w:rsidP="00B82414">
      <w:pPr>
        <w:spacing w:before="120" w:after="120"/>
      </w:pPr>
      <w:r w:rsidRPr="00BC4D6A">
        <w:t>Please contact the Program Officer for this topic to discuss your choice of</w:t>
      </w:r>
      <w:r>
        <w:t xml:space="preserve"> topic and project type</w:t>
      </w:r>
      <w:r w:rsidRPr="00BC4D6A">
        <w:t xml:space="preserve"> and to address other questions you may have.</w:t>
      </w:r>
    </w:p>
    <w:p w14:paraId="01C7B13C" w14:textId="77777777" w:rsidR="00B82414" w:rsidRDefault="00B82414" w:rsidP="00B82414">
      <w:pPr>
        <w:spacing w:before="120" w:after="120"/>
      </w:pPr>
      <w:r>
        <w:br w:type="page"/>
      </w:r>
    </w:p>
    <w:p w14:paraId="64E6FA13" w14:textId="48B6EE99" w:rsidR="00B82414" w:rsidRPr="000320EA" w:rsidRDefault="00A87734" w:rsidP="001C3E7B">
      <w:pPr>
        <w:pStyle w:val="Heading3"/>
      </w:pPr>
      <w:bookmarkStart w:id="149" w:name="_Cognition_and_Student_1"/>
      <w:bookmarkStart w:id="150" w:name="_Toc340611"/>
      <w:bookmarkStart w:id="151" w:name="_Toc10478848"/>
      <w:bookmarkStart w:id="152" w:name="_Toc11418113"/>
      <w:bookmarkEnd w:id="149"/>
      <w:r>
        <w:t xml:space="preserve">2. </w:t>
      </w:r>
      <w:r w:rsidR="00B82414" w:rsidRPr="000320EA">
        <w:t>Cognition and Student Learning</w:t>
      </w:r>
      <w:bookmarkEnd w:id="143"/>
      <w:bookmarkEnd w:id="144"/>
      <w:bookmarkEnd w:id="150"/>
      <w:bookmarkEnd w:id="151"/>
      <w:bookmarkEnd w:id="152"/>
    </w:p>
    <w:p w14:paraId="0C149C5A" w14:textId="77777777" w:rsidR="00B82414" w:rsidRPr="000909B1" w:rsidRDefault="00B82414" w:rsidP="00B82414">
      <w:pPr>
        <w:spacing w:before="120" w:after="120"/>
        <w:ind w:firstLine="360"/>
        <w:rPr>
          <w:rStyle w:val="Hyperlink"/>
        </w:rPr>
      </w:pPr>
      <w:r w:rsidRPr="00163D34">
        <w:rPr>
          <w:i/>
        </w:rPr>
        <w:t>Program Officer</w:t>
      </w:r>
      <w:r w:rsidRPr="00EF7F17">
        <w:t xml:space="preserve">: </w:t>
      </w:r>
      <w:r w:rsidRPr="000320EA">
        <w:rPr>
          <w:rFonts w:eastAsia="Times New Roman"/>
        </w:rPr>
        <w:t>Dr. Erin Higgins (</w:t>
      </w:r>
      <w:r>
        <w:rPr>
          <w:rFonts w:eastAsia="Times New Roman"/>
        </w:rPr>
        <w:t>202-706-8509</w:t>
      </w:r>
      <w:r w:rsidRPr="000320EA">
        <w:rPr>
          <w:rFonts w:eastAsia="Times New Roman"/>
        </w:rPr>
        <w:t xml:space="preserve">; </w:t>
      </w:r>
      <w:hyperlink r:id="rId32" w:history="1">
        <w:r w:rsidRPr="000320EA">
          <w:rPr>
            <w:rFonts w:eastAsia="Times New Roman"/>
            <w:color w:val="0000FF"/>
            <w:u w:val="single"/>
          </w:rPr>
          <w:t>Erin.Higgins@ed.gov</w:t>
        </w:r>
      </w:hyperlink>
      <w:r w:rsidRPr="000320EA">
        <w:rPr>
          <w:rFonts w:eastAsia="Times New Roman"/>
        </w:rPr>
        <w:t>)</w:t>
      </w:r>
      <w:r>
        <w:t xml:space="preserve"> </w:t>
      </w:r>
    </w:p>
    <w:p w14:paraId="0DBECCF7" w14:textId="0BF5B9DB" w:rsidR="00B82414" w:rsidRPr="00027EE6" w:rsidRDefault="00A87734" w:rsidP="00C6783D">
      <w:pPr>
        <w:pStyle w:val="Heading4"/>
        <w:rPr>
          <w:rStyle w:val="Hyperlink"/>
          <w:rFonts w:eastAsia="Times New Roman"/>
        </w:rPr>
      </w:pPr>
      <w:r>
        <w:t xml:space="preserve">a) </w:t>
      </w:r>
      <w:r w:rsidR="00B82414">
        <w:t>Purpose</w:t>
      </w:r>
    </w:p>
    <w:p w14:paraId="6BC9CFE8" w14:textId="77777777" w:rsidR="00B82414" w:rsidRDefault="00FC2740" w:rsidP="00B82414">
      <w:pPr>
        <w:spacing w:before="120" w:after="120"/>
      </w:pPr>
      <w:hyperlink r:id="rId33" w:history="1">
        <w:r w:rsidR="00B82414" w:rsidRPr="003F2A00">
          <w:rPr>
            <w:rStyle w:val="Hyperlink"/>
            <w:rFonts w:eastAsia="Times New Roman"/>
          </w:rPr>
          <w:t>Cognition and Student Learning</w:t>
        </w:r>
      </w:hyperlink>
      <w:r w:rsidR="00B82414">
        <w:rPr>
          <w:rFonts w:eastAsia="Times New Roman"/>
        </w:rPr>
        <w:t xml:space="preserve"> </w:t>
      </w:r>
      <w:r w:rsidR="00B82414" w:rsidRPr="003F2A00">
        <w:rPr>
          <w:rFonts w:eastAsia="Times New Roman"/>
        </w:rPr>
        <w:t xml:space="preserve">supports research that bridges the science of how people learn with education practice to improve </w:t>
      </w:r>
      <w:r w:rsidR="00B82414">
        <w:rPr>
          <w:rFonts w:eastAsia="Times New Roman"/>
        </w:rPr>
        <w:t>academic</w:t>
      </w:r>
      <w:r w:rsidR="00B82414" w:rsidRPr="003F2A00">
        <w:rPr>
          <w:rFonts w:eastAsia="Times New Roman"/>
        </w:rPr>
        <w:t xml:space="preserve"> outcomes. </w:t>
      </w:r>
      <w:r w:rsidR="00B82414" w:rsidRPr="00184003">
        <w:t>R</w:t>
      </w:r>
      <w:r w:rsidR="00B82414" w:rsidRPr="002F71CA">
        <w:t xml:space="preserve">esearch on how people learn is valuable for developing and testing innovations in </w:t>
      </w:r>
      <w:r w:rsidR="00B82414" w:rsidRPr="00D91DF9">
        <w:t xml:space="preserve">study strategies, instructional approaches, curricula, education technologies, and </w:t>
      </w:r>
      <w:r w:rsidR="00B82414" w:rsidRPr="00216963">
        <w:rPr>
          <w:rStyle w:val="Hyperlink"/>
          <w:rFonts w:eastAsia="Times New Roman"/>
          <w:color w:val="auto"/>
          <w:u w:val="none"/>
        </w:rPr>
        <w:t>assessmen</w:t>
      </w:r>
      <w:r w:rsidR="00B82414" w:rsidRPr="00DE384A">
        <w:t>ts t</w:t>
      </w:r>
      <w:r w:rsidR="00B82414" w:rsidRPr="000E1411">
        <w:t xml:space="preserve">hat address educators’ most pressing needs. This research is also useful for identifying the cognitive processes that underlie acquisition of </w:t>
      </w:r>
      <w:r w:rsidR="00B82414">
        <w:t xml:space="preserve">English language proficiency; </w:t>
      </w:r>
      <w:r w:rsidR="00B82414" w:rsidRPr="000E1411">
        <w:t>knowledge and skills in reading, writing,</w:t>
      </w:r>
      <w:r w:rsidR="00B82414">
        <w:t xml:space="preserve"> </w:t>
      </w:r>
      <w:r w:rsidR="00B82414" w:rsidRPr="000E1411">
        <w:t>and STEM</w:t>
      </w:r>
      <w:r w:rsidR="00B82414">
        <w:t>;</w:t>
      </w:r>
      <w:r w:rsidR="00B82414" w:rsidRPr="007A4184">
        <w:t xml:space="preserve"> </w:t>
      </w:r>
      <w:r w:rsidR="00B82414">
        <w:t>and successful progression through education systems</w:t>
      </w:r>
      <w:r w:rsidR="00B82414" w:rsidRPr="000E1411">
        <w:t>.</w:t>
      </w:r>
    </w:p>
    <w:p w14:paraId="3839EF9E" w14:textId="2F98E1A2" w:rsidR="00B82414" w:rsidRDefault="00A87734" w:rsidP="00C6783D">
      <w:pPr>
        <w:pStyle w:val="Heading4"/>
      </w:pPr>
      <w:r>
        <w:t xml:space="preserve">b) </w:t>
      </w:r>
      <w:r w:rsidR="00B82414">
        <w:t>Needed Research</w:t>
      </w:r>
    </w:p>
    <w:p w14:paraId="21AA4F73"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1DB6BA75" w14:textId="77777777" w:rsidR="00B82414" w:rsidRPr="003F2A00" w:rsidRDefault="00B82414" w:rsidP="002B6A1F">
      <w:pPr>
        <w:pStyle w:val="ListParagraph"/>
        <w:contextualSpacing w:val="0"/>
      </w:pPr>
      <w:r w:rsidRPr="003F2A00">
        <w:t xml:space="preserve">Translational research that </w:t>
      </w:r>
      <w:r>
        <w:t xml:space="preserve">determines how to develop classroom implementation procedures for cognitive science principles that laboratory studies suggest are beneficial for learning. </w:t>
      </w:r>
    </w:p>
    <w:p w14:paraId="061BDF84" w14:textId="77777777" w:rsidR="00B82414" w:rsidRPr="003F2A00" w:rsidRDefault="00B82414" w:rsidP="002B6A1F">
      <w:pPr>
        <w:pStyle w:val="ListParagraph"/>
        <w:contextualSpacing w:val="0"/>
      </w:pPr>
      <w:r>
        <w:t>Exploratory r</w:t>
      </w:r>
      <w:r w:rsidRPr="003F2A00">
        <w:t xml:space="preserve">esearch to guide the development and testing of education technology products that can personalize instruction. </w:t>
      </w:r>
      <w:r>
        <w:t>Through collaboration</w:t>
      </w:r>
      <w:r w:rsidRPr="003F2A00">
        <w:t xml:space="preserve"> with education technology developers</w:t>
      </w:r>
      <w:r>
        <w:t>, cognitive scientists can</w:t>
      </w:r>
      <w:r w:rsidRPr="003F2A00">
        <w:t xml:space="preserve"> facilitate the development of personalized learning products that take advantage of what is known about how people learn. Such collaborations also provide opportunities to explore new research questions in the context of education technology.</w:t>
      </w:r>
    </w:p>
    <w:p w14:paraId="765A8997" w14:textId="77777777" w:rsidR="00B82414" w:rsidRPr="003F2A00" w:rsidRDefault="00B82414" w:rsidP="002B6A1F">
      <w:pPr>
        <w:pStyle w:val="ListParagraph"/>
        <w:contextualSpacing w:val="0"/>
      </w:pPr>
      <w:r>
        <w:t>Examination of</w:t>
      </w:r>
      <w:r w:rsidRPr="003F2A00">
        <w:t xml:space="preserve"> groups of learning principles to identify optimal ways to implement them in classrooms</w:t>
      </w:r>
      <w:r>
        <w:t xml:space="preserve">. What are </w:t>
      </w:r>
      <w:r w:rsidRPr="003F2A00">
        <w:t xml:space="preserve">the best ways to combine principles in order to achieve the largest impact on </w:t>
      </w:r>
      <w:r>
        <w:t>learners?</w:t>
      </w:r>
    </w:p>
    <w:p w14:paraId="0A5D605E" w14:textId="77777777" w:rsidR="00B82414" w:rsidRPr="003F2A00" w:rsidRDefault="00B82414" w:rsidP="002B6A1F">
      <w:pPr>
        <w:pStyle w:val="ListParagraph"/>
        <w:contextualSpacing w:val="0"/>
      </w:pPr>
      <w:r>
        <w:t>M</w:t>
      </w:r>
      <w:r w:rsidRPr="003F2A00">
        <w:t xml:space="preserve">easurement tools that can validly and reliably capture cognitive skills that underlie reading, writing, and STEM achievement. </w:t>
      </w:r>
    </w:p>
    <w:p w14:paraId="3B46A906" w14:textId="77777777" w:rsidR="00B82414" w:rsidRDefault="00B82414" w:rsidP="00B82414">
      <w:pPr>
        <w:spacing w:before="120" w:after="120"/>
      </w:pPr>
      <w:r w:rsidRPr="003F2A00">
        <w:t>Please contact the Program Officer for this topic to discuss</w:t>
      </w:r>
      <w:r>
        <w:t xml:space="preserve"> your choice of topic and project type</w:t>
      </w:r>
      <w:r w:rsidRPr="003F2A00">
        <w:t xml:space="preserve"> and to address other questions you may have.</w:t>
      </w:r>
    </w:p>
    <w:p w14:paraId="20CF31D5" w14:textId="77777777" w:rsidR="00B82414" w:rsidRDefault="00B82414" w:rsidP="00B82414">
      <w:pPr>
        <w:spacing w:before="120" w:after="120"/>
      </w:pPr>
      <w:r>
        <w:br w:type="page"/>
      </w:r>
    </w:p>
    <w:p w14:paraId="47B78C60" w14:textId="4B275462" w:rsidR="00B82414" w:rsidRDefault="00A87734" w:rsidP="001C3E7B">
      <w:pPr>
        <w:pStyle w:val="Heading3"/>
      </w:pPr>
      <w:bookmarkStart w:id="153" w:name="_Early_Learning_Programs"/>
      <w:bookmarkStart w:id="154" w:name="_Early_Learning_Programs_1"/>
      <w:bookmarkStart w:id="155" w:name="_Early_Learning_Programs_2"/>
      <w:bookmarkStart w:id="156" w:name="_Toc378173822"/>
      <w:bookmarkStart w:id="157" w:name="_Toc383775954"/>
      <w:bookmarkStart w:id="158" w:name="_Toc340612"/>
      <w:bookmarkStart w:id="159" w:name="_Toc10478849"/>
      <w:bookmarkStart w:id="160" w:name="_Toc11418114"/>
      <w:bookmarkEnd w:id="153"/>
      <w:bookmarkEnd w:id="154"/>
      <w:bookmarkEnd w:id="155"/>
      <w:r>
        <w:t xml:space="preserve">3. </w:t>
      </w:r>
      <w:r w:rsidR="00B82414" w:rsidRPr="000320EA">
        <w:t>Early Learning Programs and Policies</w:t>
      </w:r>
      <w:bookmarkEnd w:id="156"/>
      <w:bookmarkEnd w:id="157"/>
      <w:bookmarkEnd w:id="158"/>
      <w:bookmarkEnd w:id="159"/>
      <w:bookmarkEnd w:id="160"/>
    </w:p>
    <w:p w14:paraId="67910A1A" w14:textId="77777777" w:rsidR="00B82414" w:rsidRPr="00EF7F17" w:rsidRDefault="00B82414" w:rsidP="00B82414">
      <w:pPr>
        <w:spacing w:before="120" w:after="120"/>
        <w:ind w:firstLine="360"/>
      </w:pPr>
      <w:r w:rsidRPr="00163D34">
        <w:rPr>
          <w:i/>
        </w:rPr>
        <w:t>Program Officer</w:t>
      </w:r>
      <w:r w:rsidRPr="00EF7F17">
        <w:t xml:space="preserve">: </w:t>
      </w:r>
      <w:r w:rsidRPr="000320EA">
        <w:rPr>
          <w:rFonts w:eastAsia="Times New Roman"/>
        </w:rPr>
        <w:t>Dr. Caroline Ebanks (</w:t>
      </w:r>
      <w:r w:rsidRPr="00A54CD9">
        <w:rPr>
          <w:rFonts w:eastAsia="Times New Roman"/>
        </w:rPr>
        <w:t>202-245-8320</w:t>
      </w:r>
      <w:r w:rsidRPr="000320EA">
        <w:rPr>
          <w:rFonts w:eastAsia="Times New Roman"/>
        </w:rPr>
        <w:t xml:space="preserve">; </w:t>
      </w:r>
      <w:hyperlink r:id="rId34" w:history="1">
        <w:r w:rsidRPr="000320EA">
          <w:rPr>
            <w:rStyle w:val="Hyperlink"/>
            <w:rFonts w:eastAsia="Times New Roman"/>
          </w:rPr>
          <w:t>Caroline.Ebanks@ed.gov</w:t>
        </w:r>
      </w:hyperlink>
      <w:r w:rsidRPr="000320EA">
        <w:rPr>
          <w:rFonts w:eastAsia="Times New Roman"/>
        </w:rPr>
        <w:t>)</w:t>
      </w:r>
    </w:p>
    <w:p w14:paraId="423D6F5F" w14:textId="16EC2CF9" w:rsidR="00B82414" w:rsidRPr="000320EA" w:rsidRDefault="00A87734" w:rsidP="00C6783D">
      <w:pPr>
        <w:pStyle w:val="Heading4"/>
      </w:pPr>
      <w:r>
        <w:t xml:space="preserve">a) </w:t>
      </w:r>
      <w:r w:rsidR="00B82414" w:rsidRPr="00A87734">
        <w:t>Purpose</w:t>
      </w:r>
    </w:p>
    <w:p w14:paraId="49E666E1" w14:textId="77777777" w:rsidR="00B82414" w:rsidRPr="003F2A00" w:rsidRDefault="00FC2740" w:rsidP="00B82414">
      <w:pPr>
        <w:spacing w:before="120" w:after="120"/>
        <w:rPr>
          <w:rFonts w:eastAsia="Times New Roman"/>
        </w:rPr>
      </w:pPr>
      <w:hyperlink r:id="rId35" w:history="1">
        <w:r w:rsidR="00B82414" w:rsidRPr="003F2A00">
          <w:rPr>
            <w:rStyle w:val="Hyperlink"/>
            <w:rFonts w:eastAsia="Times New Roman"/>
          </w:rPr>
          <w:t>Early Learning Programs and Policies</w:t>
        </w:r>
      </w:hyperlink>
      <w:r w:rsidR="00B82414">
        <w:rPr>
          <w:rFonts w:eastAsia="Times New Roman"/>
        </w:rPr>
        <w:t xml:space="preserve"> </w:t>
      </w:r>
      <w:r w:rsidR="00B82414" w:rsidRPr="003F2A00">
        <w:rPr>
          <w:rFonts w:eastAsia="Times New Roman"/>
        </w:rPr>
        <w:t xml:space="preserve">supports research on school readiness </w:t>
      </w:r>
      <w:r w:rsidR="00B82414">
        <w:rPr>
          <w:rFonts w:eastAsia="Times New Roman"/>
        </w:rPr>
        <w:t>for</w:t>
      </w:r>
      <w:r w:rsidR="00B82414" w:rsidRPr="003F2A00">
        <w:rPr>
          <w:rFonts w:eastAsia="Times New Roman"/>
        </w:rPr>
        <w:t xml:space="preserve"> 3- to 5-year-olds</w:t>
      </w:r>
      <w:r w:rsidR="00B82414">
        <w:rPr>
          <w:rFonts w:eastAsia="Times New Roman"/>
        </w:rPr>
        <w:t xml:space="preserve"> </w:t>
      </w:r>
      <w:r w:rsidR="00B82414">
        <w:t xml:space="preserve">in center-based education settings like preschools, Head Start programs, </w:t>
      </w:r>
      <w:proofErr w:type="gramStart"/>
      <w:r w:rsidR="00B82414">
        <w:t>child care</w:t>
      </w:r>
      <w:proofErr w:type="gramEnd"/>
      <w:r w:rsidR="00B82414">
        <w:t xml:space="preserve"> centers, nursery schools, and public prekindergarten</w:t>
      </w:r>
      <w:r w:rsidR="00B82414" w:rsidRPr="003F2A00">
        <w:rPr>
          <w:rFonts w:eastAsia="Times New Roman"/>
        </w:rPr>
        <w:t>.</w:t>
      </w:r>
      <w:r w:rsidR="00B82414">
        <w:rPr>
          <w:rFonts w:eastAsia="Times New Roman"/>
        </w:rPr>
        <w:t xml:space="preserve"> </w:t>
      </w:r>
      <w:r w:rsidR="00B82414" w:rsidRPr="003F2A00">
        <w:t xml:space="preserve">Early childhood experiences have immediate and lasting consequences for children’s development, early learning, and school achievement. Children from at-risk backgrounds often begin school behind their peers and rarely catch up. </w:t>
      </w:r>
      <w:r w:rsidR="00B82414" w:rsidRPr="003F2A00">
        <w:rPr>
          <w:rFonts w:eastAsia="Times New Roman"/>
        </w:rPr>
        <w:t>Early learning programs and policies can play a key role in reducing the sociodemographic academic achievement gap that is present when children from low-income families begin formal schooling.</w:t>
      </w:r>
      <w:r w:rsidR="00B82414">
        <w:rPr>
          <w:rFonts w:eastAsia="Times New Roman"/>
        </w:rPr>
        <w:t xml:space="preserve"> Through this topic, IES supports research on children’s immediate and long-term outcomes from center-based early learning programs and policies.</w:t>
      </w:r>
    </w:p>
    <w:p w14:paraId="270597A3" w14:textId="681955CC" w:rsidR="00B82414" w:rsidRDefault="00A87734" w:rsidP="00C6783D">
      <w:pPr>
        <w:pStyle w:val="Heading4"/>
      </w:pPr>
      <w:r>
        <w:t xml:space="preserve">b) </w:t>
      </w:r>
      <w:r w:rsidR="00B82414">
        <w:t>Needed Research</w:t>
      </w:r>
    </w:p>
    <w:p w14:paraId="1C971026"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6A5343AA" w14:textId="5F93E551" w:rsidR="00B82414" w:rsidRPr="00A87734" w:rsidRDefault="00B82414" w:rsidP="002B6A1F">
      <w:pPr>
        <w:pStyle w:val="ListParagraph"/>
        <w:contextualSpacing w:val="0"/>
      </w:pPr>
      <w:r>
        <w:t>Impact studies of</w:t>
      </w:r>
      <w:r w:rsidRPr="003F2A00">
        <w:t xml:space="preserve"> early childhood policies on children’s school readiness skills</w:t>
      </w:r>
      <w:r>
        <w:t xml:space="preserve"> and later school achievement</w:t>
      </w:r>
      <w:r w:rsidRPr="003F2A00">
        <w:t xml:space="preserve">. </w:t>
      </w:r>
      <w:r>
        <w:t>What are the effects of policies governing the use of subsidies, educator training, program licensing</w:t>
      </w:r>
      <w:r w:rsidRPr="003F2A00">
        <w:t xml:space="preserve">, quality rating and improvement systems, </w:t>
      </w:r>
      <w:r>
        <w:t xml:space="preserve">and </w:t>
      </w:r>
      <w:r w:rsidRPr="003F2A00">
        <w:t>PreK to K transition practices</w:t>
      </w:r>
      <w:r>
        <w:t xml:space="preserve"> on school </w:t>
      </w:r>
      <w:r w:rsidRPr="00A87734">
        <w:t xml:space="preserve">readiness and long-term achievement? What are the effects of variations in PreK programming such as </w:t>
      </w:r>
      <w:r w:rsidR="00291112">
        <w:t>1</w:t>
      </w:r>
      <w:r w:rsidRPr="00A87734">
        <w:t xml:space="preserve">- versus </w:t>
      </w:r>
      <w:r w:rsidR="00291112">
        <w:t>2</w:t>
      </w:r>
      <w:r w:rsidRPr="00A87734">
        <w:t>-year or universal versus targeted programs on these student outcomes?</w:t>
      </w:r>
    </w:p>
    <w:p w14:paraId="1757C400" w14:textId="77777777" w:rsidR="00B82414" w:rsidRPr="00A87734" w:rsidRDefault="00B82414" w:rsidP="002B6A1F">
      <w:pPr>
        <w:pStyle w:val="ListParagraph"/>
        <w:contextualSpacing w:val="0"/>
      </w:pPr>
      <w:r w:rsidRPr="00A87734">
        <w:t xml:space="preserve">Studies to understand how mentoring and coaching programs improve instructional practices, teacher-child relationships, and children’s social readiness skills. </w:t>
      </w:r>
    </w:p>
    <w:p w14:paraId="1D06F56A" w14:textId="77777777" w:rsidR="00B82414" w:rsidRPr="003F2A00" w:rsidRDefault="00B82414" w:rsidP="002B6A1F">
      <w:pPr>
        <w:pStyle w:val="ListParagraph"/>
        <w:contextualSpacing w:val="0"/>
      </w:pPr>
      <w:r w:rsidRPr="00A87734">
        <w:t>Developm</w:t>
      </w:r>
      <w:r>
        <w:t>ent of</w:t>
      </w:r>
      <w:r w:rsidRPr="003F2A00">
        <w:t xml:space="preserve"> valid, reliable, and affordable measures of </w:t>
      </w:r>
      <w:r>
        <w:t>PreK</w:t>
      </w:r>
      <w:r w:rsidRPr="003F2A00">
        <w:t xml:space="preserve"> program quality and classroom process quality. </w:t>
      </w:r>
    </w:p>
    <w:p w14:paraId="2F01ACF0" w14:textId="77777777" w:rsidR="00B82414" w:rsidRDefault="00B82414" w:rsidP="00B82414">
      <w:pPr>
        <w:spacing w:before="120" w:after="120"/>
      </w:pPr>
      <w:r w:rsidRPr="003F2A00">
        <w:t>Please contact the Program Officer for this t</w:t>
      </w:r>
      <w:r>
        <w:t>opic to discuss your choice of topic and project type</w:t>
      </w:r>
      <w:r w:rsidRPr="003F2A00">
        <w:t xml:space="preserve"> and to address other questions you may have.</w:t>
      </w:r>
    </w:p>
    <w:p w14:paraId="6E544D53" w14:textId="77777777" w:rsidR="00B82414" w:rsidRDefault="00B82414" w:rsidP="00B82414">
      <w:pPr>
        <w:spacing w:before="120" w:after="120"/>
      </w:pPr>
      <w:bookmarkStart w:id="161" w:name="_Education_Technology"/>
      <w:bookmarkStart w:id="162" w:name="_Education_Leadership"/>
      <w:bookmarkStart w:id="163" w:name="_Education_Technology_1"/>
      <w:bookmarkStart w:id="164" w:name="_Toc378173823"/>
      <w:bookmarkStart w:id="165" w:name="_Toc383775955"/>
      <w:bookmarkEnd w:id="161"/>
      <w:bookmarkEnd w:id="162"/>
      <w:bookmarkEnd w:id="163"/>
      <w:r>
        <w:br w:type="page"/>
      </w:r>
    </w:p>
    <w:p w14:paraId="332756B3" w14:textId="3CDF4B0D" w:rsidR="00B82414" w:rsidRPr="000320EA" w:rsidRDefault="001C3E7B" w:rsidP="001C3E7B">
      <w:pPr>
        <w:pStyle w:val="Heading3"/>
      </w:pPr>
      <w:bookmarkStart w:id="166" w:name="_Education_Technology_2"/>
      <w:bookmarkStart w:id="167" w:name="_Toc340613"/>
      <w:bookmarkStart w:id="168" w:name="_Toc10478850"/>
      <w:bookmarkStart w:id="169" w:name="_Toc11418115"/>
      <w:bookmarkEnd w:id="166"/>
      <w:r>
        <w:t xml:space="preserve">4. </w:t>
      </w:r>
      <w:r w:rsidR="00B82414" w:rsidRPr="000320EA">
        <w:t>Education Technology</w:t>
      </w:r>
      <w:bookmarkEnd w:id="164"/>
      <w:bookmarkEnd w:id="165"/>
      <w:bookmarkEnd w:id="167"/>
      <w:bookmarkEnd w:id="168"/>
      <w:bookmarkEnd w:id="169"/>
    </w:p>
    <w:p w14:paraId="0735DA16" w14:textId="77777777" w:rsidR="00B82414" w:rsidRPr="00EF7F17" w:rsidRDefault="00B82414" w:rsidP="00B82414">
      <w:pPr>
        <w:spacing w:before="120" w:after="120"/>
        <w:ind w:firstLine="360"/>
      </w:pPr>
      <w:r w:rsidRPr="00163D34">
        <w:rPr>
          <w:i/>
        </w:rPr>
        <w:t>Program Officer</w:t>
      </w:r>
      <w:r>
        <w:rPr>
          <w:i/>
        </w:rPr>
        <w:t xml:space="preserve">: </w:t>
      </w:r>
      <w:r w:rsidRPr="000320EA">
        <w:t xml:space="preserve">Dr. Edward Metz </w:t>
      </w:r>
      <w:r w:rsidRPr="000320EA">
        <w:rPr>
          <w:rFonts w:eastAsia="Times New Roman"/>
        </w:rPr>
        <w:t>(</w:t>
      </w:r>
      <w:r w:rsidRPr="00CA5803">
        <w:rPr>
          <w:rFonts w:eastAsia="Times New Roman"/>
        </w:rPr>
        <w:t>202-</w:t>
      </w:r>
      <w:r>
        <w:rPr>
          <w:rFonts w:eastAsia="Times New Roman"/>
        </w:rPr>
        <w:t>245-7550</w:t>
      </w:r>
      <w:r w:rsidRPr="000320EA">
        <w:rPr>
          <w:rFonts w:eastAsia="Times New Roman"/>
        </w:rPr>
        <w:t xml:space="preserve">; </w:t>
      </w:r>
      <w:hyperlink r:id="rId36" w:history="1">
        <w:r w:rsidRPr="000320EA">
          <w:rPr>
            <w:rStyle w:val="Hyperlink"/>
            <w:rFonts w:eastAsia="Times New Roman"/>
          </w:rPr>
          <w:t>Edward.Metz@ed.gov</w:t>
        </w:r>
      </w:hyperlink>
      <w:r w:rsidRPr="00EF7F17">
        <w:t>)</w:t>
      </w:r>
      <w:r>
        <w:t xml:space="preserve"> </w:t>
      </w:r>
    </w:p>
    <w:p w14:paraId="37FC354A" w14:textId="2D5B06C1" w:rsidR="00B82414" w:rsidRPr="00D4569F" w:rsidRDefault="001C3E7B" w:rsidP="00C6783D">
      <w:pPr>
        <w:pStyle w:val="Heading4"/>
      </w:pPr>
      <w:r>
        <w:t xml:space="preserve">a) </w:t>
      </w:r>
      <w:r w:rsidR="00B82414" w:rsidRPr="000320EA">
        <w:t>Purpose</w:t>
      </w:r>
    </w:p>
    <w:bookmarkStart w:id="170" w:name="_Hlk532651924"/>
    <w:p w14:paraId="619533AB" w14:textId="77777777" w:rsidR="00B82414" w:rsidRDefault="00B82414" w:rsidP="00B82414">
      <w:pPr>
        <w:pStyle w:val="FreeForm"/>
        <w:spacing w:before="120" w:after="120"/>
        <w:rPr>
          <w:rFonts w:ascii="Tahoma" w:hAnsi="Tahoma" w:cs="Tahoma"/>
          <w:sz w:val="20"/>
        </w:rPr>
      </w:pPr>
      <w:r>
        <w:rPr>
          <w:rFonts w:ascii="Tahoma" w:hAnsi="Tahoma" w:cs="Tahoma"/>
          <w:sz w:val="20"/>
        </w:rPr>
        <w:fldChar w:fldCharType="begin"/>
      </w:r>
      <w:r>
        <w:rPr>
          <w:rFonts w:ascii="Tahoma" w:hAnsi="Tahoma" w:cs="Tahoma"/>
          <w:sz w:val="20"/>
        </w:rPr>
        <w:instrText xml:space="preserve"> HYPERLINK "https://ies.ed.gov/ncer/projects/program.asp?ProgID=10" </w:instrText>
      </w:r>
      <w:r>
        <w:rPr>
          <w:rFonts w:ascii="Tahoma" w:hAnsi="Tahoma" w:cs="Tahoma"/>
          <w:sz w:val="20"/>
        </w:rPr>
        <w:fldChar w:fldCharType="separate"/>
      </w:r>
      <w:r w:rsidRPr="00A74807">
        <w:rPr>
          <w:rStyle w:val="Hyperlink"/>
          <w:rFonts w:ascii="Tahoma" w:hAnsi="Tahoma" w:cs="Tahoma"/>
          <w:sz w:val="20"/>
        </w:rPr>
        <w:t>Education Technology</w:t>
      </w:r>
      <w:r>
        <w:rPr>
          <w:rFonts w:ascii="Tahoma" w:hAnsi="Tahoma" w:cs="Tahoma"/>
          <w:sz w:val="20"/>
        </w:rPr>
        <w:fldChar w:fldCharType="end"/>
      </w:r>
      <w:r>
        <w:rPr>
          <w:rFonts w:ascii="Tahoma" w:hAnsi="Tahoma" w:cs="Tahoma"/>
          <w:sz w:val="20"/>
        </w:rPr>
        <w:t xml:space="preserve"> supports research on innovative and emerging forms of technologies to improve academic performance. Education technology products are pervasive in everyday life, yet there are many unanswered questions about the role such products play in education and learning. </w:t>
      </w:r>
      <w:r w:rsidRPr="00C10DA9">
        <w:rPr>
          <w:rFonts w:ascii="Tahoma" w:hAnsi="Tahoma" w:cs="Tahoma"/>
          <w:i/>
          <w:sz w:val="20"/>
        </w:rPr>
        <w:t>Research under this topic is focused on the innovative use of technology</w:t>
      </w:r>
      <w:r w:rsidRPr="00C10DA9">
        <w:rPr>
          <w:rFonts w:ascii="Tahoma" w:hAnsi="Tahoma" w:cs="Tahoma"/>
          <w:sz w:val="20"/>
        </w:rPr>
        <w:t>. O</w:t>
      </w:r>
      <w:r w:rsidRPr="00C10DA9">
        <w:rPr>
          <w:rFonts w:ascii="Tahoma" w:eastAsia="Times New Roman" w:hAnsi="Tahoma" w:cs="Tahoma"/>
          <w:sz w:val="20"/>
        </w:rPr>
        <w:t>ther topics may be a better fit if the technology is already well-established or if the focus is on learning and achievement in</w:t>
      </w:r>
      <w:r>
        <w:rPr>
          <w:rFonts w:ascii="Tahoma" w:eastAsia="Times New Roman" w:hAnsi="Tahoma" w:cs="Tahoma"/>
          <w:sz w:val="20"/>
        </w:rPr>
        <w:t xml:space="preserve"> academic</w:t>
      </w:r>
      <w:r w:rsidRPr="00C10DA9">
        <w:rPr>
          <w:rFonts w:ascii="Tahoma" w:eastAsia="Times New Roman" w:hAnsi="Tahoma" w:cs="Tahoma"/>
          <w:sz w:val="20"/>
        </w:rPr>
        <w:t xml:space="preserve"> content areas</w:t>
      </w:r>
      <w:r>
        <w:rPr>
          <w:rFonts w:ascii="Tahoma" w:eastAsia="Times New Roman" w:hAnsi="Tahoma" w:cs="Tahoma"/>
          <w:sz w:val="20"/>
        </w:rPr>
        <w:t xml:space="preserve"> </w:t>
      </w:r>
      <w:r w:rsidRPr="00C10DA9">
        <w:rPr>
          <w:rFonts w:ascii="Tahoma" w:eastAsia="Times New Roman" w:hAnsi="Tahoma" w:cs="Tahoma"/>
          <w:sz w:val="20"/>
        </w:rPr>
        <w:t>or instructional practices that do not require innovative uses of technology.</w:t>
      </w:r>
    </w:p>
    <w:bookmarkEnd w:id="170"/>
    <w:p w14:paraId="33EC1484" w14:textId="58FE8FA7" w:rsidR="00B82414" w:rsidRDefault="001C3E7B" w:rsidP="00C6783D">
      <w:pPr>
        <w:pStyle w:val="Heading4"/>
      </w:pPr>
      <w:r>
        <w:t xml:space="preserve">b) </w:t>
      </w:r>
      <w:r w:rsidR="00B82414">
        <w:t>Needed</w:t>
      </w:r>
      <w:r w:rsidR="00B82414" w:rsidRPr="000320EA">
        <w:t xml:space="preserve"> Research</w:t>
      </w:r>
    </w:p>
    <w:p w14:paraId="02DBED4A"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4A2AE17C" w14:textId="77777777" w:rsidR="00B82414" w:rsidRPr="001C3E7B" w:rsidRDefault="00B82414" w:rsidP="00601D5B">
      <w:pPr>
        <w:pStyle w:val="ListParagraph"/>
        <w:contextualSpacing w:val="0"/>
      </w:pPr>
      <w:r>
        <w:t>H</w:t>
      </w:r>
      <w:r w:rsidRPr="003F2A00">
        <w:t xml:space="preserve">ow </w:t>
      </w:r>
      <w:r>
        <w:t xml:space="preserve">do </w:t>
      </w:r>
      <w:r w:rsidRPr="003F2A00">
        <w:t xml:space="preserve">teachers </w:t>
      </w:r>
      <w:r>
        <w:t>and college faculty use</w:t>
      </w:r>
      <w:r w:rsidRPr="003F2A00">
        <w:t xml:space="preserve"> new forms of technology in their classrooms and how </w:t>
      </w:r>
      <w:r>
        <w:t xml:space="preserve">are </w:t>
      </w:r>
      <w:r w:rsidRPr="003F2A00">
        <w:t xml:space="preserve">these uses linked to </w:t>
      </w:r>
      <w:r>
        <w:t>academic</w:t>
      </w:r>
      <w:r w:rsidRPr="003F2A00">
        <w:t xml:space="preserve"> </w:t>
      </w:r>
      <w:r>
        <w:t xml:space="preserve">and employment </w:t>
      </w:r>
      <w:r w:rsidRPr="001C3E7B">
        <w:t xml:space="preserve">outcomes? </w:t>
      </w:r>
    </w:p>
    <w:p w14:paraId="6A193554" w14:textId="77777777" w:rsidR="00B82414" w:rsidRPr="001C3E7B" w:rsidRDefault="00B82414" w:rsidP="00601D5B">
      <w:pPr>
        <w:pStyle w:val="ListParagraph"/>
        <w:contextualSpacing w:val="0"/>
      </w:pPr>
      <w:r w:rsidRPr="001C3E7B">
        <w:t>Since 2002, IES has invested over $90 million in educatio</w:t>
      </w:r>
      <w:r w:rsidRPr="003F2A00">
        <w:t xml:space="preserve">n technology products through its </w:t>
      </w:r>
      <w:hyperlink r:id="rId37" w:history="1">
        <w:r w:rsidRPr="003F2A00">
          <w:rPr>
            <w:rStyle w:val="Hyperlink"/>
          </w:rPr>
          <w:t>Small Business Innovation Research (SBIR) program</w:t>
        </w:r>
      </w:hyperlink>
      <w:r w:rsidRPr="00EE3A48">
        <w:rPr>
          <w:rStyle w:val="Hyperlink"/>
          <w:color w:val="auto"/>
          <w:u w:val="none"/>
        </w:rPr>
        <w:t xml:space="preserve">. Initial </w:t>
      </w:r>
      <w:r>
        <w:t>efficacy studies of these products</w:t>
      </w:r>
      <w:r w:rsidRPr="003F2A00">
        <w:t>, particularly as they are adopted for routine use in classrooms</w:t>
      </w:r>
      <w:r>
        <w:t xml:space="preserve">, are critical to understanding their value for </w:t>
      </w:r>
      <w:r w:rsidRPr="001C3E7B">
        <w:t xml:space="preserve">learners, schools, and districts.   </w:t>
      </w:r>
    </w:p>
    <w:p w14:paraId="641FBBD8" w14:textId="77777777" w:rsidR="00B82414" w:rsidRPr="001C3E7B" w:rsidRDefault="00B82414" w:rsidP="00601D5B">
      <w:pPr>
        <w:pStyle w:val="ListParagraph"/>
        <w:contextualSpacing w:val="0"/>
      </w:pPr>
      <w:r w:rsidRPr="001C3E7B">
        <w:t xml:space="preserve">What are the elements and mechanics of game-based learning, and the conditions under which games can promote learning? </w:t>
      </w:r>
    </w:p>
    <w:p w14:paraId="30762FA0" w14:textId="77777777" w:rsidR="00B82414" w:rsidRPr="001C3E7B" w:rsidRDefault="00B82414" w:rsidP="00601D5B">
      <w:pPr>
        <w:pStyle w:val="ListParagraph"/>
        <w:contextualSpacing w:val="0"/>
      </w:pPr>
      <w:r w:rsidRPr="001C3E7B">
        <w:t>What is the efficacy of embedded assessments in learning games? Designed to automatically measure student performance during gameplay, provide scaffolding to enhance individualized learning, and replace traditional forms of paper-based tests, little is known about their efficacy.</w:t>
      </w:r>
    </w:p>
    <w:p w14:paraId="410DE504" w14:textId="77777777" w:rsidR="00B82414" w:rsidRPr="001C3E7B" w:rsidRDefault="00B82414" w:rsidP="00601D5B">
      <w:pPr>
        <w:pStyle w:val="ListParagraph"/>
        <w:contextualSpacing w:val="0"/>
      </w:pPr>
      <w:r w:rsidRPr="001C3E7B">
        <w:t xml:space="preserve">Dynamic forms of technology-delivered assessments could be used in schools to provide adaptive, personalized, and real-time feedback to support learning and measure knowledge and understanding of complex concepts with reduced time and greater accuracy. </w:t>
      </w:r>
    </w:p>
    <w:p w14:paraId="4D17A6C4" w14:textId="550865D7" w:rsidR="00B82414" w:rsidRPr="001C3E7B" w:rsidRDefault="00B82414" w:rsidP="00601D5B">
      <w:pPr>
        <w:pStyle w:val="ListParagraph"/>
        <w:contextualSpacing w:val="0"/>
      </w:pPr>
      <w:bookmarkStart w:id="171" w:name="_Hlk10613518"/>
      <w:r w:rsidRPr="001C3E7B">
        <w:t>How can technology be used to expand educational opportunities in under-served areas such as low-income or rural communities or under-resourced schools, colleges, universities</w:t>
      </w:r>
      <w:r w:rsidR="004401B7">
        <w:t xml:space="preserve">, </w:t>
      </w:r>
      <w:r w:rsidR="00343629">
        <w:t>and adult education programs</w:t>
      </w:r>
      <w:r w:rsidRPr="001C3E7B">
        <w:t xml:space="preserve">?  </w:t>
      </w:r>
    </w:p>
    <w:bookmarkEnd w:id="171"/>
    <w:p w14:paraId="1F657EA7" w14:textId="77777777" w:rsidR="00B82414" w:rsidRPr="003F2A00" w:rsidRDefault="00B82414" w:rsidP="00601D5B">
      <w:pPr>
        <w:pStyle w:val="ListParagraph"/>
        <w:contextualSpacing w:val="0"/>
      </w:pPr>
      <w:r w:rsidRPr="001C3E7B">
        <w:t>Can technology be used to provide</w:t>
      </w:r>
      <w:r>
        <w:t xml:space="preserve"> better and quicker feedback to school administrators, teachers, faculty, and students on performance and areas for improvement?</w:t>
      </w:r>
    </w:p>
    <w:p w14:paraId="13B89128" w14:textId="77777777" w:rsidR="00B82414" w:rsidRDefault="00B82414" w:rsidP="00B82414">
      <w:pPr>
        <w:spacing w:before="120" w:after="120"/>
      </w:pPr>
      <w:r w:rsidRPr="003F2A00">
        <w:t xml:space="preserve">Please contact the Program Officer for this topic to discuss your choice of topic and </w:t>
      </w:r>
      <w:r>
        <w:t xml:space="preserve">project type </w:t>
      </w:r>
      <w:r w:rsidRPr="003F2A00">
        <w:t>and to address other questions you may have.</w:t>
      </w:r>
    </w:p>
    <w:p w14:paraId="2AA55FC2" w14:textId="77777777" w:rsidR="00B82414" w:rsidRDefault="00B82414" w:rsidP="00B82414">
      <w:pPr>
        <w:spacing w:before="120" w:after="120"/>
      </w:pPr>
      <w:r>
        <w:br w:type="page"/>
      </w:r>
    </w:p>
    <w:p w14:paraId="240EC25A" w14:textId="0019FB5F" w:rsidR="00B82414" w:rsidRPr="000320EA" w:rsidRDefault="001C3E7B" w:rsidP="001C3E7B">
      <w:pPr>
        <w:pStyle w:val="Heading3"/>
      </w:pPr>
      <w:bookmarkStart w:id="172" w:name="_Effective_Teachers_and"/>
      <w:bookmarkStart w:id="173" w:name="_Effective_Instruction"/>
      <w:bookmarkStart w:id="174" w:name="_Toc378173824"/>
      <w:bookmarkStart w:id="175" w:name="_Toc383775956"/>
      <w:bookmarkStart w:id="176" w:name="_Toc340614"/>
      <w:bookmarkStart w:id="177" w:name="_Toc10478851"/>
      <w:bookmarkStart w:id="178" w:name="_Toc11418116"/>
      <w:bookmarkEnd w:id="172"/>
      <w:bookmarkEnd w:id="173"/>
      <w:r>
        <w:t xml:space="preserve">5. </w:t>
      </w:r>
      <w:r w:rsidR="00B82414" w:rsidRPr="000320EA">
        <w:t xml:space="preserve">Effective </w:t>
      </w:r>
      <w:bookmarkEnd w:id="174"/>
      <w:bookmarkEnd w:id="175"/>
      <w:bookmarkEnd w:id="176"/>
      <w:r w:rsidR="00B82414">
        <w:t>Instruction</w:t>
      </w:r>
      <w:bookmarkEnd w:id="177"/>
      <w:bookmarkEnd w:id="178"/>
    </w:p>
    <w:p w14:paraId="6542C8AA" w14:textId="77777777" w:rsidR="00B82414" w:rsidRPr="00EF7F17" w:rsidRDefault="00B82414" w:rsidP="00B82414">
      <w:pPr>
        <w:spacing w:before="120" w:after="120"/>
        <w:ind w:firstLine="360"/>
      </w:pPr>
      <w:r w:rsidRPr="00163D34">
        <w:rPr>
          <w:i/>
        </w:rPr>
        <w:t>Program Officer</w:t>
      </w:r>
      <w:r w:rsidRPr="00EF7F17">
        <w:t xml:space="preserve">: </w:t>
      </w:r>
      <w:r w:rsidRPr="000320EA">
        <w:t>Dr. Wai-Ying Chow (</w:t>
      </w:r>
      <w:r w:rsidRPr="00CA5803">
        <w:t>202-</w:t>
      </w:r>
      <w:r>
        <w:t>245-8198</w:t>
      </w:r>
      <w:r w:rsidRPr="000320EA">
        <w:t xml:space="preserve">; </w:t>
      </w:r>
      <w:hyperlink r:id="rId38" w:history="1">
        <w:r w:rsidRPr="000320EA">
          <w:rPr>
            <w:rStyle w:val="Hyperlink"/>
          </w:rPr>
          <w:t>Wai-Ying.Chow@ed.gov</w:t>
        </w:r>
      </w:hyperlink>
      <w:r w:rsidRPr="00EF7F17">
        <w:t>)</w:t>
      </w:r>
      <w:r>
        <w:t xml:space="preserve"> </w:t>
      </w:r>
    </w:p>
    <w:p w14:paraId="4E191705" w14:textId="57683F5B" w:rsidR="00B82414" w:rsidRPr="000320EA" w:rsidRDefault="001C3E7B" w:rsidP="00C6783D">
      <w:pPr>
        <w:pStyle w:val="Heading4"/>
      </w:pPr>
      <w:r>
        <w:t xml:space="preserve">a) </w:t>
      </w:r>
      <w:r w:rsidR="00B82414" w:rsidRPr="000320EA">
        <w:t>Purpose</w:t>
      </w:r>
    </w:p>
    <w:p w14:paraId="3394FEEC" w14:textId="77777777" w:rsidR="00B82414" w:rsidRDefault="00FC2740" w:rsidP="00B82414">
      <w:pPr>
        <w:spacing w:before="120" w:after="120"/>
      </w:pPr>
      <w:hyperlink r:id="rId39" w:history="1">
        <w:r w:rsidR="00B82414">
          <w:rPr>
            <w:rStyle w:val="Hyperlink"/>
          </w:rPr>
          <w:t>Effective Instruction</w:t>
        </w:r>
      </w:hyperlink>
      <w:r w:rsidR="00B82414">
        <w:t xml:space="preserve"> </w:t>
      </w:r>
      <w:r w:rsidR="00B82414" w:rsidRPr="003F2A00">
        <w:t xml:space="preserve">supports research </w:t>
      </w:r>
      <w:r w:rsidR="00B82414">
        <w:t>to understand the features of</w:t>
      </w:r>
      <w:r w:rsidR="00B82414" w:rsidRPr="003F2A00">
        <w:t xml:space="preserve"> classroom </w:t>
      </w:r>
      <w:r w:rsidR="00B82414">
        <w:t>instruction</w:t>
      </w:r>
      <w:r w:rsidR="00B82414" w:rsidRPr="003F2A00">
        <w:t xml:space="preserve"> </w:t>
      </w:r>
      <w:r w:rsidR="00B82414">
        <w:t>that</w:t>
      </w:r>
      <w:r w:rsidR="00B82414" w:rsidRPr="003F2A00">
        <w:t xml:space="preserve"> promote </w:t>
      </w:r>
      <w:r w:rsidR="00B82414">
        <w:t>academic outcomes</w:t>
      </w:r>
      <w:r w:rsidR="00B82414" w:rsidRPr="000E1411">
        <w:t xml:space="preserve">. </w:t>
      </w:r>
      <w:r w:rsidR="00B82414" w:rsidRPr="00D42C2B">
        <w:t xml:space="preserve">The consensus is that variation in </w:t>
      </w:r>
      <w:r w:rsidR="00B82414">
        <w:t>instruction</w:t>
      </w:r>
      <w:r w:rsidR="00B82414" w:rsidRPr="00D42C2B">
        <w:t xml:space="preserve"> matters for </w:t>
      </w:r>
      <w:r w:rsidR="00B82414">
        <w:t>academic</w:t>
      </w:r>
      <w:r w:rsidR="00B82414" w:rsidRPr="00D42C2B">
        <w:t xml:space="preserve"> outcomes, over and above home and student variables</w:t>
      </w:r>
      <w:r w:rsidR="00B82414">
        <w:t xml:space="preserve"> such as </w:t>
      </w:r>
      <w:r w:rsidR="00B82414" w:rsidRPr="00D42C2B">
        <w:t>socioeconomic status</w:t>
      </w:r>
      <w:r w:rsidR="00B82414">
        <w:t xml:space="preserve"> or</w:t>
      </w:r>
      <w:r w:rsidR="00B82414" w:rsidRPr="00D42C2B">
        <w:t xml:space="preserve"> previous academic achievement. Educator accountability for academic success and failure is increasingly emphasized</w:t>
      </w:r>
      <w:r w:rsidR="00B82414">
        <w:t>.</w:t>
      </w:r>
      <w:r w:rsidR="00B82414" w:rsidRPr="00D42C2B">
        <w:t xml:space="preserve"> Rigorous research focused on building our understanding of effective </w:t>
      </w:r>
      <w:r w:rsidR="00B82414">
        <w:t>educators</w:t>
      </w:r>
      <w:r w:rsidR="00B82414" w:rsidRPr="00D42C2B">
        <w:t xml:space="preserve"> and effective </w:t>
      </w:r>
      <w:r w:rsidR="00B82414">
        <w:t>instruction</w:t>
      </w:r>
      <w:r w:rsidR="00B82414" w:rsidRPr="00D42C2B">
        <w:t xml:space="preserve"> is neces</w:t>
      </w:r>
      <w:r w:rsidR="00B82414">
        <w:t xml:space="preserve">sary to inform educator training and other important aspects of teaching such as </w:t>
      </w:r>
      <w:r w:rsidR="00B82414" w:rsidRPr="00D42C2B">
        <w:t>recruitment</w:t>
      </w:r>
      <w:r w:rsidR="00B82414">
        <w:t xml:space="preserve"> and </w:t>
      </w:r>
      <w:r w:rsidR="00B82414" w:rsidRPr="00D42C2B">
        <w:t>selection</w:t>
      </w:r>
      <w:r w:rsidR="00B82414">
        <w:t xml:space="preserve"> processes</w:t>
      </w:r>
      <w:r w:rsidR="00B82414" w:rsidRPr="00D42C2B">
        <w:t xml:space="preserve">, support, </w:t>
      </w:r>
      <w:r w:rsidR="00B82414">
        <w:t xml:space="preserve">and methods of </w:t>
      </w:r>
      <w:r w:rsidR="00B82414" w:rsidRPr="00D42C2B">
        <w:t>evaluation.</w:t>
      </w:r>
    </w:p>
    <w:p w14:paraId="760470FC" w14:textId="5F6413A6" w:rsidR="00B82414" w:rsidRDefault="001C3E7B" w:rsidP="00C6783D">
      <w:pPr>
        <w:pStyle w:val="Heading4"/>
      </w:pPr>
      <w:r>
        <w:t xml:space="preserve">b) </w:t>
      </w:r>
      <w:r w:rsidR="00B82414">
        <w:t>Needed</w:t>
      </w:r>
      <w:r w:rsidR="00B82414" w:rsidRPr="000320EA">
        <w:t xml:space="preserve"> Research</w:t>
      </w:r>
    </w:p>
    <w:p w14:paraId="236F57CE"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01882ED0" w14:textId="77777777" w:rsidR="00B82414" w:rsidRPr="001C3E7B" w:rsidRDefault="00B82414" w:rsidP="003A74C7">
      <w:pPr>
        <w:pStyle w:val="ListParagraph"/>
        <w:contextualSpacing w:val="0"/>
      </w:pPr>
      <w:r>
        <w:t>What</w:t>
      </w:r>
      <w:r w:rsidRPr="003F2A00">
        <w:t xml:space="preserve"> </w:t>
      </w:r>
      <w:r w:rsidRPr="001C3E7B">
        <w:t xml:space="preserve">specific knowledge and skills do instructors need to promote learning? </w:t>
      </w:r>
    </w:p>
    <w:p w14:paraId="6078A525" w14:textId="77777777" w:rsidR="00B82414" w:rsidRPr="001C3E7B" w:rsidRDefault="00B82414" w:rsidP="003A74C7">
      <w:pPr>
        <w:pStyle w:val="ListParagraph"/>
        <w:contextualSpacing w:val="0"/>
      </w:pPr>
      <w:r w:rsidRPr="001C3E7B">
        <w:t>What are the basic cognitive processes of professional learning and the developmental sequence of skills necessary for teaching? Cognitive science research elaborates distinct differences in the ways that experts and novices organize and use information. However, that knowledge has not been systematically studied in relation to the professional learning of educators.</w:t>
      </w:r>
    </w:p>
    <w:p w14:paraId="0F647681" w14:textId="5C3A73B4" w:rsidR="00B82414" w:rsidRPr="001C3E7B" w:rsidRDefault="00B82414" w:rsidP="003A74C7">
      <w:pPr>
        <w:pStyle w:val="ListParagraph"/>
        <w:contextualSpacing w:val="0"/>
      </w:pPr>
      <w:r w:rsidRPr="001C3E7B">
        <w:t xml:space="preserve">What skills do educators need </w:t>
      </w:r>
      <w:r w:rsidR="000E2702">
        <w:t xml:space="preserve">in order </w:t>
      </w:r>
      <w:r w:rsidRPr="001C3E7B">
        <w:t xml:space="preserve">to provide effective instruction to learners from various backgrounds? This is sometimes referred to as cultural and linguistic competence, cultural proficiency, or cultural responsiveness.  </w:t>
      </w:r>
    </w:p>
    <w:p w14:paraId="1C22EDAF" w14:textId="4975AA6A" w:rsidR="00B82414" w:rsidRPr="001C3E7B" w:rsidRDefault="00B82414" w:rsidP="003A74C7">
      <w:pPr>
        <w:pStyle w:val="ListParagraph"/>
        <w:contextualSpacing w:val="0"/>
      </w:pPr>
      <w:r w:rsidRPr="001C3E7B">
        <w:t>Evaluations of various approaches to teacher recruitment, retention, certification,</w:t>
      </w:r>
      <w:r w:rsidRPr="001C3E7B" w:rsidDel="008F6293">
        <w:t xml:space="preserve"> </w:t>
      </w:r>
      <w:r w:rsidRPr="001C3E7B">
        <w:t xml:space="preserve">assessment, and compensation implemented by states and school districts and the relation between these approaches and learner outcomes are needed. </w:t>
      </w:r>
    </w:p>
    <w:p w14:paraId="03051C9B" w14:textId="77777777" w:rsidR="00B82414" w:rsidRPr="003F2A00" w:rsidRDefault="00B82414" w:rsidP="003A74C7">
      <w:pPr>
        <w:pStyle w:val="ListParagraph"/>
        <w:contextualSpacing w:val="0"/>
      </w:pPr>
      <w:r w:rsidRPr="001C3E7B">
        <w:t>Which aspects of pre-service training are most important and how do we best measure these aspects? Research on aspects</w:t>
      </w:r>
      <w:r>
        <w:t xml:space="preserve"> of pre-service training such as</w:t>
      </w:r>
      <w:r w:rsidRPr="00DC56CC">
        <w:t xml:space="preserve"> candidate selection criteria</w:t>
      </w:r>
      <w:r>
        <w:t xml:space="preserve">, specific </w:t>
      </w:r>
      <w:r w:rsidRPr="00DC56CC">
        <w:t>coursework</w:t>
      </w:r>
      <w:r>
        <w:t xml:space="preserve">, and </w:t>
      </w:r>
      <w:r w:rsidRPr="00DC56CC">
        <w:t>supervised</w:t>
      </w:r>
      <w:r>
        <w:t xml:space="preserve"> field </w:t>
      </w:r>
      <w:r w:rsidRPr="00DC56CC">
        <w:t>experience</w:t>
      </w:r>
      <w:r>
        <w:t>s</w:t>
      </w:r>
      <w:r w:rsidRPr="00DC56CC">
        <w:t xml:space="preserve"> and their relation to</w:t>
      </w:r>
      <w:r>
        <w:t xml:space="preserve"> later learner</w:t>
      </w:r>
      <w:r w:rsidRPr="00DC56CC">
        <w:t xml:space="preserve"> outcomes is needed.</w:t>
      </w:r>
      <w:r>
        <w:t xml:space="preserve"> </w:t>
      </w:r>
    </w:p>
    <w:p w14:paraId="76272B77" w14:textId="77777777" w:rsidR="00B82414" w:rsidRDefault="00B82414" w:rsidP="00B82414">
      <w:pPr>
        <w:spacing w:before="120" w:after="120"/>
      </w:pPr>
      <w:r w:rsidRPr="003F2A00">
        <w:t>Please contact the Program Officer for this topic to discuss your choice of</w:t>
      </w:r>
      <w:r>
        <w:t xml:space="preserve"> topic and project type</w:t>
      </w:r>
      <w:r w:rsidRPr="003F2A00">
        <w:t xml:space="preserve"> and to address other questions you may have.</w:t>
      </w:r>
    </w:p>
    <w:p w14:paraId="57BB672C" w14:textId="77777777" w:rsidR="00B82414" w:rsidRDefault="00B82414" w:rsidP="00B82414">
      <w:pPr>
        <w:spacing w:before="120" w:after="120"/>
      </w:pPr>
      <w:bookmarkStart w:id="179" w:name="_English_Learners"/>
      <w:bookmarkStart w:id="180" w:name="_Toc378173825"/>
      <w:bookmarkStart w:id="181" w:name="_Toc383775957"/>
      <w:bookmarkEnd w:id="179"/>
      <w:r>
        <w:br w:type="page"/>
      </w:r>
    </w:p>
    <w:p w14:paraId="4B71E5F7" w14:textId="618D0D3B" w:rsidR="00B82414" w:rsidRPr="000320EA" w:rsidRDefault="001C3E7B" w:rsidP="001C3E7B">
      <w:pPr>
        <w:pStyle w:val="Heading3"/>
      </w:pPr>
      <w:bookmarkStart w:id="182" w:name="_Toc464053543"/>
      <w:bookmarkStart w:id="183" w:name="_Toc464053684"/>
      <w:bookmarkStart w:id="184" w:name="_Toc464139586"/>
      <w:bookmarkStart w:id="185" w:name="_Toc464139729"/>
      <w:bookmarkStart w:id="186" w:name="_Toc466017236"/>
      <w:bookmarkStart w:id="187" w:name="_Toc467139963"/>
      <w:bookmarkStart w:id="188" w:name="_Toc467140073"/>
      <w:bookmarkStart w:id="189" w:name="_Toc467227339"/>
      <w:bookmarkStart w:id="190" w:name="_Toc467239875"/>
      <w:bookmarkStart w:id="191" w:name="_Toc467239992"/>
      <w:bookmarkStart w:id="192" w:name="_Toc467240107"/>
      <w:bookmarkStart w:id="193" w:name="_Toc467241516"/>
      <w:bookmarkStart w:id="194" w:name="_Toc467241802"/>
      <w:bookmarkStart w:id="195" w:name="_Toc467243239"/>
      <w:bookmarkStart w:id="196" w:name="_English_Learners_1"/>
      <w:bookmarkStart w:id="197" w:name="_Toc340615"/>
      <w:bookmarkStart w:id="198" w:name="_Toc10478852"/>
      <w:bookmarkStart w:id="199" w:name="_Toc1141811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6. </w:t>
      </w:r>
      <w:r w:rsidR="00B82414" w:rsidRPr="000320EA">
        <w:t>English Learners</w:t>
      </w:r>
      <w:bookmarkEnd w:id="180"/>
      <w:bookmarkEnd w:id="181"/>
      <w:bookmarkEnd w:id="197"/>
      <w:bookmarkEnd w:id="198"/>
      <w:bookmarkEnd w:id="199"/>
    </w:p>
    <w:p w14:paraId="6B900C8B" w14:textId="77777777" w:rsidR="00B82414" w:rsidRPr="00EF7F17" w:rsidRDefault="00B82414" w:rsidP="00B82414">
      <w:pPr>
        <w:spacing w:before="120" w:after="120"/>
        <w:ind w:firstLine="360"/>
      </w:pPr>
      <w:r w:rsidRPr="00163D34">
        <w:rPr>
          <w:i/>
        </w:rPr>
        <w:t>Program Officer</w:t>
      </w:r>
      <w:r w:rsidRPr="00EF7F17">
        <w:t xml:space="preserve">: </w:t>
      </w:r>
      <w:r w:rsidRPr="00A8662E">
        <w:t>Dr. Katina Stapleton (202-245-6566;</w:t>
      </w:r>
      <w:r>
        <w:t xml:space="preserve"> </w:t>
      </w:r>
      <w:hyperlink r:id="rId40" w:history="1">
        <w:r w:rsidRPr="00CA28C1">
          <w:rPr>
            <w:rStyle w:val="Hyperlink"/>
          </w:rPr>
          <w:t>Katina.Stapleton@ed.gov</w:t>
        </w:r>
      </w:hyperlink>
      <w:r>
        <w:t xml:space="preserve">) </w:t>
      </w:r>
    </w:p>
    <w:p w14:paraId="103E2C35" w14:textId="08271BE4" w:rsidR="00B82414" w:rsidRPr="000320EA" w:rsidRDefault="001C3E7B" w:rsidP="00C6783D">
      <w:pPr>
        <w:pStyle w:val="Heading4"/>
      </w:pPr>
      <w:bookmarkStart w:id="200" w:name="_Purpose_1"/>
      <w:bookmarkEnd w:id="200"/>
      <w:r>
        <w:t xml:space="preserve">a) </w:t>
      </w:r>
      <w:r w:rsidR="00B82414" w:rsidRPr="000320EA">
        <w:t>Purpose</w:t>
      </w:r>
    </w:p>
    <w:p w14:paraId="3C329C89" w14:textId="68150215" w:rsidR="00B82414" w:rsidRDefault="00FC2740" w:rsidP="00B82414">
      <w:pPr>
        <w:spacing w:before="120" w:after="120"/>
      </w:pPr>
      <w:hyperlink r:id="rId41" w:history="1">
        <w:r w:rsidR="00B82414" w:rsidRPr="00D0072F">
          <w:rPr>
            <w:rStyle w:val="Hyperlink"/>
            <w:rFonts w:eastAsia="Times New Roman"/>
          </w:rPr>
          <w:t>English Learners</w:t>
        </w:r>
      </w:hyperlink>
      <w:r w:rsidR="00B82414" w:rsidRPr="000E1411">
        <w:rPr>
          <w:rFonts w:eastAsia="Times New Roman"/>
        </w:rPr>
        <w:t xml:space="preserve"> supports research to improve </w:t>
      </w:r>
      <w:r w:rsidR="00B82414" w:rsidRPr="000E2702">
        <w:rPr>
          <w:rFonts w:eastAsia="Times New Roman"/>
        </w:rPr>
        <w:t xml:space="preserve">academic outcomes and </w:t>
      </w:r>
      <w:r w:rsidR="00B82414" w:rsidRPr="000E2702">
        <w:rPr>
          <w:rStyle w:val="CommentReference"/>
          <w:sz w:val="20"/>
          <w:szCs w:val="20"/>
        </w:rPr>
        <w:t>reduce the academic achievement gap</w:t>
      </w:r>
      <w:r w:rsidR="00B82414" w:rsidRPr="000E2702">
        <w:rPr>
          <w:rFonts w:eastAsia="Times New Roman"/>
        </w:rPr>
        <w:t xml:space="preserve"> for English </w:t>
      </w:r>
      <w:r w:rsidR="00F97C48">
        <w:rPr>
          <w:rFonts w:eastAsia="Times New Roman"/>
        </w:rPr>
        <w:t>l</w:t>
      </w:r>
      <w:r w:rsidR="00B82414" w:rsidRPr="000E2702">
        <w:rPr>
          <w:rFonts w:eastAsia="Times New Roman"/>
        </w:rPr>
        <w:t xml:space="preserve">earners (ELs). IES uses the term </w:t>
      </w:r>
      <w:r w:rsidR="00B82414" w:rsidRPr="000E2702">
        <w:rPr>
          <w:rFonts w:eastAsia="Times New Roman"/>
          <w:i/>
        </w:rPr>
        <w:t xml:space="preserve">English </w:t>
      </w:r>
      <w:r w:rsidR="00F97C48">
        <w:rPr>
          <w:rFonts w:eastAsia="Times New Roman"/>
          <w:i/>
        </w:rPr>
        <w:t>l</w:t>
      </w:r>
      <w:r w:rsidR="00B82414" w:rsidRPr="000E2702">
        <w:rPr>
          <w:rFonts w:eastAsia="Times New Roman"/>
          <w:i/>
        </w:rPr>
        <w:t>earner</w:t>
      </w:r>
      <w:r w:rsidR="00B82414" w:rsidRPr="000E2702">
        <w:rPr>
          <w:rFonts w:eastAsia="Times New Roman"/>
        </w:rPr>
        <w:t xml:space="preserve"> under a broad definition encompassing all individuals whose home language is not English and whose English language proficiency hinders their ability to meet learning and achievement expectations for their level of schooling. T</w:t>
      </w:r>
      <w:r w:rsidR="00B82414" w:rsidRPr="000E2702">
        <w:t>he EL population is diverse in terms of home language and proficiency</w:t>
      </w:r>
      <w:r w:rsidR="000E2702">
        <w:t>,</w:t>
      </w:r>
      <w:r w:rsidR="00B82414" w:rsidRPr="000E2702">
        <w:t xml:space="preserve"> English language proficiency</w:t>
      </w:r>
      <w:r w:rsidR="000E2702">
        <w:t>,</w:t>
      </w:r>
      <w:r w:rsidR="00B82414" w:rsidRPr="000E2702">
        <w:t xml:space="preserve"> age of entry in U.S. schools</w:t>
      </w:r>
      <w:r w:rsidR="000E2702">
        <w:t>,</w:t>
      </w:r>
      <w:r w:rsidR="00B82414" w:rsidRPr="000E2702">
        <w:t xml:space="preserve"> and school experiences like language of instruction and policies guiding EL identification and reclassification. ELs participate in US education at all levels, including about 5 million students in the K-12 system and over 1 million in postsecondary institutions.</w:t>
      </w:r>
      <w:r w:rsidR="00B82414">
        <w:t xml:space="preserve"> </w:t>
      </w:r>
    </w:p>
    <w:p w14:paraId="7CABFED8" w14:textId="175C100D" w:rsidR="00B82414" w:rsidRDefault="001C3E7B" w:rsidP="00C6783D">
      <w:pPr>
        <w:pStyle w:val="Heading4"/>
      </w:pPr>
      <w:r>
        <w:t xml:space="preserve">b) </w:t>
      </w:r>
      <w:r w:rsidR="00B82414">
        <w:t>Needed</w:t>
      </w:r>
      <w:r w:rsidR="00B82414" w:rsidRPr="000320EA">
        <w:t xml:space="preserve"> Research</w:t>
      </w:r>
    </w:p>
    <w:p w14:paraId="6D5CA4D2"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162BEBFA" w14:textId="77777777" w:rsidR="00B82414" w:rsidRDefault="00B82414" w:rsidP="003E2CEF">
      <w:pPr>
        <w:pStyle w:val="ListParagraph"/>
        <w:contextualSpacing w:val="0"/>
      </w:pPr>
      <w:r>
        <w:t>What</w:t>
      </w:r>
      <w:r w:rsidRPr="003F2A00">
        <w:t xml:space="preserve"> support</w:t>
      </w:r>
      <w:r>
        <w:t xml:space="preserve">s do </w:t>
      </w:r>
      <w:r w:rsidRPr="003F2A00">
        <w:t>EL</w:t>
      </w:r>
      <w:r>
        <w:t>s</w:t>
      </w:r>
      <w:r w:rsidRPr="003F2A00">
        <w:t xml:space="preserve"> and their teachers </w:t>
      </w:r>
      <w:r>
        <w:t>need i</w:t>
      </w:r>
      <w:r w:rsidRPr="003F2A00">
        <w:t>n secondary settings</w:t>
      </w:r>
      <w:r>
        <w:t>?</w:t>
      </w:r>
      <w:r w:rsidRPr="003F2A00">
        <w:t xml:space="preserve"> </w:t>
      </w:r>
      <w:r>
        <w:t>For many, by the time they reach secondary school their</w:t>
      </w:r>
      <w:r w:rsidRPr="003F2A00">
        <w:t xml:space="preserve"> EL status may cause </w:t>
      </w:r>
      <w:r>
        <w:t>them</w:t>
      </w:r>
      <w:r w:rsidRPr="003F2A00">
        <w:t xml:space="preserve"> to be shunted into watered-down, “EL-only” content courses, or excluded from the core curriculum altogether. </w:t>
      </w:r>
    </w:p>
    <w:p w14:paraId="2E0887A6" w14:textId="17F3D295" w:rsidR="00B82414" w:rsidRPr="00303C70" w:rsidRDefault="00B82414" w:rsidP="003E2CEF">
      <w:pPr>
        <w:pStyle w:val="ListParagraph"/>
        <w:contextualSpacing w:val="0"/>
      </w:pPr>
      <w:r>
        <w:t xml:space="preserve">What are the best ways to support ELs in postsecondary and adult education settings? </w:t>
      </w:r>
      <w:r w:rsidRPr="00303C70">
        <w:t xml:space="preserve">ELs enrolled in these settings have diverse educational experiences and linguistic abilities and bring unique motivations for learning English. The field would benefit from systematic examination of the ways in which these systems support ELs and the outcomes of those approaches.  </w:t>
      </w:r>
    </w:p>
    <w:p w14:paraId="1848BD21" w14:textId="290DF139" w:rsidR="00B82414" w:rsidRPr="003F2A00" w:rsidRDefault="00B82414" w:rsidP="003E2CEF">
      <w:pPr>
        <w:pStyle w:val="ListParagraph"/>
        <w:contextualSpacing w:val="0"/>
      </w:pPr>
      <w:r>
        <w:t>B</w:t>
      </w:r>
      <w:r w:rsidRPr="003F2A00">
        <w:t xml:space="preserve">etter classroom-based measures of ELs’ content knowledge. </w:t>
      </w:r>
      <w:r>
        <w:t>Instructors</w:t>
      </w:r>
      <w:r w:rsidRPr="003F2A00">
        <w:t xml:space="preserve"> who design their own measures may not have training in how to minimize languag</w:t>
      </w:r>
      <w:r>
        <w:t>e barriers for ELs</w:t>
      </w:r>
      <w:r w:rsidRPr="003F2A00">
        <w:t xml:space="preserve">, and few if any off-the-shelf curriculum-based measures are normed for ELs, nor do they include accommodations. More, </w:t>
      </w:r>
      <w:r>
        <w:t xml:space="preserve">and </w:t>
      </w:r>
      <w:r w:rsidRPr="003F2A00">
        <w:t xml:space="preserve">better, tools and practices to measure ELs’ content knowledge for instructional decisionmaking throughout the school year would represent an important expansion and contribution. </w:t>
      </w:r>
    </w:p>
    <w:p w14:paraId="398C5BF4" w14:textId="77777777" w:rsidR="00B82414" w:rsidRPr="003F2A00" w:rsidRDefault="00B82414" w:rsidP="003E2CEF">
      <w:pPr>
        <w:pStyle w:val="ListParagraph"/>
        <w:contextualSpacing w:val="0"/>
      </w:pPr>
      <w:r w:rsidRPr="003F2A00">
        <w:t xml:space="preserve">ELs and </w:t>
      </w:r>
      <w:r>
        <w:t>educators</w:t>
      </w:r>
      <w:r w:rsidRPr="003F2A00">
        <w:t xml:space="preserve"> need materials to help them leverage native language resources for non-Spanish speakers. Roughly a quarter of the EL population speaks non-Spanish languages</w:t>
      </w:r>
      <w:r>
        <w:t xml:space="preserve"> a</w:t>
      </w:r>
      <w:r w:rsidRPr="003F2A00">
        <w:t xml:space="preserve">nd are less likely to have access to native language </w:t>
      </w:r>
      <w:r w:rsidRPr="000E1411">
        <w:t>supports</w:t>
      </w:r>
      <w:r>
        <w:t xml:space="preserve"> in the classroom</w:t>
      </w:r>
      <w:r w:rsidRPr="003F2A00">
        <w:t xml:space="preserve">. </w:t>
      </w:r>
    </w:p>
    <w:p w14:paraId="58B0659F" w14:textId="77777777" w:rsidR="00B82414" w:rsidRDefault="00B82414" w:rsidP="00B82414">
      <w:pPr>
        <w:spacing w:before="120" w:after="120"/>
      </w:pPr>
      <w:r w:rsidRPr="003F2A00">
        <w:t xml:space="preserve">Please contact the Program Officer for this topic to discuss your choice of topic and </w:t>
      </w:r>
      <w:r>
        <w:t>project type</w:t>
      </w:r>
      <w:r w:rsidRPr="003F2A00">
        <w:t xml:space="preserve"> and to address other questions you may have.</w:t>
      </w:r>
    </w:p>
    <w:p w14:paraId="023777A2" w14:textId="77777777" w:rsidR="00B82414" w:rsidRDefault="00B82414" w:rsidP="00B82414">
      <w:pPr>
        <w:spacing w:before="120" w:after="120"/>
      </w:pPr>
    </w:p>
    <w:p w14:paraId="24F5206D" w14:textId="77777777" w:rsidR="00B82414" w:rsidRDefault="00B82414" w:rsidP="00B82414">
      <w:pPr>
        <w:spacing w:before="120" w:after="120"/>
      </w:pPr>
      <w:r>
        <w:br w:type="page"/>
      </w:r>
    </w:p>
    <w:p w14:paraId="6AE9AD45" w14:textId="2D8FBB91" w:rsidR="00B82414" w:rsidRPr="008B1878" w:rsidRDefault="001C3E7B" w:rsidP="001C3E7B">
      <w:pPr>
        <w:pStyle w:val="Heading3"/>
      </w:pPr>
      <w:bookmarkStart w:id="201" w:name="_Improving_Education_Systems"/>
      <w:bookmarkStart w:id="202" w:name="_7._Improving_Education"/>
      <w:bookmarkStart w:id="203" w:name="_Toc378173826"/>
      <w:bookmarkStart w:id="204" w:name="_Toc383775958"/>
      <w:bookmarkStart w:id="205" w:name="_Toc340616"/>
      <w:bookmarkStart w:id="206" w:name="_Toc10478853"/>
      <w:bookmarkStart w:id="207" w:name="_Toc11418118"/>
      <w:bookmarkEnd w:id="201"/>
      <w:bookmarkEnd w:id="202"/>
      <w:r>
        <w:t xml:space="preserve">7. </w:t>
      </w:r>
      <w:r w:rsidR="00B82414" w:rsidRPr="008B1878">
        <w:t>Improving Education Systems</w:t>
      </w:r>
      <w:bookmarkEnd w:id="203"/>
      <w:bookmarkEnd w:id="204"/>
      <w:bookmarkEnd w:id="205"/>
      <w:bookmarkEnd w:id="206"/>
      <w:bookmarkEnd w:id="207"/>
    </w:p>
    <w:p w14:paraId="21A91F56" w14:textId="77777777" w:rsidR="00B82414" w:rsidRPr="00EF7F17" w:rsidRDefault="00B82414" w:rsidP="00B82414">
      <w:pPr>
        <w:spacing w:before="120" w:after="120"/>
        <w:ind w:firstLine="360"/>
      </w:pPr>
      <w:r w:rsidRPr="00163D34">
        <w:rPr>
          <w:i/>
        </w:rPr>
        <w:t>Program Officer</w:t>
      </w:r>
      <w:r w:rsidRPr="00EF7F17">
        <w:t xml:space="preserve">: </w:t>
      </w:r>
      <w:r w:rsidRPr="007C4AB9">
        <w:rPr>
          <w:rFonts w:eastAsia="Times New Roman"/>
        </w:rPr>
        <w:t xml:space="preserve">Dr. </w:t>
      </w:r>
      <w:r w:rsidRPr="007C4AB9">
        <w:rPr>
          <w:rFonts w:eastAsia="Times New Roman"/>
          <w:color w:val="000000"/>
        </w:rPr>
        <w:t xml:space="preserve">Corinne Alfeld </w:t>
      </w:r>
      <w:r w:rsidRPr="00EF7F17">
        <w:t>(202-245-</w:t>
      </w:r>
      <w:r>
        <w:t>8203</w:t>
      </w:r>
      <w:r w:rsidRPr="00EF7F17">
        <w:t xml:space="preserve">; </w:t>
      </w:r>
      <w:hyperlink r:id="rId42" w:history="1">
        <w:r w:rsidRPr="007C4AB9">
          <w:rPr>
            <w:rStyle w:val="Hyperlink"/>
          </w:rPr>
          <w:t>Corinne.Alfeld@ed.gov</w:t>
        </w:r>
      </w:hyperlink>
      <w:r w:rsidRPr="00EF7F17">
        <w:t>)</w:t>
      </w:r>
      <w:r>
        <w:t xml:space="preserve"> </w:t>
      </w:r>
    </w:p>
    <w:p w14:paraId="7023F60A" w14:textId="2A39D9C1" w:rsidR="00B82414" w:rsidRPr="008B1878" w:rsidRDefault="001C3E7B" w:rsidP="00C6783D">
      <w:pPr>
        <w:pStyle w:val="Heading4"/>
      </w:pPr>
      <w:bookmarkStart w:id="208" w:name="_Purpose_2"/>
      <w:bookmarkEnd w:id="208"/>
      <w:r>
        <w:t xml:space="preserve">a) </w:t>
      </w:r>
      <w:r w:rsidR="00B82414" w:rsidRPr="008B1878">
        <w:t>Purpose</w:t>
      </w:r>
    </w:p>
    <w:p w14:paraId="2EA2C8A2" w14:textId="77777777" w:rsidR="00B82414" w:rsidRDefault="00FC2740" w:rsidP="00B82414">
      <w:pPr>
        <w:spacing w:before="120" w:after="120"/>
        <w:rPr>
          <w:rFonts w:eastAsia="Times New Roman"/>
        </w:rPr>
      </w:pPr>
      <w:hyperlink r:id="rId43" w:history="1">
        <w:r w:rsidR="00B82414" w:rsidRPr="00435060">
          <w:rPr>
            <w:rStyle w:val="Hyperlink"/>
          </w:rPr>
          <w:t>Improving Education Systems</w:t>
        </w:r>
      </w:hyperlink>
      <w:r w:rsidR="00B82414">
        <w:t xml:space="preserve"> </w:t>
      </w:r>
      <w:r w:rsidR="00B82414" w:rsidRPr="003F2A00">
        <w:t xml:space="preserve">supports research on education </w:t>
      </w:r>
      <w:r w:rsidR="00B82414">
        <w:t>systems and policies for schools and postsecondary institutions to</w:t>
      </w:r>
      <w:r w:rsidR="00B82414" w:rsidRPr="000E1411">
        <w:rPr>
          <w:rFonts w:eastAsia="Times New Roman"/>
        </w:rPr>
        <w:t xml:space="preserve"> </w:t>
      </w:r>
      <w:r w:rsidR="00B82414">
        <w:rPr>
          <w:rFonts w:eastAsia="Times New Roman"/>
        </w:rPr>
        <w:t>understand which</w:t>
      </w:r>
      <w:r w:rsidR="00B82414" w:rsidRPr="000E1411">
        <w:rPr>
          <w:rFonts w:eastAsia="Times New Roman"/>
        </w:rPr>
        <w:t xml:space="preserve"> </w:t>
      </w:r>
      <w:r w:rsidR="00B82414">
        <w:rPr>
          <w:rFonts w:eastAsia="Times New Roman"/>
        </w:rPr>
        <w:t xml:space="preserve">specific </w:t>
      </w:r>
      <w:r w:rsidR="00B82414" w:rsidRPr="000E1411">
        <w:rPr>
          <w:rFonts w:eastAsia="Times New Roman"/>
        </w:rPr>
        <w:t xml:space="preserve">policies and systems </w:t>
      </w:r>
      <w:r w:rsidR="00B82414">
        <w:rPr>
          <w:rFonts w:eastAsia="Times New Roman"/>
        </w:rPr>
        <w:t>benefit</w:t>
      </w:r>
      <w:r w:rsidR="00B82414" w:rsidRPr="000E1411">
        <w:rPr>
          <w:rFonts w:eastAsia="Times New Roman"/>
        </w:rPr>
        <w:t xml:space="preserve"> </w:t>
      </w:r>
      <w:r w:rsidR="00B82414">
        <w:rPr>
          <w:rFonts w:eastAsia="Times New Roman"/>
        </w:rPr>
        <w:t>learners</w:t>
      </w:r>
      <w:r w:rsidR="00B82414" w:rsidRPr="000E1411">
        <w:rPr>
          <w:rFonts w:eastAsia="Times New Roman"/>
        </w:rPr>
        <w:t>, the conditions that support systemic impro</w:t>
      </w:r>
      <w:r w:rsidR="00B82414">
        <w:rPr>
          <w:rFonts w:eastAsia="Times New Roman"/>
        </w:rPr>
        <w:t xml:space="preserve">vements, </w:t>
      </w:r>
      <w:r w:rsidR="00B82414" w:rsidRPr="000E1411">
        <w:rPr>
          <w:rFonts w:eastAsia="Times New Roman"/>
        </w:rPr>
        <w:t>the factors that enhance or impede systems-level change</w:t>
      </w:r>
      <w:r w:rsidR="00B82414">
        <w:rPr>
          <w:rFonts w:eastAsia="Times New Roman"/>
        </w:rPr>
        <w:t>, and variations in treatment effects across contexts and subgroups</w:t>
      </w:r>
      <w:r w:rsidR="00B82414" w:rsidRPr="000E1411">
        <w:rPr>
          <w:rFonts w:eastAsia="Times New Roman"/>
        </w:rPr>
        <w:t>.</w:t>
      </w:r>
      <w:r w:rsidR="00B82414">
        <w:rPr>
          <w:rFonts w:eastAsia="Times New Roman"/>
        </w:rPr>
        <w:t xml:space="preserve"> Education systems are complex and involve many actors. </w:t>
      </w:r>
      <w:r w:rsidR="00B82414">
        <w:t xml:space="preserve">Research on </w:t>
      </w:r>
      <w:r w:rsidR="00B82414" w:rsidRPr="00C10DA9">
        <w:rPr>
          <w:i/>
        </w:rPr>
        <w:t>how</w:t>
      </w:r>
      <w:r w:rsidR="00B82414">
        <w:t xml:space="preserve"> education systems support academic achievement is necessary for successful implementation of beneficial education policies and programs</w:t>
      </w:r>
      <w:r w:rsidR="00B82414" w:rsidRPr="003F2A00">
        <w:t>.</w:t>
      </w:r>
    </w:p>
    <w:p w14:paraId="35F7B104" w14:textId="2A6C9DFB" w:rsidR="00B82414" w:rsidRDefault="001C3E7B" w:rsidP="00C6783D">
      <w:pPr>
        <w:pStyle w:val="Heading4"/>
      </w:pPr>
      <w:r>
        <w:t xml:space="preserve">b) </w:t>
      </w:r>
      <w:r w:rsidR="00B82414" w:rsidRPr="008D1B69">
        <w:t>Needed</w:t>
      </w:r>
      <w:r w:rsidR="00B82414">
        <w:t xml:space="preserve"> </w:t>
      </w:r>
      <w:r w:rsidR="00B82414" w:rsidRPr="00BA7B6D">
        <w:t xml:space="preserve">Research </w:t>
      </w:r>
    </w:p>
    <w:p w14:paraId="7A4EA8D6"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1C7E6F0F" w14:textId="3D41531A" w:rsidR="00B82414" w:rsidRPr="001C3E7B" w:rsidRDefault="00B82414" w:rsidP="009A4769">
      <w:pPr>
        <w:pStyle w:val="ListParagraph"/>
        <w:contextualSpacing w:val="0"/>
      </w:pPr>
      <w:bookmarkStart w:id="209" w:name="_Hlk9945026"/>
      <w:proofErr w:type="gramStart"/>
      <w:r w:rsidRPr="002A5ED3">
        <w:t>The Every</w:t>
      </w:r>
      <w:proofErr w:type="gramEnd"/>
      <w:r w:rsidRPr="002A5ED3">
        <w:t xml:space="preserve"> Student Succeeds Act (ESSA 2015) provides more flexibility in decisionmaking to states. How are the new policies, programs, and practices implemented by states and their districts in response to ESSA linked to student </w:t>
      </w:r>
      <w:r w:rsidRPr="001C3E7B">
        <w:t>outcomes? Important questions need to be answered about the implications of ESSA for school finance, low-performing schools, curricula and instructional standards, state assessment systems, and leadership and governance.</w:t>
      </w:r>
    </w:p>
    <w:bookmarkEnd w:id="209"/>
    <w:p w14:paraId="39776578" w14:textId="77777777" w:rsidR="00B82414" w:rsidRPr="001C3E7B" w:rsidRDefault="00B82414" w:rsidP="009A4769">
      <w:pPr>
        <w:pStyle w:val="ListParagraph"/>
        <w:contextualSpacing w:val="0"/>
      </w:pPr>
      <w:r w:rsidRPr="001C3E7B">
        <w:t>Congress has recently passed several pieces of legislation that have implications for K-12, postsecondary, and adult education, such as the Workforce Innovation and Opportunity Act (WIOA) and the Strengthening Career and Technical Education for the 21st Century Act (Perkins V) and is considering reauthorization of the Higher Education Opportunity Act (HEOA). The field needs information about how states, education systems, and education programs are interpreting or implementing these laws, how they are preparing for possible changes, and how these system-level adaptations affect learner outcomes.</w:t>
      </w:r>
    </w:p>
    <w:p w14:paraId="347C9053" w14:textId="11AD3ECD" w:rsidR="00B82414" w:rsidRPr="001C3E7B" w:rsidRDefault="00B82414" w:rsidP="009A4769">
      <w:pPr>
        <w:pStyle w:val="ListParagraph"/>
        <w:contextualSpacing w:val="0"/>
      </w:pPr>
      <w:r w:rsidRPr="001C3E7B">
        <w:t xml:space="preserve">What system-level approaches reduce the achievement and attainment gaps that exist for specific subgroups of students at high risk for education failure? These include students who are minorities, economically disadvantaged, English </w:t>
      </w:r>
      <w:r w:rsidR="00F97C48">
        <w:t>l</w:t>
      </w:r>
      <w:r w:rsidRPr="001C3E7B">
        <w:t>earners, and highly mobile students such as migrants, those in foster care, and children of military families.</w:t>
      </w:r>
    </w:p>
    <w:p w14:paraId="29B990ED" w14:textId="77777777" w:rsidR="00B82414" w:rsidRPr="001C3E7B" w:rsidRDefault="00B82414" w:rsidP="009A4769">
      <w:pPr>
        <w:pStyle w:val="ListParagraph"/>
        <w:contextualSpacing w:val="0"/>
      </w:pPr>
      <w:r w:rsidRPr="001C3E7B">
        <w:t xml:space="preserve">Do system-level interventions like “wraparound” services, “opportunity zones,” advanced courses, course recovery, district-wide or regional communities of practice, increased instructional time, and scheduling improve academic outcomes? </w:t>
      </w:r>
    </w:p>
    <w:p w14:paraId="4EF9A698" w14:textId="77777777" w:rsidR="00B82414" w:rsidRPr="001C3E7B" w:rsidRDefault="00B82414" w:rsidP="009A4769">
      <w:pPr>
        <w:pStyle w:val="ListParagraph"/>
        <w:contextualSpacing w:val="0"/>
      </w:pPr>
      <w:r w:rsidRPr="001C3E7B">
        <w:t xml:space="preserve">State and local education officials make daily decisions about how to hire, place, train, and evaluate school leaders. Are leadership training interventions effective? Are measures to assess leadership skills and behaviors valid? What leadership practices are effective at improving learner outcomes?  </w:t>
      </w:r>
    </w:p>
    <w:p w14:paraId="5A78EE88" w14:textId="77777777" w:rsidR="00B82414" w:rsidRDefault="00B82414" w:rsidP="009A4769">
      <w:pPr>
        <w:pStyle w:val="ListParagraph"/>
        <w:contextualSpacing w:val="0"/>
      </w:pPr>
      <w:r w:rsidRPr="001C3E7B">
        <w:t>Many college and university systems</w:t>
      </w:r>
      <w:r>
        <w:t xml:space="preserve"> are seeking to address the incentive systems of faculty to increase attention to teaching as well as research. Is there any evidence that these new incentive systems affect the progression, retention or completion of students?</w:t>
      </w:r>
    </w:p>
    <w:p w14:paraId="6C63C506" w14:textId="77777777" w:rsidR="00B82414" w:rsidRDefault="00B82414" w:rsidP="00B82414">
      <w:pPr>
        <w:spacing w:before="120" w:after="120"/>
      </w:pPr>
      <w:r w:rsidRPr="009428D1">
        <w:t>Please con</w:t>
      </w:r>
      <w:r w:rsidRPr="000E1411">
        <w:t xml:space="preserve">tact the Program Officer for this topic to discuss your choice of topic and </w:t>
      </w:r>
      <w:r>
        <w:t xml:space="preserve">project type </w:t>
      </w:r>
      <w:r w:rsidRPr="000E1411">
        <w:t>and to address other questions you may have.</w:t>
      </w:r>
    </w:p>
    <w:p w14:paraId="4A8A6D6B" w14:textId="77777777" w:rsidR="00B82414" w:rsidRDefault="00B82414" w:rsidP="00B82414">
      <w:pPr>
        <w:spacing w:before="120" w:after="120"/>
      </w:pPr>
      <w:r>
        <w:br w:type="page"/>
      </w:r>
    </w:p>
    <w:p w14:paraId="3B946DA0" w14:textId="5FC39E7D" w:rsidR="00B82414" w:rsidRPr="00000B09" w:rsidRDefault="001C3E7B" w:rsidP="001C3E7B">
      <w:pPr>
        <w:pStyle w:val="Heading3"/>
      </w:pPr>
      <w:bookmarkStart w:id="210" w:name="_Toc535591149"/>
      <w:bookmarkStart w:id="211" w:name="_Toc535598258"/>
      <w:bookmarkStart w:id="212" w:name="_Toc535598391"/>
      <w:bookmarkStart w:id="213" w:name="_Toc535600206"/>
      <w:bookmarkStart w:id="214" w:name="_Toc535591150"/>
      <w:bookmarkStart w:id="215" w:name="_Toc535598259"/>
      <w:bookmarkStart w:id="216" w:name="_Toc535598392"/>
      <w:bookmarkStart w:id="217" w:name="_Toc535600207"/>
      <w:bookmarkStart w:id="218" w:name="_Toc535591151"/>
      <w:bookmarkStart w:id="219" w:name="_Toc535598260"/>
      <w:bookmarkStart w:id="220" w:name="_Toc535598393"/>
      <w:bookmarkStart w:id="221" w:name="_Toc535600208"/>
      <w:bookmarkStart w:id="222" w:name="_Toc535591152"/>
      <w:bookmarkStart w:id="223" w:name="_Toc535598261"/>
      <w:bookmarkStart w:id="224" w:name="_Toc535598394"/>
      <w:bookmarkStart w:id="225" w:name="_Toc535600209"/>
      <w:bookmarkStart w:id="226" w:name="_Toc535591153"/>
      <w:bookmarkStart w:id="227" w:name="_Toc535598262"/>
      <w:bookmarkStart w:id="228" w:name="_Toc535598395"/>
      <w:bookmarkStart w:id="229" w:name="_Toc535600210"/>
      <w:bookmarkStart w:id="230" w:name="_Toc535591154"/>
      <w:bookmarkStart w:id="231" w:name="_Toc535598263"/>
      <w:bookmarkStart w:id="232" w:name="_Toc535598396"/>
      <w:bookmarkStart w:id="233" w:name="_Toc535600211"/>
      <w:bookmarkStart w:id="234" w:name="_Toc535591155"/>
      <w:bookmarkStart w:id="235" w:name="_Toc535598264"/>
      <w:bookmarkStart w:id="236" w:name="_Toc535598397"/>
      <w:bookmarkStart w:id="237" w:name="_Toc535600212"/>
      <w:bookmarkStart w:id="238" w:name="_Toc535591156"/>
      <w:bookmarkStart w:id="239" w:name="_Toc535598265"/>
      <w:bookmarkStart w:id="240" w:name="_Toc535598398"/>
      <w:bookmarkStart w:id="241" w:name="_Toc535600213"/>
      <w:bookmarkStart w:id="242" w:name="_Mathematics_and_Science"/>
      <w:bookmarkStart w:id="243" w:name="_Toc464053546"/>
      <w:bookmarkStart w:id="244" w:name="_Toc464053687"/>
      <w:bookmarkStart w:id="245" w:name="_Toc464139589"/>
      <w:bookmarkStart w:id="246" w:name="_Toc464139732"/>
      <w:bookmarkStart w:id="247" w:name="_Toc464053547"/>
      <w:bookmarkStart w:id="248" w:name="_Toc464053688"/>
      <w:bookmarkStart w:id="249" w:name="_Toc464139590"/>
      <w:bookmarkStart w:id="250" w:name="_Toc464139733"/>
      <w:bookmarkStart w:id="251" w:name="_Toc464053548"/>
      <w:bookmarkStart w:id="252" w:name="_Toc464053689"/>
      <w:bookmarkStart w:id="253" w:name="_Toc464139591"/>
      <w:bookmarkStart w:id="254" w:name="_Toc464139734"/>
      <w:bookmarkStart w:id="255" w:name="_Toc464053549"/>
      <w:bookmarkStart w:id="256" w:name="_Toc464053690"/>
      <w:bookmarkStart w:id="257" w:name="_Toc464139592"/>
      <w:bookmarkStart w:id="258" w:name="_Toc464139735"/>
      <w:bookmarkStart w:id="259" w:name="_Toc464053550"/>
      <w:bookmarkStart w:id="260" w:name="_Toc464053691"/>
      <w:bookmarkStart w:id="261" w:name="_Toc464139593"/>
      <w:bookmarkStart w:id="262" w:name="_Toc464139736"/>
      <w:bookmarkStart w:id="263" w:name="_Toc464053551"/>
      <w:bookmarkStart w:id="264" w:name="_Toc464053692"/>
      <w:bookmarkStart w:id="265" w:name="_Toc464139594"/>
      <w:bookmarkStart w:id="266" w:name="_Toc464139737"/>
      <w:bookmarkStart w:id="267" w:name="_Toc464053552"/>
      <w:bookmarkStart w:id="268" w:name="_Toc464053693"/>
      <w:bookmarkStart w:id="269" w:name="_Toc464139595"/>
      <w:bookmarkStart w:id="270" w:name="_Toc464139738"/>
      <w:bookmarkStart w:id="271" w:name="_Toc464053553"/>
      <w:bookmarkStart w:id="272" w:name="_Toc464053694"/>
      <w:bookmarkStart w:id="273" w:name="_Toc464139596"/>
      <w:bookmarkStart w:id="274" w:name="_Toc464139739"/>
      <w:bookmarkStart w:id="275" w:name="_Toc464053554"/>
      <w:bookmarkStart w:id="276" w:name="_Toc464053695"/>
      <w:bookmarkStart w:id="277" w:name="_Toc464139597"/>
      <w:bookmarkStart w:id="278" w:name="_Toc464139740"/>
      <w:bookmarkStart w:id="279" w:name="_Toc464053555"/>
      <w:bookmarkStart w:id="280" w:name="_Toc464053696"/>
      <w:bookmarkStart w:id="281" w:name="_Toc464139598"/>
      <w:bookmarkStart w:id="282" w:name="_Toc464139741"/>
      <w:bookmarkStart w:id="283" w:name="_Toc464053556"/>
      <w:bookmarkStart w:id="284" w:name="_Toc464053697"/>
      <w:bookmarkStart w:id="285" w:name="_Toc464139599"/>
      <w:bookmarkStart w:id="286" w:name="_Toc464139742"/>
      <w:bookmarkStart w:id="287" w:name="_Toc464053557"/>
      <w:bookmarkStart w:id="288" w:name="_Toc464053698"/>
      <w:bookmarkStart w:id="289" w:name="_Toc464139600"/>
      <w:bookmarkStart w:id="290" w:name="_Toc464139743"/>
      <w:bookmarkStart w:id="291" w:name="_Toc464053558"/>
      <w:bookmarkStart w:id="292" w:name="_Toc464053699"/>
      <w:bookmarkStart w:id="293" w:name="_Toc464139601"/>
      <w:bookmarkStart w:id="294" w:name="_Toc464139744"/>
      <w:bookmarkStart w:id="295" w:name="_Toc464053559"/>
      <w:bookmarkStart w:id="296" w:name="_Toc464053700"/>
      <w:bookmarkStart w:id="297" w:name="_Toc464139602"/>
      <w:bookmarkStart w:id="298" w:name="_Toc464139745"/>
      <w:bookmarkStart w:id="299" w:name="_Toc464053560"/>
      <w:bookmarkStart w:id="300" w:name="_Toc464053701"/>
      <w:bookmarkStart w:id="301" w:name="_Toc464139603"/>
      <w:bookmarkStart w:id="302" w:name="_Toc464139746"/>
      <w:bookmarkStart w:id="303" w:name="_Toc464053561"/>
      <w:bookmarkStart w:id="304" w:name="_Toc464053702"/>
      <w:bookmarkStart w:id="305" w:name="_Toc464139604"/>
      <w:bookmarkStart w:id="306" w:name="_Toc464139747"/>
      <w:bookmarkStart w:id="307" w:name="_Toc464053562"/>
      <w:bookmarkStart w:id="308" w:name="_Toc464053703"/>
      <w:bookmarkStart w:id="309" w:name="_Toc464139605"/>
      <w:bookmarkStart w:id="310" w:name="_Toc464139748"/>
      <w:bookmarkStart w:id="311" w:name="_Toc464053563"/>
      <w:bookmarkStart w:id="312" w:name="_Toc464053704"/>
      <w:bookmarkStart w:id="313" w:name="_Toc464139606"/>
      <w:bookmarkStart w:id="314" w:name="_Toc464139749"/>
      <w:bookmarkStart w:id="315" w:name="_Toc464053564"/>
      <w:bookmarkStart w:id="316" w:name="_Toc464053705"/>
      <w:bookmarkStart w:id="317" w:name="_Toc464139607"/>
      <w:bookmarkStart w:id="318" w:name="_Toc464139750"/>
      <w:bookmarkStart w:id="319" w:name="_Toc464053565"/>
      <w:bookmarkStart w:id="320" w:name="_Toc464053706"/>
      <w:bookmarkStart w:id="321" w:name="_Toc464139608"/>
      <w:bookmarkStart w:id="322" w:name="_Toc464139751"/>
      <w:bookmarkStart w:id="323" w:name="_Toc464053566"/>
      <w:bookmarkStart w:id="324" w:name="_Toc464053707"/>
      <w:bookmarkStart w:id="325" w:name="_Toc464139609"/>
      <w:bookmarkStart w:id="326" w:name="_Toc464139752"/>
      <w:bookmarkStart w:id="327" w:name="_Toc464053567"/>
      <w:bookmarkStart w:id="328" w:name="_Toc464053708"/>
      <w:bookmarkStart w:id="329" w:name="_Toc464139610"/>
      <w:bookmarkStart w:id="330" w:name="_Toc464139753"/>
      <w:bookmarkStart w:id="331" w:name="_Toc464053568"/>
      <w:bookmarkStart w:id="332" w:name="_Toc464053709"/>
      <w:bookmarkStart w:id="333" w:name="_Toc464139611"/>
      <w:bookmarkStart w:id="334" w:name="_Toc464139754"/>
      <w:bookmarkStart w:id="335" w:name="_Toc464053569"/>
      <w:bookmarkStart w:id="336" w:name="_Toc464053710"/>
      <w:bookmarkStart w:id="337" w:name="_Toc464139612"/>
      <w:bookmarkStart w:id="338" w:name="_Toc464139755"/>
      <w:bookmarkStart w:id="339" w:name="_Toc464053570"/>
      <w:bookmarkStart w:id="340" w:name="_Toc464053711"/>
      <w:bookmarkStart w:id="341" w:name="_Toc464139613"/>
      <w:bookmarkStart w:id="342" w:name="_Toc464139756"/>
      <w:bookmarkStart w:id="343" w:name="_Toc464053571"/>
      <w:bookmarkStart w:id="344" w:name="_Toc464053712"/>
      <w:bookmarkStart w:id="345" w:name="_Toc464139614"/>
      <w:bookmarkStart w:id="346" w:name="_Toc464139757"/>
      <w:bookmarkStart w:id="347" w:name="_Toc464053572"/>
      <w:bookmarkStart w:id="348" w:name="_Toc464053713"/>
      <w:bookmarkStart w:id="349" w:name="_Toc464139615"/>
      <w:bookmarkStart w:id="350" w:name="_Toc464139758"/>
      <w:bookmarkStart w:id="351" w:name="_Toc464053573"/>
      <w:bookmarkStart w:id="352" w:name="_Toc464053714"/>
      <w:bookmarkStart w:id="353" w:name="_Toc464139616"/>
      <w:bookmarkStart w:id="354" w:name="_Toc464139759"/>
      <w:bookmarkStart w:id="355" w:name="_Toc464053574"/>
      <w:bookmarkStart w:id="356" w:name="_Toc464053715"/>
      <w:bookmarkStart w:id="357" w:name="_Toc464139617"/>
      <w:bookmarkStart w:id="358" w:name="_Toc464139760"/>
      <w:bookmarkStart w:id="359" w:name="_Toc464053575"/>
      <w:bookmarkStart w:id="360" w:name="_Toc464053716"/>
      <w:bookmarkStart w:id="361" w:name="_Toc464139618"/>
      <w:bookmarkStart w:id="362" w:name="_Toc464139761"/>
      <w:bookmarkStart w:id="363" w:name="_Postsecondary_and_Adult"/>
      <w:bookmarkStart w:id="364" w:name="_8._Postsecondary_and"/>
      <w:bookmarkStart w:id="365" w:name="_Toc378173828"/>
      <w:bookmarkStart w:id="366" w:name="_Toc383775960"/>
      <w:bookmarkStart w:id="367" w:name="_Toc340617"/>
      <w:bookmarkStart w:id="368" w:name="_Toc10478854"/>
      <w:bookmarkStart w:id="369" w:name="_Toc1141811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 xml:space="preserve">8. </w:t>
      </w:r>
      <w:r w:rsidR="00B82414" w:rsidRPr="00000B09">
        <w:t>Postsecondary and Adult Education</w:t>
      </w:r>
      <w:bookmarkEnd w:id="365"/>
      <w:bookmarkEnd w:id="366"/>
      <w:bookmarkEnd w:id="367"/>
      <w:bookmarkEnd w:id="368"/>
      <w:bookmarkEnd w:id="369"/>
    </w:p>
    <w:p w14:paraId="483E5F1A" w14:textId="77777777" w:rsidR="00B82414" w:rsidRDefault="00B82414" w:rsidP="00B82414">
      <w:pPr>
        <w:spacing w:before="120" w:after="120"/>
        <w:ind w:firstLine="360"/>
        <w:rPr>
          <w:rFonts w:eastAsia="Times New Roman"/>
        </w:rPr>
      </w:pPr>
      <w:r w:rsidRPr="00163D34">
        <w:rPr>
          <w:i/>
        </w:rPr>
        <w:t>Program Officer</w:t>
      </w:r>
      <w:r>
        <w:rPr>
          <w:i/>
        </w:rPr>
        <w:t>s</w:t>
      </w:r>
      <w:r w:rsidRPr="00EF7F17">
        <w:t xml:space="preserve">: </w:t>
      </w:r>
      <w:r w:rsidRPr="000320EA">
        <w:rPr>
          <w:rFonts w:eastAsia="Times New Roman"/>
        </w:rPr>
        <w:t>Dr. James Benson (</w:t>
      </w:r>
      <w:r w:rsidRPr="00CA5803">
        <w:rPr>
          <w:rFonts w:eastAsia="Times New Roman"/>
        </w:rPr>
        <w:t>202-245-8333</w:t>
      </w:r>
      <w:r w:rsidRPr="000320EA">
        <w:rPr>
          <w:rFonts w:eastAsia="Times New Roman"/>
        </w:rPr>
        <w:t xml:space="preserve">; </w:t>
      </w:r>
      <w:hyperlink r:id="rId44" w:history="1">
        <w:r w:rsidRPr="000320EA">
          <w:rPr>
            <w:rStyle w:val="Hyperlink"/>
            <w:rFonts w:eastAsia="Times New Roman"/>
          </w:rPr>
          <w:t>James.Benson@ed.gov</w:t>
        </w:r>
      </w:hyperlink>
      <w:r w:rsidRPr="000320EA">
        <w:rPr>
          <w:rFonts w:eastAsia="Times New Roman"/>
        </w:rPr>
        <w:t>)</w:t>
      </w:r>
      <w:r>
        <w:rPr>
          <w:rFonts w:eastAsia="Times New Roman"/>
        </w:rPr>
        <w:t xml:space="preserve"> </w:t>
      </w:r>
    </w:p>
    <w:p w14:paraId="1BD34955" w14:textId="77777777" w:rsidR="00B82414" w:rsidRPr="00EF7F17" w:rsidRDefault="00B82414" w:rsidP="00B82414">
      <w:pPr>
        <w:spacing w:before="120" w:after="120"/>
        <w:ind w:left="1440" w:firstLine="540"/>
      </w:pPr>
      <w:r w:rsidRPr="000320EA">
        <w:rPr>
          <w:rFonts w:eastAsia="Times New Roman"/>
        </w:rPr>
        <w:t>Dr. Meredith Larson (</w:t>
      </w:r>
      <w:r>
        <w:rPr>
          <w:rFonts w:eastAsia="Times New Roman"/>
        </w:rPr>
        <w:t>202-</w:t>
      </w:r>
      <w:r w:rsidRPr="00CA5803">
        <w:rPr>
          <w:rFonts w:eastAsia="Times New Roman"/>
        </w:rPr>
        <w:t>245-7037</w:t>
      </w:r>
      <w:r w:rsidRPr="000320EA">
        <w:rPr>
          <w:rFonts w:eastAsia="Times New Roman"/>
        </w:rPr>
        <w:t xml:space="preserve">; </w:t>
      </w:r>
      <w:hyperlink r:id="rId45" w:history="1">
        <w:r w:rsidRPr="000320EA">
          <w:rPr>
            <w:rStyle w:val="Hyperlink"/>
            <w:rFonts w:eastAsia="Times New Roman"/>
          </w:rPr>
          <w:t>Meredith.Larson@ed.gov</w:t>
        </w:r>
      </w:hyperlink>
      <w:r w:rsidRPr="00EF7F17">
        <w:t>)</w:t>
      </w:r>
      <w:r>
        <w:t xml:space="preserve"> </w:t>
      </w:r>
    </w:p>
    <w:p w14:paraId="13B0F00A" w14:textId="0F1C6D6B" w:rsidR="00B82414" w:rsidRPr="00732318" w:rsidRDefault="001C3E7B" w:rsidP="00C6783D">
      <w:pPr>
        <w:pStyle w:val="Heading4"/>
      </w:pPr>
      <w:r>
        <w:t xml:space="preserve">a) </w:t>
      </w:r>
      <w:r w:rsidR="00B82414">
        <w:t>Purpose</w:t>
      </w:r>
    </w:p>
    <w:p w14:paraId="05F55EEB" w14:textId="0A0D992A" w:rsidR="00B82414" w:rsidRDefault="00FC2740" w:rsidP="00B82414">
      <w:pPr>
        <w:spacing w:before="120" w:after="120"/>
      </w:pPr>
      <w:hyperlink r:id="rId46" w:history="1">
        <w:r w:rsidR="00B82414" w:rsidRPr="003F2A00">
          <w:rPr>
            <w:rStyle w:val="Hyperlink"/>
          </w:rPr>
          <w:t>Postsecondary and Adult Education</w:t>
        </w:r>
      </w:hyperlink>
      <w:r w:rsidR="00B82414" w:rsidRPr="003F2A00">
        <w:t xml:space="preserve"> supports research to improve </w:t>
      </w:r>
      <w:r w:rsidR="00B82414">
        <w:t>access to, persistence in, progress through, and completion of postsecondary and adult education programs</w:t>
      </w:r>
      <w:r w:rsidR="00B82414" w:rsidRPr="003F2A00">
        <w:t xml:space="preserve">, including high-school equivalency programs, </w:t>
      </w:r>
      <w:r w:rsidR="00B82414">
        <w:t xml:space="preserve">sub-baccalaureate </w:t>
      </w:r>
      <w:r w:rsidR="00B82414" w:rsidRPr="003F2A00">
        <w:t>programs</w:t>
      </w:r>
      <w:r w:rsidR="00B82414">
        <w:t>,</w:t>
      </w:r>
      <w:r w:rsidR="00B82414" w:rsidRPr="003F2A00">
        <w:t xml:space="preserve"> </w:t>
      </w:r>
      <w:r w:rsidR="00902675">
        <w:t xml:space="preserve">and </w:t>
      </w:r>
      <w:r w:rsidR="00B82414" w:rsidRPr="003F2A00">
        <w:t>associate’s and bachelor’s degree programs</w:t>
      </w:r>
      <w:r w:rsidR="00B82414">
        <w:t>. IES is interested in understanding how to</w:t>
      </w:r>
      <w:r w:rsidR="00B82414">
        <w:rPr>
          <w:color w:val="1F497D"/>
        </w:rPr>
        <w:t xml:space="preserve"> </w:t>
      </w:r>
      <w:r w:rsidR="00B82414">
        <w:t xml:space="preserve">improve instruction and achievement in postsecondary and adult education settings </w:t>
      </w:r>
      <w:r w:rsidR="00B82414" w:rsidRPr="00B14BE3">
        <w:t xml:space="preserve">and how to ensure </w:t>
      </w:r>
      <w:r w:rsidR="00B82414">
        <w:t>learners</w:t>
      </w:r>
      <w:r w:rsidR="00B82414" w:rsidRPr="00B14BE3">
        <w:t xml:space="preserve"> develop the skills and abilities required for continued success in education and beyond</w:t>
      </w:r>
      <w:r w:rsidR="00B82414" w:rsidRPr="00D60E37">
        <w:t>.</w:t>
      </w:r>
      <w:r w:rsidR="00B82414">
        <w:rPr>
          <w:color w:val="009639" w:themeColor="dark2"/>
        </w:rPr>
        <w:t xml:space="preserve"> </w:t>
      </w:r>
      <w:r w:rsidR="00B82414">
        <w:rPr>
          <w:bCs/>
        </w:rPr>
        <w:t xml:space="preserve">IES </w:t>
      </w:r>
      <w:r w:rsidR="00B82414" w:rsidRPr="0010168F">
        <w:rPr>
          <w:bCs/>
        </w:rPr>
        <w:t xml:space="preserve">is </w:t>
      </w:r>
      <w:r w:rsidR="00B82414">
        <w:rPr>
          <w:bCs/>
        </w:rPr>
        <w:t xml:space="preserve">also </w:t>
      </w:r>
      <w:r w:rsidR="00B82414" w:rsidRPr="0010168F">
        <w:rPr>
          <w:bCs/>
        </w:rPr>
        <w:t xml:space="preserve">interested in research </w:t>
      </w:r>
      <w:r w:rsidR="00B82414">
        <w:rPr>
          <w:bCs/>
        </w:rPr>
        <w:t>to improve</w:t>
      </w:r>
      <w:r w:rsidR="00B82414" w:rsidRPr="00B14BE3">
        <w:rPr>
          <w:bCs/>
        </w:rPr>
        <w:t xml:space="preserve"> outcomes </w:t>
      </w:r>
      <w:r w:rsidR="00B82414">
        <w:rPr>
          <w:bCs/>
        </w:rPr>
        <w:t>for learners</w:t>
      </w:r>
      <w:r w:rsidR="00B82414" w:rsidRPr="00B14BE3">
        <w:rPr>
          <w:bCs/>
        </w:rPr>
        <w:t xml:space="preserve"> attending open- and broad-access institutions</w:t>
      </w:r>
      <w:r w:rsidR="00B82414">
        <w:rPr>
          <w:bCs/>
        </w:rPr>
        <w:t xml:space="preserve"> and on eliminating attainment gaps between </w:t>
      </w:r>
      <w:r w:rsidR="00B82414" w:rsidRPr="00B14BE3">
        <w:rPr>
          <w:bCs/>
        </w:rPr>
        <w:t xml:space="preserve">low-income </w:t>
      </w:r>
      <w:r w:rsidR="00B82414">
        <w:rPr>
          <w:bCs/>
        </w:rPr>
        <w:t xml:space="preserve">and </w:t>
      </w:r>
      <w:r w:rsidR="00B82414" w:rsidRPr="00B14BE3">
        <w:rPr>
          <w:bCs/>
        </w:rPr>
        <w:t>historically</w:t>
      </w:r>
      <w:r w:rsidR="000E2702">
        <w:rPr>
          <w:bCs/>
        </w:rPr>
        <w:t xml:space="preserve"> </w:t>
      </w:r>
      <w:r w:rsidR="00B82414" w:rsidRPr="00B14BE3">
        <w:rPr>
          <w:bCs/>
        </w:rPr>
        <w:t xml:space="preserve">disadvantaged </w:t>
      </w:r>
      <w:r w:rsidR="00B82414">
        <w:rPr>
          <w:bCs/>
        </w:rPr>
        <w:t>learners</w:t>
      </w:r>
      <w:r w:rsidR="00B82414" w:rsidRPr="00B14BE3">
        <w:rPr>
          <w:bCs/>
        </w:rPr>
        <w:t xml:space="preserve"> </w:t>
      </w:r>
      <w:r w:rsidR="00B82414">
        <w:rPr>
          <w:bCs/>
        </w:rPr>
        <w:t>and their peers</w:t>
      </w:r>
      <w:r w:rsidR="00B82414">
        <w:rPr>
          <w:rFonts w:eastAsia="Times New Roman"/>
        </w:rPr>
        <w:t>.</w:t>
      </w:r>
      <w:r w:rsidR="00B82414">
        <w:t xml:space="preserve"> </w:t>
      </w:r>
      <w:r w:rsidR="00B82414" w:rsidRPr="00674A44">
        <w:t xml:space="preserve"> </w:t>
      </w:r>
    </w:p>
    <w:p w14:paraId="31470216" w14:textId="4B6364F3" w:rsidR="00B82414" w:rsidRDefault="001C3E7B" w:rsidP="00C6783D">
      <w:pPr>
        <w:pStyle w:val="Heading4"/>
      </w:pPr>
      <w:r>
        <w:t xml:space="preserve">b) </w:t>
      </w:r>
      <w:r w:rsidR="00B82414">
        <w:t>Needed</w:t>
      </w:r>
      <w:r w:rsidR="00B82414" w:rsidRPr="000320EA">
        <w:t xml:space="preserve"> Research</w:t>
      </w:r>
    </w:p>
    <w:p w14:paraId="0C27DFFC"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70C87FCA" w14:textId="77777777" w:rsidR="00B82414" w:rsidRPr="003F2A00" w:rsidRDefault="00B82414" w:rsidP="00E9307C">
      <w:pPr>
        <w:pStyle w:val="ListParagraph"/>
        <w:contextualSpacing w:val="0"/>
      </w:pPr>
      <w:r w:rsidRPr="003F2A00">
        <w:t xml:space="preserve">Developing and testing initiatives that help </w:t>
      </w:r>
      <w:proofErr w:type="gramStart"/>
      <w:r>
        <w:t>learners</w:t>
      </w:r>
      <w:proofErr w:type="gramEnd"/>
      <w:r w:rsidRPr="003F2A00">
        <w:t xml:space="preserve"> complete marketable degrees and credentials and transition into rewarding occupations. </w:t>
      </w:r>
    </w:p>
    <w:p w14:paraId="56DB5FE4" w14:textId="65EF2B35" w:rsidR="00B82414" w:rsidRDefault="00B82414" w:rsidP="00E9307C">
      <w:pPr>
        <w:pStyle w:val="ListParagraph"/>
        <w:contextualSpacing w:val="0"/>
      </w:pPr>
      <w:r w:rsidRPr="00B14BE3">
        <w:t xml:space="preserve">Understanding how debt and debt aversion affect </w:t>
      </w:r>
      <w:r>
        <w:t xml:space="preserve">decisionmaking and whether </w:t>
      </w:r>
      <w:r w:rsidRPr="00B14BE3">
        <w:t xml:space="preserve">their adverse effects </w:t>
      </w:r>
      <w:r>
        <w:t xml:space="preserve">can </w:t>
      </w:r>
      <w:r w:rsidRPr="00B14BE3">
        <w:t>be alleviated through strategies such as promise scholarship</w:t>
      </w:r>
      <w:r>
        <w:t xml:space="preserve"> programs</w:t>
      </w:r>
      <w:r w:rsidRPr="00B14BE3">
        <w:t xml:space="preserve">, connecting </w:t>
      </w:r>
      <w:r>
        <w:t>learners</w:t>
      </w:r>
      <w:r w:rsidRPr="00B14BE3">
        <w:t xml:space="preserve"> with social services, </w:t>
      </w:r>
      <w:r>
        <w:t>or</w:t>
      </w:r>
      <w:r w:rsidRPr="00B14BE3">
        <w:t xml:space="preserve"> emergency financial aid</w:t>
      </w:r>
      <w:r>
        <w:t xml:space="preserve">. </w:t>
      </w:r>
    </w:p>
    <w:p w14:paraId="38FAA33E" w14:textId="77777777" w:rsidR="00B82414" w:rsidRDefault="00B82414" w:rsidP="00E9307C">
      <w:pPr>
        <w:pStyle w:val="ListParagraph"/>
        <w:contextualSpacing w:val="0"/>
      </w:pPr>
      <w:r w:rsidRPr="00B14BE3">
        <w:t>Supporting</w:t>
      </w:r>
      <w:r>
        <w:t xml:space="preserve"> postsecondary and adult education </w:t>
      </w:r>
      <w:r w:rsidRPr="00B14BE3">
        <w:t xml:space="preserve">teaching staff </w:t>
      </w:r>
      <w:r>
        <w:t xml:space="preserve">to use evidence-based instructional practices </w:t>
      </w:r>
      <w:r w:rsidRPr="00B14BE3">
        <w:t xml:space="preserve">through </w:t>
      </w:r>
      <w:r>
        <w:t xml:space="preserve">improved </w:t>
      </w:r>
      <w:r w:rsidRPr="003F2A00">
        <w:t>professional development</w:t>
      </w:r>
      <w:r w:rsidRPr="00B14BE3">
        <w:t>.  </w:t>
      </w:r>
    </w:p>
    <w:p w14:paraId="02554D35" w14:textId="77777777" w:rsidR="00B82414" w:rsidRPr="00E878EA" w:rsidRDefault="00B82414" w:rsidP="00E9307C">
      <w:pPr>
        <w:pStyle w:val="ListParagraph"/>
        <w:contextualSpacing w:val="0"/>
      </w:pPr>
      <w:r w:rsidRPr="00B14BE3">
        <w:t>Developing and testing curriculum</w:t>
      </w:r>
      <w:r w:rsidRPr="007A0FB4">
        <w:t xml:space="preserve"> reform strategies such as </w:t>
      </w:r>
      <w:r w:rsidRPr="00B14BE3">
        <w:t xml:space="preserve">using co-requisite </w:t>
      </w:r>
      <w:r>
        <w:t xml:space="preserve">remediation </w:t>
      </w:r>
      <w:r w:rsidRPr="00B14BE3">
        <w:t>instead of development</w:t>
      </w:r>
      <w:r>
        <w:t>al</w:t>
      </w:r>
      <w:r w:rsidRPr="00B14BE3">
        <w:t xml:space="preserve"> cours</w:t>
      </w:r>
      <w:r>
        <w:t>e sequences</w:t>
      </w:r>
      <w:r w:rsidRPr="007A0FB4">
        <w:t>, incorporating competency-based approaches</w:t>
      </w:r>
      <w:r>
        <w:t xml:space="preserve"> to assessment</w:t>
      </w:r>
      <w:r w:rsidRPr="00B14BE3">
        <w:t xml:space="preserve">, and </w:t>
      </w:r>
      <w:r>
        <w:t>creating clear pathways to degree completion</w:t>
      </w:r>
      <w:r w:rsidRPr="00B14BE3">
        <w:t>.</w:t>
      </w:r>
    </w:p>
    <w:p w14:paraId="1D7F88E7" w14:textId="77777777" w:rsidR="00B82414" w:rsidRPr="00414BB0" w:rsidRDefault="00B82414" w:rsidP="00E9307C">
      <w:pPr>
        <w:pStyle w:val="ListParagraph"/>
        <w:contextualSpacing w:val="0"/>
        <w:rPr>
          <w:rFonts w:ascii="Calibri" w:hAnsi="Calibri"/>
          <w:sz w:val="22"/>
        </w:rPr>
      </w:pPr>
      <w:r w:rsidRPr="003F2A00">
        <w:t>Assessing efforts by systems, institutions, and programs to facilitate progress</w:t>
      </w:r>
      <w:r>
        <w:t xml:space="preserve"> through postsecondary education</w:t>
      </w:r>
      <w:r w:rsidRPr="003F2A00">
        <w:t xml:space="preserve">, as well as initiatives that support </w:t>
      </w:r>
      <w:r>
        <w:t>learner</w:t>
      </w:r>
      <w:r w:rsidRPr="003F2A00">
        <w:t>s’ ability to navigate into and through their education programs.</w:t>
      </w:r>
    </w:p>
    <w:p w14:paraId="40B3C490" w14:textId="77777777" w:rsidR="00B82414" w:rsidRPr="008D1B69" w:rsidRDefault="00B82414" w:rsidP="00E9307C">
      <w:pPr>
        <w:pStyle w:val="ListParagraph"/>
        <w:contextualSpacing w:val="0"/>
      </w:pPr>
      <w:r w:rsidRPr="003F2A00">
        <w:t>Improving outcomes in English language, numeracy, or writing for adults with significant skill barriers, such as those who may participate in WIOA Title II programs including adult basic and secondary education, family literacy, and civics education.</w:t>
      </w:r>
      <w:r w:rsidDel="006309AD">
        <w:t xml:space="preserve"> </w:t>
      </w:r>
    </w:p>
    <w:p w14:paraId="4B888D19" w14:textId="77777777" w:rsidR="00B82414" w:rsidRDefault="00B82414" w:rsidP="00B82414">
      <w:pPr>
        <w:spacing w:before="120" w:after="120"/>
      </w:pPr>
      <w:r w:rsidRPr="003F2A00">
        <w:t xml:space="preserve">Please contact the Program Officers for this topic to discuss your choice of topic and </w:t>
      </w:r>
      <w:r>
        <w:t xml:space="preserve">project type </w:t>
      </w:r>
      <w:r w:rsidRPr="003F2A00">
        <w:t>and to address other questions you may have.</w:t>
      </w:r>
    </w:p>
    <w:p w14:paraId="5099C82E" w14:textId="77777777" w:rsidR="00B82414" w:rsidRDefault="00B82414" w:rsidP="00B82414">
      <w:pPr>
        <w:spacing w:before="120" w:after="120"/>
      </w:pPr>
      <w:r>
        <w:br w:type="page"/>
      </w:r>
    </w:p>
    <w:p w14:paraId="36A16D38" w14:textId="552B64C8" w:rsidR="00B82414" w:rsidRPr="000320EA" w:rsidRDefault="001C3E7B" w:rsidP="001C3E7B">
      <w:pPr>
        <w:pStyle w:val="Heading3"/>
      </w:pPr>
      <w:bookmarkStart w:id="370" w:name="_Toc463021359"/>
      <w:bookmarkStart w:id="371" w:name="_Toc463023586"/>
      <w:bookmarkStart w:id="372" w:name="_Toc464053577"/>
      <w:bookmarkStart w:id="373" w:name="_Toc464053718"/>
      <w:bookmarkStart w:id="374" w:name="_Toc464139620"/>
      <w:bookmarkStart w:id="375" w:name="_Toc464139763"/>
      <w:bookmarkStart w:id="376" w:name="_Toc466017240"/>
      <w:bookmarkStart w:id="377" w:name="_Toc467139967"/>
      <w:bookmarkStart w:id="378" w:name="_Toc467140077"/>
      <w:bookmarkStart w:id="379" w:name="_Toc467227343"/>
      <w:bookmarkStart w:id="380" w:name="_Toc467239879"/>
      <w:bookmarkStart w:id="381" w:name="_Toc467239996"/>
      <w:bookmarkStart w:id="382" w:name="_Toc467240111"/>
      <w:bookmarkStart w:id="383" w:name="_Toc467241520"/>
      <w:bookmarkStart w:id="384" w:name="_Toc467241806"/>
      <w:bookmarkStart w:id="385" w:name="_Toc467243243"/>
      <w:bookmarkStart w:id="386" w:name="_Reading_and_Writing"/>
      <w:bookmarkStart w:id="387" w:name="_Toc378173829"/>
      <w:bookmarkStart w:id="388" w:name="_Toc383775961"/>
      <w:bookmarkStart w:id="389" w:name="_Toc384888926"/>
      <w:bookmarkStart w:id="390" w:name="_Toc340618"/>
      <w:bookmarkStart w:id="391" w:name="_Toc10478855"/>
      <w:bookmarkStart w:id="392" w:name="_Toc1141812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9. </w:t>
      </w:r>
      <w:r w:rsidR="00B82414" w:rsidRPr="000320EA">
        <w:t>Reading and Writing</w:t>
      </w:r>
      <w:bookmarkEnd w:id="387"/>
      <w:bookmarkEnd w:id="388"/>
      <w:bookmarkEnd w:id="389"/>
      <w:bookmarkEnd w:id="390"/>
      <w:bookmarkEnd w:id="391"/>
      <w:bookmarkEnd w:id="392"/>
    </w:p>
    <w:p w14:paraId="69E7D562" w14:textId="77777777" w:rsidR="00B82414" w:rsidRPr="00EF7F17" w:rsidRDefault="00B82414" w:rsidP="00B82414">
      <w:pPr>
        <w:spacing w:before="120" w:after="120"/>
        <w:ind w:firstLine="360"/>
      </w:pPr>
      <w:r w:rsidRPr="00163D34">
        <w:rPr>
          <w:i/>
        </w:rPr>
        <w:t>Program Officer</w:t>
      </w:r>
      <w:r w:rsidRPr="00EF7F17">
        <w:t xml:space="preserve">: </w:t>
      </w:r>
      <w:r w:rsidRPr="008B6619">
        <w:rPr>
          <w:rFonts w:eastAsia="Times New Roman"/>
        </w:rPr>
        <w:t>Dr. Allen Ruby (202-245-4148</w:t>
      </w:r>
      <w:r>
        <w:rPr>
          <w:rFonts w:eastAsia="Times New Roman"/>
        </w:rPr>
        <w:t xml:space="preserve">; </w:t>
      </w:r>
      <w:hyperlink r:id="rId47" w:history="1">
        <w:r w:rsidRPr="00CA28C1">
          <w:rPr>
            <w:rStyle w:val="Hyperlink"/>
            <w:rFonts w:eastAsia="Times New Roman"/>
          </w:rPr>
          <w:t>Allen.Ruby@ed.gov</w:t>
        </w:r>
      </w:hyperlink>
      <w:r>
        <w:rPr>
          <w:rFonts w:eastAsia="Times New Roman"/>
        </w:rPr>
        <w:t xml:space="preserve">) </w:t>
      </w:r>
      <w:r>
        <w:t xml:space="preserve"> </w:t>
      </w:r>
    </w:p>
    <w:p w14:paraId="7DF1FAD9" w14:textId="3F334880" w:rsidR="00B82414" w:rsidRPr="003F2A00" w:rsidRDefault="001C3E7B" w:rsidP="00C6783D">
      <w:pPr>
        <w:pStyle w:val="Heading4"/>
      </w:pPr>
      <w:r>
        <w:t xml:space="preserve">a) </w:t>
      </w:r>
      <w:r w:rsidR="00B82414" w:rsidRPr="003F2A00">
        <w:t>Purpose</w:t>
      </w:r>
    </w:p>
    <w:bookmarkStart w:id="393" w:name="_Purpose_3"/>
    <w:bookmarkEnd w:id="393"/>
    <w:p w14:paraId="47314666" w14:textId="77777777" w:rsidR="00B82414" w:rsidRDefault="00B82414" w:rsidP="00B82414">
      <w:pPr>
        <w:spacing w:before="120" w:after="120"/>
      </w:pPr>
      <w:r>
        <w:rPr>
          <w:rStyle w:val="Hyperlink"/>
          <w:rFonts w:eastAsia="Times New Roman"/>
        </w:rPr>
        <w:fldChar w:fldCharType="begin"/>
      </w:r>
      <w:r>
        <w:rPr>
          <w:rStyle w:val="Hyperlink"/>
          <w:rFonts w:eastAsia="Times New Roman"/>
        </w:rPr>
        <w:instrText xml:space="preserve"> HYPERLINK "http://ies.ed.gov/ncer/projects/program.asp?ProgID=18" </w:instrText>
      </w:r>
      <w:r>
        <w:rPr>
          <w:rStyle w:val="Hyperlink"/>
          <w:rFonts w:eastAsia="Times New Roman"/>
        </w:rPr>
        <w:fldChar w:fldCharType="separate"/>
      </w:r>
      <w:r w:rsidRPr="003F2A00">
        <w:rPr>
          <w:rStyle w:val="Hyperlink"/>
          <w:rFonts w:eastAsia="Times New Roman"/>
        </w:rPr>
        <w:t>Reading and Writing</w:t>
      </w:r>
      <w:r>
        <w:rPr>
          <w:rStyle w:val="Hyperlink"/>
          <w:rFonts w:eastAsia="Times New Roman"/>
        </w:rPr>
        <w:fldChar w:fldCharType="end"/>
      </w:r>
      <w:r>
        <w:rPr>
          <w:rFonts w:eastAsia="Times New Roman"/>
        </w:rPr>
        <w:t xml:space="preserve"> </w:t>
      </w:r>
      <w:r w:rsidRPr="003F2A00">
        <w:rPr>
          <w:rFonts w:eastAsia="Times New Roman"/>
        </w:rPr>
        <w:t>supports research on the improvement of reading and writing skills</w:t>
      </w:r>
      <w:r>
        <w:rPr>
          <w:rFonts w:eastAsia="Times New Roman"/>
        </w:rPr>
        <w:t xml:space="preserve">, both of which </w:t>
      </w:r>
      <w:r w:rsidRPr="008F6656">
        <w:t>are crucial to success in school and beyond</w:t>
      </w:r>
      <w:r>
        <w:t>. R</w:t>
      </w:r>
      <w:r w:rsidRPr="008F6656">
        <w:t xml:space="preserve">ecognition of the importance of reading has led to extensive theory and research on this topic for </w:t>
      </w:r>
      <w:r>
        <w:t>over 50</w:t>
      </w:r>
      <w:r w:rsidRPr="008F6656">
        <w:t xml:space="preserve"> years. While </w:t>
      </w:r>
      <w:r>
        <w:t>some progress has been made</w:t>
      </w:r>
      <w:r w:rsidRPr="008F6656">
        <w:t xml:space="preserve">, many students in the United States are </w:t>
      </w:r>
      <w:r>
        <w:t xml:space="preserve">still </w:t>
      </w:r>
      <w:r w:rsidRPr="008F6656">
        <w:t>not proficient readers</w:t>
      </w:r>
      <w:r>
        <w:t>, and this difficulty can persist well into adulthood</w:t>
      </w:r>
      <w:r w:rsidRPr="008F6656">
        <w:t xml:space="preserve">. </w:t>
      </w:r>
      <w:hyperlink r:id="rId48" w:history="1">
        <w:r w:rsidRPr="00A75E45">
          <w:rPr>
            <w:rStyle w:val="Hyperlink"/>
          </w:rPr>
          <w:t>Recent NAEP assessments</w:t>
        </w:r>
      </w:hyperlink>
      <w:r>
        <w:t xml:space="preserve"> show only about one-third of 4</w:t>
      </w:r>
      <w:r w:rsidRPr="00FF4896">
        <w:rPr>
          <w:vertAlign w:val="superscript"/>
        </w:rPr>
        <w:t>th</w:t>
      </w:r>
      <w:r>
        <w:t xml:space="preserve"> and 8</w:t>
      </w:r>
      <w:r w:rsidRPr="00FF4896">
        <w:rPr>
          <w:vertAlign w:val="superscript"/>
        </w:rPr>
        <w:t>th</w:t>
      </w:r>
      <w:r>
        <w:t xml:space="preserve"> graders are proficient at reading, and the most recent data from the </w:t>
      </w:r>
      <w:hyperlink r:id="rId49" w:history="1">
        <w:r w:rsidRPr="00B57BB3">
          <w:rPr>
            <w:rStyle w:val="Hyperlink"/>
          </w:rPr>
          <w:t>Program for the International Assessment of Adult Competencies (PIAAC)</w:t>
        </w:r>
      </w:hyperlink>
      <w:r>
        <w:t xml:space="preserve"> indicate that nearly 20 percent of U.S. adults perform at the lowest levels of literacy. </w:t>
      </w:r>
      <w:r w:rsidRPr="008F6656">
        <w:t>Writing is vastly understudied in comparison to reading</w:t>
      </w:r>
      <w:r>
        <w:t>. D</w:t>
      </w:r>
      <w:r w:rsidRPr="008F6656">
        <w:t>espite this important skill for both communication and learning, little is known about how writing develops</w:t>
      </w:r>
      <w:r>
        <w:t>,</w:t>
      </w:r>
      <w:r w:rsidRPr="008F6656">
        <w:t xml:space="preserve"> how to improve writing achievement</w:t>
      </w:r>
      <w:r>
        <w:t>, or how writing supports learning and achievement more generally</w:t>
      </w:r>
      <w:r w:rsidRPr="008F6656">
        <w:t>.</w:t>
      </w:r>
      <w:r w:rsidRPr="007E68EF">
        <w:t xml:space="preserve"> </w:t>
      </w:r>
    </w:p>
    <w:p w14:paraId="4866A2BA" w14:textId="4E6CF08B" w:rsidR="00B82414" w:rsidRDefault="001C3E7B" w:rsidP="00C6783D">
      <w:pPr>
        <w:pStyle w:val="Heading4"/>
      </w:pPr>
      <w:r>
        <w:t xml:space="preserve">b) </w:t>
      </w:r>
      <w:r w:rsidR="00B82414" w:rsidRPr="003F2A00">
        <w:t>Needed Research</w:t>
      </w:r>
    </w:p>
    <w:p w14:paraId="247D9416"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00A6D3A8" w14:textId="77777777" w:rsidR="00B82414" w:rsidRPr="001C3E7B" w:rsidRDefault="00B82414" w:rsidP="00B734CC">
      <w:pPr>
        <w:pStyle w:val="ListParagraph"/>
        <w:contextualSpacing w:val="0"/>
      </w:pPr>
      <w:r>
        <w:t>We know very little about effective</w:t>
      </w:r>
      <w:r w:rsidRPr="003F2A00">
        <w:t xml:space="preserve"> writing instruction and achievement </w:t>
      </w:r>
      <w:r>
        <w:t xml:space="preserve">throughout the various levels of </w:t>
      </w:r>
      <w:r w:rsidRPr="001C3E7B">
        <w:t>schooling. What interventions increase writing proficiency and quality? How can writing quality be measured?</w:t>
      </w:r>
    </w:p>
    <w:p w14:paraId="1B128855" w14:textId="77777777" w:rsidR="00B82414" w:rsidRPr="001C3E7B" w:rsidRDefault="00B82414" w:rsidP="00B734CC">
      <w:pPr>
        <w:pStyle w:val="ListParagraph"/>
        <w:contextualSpacing w:val="0"/>
      </w:pPr>
      <w:r w:rsidRPr="001C3E7B">
        <w:t xml:space="preserve">Learners spend a lot of time using the internet and digital devices, but they are not necessarily skilled at reading or writing with these tools. How can technology be leveraged to improve reading and writing skills? Can technology be leveraged for more effective reading and writing instruction? How is technology changing what we need to know in order to read and write effectively? </w:t>
      </w:r>
    </w:p>
    <w:p w14:paraId="3104F67A" w14:textId="77777777" w:rsidR="00B82414" w:rsidRDefault="00B82414" w:rsidP="00B734CC">
      <w:pPr>
        <w:pStyle w:val="ListParagraph"/>
        <w:contextualSpacing w:val="0"/>
      </w:pPr>
      <w:r w:rsidRPr="001C3E7B">
        <w:t>Supporting reading and writing skills in content area classrooms becomes increasingly important as learners progress</w:t>
      </w:r>
      <w:r>
        <w:t xml:space="preserve"> through</w:t>
      </w:r>
      <w:r w:rsidRPr="003F2A00">
        <w:t xml:space="preserve"> school</w:t>
      </w:r>
      <w:r>
        <w:t xml:space="preserve"> and into college</w:t>
      </w:r>
      <w:r w:rsidRPr="003F2A00">
        <w:t xml:space="preserve"> and </w:t>
      </w:r>
      <w:r>
        <w:t>careers</w:t>
      </w:r>
      <w:r w:rsidRPr="003F2A00">
        <w:t xml:space="preserve">. </w:t>
      </w:r>
      <w:r>
        <w:t>C</w:t>
      </w:r>
      <w:r w:rsidRPr="003F2A00">
        <w:t xml:space="preserve">ontent area teachers </w:t>
      </w:r>
      <w:r>
        <w:t>may assume their</w:t>
      </w:r>
      <w:r w:rsidRPr="003F2A00">
        <w:t xml:space="preserve"> students </w:t>
      </w:r>
      <w:r>
        <w:t>already</w:t>
      </w:r>
      <w:r w:rsidRPr="003F2A00">
        <w:t xml:space="preserve"> have the skills to read, understand, and write increasingly complex texts. </w:t>
      </w:r>
      <w:r>
        <w:t>These teachers may also feel that instruction in these skills is beyond the scope of their courses. H</w:t>
      </w:r>
      <w:r w:rsidRPr="003F2A00">
        <w:t xml:space="preserve">ow </w:t>
      </w:r>
      <w:r>
        <w:t xml:space="preserve">is </w:t>
      </w:r>
      <w:r w:rsidRPr="003F2A00">
        <w:t>instruction</w:t>
      </w:r>
      <w:r>
        <w:t xml:space="preserve"> in </w:t>
      </w:r>
      <w:r w:rsidRPr="003F2A00">
        <w:t>content area classrooms associated with improved reading and writing achievement</w:t>
      </w:r>
      <w:r>
        <w:t>?</w:t>
      </w:r>
    </w:p>
    <w:p w14:paraId="2670843F" w14:textId="77777777" w:rsidR="00B82414" w:rsidRPr="003F2A00" w:rsidRDefault="00B82414" w:rsidP="00B82414">
      <w:pPr>
        <w:spacing w:before="120" w:after="120"/>
      </w:pPr>
      <w:r w:rsidRPr="003F2A00">
        <w:t xml:space="preserve">Please contact the Program Officer for this topic to discuss your choice of topic and </w:t>
      </w:r>
      <w:r>
        <w:t>project type</w:t>
      </w:r>
      <w:r w:rsidRPr="003F2A00">
        <w:t xml:space="preserve"> and to address other questions you may have.</w:t>
      </w:r>
    </w:p>
    <w:p w14:paraId="458E1F85" w14:textId="77777777" w:rsidR="00B82414" w:rsidRDefault="00B82414" w:rsidP="00B82414">
      <w:pPr>
        <w:spacing w:before="120" w:after="120"/>
      </w:pPr>
      <w:r>
        <w:br w:type="page"/>
      </w:r>
    </w:p>
    <w:p w14:paraId="785BFD1A" w14:textId="47B40A1B" w:rsidR="00B82414" w:rsidRPr="00B43DED" w:rsidRDefault="001C3E7B" w:rsidP="001C3E7B">
      <w:pPr>
        <w:pStyle w:val="Heading3"/>
      </w:pPr>
      <w:bookmarkStart w:id="394" w:name="_Social_and_Behavioral"/>
      <w:bookmarkStart w:id="395" w:name="_Science,_Technology,_Engineering,"/>
      <w:bookmarkStart w:id="396" w:name="_Toc340619"/>
      <w:bookmarkStart w:id="397" w:name="_Toc10478856"/>
      <w:bookmarkStart w:id="398" w:name="_Toc11418121"/>
      <w:bookmarkStart w:id="399" w:name="_Toc378173830"/>
      <w:bookmarkStart w:id="400" w:name="_Toc383775962"/>
      <w:bookmarkEnd w:id="394"/>
      <w:bookmarkEnd w:id="395"/>
      <w:r>
        <w:t xml:space="preserve">10. </w:t>
      </w:r>
      <w:r w:rsidR="00B82414">
        <w:t>Science, Technology, Engineering, and Mathematics (</w:t>
      </w:r>
      <w:r w:rsidR="00B82414" w:rsidRPr="00B43DED">
        <w:t>STEM</w:t>
      </w:r>
      <w:r w:rsidR="00B82414">
        <w:t>)</w:t>
      </w:r>
      <w:r w:rsidR="00B82414" w:rsidRPr="00B43DED">
        <w:t xml:space="preserve"> Education</w:t>
      </w:r>
      <w:bookmarkEnd w:id="396"/>
      <w:bookmarkEnd w:id="397"/>
      <w:bookmarkEnd w:id="398"/>
    </w:p>
    <w:p w14:paraId="7C09D769" w14:textId="77777777" w:rsidR="00B82414" w:rsidRPr="00EF7F17" w:rsidRDefault="00B82414" w:rsidP="00B82414">
      <w:pPr>
        <w:spacing w:before="120" w:after="120"/>
        <w:ind w:firstLine="360"/>
      </w:pPr>
      <w:r w:rsidRPr="00163D34">
        <w:rPr>
          <w:i/>
        </w:rPr>
        <w:t>Program Officer</w:t>
      </w:r>
      <w:r w:rsidRPr="00EF7F17">
        <w:t xml:space="preserve">: </w:t>
      </w:r>
      <w:r w:rsidRPr="000320EA">
        <w:rPr>
          <w:rFonts w:eastAsia="Times New Roman"/>
        </w:rPr>
        <w:t>Dr. Christina Chhin (</w:t>
      </w:r>
      <w:r w:rsidRPr="001E3233">
        <w:rPr>
          <w:rFonts w:eastAsia="Times New Roman"/>
        </w:rPr>
        <w:t>202-245-7736</w:t>
      </w:r>
      <w:r w:rsidRPr="000320EA">
        <w:rPr>
          <w:rFonts w:eastAsia="Times New Roman"/>
        </w:rPr>
        <w:t xml:space="preserve">; </w:t>
      </w:r>
      <w:hyperlink r:id="rId50" w:history="1">
        <w:r w:rsidRPr="000320EA">
          <w:rPr>
            <w:rStyle w:val="Hyperlink"/>
            <w:rFonts w:eastAsia="Times New Roman"/>
          </w:rPr>
          <w:t>Christina.Chhin@ed.gov</w:t>
        </w:r>
      </w:hyperlink>
      <w:r w:rsidRPr="00EF7F17">
        <w:t>)</w:t>
      </w:r>
      <w:r>
        <w:t xml:space="preserve"> </w:t>
      </w:r>
    </w:p>
    <w:p w14:paraId="2099D8D9" w14:textId="0451FA83" w:rsidR="00B82414" w:rsidRPr="000320EA" w:rsidRDefault="001C3E7B" w:rsidP="00C6783D">
      <w:pPr>
        <w:pStyle w:val="Heading4"/>
      </w:pPr>
      <w:r>
        <w:t xml:space="preserve">a) </w:t>
      </w:r>
      <w:r w:rsidR="00B82414" w:rsidRPr="000320EA">
        <w:t>Purpose</w:t>
      </w:r>
    </w:p>
    <w:p w14:paraId="4920C07E" w14:textId="77777777" w:rsidR="00B82414" w:rsidRDefault="00FC2740" w:rsidP="00B82414">
      <w:hyperlink r:id="rId51" w:history="1">
        <w:r w:rsidR="00B82414">
          <w:rPr>
            <w:rStyle w:val="Hyperlink"/>
          </w:rPr>
          <w:t>STEM Education</w:t>
        </w:r>
      </w:hyperlink>
      <w:r w:rsidR="00B82414" w:rsidRPr="003F2A00">
        <w:t xml:space="preserve"> supports research on the improvement of STEM knowledge and skills. Over the past 25 years, STEM education has evolved from a clustering of four overlapping disciplines (science, technology, engineering, and mathematics) toward an integrated knowledge base and set of critical skills necessary for the 21</w:t>
      </w:r>
      <w:r w:rsidR="00B82414" w:rsidRPr="003F2A00">
        <w:rPr>
          <w:vertAlign w:val="superscript"/>
        </w:rPr>
        <w:t>st</w:t>
      </w:r>
      <w:r w:rsidR="00B82414" w:rsidRPr="003F2A00">
        <w:t xml:space="preserve"> century workplace. Current levels of STEM achievement at the elementary and secondary levels</w:t>
      </w:r>
      <w:r w:rsidR="00B82414">
        <w:t xml:space="preserve"> and into postsecondary</w:t>
      </w:r>
      <w:r w:rsidR="00B82414" w:rsidRPr="003F2A00">
        <w:t xml:space="preserve">, however, suggest that the United States is not adequately preparing all </w:t>
      </w:r>
      <w:r w:rsidR="00B82414">
        <w:t>learners</w:t>
      </w:r>
      <w:r w:rsidR="00B82414" w:rsidRPr="003F2A00">
        <w:t xml:space="preserve"> with the levels of STEM knowledge and skills necessary </w:t>
      </w:r>
      <w:r w:rsidR="00B82414">
        <w:t>for success in the workplace</w:t>
      </w:r>
      <w:r w:rsidR="00B82414" w:rsidRPr="003F2A00">
        <w:t>.</w:t>
      </w:r>
    </w:p>
    <w:p w14:paraId="08857C71" w14:textId="5B4FB847" w:rsidR="00B82414" w:rsidRDefault="001C3E7B" w:rsidP="00C6783D">
      <w:pPr>
        <w:pStyle w:val="Heading4"/>
      </w:pPr>
      <w:r>
        <w:t xml:space="preserve">b) </w:t>
      </w:r>
      <w:r w:rsidR="00B82414" w:rsidRPr="003F2A00">
        <w:t>Needed Research</w:t>
      </w:r>
    </w:p>
    <w:p w14:paraId="0403A64A"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1B0F10F1" w14:textId="77777777" w:rsidR="00B82414" w:rsidRPr="003F2A00" w:rsidRDefault="00B82414" w:rsidP="007C7F85">
      <w:pPr>
        <w:pStyle w:val="ListParagraph"/>
        <w:contextualSpacing w:val="0"/>
      </w:pPr>
      <w:r>
        <w:t>What</w:t>
      </w:r>
      <w:r w:rsidRPr="003F2A00">
        <w:t xml:space="preserve"> practices, programs, and policies </w:t>
      </w:r>
      <w:r>
        <w:t xml:space="preserve">are promising or effective </w:t>
      </w:r>
      <w:r w:rsidRPr="003F2A00">
        <w:t>for integrated STEM teaching and learning across multiple disciplines</w:t>
      </w:r>
      <w:r>
        <w:t>?</w:t>
      </w:r>
      <w:r w:rsidRPr="003F2A00">
        <w:t xml:space="preserve"> There are practical challenges to integrating STEM disciplines in teaching and learning, including the fact that many </w:t>
      </w:r>
      <w:r>
        <w:t>educators</w:t>
      </w:r>
      <w:r w:rsidRPr="003F2A00">
        <w:t xml:space="preserve"> are not trained or prepared to teach across STEM disciplines, and the majority of assessments measure learning in only a single discipline. </w:t>
      </w:r>
    </w:p>
    <w:p w14:paraId="2C09BFE6" w14:textId="77777777" w:rsidR="00B82414" w:rsidRDefault="00B82414" w:rsidP="007C7F85">
      <w:pPr>
        <w:pStyle w:val="ListParagraph"/>
        <w:contextualSpacing w:val="0"/>
      </w:pPr>
      <w:r>
        <w:t>What</w:t>
      </w:r>
      <w:r w:rsidRPr="003F2A00">
        <w:t xml:space="preserve"> programs, policies, and practices increas</w:t>
      </w:r>
      <w:r>
        <w:t xml:space="preserve">e </w:t>
      </w:r>
      <w:r w:rsidRPr="003F2A00">
        <w:t>opportunities</w:t>
      </w:r>
      <w:r>
        <w:t xml:space="preserve"> for learners</w:t>
      </w:r>
      <w:r w:rsidRPr="003F2A00">
        <w:t xml:space="preserve"> </w:t>
      </w:r>
      <w:r>
        <w:t xml:space="preserve">who are usually </w:t>
      </w:r>
      <w:r w:rsidRPr="003F2A00">
        <w:t>underrepresented in STEM</w:t>
      </w:r>
      <w:r>
        <w:t xml:space="preserve"> to persist and achieve?</w:t>
      </w:r>
      <w:r w:rsidRPr="003F2A00">
        <w:t xml:space="preserve"> </w:t>
      </w:r>
    </w:p>
    <w:p w14:paraId="0D13A5F0" w14:textId="77777777" w:rsidR="00B82414" w:rsidRPr="008D1B69" w:rsidRDefault="00B82414" w:rsidP="007C7F85">
      <w:pPr>
        <w:pStyle w:val="ListParagraph"/>
        <w:contextualSpacing w:val="0"/>
      </w:pPr>
      <w:r>
        <w:t>What can be done to prevent t</w:t>
      </w:r>
      <w:r w:rsidRPr="008877A8">
        <w:t xml:space="preserve">he attrition of </w:t>
      </w:r>
      <w:r>
        <w:t>learners</w:t>
      </w:r>
      <w:r w:rsidRPr="008877A8">
        <w:t xml:space="preserve"> in the postsecondary STEM pipeline</w:t>
      </w:r>
      <w:r>
        <w:t>?</w:t>
      </w:r>
      <w:r w:rsidRPr="008877A8">
        <w:t xml:space="preserve">  </w:t>
      </w:r>
    </w:p>
    <w:p w14:paraId="45D19153" w14:textId="77777777" w:rsidR="00B82414" w:rsidRDefault="00B82414" w:rsidP="007C7F85">
      <w:pPr>
        <w:pStyle w:val="ListParagraph"/>
        <w:contextualSpacing w:val="0"/>
      </w:pPr>
      <w:r>
        <w:t xml:space="preserve">What </w:t>
      </w:r>
      <w:r w:rsidRPr="003F2A00">
        <w:t xml:space="preserve">curricula and instructional practices in computer science </w:t>
      </w:r>
      <w:r>
        <w:t xml:space="preserve">are effective and </w:t>
      </w:r>
      <w:r w:rsidRPr="003F2A00">
        <w:t xml:space="preserve">inclusive of all </w:t>
      </w:r>
      <w:r>
        <w:t>learners? What</w:t>
      </w:r>
      <w:r w:rsidRPr="003F2A00">
        <w:t xml:space="preserve"> measures </w:t>
      </w:r>
      <w:r>
        <w:t xml:space="preserve">are valid and reliable </w:t>
      </w:r>
      <w:r w:rsidRPr="003F2A00">
        <w:t>to ass</w:t>
      </w:r>
      <w:r>
        <w:t xml:space="preserve">ess computational thinking? What </w:t>
      </w:r>
      <w:r w:rsidRPr="003F2A00">
        <w:t xml:space="preserve">computer science programs </w:t>
      </w:r>
      <w:r>
        <w:t>and practices benefit</w:t>
      </w:r>
      <w:r w:rsidRPr="003F2A00">
        <w:t xml:space="preserve"> learning</w:t>
      </w:r>
      <w:r>
        <w:t>?</w:t>
      </w:r>
      <w:r w:rsidRPr="003F2A00">
        <w:t xml:space="preserve"> </w:t>
      </w:r>
    </w:p>
    <w:p w14:paraId="13C0EC48" w14:textId="77777777" w:rsidR="00B82414" w:rsidRPr="00AF1444" w:rsidRDefault="00B82414" w:rsidP="007C7F85">
      <w:pPr>
        <w:pStyle w:val="ListParagraph"/>
        <w:contextualSpacing w:val="0"/>
      </w:pPr>
      <w:r w:rsidRPr="00AF1444">
        <w:t xml:space="preserve">What are the best practices for helping </w:t>
      </w:r>
      <w:r>
        <w:t>those who are</w:t>
      </w:r>
      <w:r w:rsidRPr="00AF1444">
        <w:t xml:space="preserve"> struggling with basic numeracy?</w:t>
      </w:r>
      <w:r>
        <w:t xml:space="preserve"> </w:t>
      </w:r>
    </w:p>
    <w:p w14:paraId="6B353270" w14:textId="77777777" w:rsidR="00B82414" w:rsidRDefault="00B82414" w:rsidP="00B82414">
      <w:pPr>
        <w:spacing w:before="120" w:after="120"/>
      </w:pPr>
      <w:r w:rsidRPr="003F2A00">
        <w:t>Please contact the Program Officer for this topic to discuss your choice of topic and goal and to addres</w:t>
      </w:r>
      <w:r>
        <w:t>s other questions you may have.</w:t>
      </w:r>
    </w:p>
    <w:p w14:paraId="72DCD9F0" w14:textId="77777777" w:rsidR="00B82414" w:rsidRDefault="00B82414" w:rsidP="00B82414">
      <w:pPr>
        <w:spacing w:before="120" w:after="120"/>
      </w:pPr>
      <w:r>
        <w:br w:type="page"/>
      </w:r>
    </w:p>
    <w:p w14:paraId="1DA1B1B8" w14:textId="14FA6292" w:rsidR="00B82414" w:rsidRPr="000320EA" w:rsidRDefault="001C3E7B" w:rsidP="001C3E7B">
      <w:pPr>
        <w:pStyle w:val="Heading3"/>
      </w:pPr>
      <w:bookmarkStart w:id="401" w:name="_Social_and_Behavioral_1"/>
      <w:bookmarkStart w:id="402" w:name="_Toc340620"/>
      <w:bookmarkStart w:id="403" w:name="_Toc10478857"/>
      <w:bookmarkStart w:id="404" w:name="_Toc11418122"/>
      <w:bookmarkEnd w:id="401"/>
      <w:r>
        <w:t xml:space="preserve">11. </w:t>
      </w:r>
      <w:r w:rsidR="00B82414" w:rsidRPr="000320EA">
        <w:t>Social and Behavioral Context for Academic Learning</w:t>
      </w:r>
      <w:bookmarkEnd w:id="399"/>
      <w:bookmarkEnd w:id="400"/>
      <w:bookmarkEnd w:id="402"/>
      <w:bookmarkEnd w:id="403"/>
      <w:bookmarkEnd w:id="404"/>
    </w:p>
    <w:p w14:paraId="5F2B981D" w14:textId="77777777" w:rsidR="00B82414" w:rsidRDefault="00B82414" w:rsidP="00B82414">
      <w:pPr>
        <w:spacing w:before="120" w:after="120"/>
        <w:ind w:firstLine="360"/>
      </w:pPr>
      <w:r w:rsidRPr="00163D34">
        <w:rPr>
          <w:i/>
        </w:rPr>
        <w:t>Program Officer</w:t>
      </w:r>
      <w:r w:rsidRPr="00EF7F17">
        <w:t xml:space="preserve">: </w:t>
      </w:r>
      <w:r w:rsidRPr="000320EA">
        <w:rPr>
          <w:rFonts w:cs="Arial"/>
        </w:rPr>
        <w:t>Dr. Emily Doolittle (</w:t>
      </w:r>
      <w:r>
        <w:rPr>
          <w:rFonts w:cs="Arial"/>
        </w:rPr>
        <w:t>202-245-7833</w:t>
      </w:r>
      <w:r w:rsidRPr="000320EA">
        <w:rPr>
          <w:rFonts w:cs="Arial"/>
        </w:rPr>
        <w:t xml:space="preserve">; </w:t>
      </w:r>
      <w:hyperlink r:id="rId52" w:history="1">
        <w:r w:rsidRPr="000320EA">
          <w:rPr>
            <w:rFonts w:cs="Arial"/>
            <w:color w:val="0000FF"/>
            <w:u w:val="single"/>
          </w:rPr>
          <w:t>Emily.Doolittle@ed.gov</w:t>
        </w:r>
      </w:hyperlink>
      <w:r w:rsidRPr="00EF7F17">
        <w:t>)</w:t>
      </w:r>
      <w:r>
        <w:t xml:space="preserve"> </w:t>
      </w:r>
    </w:p>
    <w:p w14:paraId="26777A30" w14:textId="61D5902D" w:rsidR="00B82414" w:rsidRPr="001C3E7B" w:rsidRDefault="001C3E7B" w:rsidP="00C6783D">
      <w:pPr>
        <w:pStyle w:val="Heading4"/>
      </w:pPr>
      <w:r>
        <w:t xml:space="preserve">a) </w:t>
      </w:r>
      <w:r w:rsidR="00B82414" w:rsidRPr="001C3E7B">
        <w:t>Purpose</w:t>
      </w:r>
    </w:p>
    <w:p w14:paraId="50973B42" w14:textId="77777777" w:rsidR="00B82414" w:rsidRDefault="00FC2740" w:rsidP="00B82414">
      <w:pPr>
        <w:spacing w:before="120" w:after="120"/>
        <w:rPr>
          <w:rFonts w:eastAsia="Times New Roman"/>
        </w:rPr>
      </w:pPr>
      <w:hyperlink r:id="rId53" w:history="1">
        <w:r w:rsidR="00B82414" w:rsidRPr="003F2A00">
          <w:rPr>
            <w:rStyle w:val="Hyperlink"/>
          </w:rPr>
          <w:t>Social and Behavioral Context for Academic Learning</w:t>
        </w:r>
      </w:hyperlink>
      <w:r w:rsidR="00B82414">
        <w:t xml:space="preserve"> </w:t>
      </w:r>
      <w:r w:rsidR="00B82414" w:rsidRPr="003F2A00">
        <w:t xml:space="preserve">supports research </w:t>
      </w:r>
      <w:r w:rsidR="00B82414" w:rsidRPr="00F32724">
        <w:t xml:space="preserve">on social and behavioral competencies </w:t>
      </w:r>
      <w:r w:rsidR="00B82414">
        <w:t>that</w:t>
      </w:r>
      <w:r w:rsidR="00B82414" w:rsidRPr="003F2A00">
        <w:t xml:space="preserve"> support </w:t>
      </w:r>
      <w:r w:rsidR="00B82414">
        <w:t xml:space="preserve">academic </w:t>
      </w:r>
      <w:r w:rsidR="00B82414" w:rsidRPr="003F2A00">
        <w:t xml:space="preserve">achievement and progress through the education system. </w:t>
      </w:r>
      <w:r w:rsidR="00B82414" w:rsidRPr="008346A2">
        <w:rPr>
          <w:b/>
          <w:i/>
        </w:rPr>
        <w:t xml:space="preserve">For this reason, measures of </w:t>
      </w:r>
      <w:r w:rsidR="00B82414">
        <w:rPr>
          <w:b/>
          <w:i/>
        </w:rPr>
        <w:t>social and behavioral competencies</w:t>
      </w:r>
      <w:r w:rsidR="00B82414" w:rsidRPr="008346A2">
        <w:rPr>
          <w:b/>
          <w:i/>
        </w:rPr>
        <w:t xml:space="preserve"> must be included along with the required measures of academic outcomes.</w:t>
      </w:r>
      <w:r w:rsidR="00B82414">
        <w:t xml:space="preserve"> </w:t>
      </w:r>
      <w:r w:rsidR="00B82414" w:rsidRPr="003F2A00">
        <w:t xml:space="preserve">Several decades of research suggest that social </w:t>
      </w:r>
      <w:r w:rsidR="00B82414">
        <w:t xml:space="preserve">and </w:t>
      </w:r>
      <w:r w:rsidR="00B82414" w:rsidRPr="003F2A00">
        <w:t xml:space="preserve">behavioral competencies </w:t>
      </w:r>
      <w:r w:rsidR="00B82414">
        <w:t xml:space="preserve">like the ability to </w:t>
      </w:r>
      <w:r w:rsidR="00B82414" w:rsidRPr="003F2A00">
        <w:t>self-regulat</w:t>
      </w:r>
      <w:r w:rsidR="00B82414">
        <w:t>e</w:t>
      </w:r>
      <w:r w:rsidR="00B82414" w:rsidRPr="003F2A00">
        <w:t xml:space="preserve"> </w:t>
      </w:r>
      <w:r w:rsidR="00B82414">
        <w:t xml:space="preserve">or cooperate with peers </w:t>
      </w:r>
      <w:r w:rsidR="00B82414" w:rsidRPr="003F2A00">
        <w:t xml:space="preserve">may be just as important as content knowledge and academic skills for success in </w:t>
      </w:r>
      <w:r w:rsidR="00B82414">
        <w:t>school and work</w:t>
      </w:r>
      <w:r w:rsidR="00B82414" w:rsidRPr="003F2A00">
        <w:t xml:space="preserve">, yet the </w:t>
      </w:r>
      <w:r w:rsidR="00B82414" w:rsidRPr="003F2A00">
        <w:rPr>
          <w:rFonts w:eastAsia="Times New Roman"/>
        </w:rPr>
        <w:t xml:space="preserve">evidence base for school-based </w:t>
      </w:r>
      <w:r w:rsidR="00B82414">
        <w:rPr>
          <w:rFonts w:eastAsia="Times New Roman"/>
        </w:rPr>
        <w:t>social behavioral</w:t>
      </w:r>
      <w:r w:rsidR="00B82414" w:rsidRPr="003F2A00">
        <w:rPr>
          <w:rFonts w:eastAsia="Times New Roman"/>
        </w:rPr>
        <w:t xml:space="preserve"> interventions is </w:t>
      </w:r>
      <w:r w:rsidR="00B82414">
        <w:rPr>
          <w:rFonts w:eastAsia="Times New Roman"/>
        </w:rPr>
        <w:t>equivocal</w:t>
      </w:r>
      <w:r w:rsidR="00B82414" w:rsidRPr="003F2A00">
        <w:rPr>
          <w:rFonts w:eastAsia="Times New Roman"/>
        </w:rPr>
        <w:t>.</w:t>
      </w:r>
    </w:p>
    <w:p w14:paraId="54C9392E" w14:textId="62722955" w:rsidR="00B82414" w:rsidRPr="00801E3B" w:rsidRDefault="001C3E7B" w:rsidP="00C6783D">
      <w:pPr>
        <w:pStyle w:val="Heading4"/>
      </w:pPr>
      <w:bookmarkStart w:id="405" w:name="_Toc535591164"/>
      <w:bookmarkStart w:id="406" w:name="_Toc535591165"/>
      <w:bookmarkStart w:id="407" w:name="_Toc535591166"/>
      <w:bookmarkStart w:id="408" w:name="_Toc535591167"/>
      <w:bookmarkStart w:id="409" w:name="_Toc535591168"/>
      <w:bookmarkEnd w:id="405"/>
      <w:bookmarkEnd w:id="406"/>
      <w:bookmarkEnd w:id="407"/>
      <w:bookmarkEnd w:id="408"/>
      <w:bookmarkEnd w:id="409"/>
      <w:r>
        <w:t xml:space="preserve">b) </w:t>
      </w:r>
      <w:r w:rsidR="00B82414" w:rsidRPr="00801E3B">
        <w:t>Needed Research</w:t>
      </w:r>
    </w:p>
    <w:p w14:paraId="46A36A42" w14:textId="77777777" w:rsidR="00B82414" w:rsidRDefault="00B82414" w:rsidP="00B82414">
      <w:pPr>
        <w:autoSpaceDE w:val="0"/>
        <w:autoSpaceDN w:val="0"/>
        <w:adjustRightInd w:val="0"/>
        <w:spacing w:before="120" w:after="120"/>
      </w:pPr>
      <w:r>
        <w:t>Research needs highlighted below are examples of research that have the potential to lead to important advances in the field.</w:t>
      </w:r>
    </w:p>
    <w:p w14:paraId="063049EF" w14:textId="77777777" w:rsidR="00B82414" w:rsidRPr="001C3E7B" w:rsidRDefault="00B82414" w:rsidP="00B33214">
      <w:pPr>
        <w:pStyle w:val="ListParagraph"/>
        <w:contextualSpacing w:val="0"/>
      </w:pPr>
      <w:r>
        <w:t>N</w:t>
      </w:r>
      <w:r w:rsidRPr="003F2A00">
        <w:t xml:space="preserve">ew theories of change </w:t>
      </w:r>
      <w:r>
        <w:t xml:space="preserve">are needed </w:t>
      </w:r>
      <w:r w:rsidRPr="003F2A00">
        <w:t>to advance our understanding of social behavioral competencies and how they relate to success in school</w:t>
      </w:r>
      <w:r>
        <w:t xml:space="preserve"> and work</w:t>
      </w:r>
      <w:r w:rsidRPr="003F2A00">
        <w:t xml:space="preserve">. Social skills and behavior are understood to be a means to improve academic achievement, but what if the direction of effects went the other way? </w:t>
      </w:r>
      <w:r>
        <w:t>Some</w:t>
      </w:r>
      <w:r w:rsidRPr="003F2A00">
        <w:t xml:space="preserve"> have advocated for a full integration of social and emotional learning (SEL) into the more </w:t>
      </w:r>
      <w:r w:rsidRPr="001C3E7B">
        <w:t xml:space="preserve">traditional academic focus of schools. What might this look like? </w:t>
      </w:r>
    </w:p>
    <w:p w14:paraId="05911524" w14:textId="77777777" w:rsidR="00B82414" w:rsidRPr="001C3E7B" w:rsidRDefault="00B82414" w:rsidP="00B33214">
      <w:pPr>
        <w:pStyle w:val="ListParagraph"/>
        <w:contextualSpacing w:val="0"/>
      </w:pPr>
      <w:r w:rsidRPr="001C3E7B">
        <w:t>Valid measures of social and behavioral competencies are needed for applied purposes. Existing social behavioral measures are more appropriate for research purposes than for program evaluation, accountability, or tracking student progress now called for by recent changes in national (Every Student Succeeds Act, 2015) and state policies.</w:t>
      </w:r>
    </w:p>
    <w:p w14:paraId="29E4CC36" w14:textId="77777777" w:rsidR="00B82414" w:rsidRPr="003F2A00" w:rsidRDefault="00B82414" w:rsidP="00B33214">
      <w:pPr>
        <w:pStyle w:val="ListParagraph"/>
        <w:contextualSpacing w:val="0"/>
      </w:pPr>
      <w:r w:rsidRPr="001C3E7B">
        <w:t>Developing and testing new</w:t>
      </w:r>
      <w:r>
        <w:t xml:space="preserve"> approaches to discipline that provide access to teaching and learning for all students regardless of race and ethnicity, gender, or disability status. </w:t>
      </w:r>
      <w:r>
        <w:rPr>
          <w:rFonts w:cs="Arial"/>
        </w:rPr>
        <w:t xml:space="preserve">A </w:t>
      </w:r>
      <w:hyperlink r:id="rId54" w:history="1">
        <w:r>
          <w:rPr>
            <w:rStyle w:val="Hyperlink"/>
            <w:rFonts w:cs="Arial"/>
          </w:rPr>
          <w:t>GAO analysis of the 2013-14 U.S. Department of Education Civil Rights Data Collection</w:t>
        </w:r>
      </w:hyperlink>
      <w:r>
        <w:rPr>
          <w:rFonts w:cs="Arial"/>
        </w:rPr>
        <w:t xml:space="preserve"> found that B</w:t>
      </w:r>
      <w:r w:rsidRPr="00D16C4C">
        <w:rPr>
          <w:rFonts w:cs="Arial"/>
        </w:rPr>
        <w:t xml:space="preserve">lack students, boys, and students with disabilities </w:t>
      </w:r>
      <w:r>
        <w:rPr>
          <w:rFonts w:cs="Arial"/>
        </w:rPr>
        <w:t>continue to be</w:t>
      </w:r>
      <w:r w:rsidRPr="00D16C4C">
        <w:rPr>
          <w:rFonts w:cs="Arial"/>
        </w:rPr>
        <w:t xml:space="preserve"> </w:t>
      </w:r>
      <w:r>
        <w:rPr>
          <w:rFonts w:cs="Arial"/>
        </w:rPr>
        <w:t>suspended and expelled from</w:t>
      </w:r>
      <w:r w:rsidRPr="00D16C4C">
        <w:rPr>
          <w:rFonts w:cs="Arial"/>
        </w:rPr>
        <w:t xml:space="preserve"> public schools</w:t>
      </w:r>
      <w:r>
        <w:rPr>
          <w:rFonts w:cs="Arial"/>
        </w:rPr>
        <w:t xml:space="preserve"> disproportionately compared to other student groups</w:t>
      </w:r>
      <w:r w:rsidRPr="00D16C4C">
        <w:rPr>
          <w:rFonts w:cs="Arial"/>
        </w:rPr>
        <w:t>.</w:t>
      </w:r>
      <w:r>
        <w:t xml:space="preserve"> </w:t>
      </w:r>
    </w:p>
    <w:p w14:paraId="497B0E0E" w14:textId="77777777" w:rsidR="00B82414" w:rsidRDefault="00B82414" w:rsidP="00B82414">
      <w:pPr>
        <w:spacing w:before="120" w:after="120"/>
      </w:pPr>
      <w:r w:rsidRPr="003F2A00">
        <w:t xml:space="preserve">Please contact the Program Officer for this topic to discuss your choice of topic and </w:t>
      </w:r>
      <w:r>
        <w:t>project type</w:t>
      </w:r>
      <w:r w:rsidRPr="003F2A00">
        <w:t xml:space="preserve"> and to address other questions you may have.</w:t>
      </w:r>
    </w:p>
    <w:p w14:paraId="10D71225" w14:textId="77777777" w:rsidR="00B82414" w:rsidRDefault="00B82414" w:rsidP="00B82414">
      <w:pPr>
        <w:spacing w:before="120" w:after="120"/>
      </w:pPr>
      <w:r>
        <w:br w:type="page"/>
      </w:r>
    </w:p>
    <w:p w14:paraId="25DFCDDD" w14:textId="4C2E1B7F" w:rsidR="00B82414" w:rsidRPr="006A77DD" w:rsidRDefault="001C3E7B" w:rsidP="00B82414">
      <w:pPr>
        <w:pStyle w:val="Heading1"/>
        <w:rPr>
          <w:rFonts w:eastAsia="MS Gothic"/>
        </w:rPr>
      </w:pPr>
      <w:bookmarkStart w:id="410" w:name="_PART_III:_PROJECT"/>
      <w:bookmarkStart w:id="411" w:name="_Toc10478858"/>
      <w:bookmarkStart w:id="412" w:name="_Toc11418123"/>
      <w:bookmarkEnd w:id="410"/>
      <w:r>
        <w:rPr>
          <w:rFonts w:eastAsia="MS Gothic"/>
        </w:rPr>
        <w:t xml:space="preserve">Part III: </w:t>
      </w:r>
      <w:r w:rsidRPr="006A77DD">
        <w:rPr>
          <w:rFonts w:eastAsia="MS Gothic"/>
        </w:rPr>
        <w:t xml:space="preserve">Project Type Requirements </w:t>
      </w:r>
      <w:r>
        <w:rPr>
          <w:rFonts w:eastAsia="MS Gothic"/>
        </w:rPr>
        <w:t>and</w:t>
      </w:r>
      <w:r w:rsidRPr="006A77DD">
        <w:rPr>
          <w:rFonts w:eastAsia="MS Gothic"/>
        </w:rPr>
        <w:t xml:space="preserve"> Recommendations</w:t>
      </w:r>
      <w:bookmarkEnd w:id="411"/>
      <w:bookmarkEnd w:id="412"/>
    </w:p>
    <w:p w14:paraId="365B192C" w14:textId="0A6BD466" w:rsidR="00B82414" w:rsidRPr="006A77DD" w:rsidRDefault="001C3E7B" w:rsidP="001C3E7B">
      <w:pPr>
        <w:pStyle w:val="Heading2"/>
      </w:pPr>
      <w:bookmarkStart w:id="413" w:name="_Toc378173832"/>
      <w:bookmarkStart w:id="414" w:name="_Toc378949369"/>
      <w:bookmarkStart w:id="415" w:name="_Toc380160363"/>
      <w:bookmarkStart w:id="416" w:name="_Toc510105236"/>
      <w:bookmarkStart w:id="417" w:name="_Toc515452279"/>
      <w:bookmarkStart w:id="418" w:name="_Toc7786535"/>
      <w:bookmarkStart w:id="419" w:name="_Toc10478859"/>
      <w:bookmarkStart w:id="420" w:name="_Toc11418124"/>
      <w:r>
        <w:t xml:space="preserve">A. </w:t>
      </w:r>
      <w:r w:rsidRPr="006A77DD">
        <w:t xml:space="preserve">Applying Under </w:t>
      </w:r>
      <w:r>
        <w:t>a</w:t>
      </w:r>
      <w:r w:rsidRPr="006A77DD">
        <w:t xml:space="preserve"> </w:t>
      </w:r>
      <w:bookmarkEnd w:id="413"/>
      <w:bookmarkEnd w:id="414"/>
      <w:bookmarkEnd w:id="415"/>
      <w:bookmarkEnd w:id="416"/>
      <w:bookmarkEnd w:id="417"/>
      <w:r w:rsidRPr="006A77DD">
        <w:t>Project Type</w:t>
      </w:r>
      <w:bookmarkEnd w:id="418"/>
      <w:bookmarkEnd w:id="419"/>
      <w:bookmarkEnd w:id="420"/>
    </w:p>
    <w:p w14:paraId="5FE16D92" w14:textId="7F8465C1" w:rsidR="00B82414" w:rsidRPr="006A77DD" w:rsidRDefault="00B82414" w:rsidP="00B82414">
      <w:pPr>
        <w:spacing w:before="120" w:after="120"/>
        <w:rPr>
          <w:rFonts w:eastAsia="Times New Roman"/>
        </w:rPr>
      </w:pPr>
      <w:r w:rsidRPr="006A77DD">
        <w:rPr>
          <w:rFonts w:eastAsia="Times New Roman"/>
        </w:rPr>
        <w:t xml:space="preserve">For the FY 2020 Education Research Grants program, you </w:t>
      </w:r>
      <w:r w:rsidRPr="006A77DD">
        <w:rPr>
          <w:rFonts w:eastAsia="Times New Roman"/>
          <w:b/>
        </w:rPr>
        <w:t>must</w:t>
      </w:r>
      <w:r w:rsidRPr="006A77DD">
        <w:rPr>
          <w:rFonts w:eastAsia="Times New Roman"/>
        </w:rPr>
        <w:t xml:space="preserve"> submit under one of four</w:t>
      </w:r>
      <w:r w:rsidRPr="006A77DD">
        <w:rPr>
          <w:rFonts w:ascii="Times New Roman" w:eastAsia="Times New Roman" w:hAnsi="Times New Roman"/>
          <w:vertAlign w:val="superscript"/>
        </w:rPr>
        <w:footnoteReference w:id="4"/>
      </w:r>
      <w:r w:rsidRPr="006A77DD">
        <w:rPr>
          <w:rFonts w:eastAsia="Times New Roman"/>
        </w:rPr>
        <w:t xml:space="preserve"> project types: Exploration, Development and Innovation, </w:t>
      </w:r>
      <w:r w:rsidR="00B2082E">
        <w:rPr>
          <w:rFonts w:eastAsia="Times New Roman"/>
        </w:rPr>
        <w:t xml:space="preserve">Initial </w:t>
      </w:r>
      <w:r w:rsidRPr="006A77DD">
        <w:rPr>
          <w:rFonts w:eastAsia="Times New Roman"/>
        </w:rPr>
        <w:t>Efficacy and Follow-</w:t>
      </w:r>
      <w:r w:rsidR="00692C24">
        <w:rPr>
          <w:rFonts w:eastAsia="Times New Roman"/>
        </w:rPr>
        <w:t>U</w:t>
      </w:r>
      <w:r w:rsidRPr="006A77DD">
        <w:rPr>
          <w:rFonts w:eastAsia="Times New Roman"/>
        </w:rPr>
        <w:t>p, and Measurement. You must identify your chosen project type on the Application for Federal Assistance SF 424 (R&amp;R) form (Item 4b) of the Application Package (</w:t>
      </w:r>
      <w:r w:rsidRPr="00CA40CE">
        <w:rPr>
          <w:rFonts w:eastAsia="Times New Roman"/>
        </w:rPr>
        <w:t xml:space="preserve">see the </w:t>
      </w:r>
      <w:hyperlink r:id="rId55" w:history="1">
        <w:r w:rsidRPr="00CA40CE">
          <w:rPr>
            <w:rStyle w:val="Hyperlink"/>
            <w:rFonts w:eastAsia="Times New Roman"/>
          </w:rPr>
          <w:t>IES Application Submission Guide</w:t>
        </w:r>
      </w:hyperlink>
      <w:r w:rsidRPr="00CA40CE">
        <w:rPr>
          <w:rFonts w:eastAsia="Times New Roman"/>
        </w:rPr>
        <w:t>)</w:t>
      </w:r>
      <w:r w:rsidRPr="006A77DD">
        <w:rPr>
          <w:rFonts w:eastAsia="Times New Roman"/>
        </w:rPr>
        <w:t xml:space="preserve">, or IES may reject your application as nonresponsive to the requirements of this RFA. </w:t>
      </w:r>
    </w:p>
    <w:p w14:paraId="663569E8" w14:textId="77777777" w:rsidR="00B82414" w:rsidRPr="006A77DD" w:rsidRDefault="00B82414" w:rsidP="00B82414">
      <w:pPr>
        <w:spacing w:before="120" w:after="120"/>
        <w:rPr>
          <w:rFonts w:eastAsia="Times New Roman"/>
          <w:b/>
          <w:bCs/>
          <w:color w:val="000000"/>
        </w:rPr>
      </w:pPr>
      <w:r w:rsidRPr="006A77DD">
        <w:rPr>
          <w:rFonts w:eastAsia="Times New Roman"/>
          <w:b/>
          <w:bCs/>
          <w:color w:val="000000"/>
        </w:rPr>
        <w:t>For each project type:</w:t>
      </w:r>
    </w:p>
    <w:p w14:paraId="2A2CCA64" w14:textId="77777777" w:rsidR="00B82414" w:rsidRPr="006A77DD" w:rsidRDefault="00B82414" w:rsidP="001A05FB">
      <w:pPr>
        <w:pStyle w:val="ListParagraph"/>
        <w:contextualSpacing w:val="0"/>
        <w:rPr>
          <w:bCs/>
        </w:rPr>
      </w:pPr>
      <w:r w:rsidRPr="006A77DD">
        <w:rPr>
          <w:b/>
          <w:bCs/>
        </w:rPr>
        <w:t xml:space="preserve">See the Purpose section </w:t>
      </w:r>
      <w:r w:rsidRPr="006A77DD">
        <w:rPr>
          <w:bCs/>
        </w:rPr>
        <w:t>for the types of research appropriate for a given project type</w:t>
      </w:r>
      <w:r w:rsidRPr="006A77DD">
        <w:t>. Your research questions should match the purpose of the project type you choose. IES encourages the use of mixed methods research, defined as the integration of qualitative and quantitative data, for all project types.</w:t>
      </w:r>
    </w:p>
    <w:p w14:paraId="135D2164" w14:textId="77777777" w:rsidR="00B82414" w:rsidRPr="006A77DD" w:rsidRDefault="00B82414" w:rsidP="001A05FB">
      <w:pPr>
        <w:pStyle w:val="ListParagraph"/>
        <w:contextualSpacing w:val="0"/>
        <w:rPr>
          <w:b/>
          <w:bCs/>
        </w:rPr>
      </w:pPr>
      <w:r w:rsidRPr="006A77DD">
        <w:rPr>
          <w:b/>
          <w:bCs/>
        </w:rPr>
        <w:t xml:space="preserve">See the Requirements section </w:t>
      </w:r>
      <w:r w:rsidRPr="006A77DD">
        <w:t xml:space="preserve">for the specific content that you must address in the Project Narrative in order to be sent forward for scientific peer review. </w:t>
      </w:r>
    </w:p>
    <w:p w14:paraId="76D6C29B" w14:textId="58BF2F51" w:rsidR="00B82414" w:rsidRPr="006A77DD" w:rsidRDefault="00B82414" w:rsidP="001A05FB">
      <w:pPr>
        <w:pStyle w:val="ListParagraph"/>
        <w:contextualSpacing w:val="0"/>
        <w:rPr>
          <w:b/>
          <w:bCs/>
        </w:rPr>
      </w:pPr>
      <w:r w:rsidRPr="006A77DD">
        <w:rPr>
          <w:b/>
        </w:rPr>
        <w:t xml:space="preserve">See the Award Limits section </w:t>
      </w:r>
      <w:r w:rsidRPr="006A77DD">
        <w:t xml:space="preserve">for duration and cost maximums </w:t>
      </w:r>
      <w:r w:rsidR="000B6C40">
        <w:t>for</w:t>
      </w:r>
      <w:r w:rsidRPr="006A77DD">
        <w:t xml:space="preserve"> </w:t>
      </w:r>
      <w:r>
        <w:t xml:space="preserve">each </w:t>
      </w:r>
      <w:r w:rsidRPr="006A77DD">
        <w:t>project type.</w:t>
      </w:r>
    </w:p>
    <w:p w14:paraId="27F4A6E0" w14:textId="1FB63442" w:rsidR="00B82414" w:rsidRPr="006A77DD" w:rsidRDefault="00B82414" w:rsidP="001A05FB">
      <w:pPr>
        <w:pStyle w:val="ListParagraph"/>
        <w:contextualSpacing w:val="0"/>
      </w:pPr>
      <w:r w:rsidRPr="006A77DD">
        <w:rPr>
          <w:b/>
          <w:bCs/>
        </w:rPr>
        <w:t>See the Recommendations for Strong Applications section</w:t>
      </w:r>
      <w:r w:rsidRPr="006A77DD">
        <w:t xml:space="preserve"> for recommendations to improve the quality of your application. The scientific peer reviewers are asked to consider these recommendations in their evaluation of the quality of your application. IES strongly encourages you to incorporate the recommendations into your Project Narrative and relevant appendices. Where appropriate, recommendations are aligned with the SEER Principles (</w:t>
      </w:r>
      <w:hyperlink r:id="rId56" w:history="1">
        <w:r w:rsidR="000B6C40">
          <w:rPr>
            <w:rFonts w:eastAsia="MS Gothic"/>
            <w:color w:val="0000FF"/>
            <w:u w:val="single"/>
          </w:rPr>
          <w:t>https://ies.ed.gov/seer.asp</w:t>
        </w:r>
      </w:hyperlink>
      <w:r w:rsidRPr="006A77DD">
        <w:t>) to ensure that research is transparent, actionable, and focused on meaningful outcomes that have the potential to dramatically improve education.</w:t>
      </w:r>
    </w:p>
    <w:p w14:paraId="364E339F" w14:textId="77777777" w:rsidR="003F0A80" w:rsidRDefault="003F0A80">
      <w:pPr>
        <w:spacing w:after="200" w:line="276" w:lineRule="auto"/>
        <w:rPr>
          <w:rFonts w:eastAsiaTheme="majorEastAsia" w:cstheme="majorBidi"/>
          <w:b/>
          <w:bCs/>
          <w:color w:val="000000" w:themeColor="text1"/>
          <w:sz w:val="28"/>
          <w:szCs w:val="26"/>
        </w:rPr>
      </w:pPr>
      <w:bookmarkStart w:id="421" w:name="_Exploration"/>
      <w:bookmarkStart w:id="422" w:name="_Toc378173833"/>
      <w:bookmarkStart w:id="423" w:name="_Toc378949370"/>
      <w:bookmarkStart w:id="424" w:name="_Toc380160364"/>
      <w:bookmarkStart w:id="425" w:name="Goal_1"/>
      <w:bookmarkStart w:id="426" w:name="_Toc510105237"/>
      <w:bookmarkStart w:id="427" w:name="_Toc515452280"/>
      <w:bookmarkStart w:id="428" w:name="_Toc7786536"/>
      <w:bookmarkStart w:id="429" w:name="_Toc10478860"/>
      <w:bookmarkEnd w:id="421"/>
      <w:r>
        <w:br w:type="page"/>
      </w:r>
    </w:p>
    <w:p w14:paraId="34EB9680" w14:textId="0F792A08" w:rsidR="00B82414" w:rsidRPr="001C3E7B" w:rsidRDefault="001C3E7B" w:rsidP="001C3E7B">
      <w:pPr>
        <w:pStyle w:val="Heading2"/>
      </w:pPr>
      <w:bookmarkStart w:id="430" w:name="_B._Exploration"/>
      <w:bookmarkStart w:id="431" w:name="_Toc11418125"/>
      <w:bookmarkEnd w:id="430"/>
      <w:r>
        <w:t xml:space="preserve">B. </w:t>
      </w:r>
      <w:r w:rsidR="00B82414" w:rsidRPr="006A77DD">
        <w:t>Exploratio</w:t>
      </w:r>
      <w:bookmarkEnd w:id="422"/>
      <w:bookmarkEnd w:id="423"/>
      <w:bookmarkEnd w:id="424"/>
      <w:bookmarkEnd w:id="425"/>
      <w:bookmarkEnd w:id="426"/>
      <w:bookmarkEnd w:id="427"/>
      <w:r w:rsidR="00B82414" w:rsidRPr="006A77DD">
        <w:t>n</w:t>
      </w:r>
      <w:bookmarkEnd w:id="428"/>
      <w:bookmarkEnd w:id="429"/>
      <w:bookmarkEnd w:id="431"/>
    </w:p>
    <w:p w14:paraId="4CF97F25" w14:textId="57742EBD" w:rsidR="00B82414" w:rsidRPr="00356790" w:rsidRDefault="001C3E7B" w:rsidP="001C3E7B">
      <w:pPr>
        <w:pStyle w:val="Heading3"/>
      </w:pPr>
      <w:bookmarkStart w:id="432" w:name="_Toc7786537"/>
      <w:bookmarkStart w:id="433" w:name="_Toc10478861"/>
      <w:bookmarkStart w:id="434" w:name="_Toc11418126"/>
      <w:r>
        <w:t xml:space="preserve">1. </w:t>
      </w:r>
      <w:r w:rsidR="00B82414" w:rsidRPr="008F164B">
        <w:t>Purpose</w:t>
      </w:r>
      <w:bookmarkEnd w:id="432"/>
      <w:bookmarkEnd w:id="433"/>
      <w:bookmarkEnd w:id="434"/>
    </w:p>
    <w:p w14:paraId="1A8F95B2" w14:textId="77777777" w:rsidR="00B82414" w:rsidRPr="00A23A16" w:rsidRDefault="00B82414" w:rsidP="00B82414">
      <w:pPr>
        <w:tabs>
          <w:tab w:val="left" w:pos="7020"/>
        </w:tabs>
        <w:spacing w:before="120" w:after="120"/>
        <w:rPr>
          <w:rFonts w:eastAsia="Times New Roman"/>
        </w:rPr>
      </w:pPr>
      <w:r w:rsidRPr="00A23A16">
        <w:rPr>
          <w:rFonts w:eastAsia="Times New Roman"/>
        </w:rPr>
        <w:t>Exploration supports projects that identify relationships between individual-, educator-, school-, and policy-level characteristics and education outcomes, and factors outside of education settings that may influence or guide those relationships. Findings from Exploration projects point out potentially fruitful areas for further attention from researchers, policymakers, and practitioners rather than providing strong evidence for adopting specific interventions or assessment tools.</w:t>
      </w:r>
    </w:p>
    <w:p w14:paraId="6717DEDE" w14:textId="77777777" w:rsidR="001C3E7B" w:rsidRDefault="00B82414" w:rsidP="001C3E7B">
      <w:pPr>
        <w:tabs>
          <w:tab w:val="left" w:pos="7020"/>
        </w:tabs>
        <w:spacing w:before="120" w:after="120"/>
        <w:rPr>
          <w:rFonts w:eastAsia="Times New Roman"/>
        </w:rPr>
      </w:pPr>
      <w:r w:rsidRPr="00A922FA">
        <w:rPr>
          <w:rFonts w:eastAsia="Times New Roman"/>
          <w:b/>
        </w:rPr>
        <w:t xml:space="preserve">Under Exploration, </w:t>
      </w:r>
      <w:r w:rsidRPr="007D27DD">
        <w:rPr>
          <w:rFonts w:eastAsia="Times New Roman"/>
          <w:b/>
        </w:rPr>
        <w:t>IES</w:t>
      </w:r>
      <w:r w:rsidRPr="00A922FA">
        <w:rPr>
          <w:rFonts w:eastAsia="Times New Roman"/>
          <w:b/>
        </w:rPr>
        <w:t xml:space="preserve"> does not support work to develop an intervention or to test the causal impact of an intervention.</w:t>
      </w:r>
      <w:r w:rsidRPr="00A23A16">
        <w:rPr>
          <w:rFonts w:eastAsia="Times New Roman"/>
        </w:rPr>
        <w:t xml:space="preserve"> If you plan to develop or evaluate an intervention or assessment, you must apply under one of the other appropriate project types or your application will be deemed nonresponsive and will not be forwarded for scientific peer review. You may propose to conduct experimental studies under Exploration if the purpose is to examine relationships between factors and </w:t>
      </w:r>
      <w:r>
        <w:rPr>
          <w:rFonts w:eastAsia="Times New Roman"/>
        </w:rPr>
        <w:t>education</w:t>
      </w:r>
      <w:r w:rsidRPr="00A23A16">
        <w:rPr>
          <w:rFonts w:eastAsia="Times New Roman"/>
        </w:rPr>
        <w:t xml:space="preserve"> outcomes, rather than to test causal impact of an intervention.</w:t>
      </w:r>
      <w:bookmarkStart w:id="435" w:name="_Toc6320575"/>
      <w:bookmarkStart w:id="436" w:name="_Toc6320694"/>
      <w:bookmarkStart w:id="437" w:name="_Toc6320884"/>
      <w:bookmarkStart w:id="438" w:name="_Toc6320956"/>
      <w:bookmarkStart w:id="439" w:name="_Toc6321075"/>
      <w:bookmarkStart w:id="440" w:name="_Toc6320576"/>
      <w:bookmarkStart w:id="441" w:name="_Toc6320695"/>
      <w:bookmarkStart w:id="442" w:name="_Toc6320885"/>
      <w:bookmarkStart w:id="443" w:name="_Toc6320957"/>
      <w:bookmarkStart w:id="444" w:name="_Toc6321076"/>
      <w:bookmarkStart w:id="445" w:name="_Toc6320580"/>
      <w:bookmarkStart w:id="446" w:name="_Toc6320699"/>
      <w:bookmarkStart w:id="447" w:name="_Toc6320889"/>
      <w:bookmarkStart w:id="448" w:name="_Toc6320961"/>
      <w:bookmarkStart w:id="449" w:name="_Toc6321080"/>
      <w:bookmarkStart w:id="450" w:name="_Toc7786538"/>
      <w:bookmarkStart w:id="451" w:name="_Toc10478862"/>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917BFD5" w14:textId="7B981667" w:rsidR="00B82414" w:rsidRPr="006A77DD" w:rsidRDefault="005A121B" w:rsidP="001C3E7B">
      <w:pPr>
        <w:pStyle w:val="Heading3"/>
      </w:pPr>
      <w:bookmarkStart w:id="452" w:name="_Toc11418127"/>
      <w:r>
        <w:t xml:space="preserve">2. </w:t>
      </w:r>
      <w:r w:rsidR="00B82414" w:rsidRPr="006A77DD">
        <w:t>Requirements</w:t>
      </w:r>
      <w:bookmarkEnd w:id="450"/>
      <w:bookmarkEnd w:id="451"/>
      <w:bookmarkEnd w:id="452"/>
      <w:r w:rsidR="00B82414" w:rsidRPr="006A77DD">
        <w:t xml:space="preserve"> </w:t>
      </w:r>
    </w:p>
    <w:p w14:paraId="7F27394C" w14:textId="694FCC97" w:rsidR="00B82414" w:rsidRPr="00027EE6" w:rsidRDefault="00B82414" w:rsidP="00C6783D">
      <w:pPr>
        <w:pStyle w:val="Heading4"/>
        <w:rPr>
          <w:u w:val="single"/>
        </w:rPr>
      </w:pPr>
      <w:r w:rsidRPr="001817C3">
        <w:t xml:space="preserve">Project Narrative </w:t>
      </w:r>
    </w:p>
    <w:p w14:paraId="1ECE2088" w14:textId="77777777" w:rsidR="00B82414" w:rsidRPr="006A77DD" w:rsidRDefault="00B82414" w:rsidP="00B82414">
      <w:pPr>
        <w:spacing w:before="120" w:after="120"/>
        <w:ind w:left="360"/>
        <w:rPr>
          <w:rFonts w:eastAsia="Times New Roman"/>
        </w:rPr>
      </w:pPr>
      <w:r w:rsidRPr="006A77DD">
        <w:rPr>
          <w:rFonts w:eastAsia="Times New Roman"/>
        </w:rPr>
        <w:t>The Project Narrative (recommended length: no more than 25 pages) for an Exploration project application</w:t>
      </w:r>
      <w:r w:rsidRPr="006A77DD">
        <w:rPr>
          <w:rFonts w:eastAsia="Times New Roman"/>
          <w:b/>
        </w:rPr>
        <w:t xml:space="preserve"> must </w:t>
      </w:r>
      <w:r w:rsidRPr="006A77DD">
        <w:rPr>
          <w:rFonts w:eastAsia="Times New Roman"/>
        </w:rPr>
        <w:t>include four sections – Significance, Research Plan, Personnel, and Resources.</w:t>
      </w:r>
    </w:p>
    <w:p w14:paraId="64C2C810" w14:textId="08FDCD2E" w:rsidR="00B82414" w:rsidRPr="006A77DD" w:rsidRDefault="00B82414" w:rsidP="00A36656">
      <w:pPr>
        <w:keepNext/>
        <w:numPr>
          <w:ilvl w:val="0"/>
          <w:numId w:val="12"/>
        </w:numPr>
        <w:spacing w:after="0"/>
        <w:ind w:left="1080" w:right="-90"/>
        <w:rPr>
          <w:rFonts w:eastAsia="Times New Roman"/>
        </w:rPr>
      </w:pPr>
      <w:r w:rsidRPr="006A77DD">
        <w:rPr>
          <w:rFonts w:eastAsia="Times New Roman"/>
          <w:b/>
          <w:bCs/>
        </w:rPr>
        <w:t>Significance</w:t>
      </w:r>
      <w:r w:rsidRPr="006A77DD">
        <w:rPr>
          <w:rFonts w:eastAsia="Times New Roman"/>
        </w:rPr>
        <w:t xml:space="preserve"> – </w:t>
      </w:r>
      <w:r>
        <w:rPr>
          <w:rFonts w:eastAsia="Times New Roman"/>
        </w:rPr>
        <w:t>The purpose of t</w:t>
      </w:r>
      <w:r w:rsidRPr="006A77DD">
        <w:rPr>
          <w:rFonts w:eastAsia="Times New Roman"/>
        </w:rPr>
        <w:t xml:space="preserve">his section </w:t>
      </w:r>
      <w:r>
        <w:rPr>
          <w:rFonts w:eastAsia="Times New Roman"/>
        </w:rPr>
        <w:t xml:space="preserve">is to </w:t>
      </w:r>
      <w:r w:rsidRPr="006A77DD">
        <w:rPr>
          <w:rFonts w:eastAsia="Times New Roman"/>
        </w:rPr>
        <w:t>explain why it is important to study the factors and their potential association with learner outcomes</w:t>
      </w:r>
      <w:r w:rsidR="001D2376">
        <w:rPr>
          <w:rFonts w:eastAsia="Times New Roman"/>
        </w:rPr>
        <w:t xml:space="preserve"> and why results will be important to disseminate to researchers, policymakers, and practitioners</w:t>
      </w:r>
      <w:r w:rsidRPr="006A77DD">
        <w:rPr>
          <w:rFonts w:eastAsia="Times New Roman"/>
        </w:rPr>
        <w:t xml:space="preserve">. </w:t>
      </w:r>
    </w:p>
    <w:p w14:paraId="1F81F2AB" w14:textId="77777777" w:rsidR="00B82414" w:rsidRPr="006A77DD" w:rsidRDefault="00B82414" w:rsidP="0021611F">
      <w:pPr>
        <w:pStyle w:val="ListParagraph"/>
        <w:ind w:left="1440"/>
      </w:pPr>
      <w:r w:rsidRPr="006A77DD">
        <w:t xml:space="preserve">You </w:t>
      </w:r>
      <w:r w:rsidRPr="0021611F">
        <w:rPr>
          <w:b/>
        </w:rPr>
        <w:t>must</w:t>
      </w:r>
      <w:r w:rsidRPr="006A77DD">
        <w:t xml:space="preserve"> describe </w:t>
      </w:r>
    </w:p>
    <w:p w14:paraId="57475054" w14:textId="77777777" w:rsidR="00B82414" w:rsidRPr="006A77DD" w:rsidRDefault="00B82414" w:rsidP="007932CD">
      <w:pPr>
        <w:pStyle w:val="ListParagraph2"/>
        <w:tabs>
          <w:tab w:val="clear" w:pos="1080"/>
          <w:tab w:val="left" w:pos="1800"/>
        </w:tabs>
        <w:ind w:left="1800"/>
      </w:pPr>
      <w:r w:rsidRPr="006A77DD">
        <w:t xml:space="preserve">the factors you will study. </w:t>
      </w:r>
    </w:p>
    <w:p w14:paraId="65E187EC" w14:textId="500C398D" w:rsidR="00B82414" w:rsidRPr="006A77DD" w:rsidRDefault="00B82414" w:rsidP="00A36656">
      <w:pPr>
        <w:keepNext/>
        <w:numPr>
          <w:ilvl w:val="0"/>
          <w:numId w:val="12"/>
        </w:numPr>
        <w:spacing w:after="0"/>
        <w:ind w:left="1080" w:right="-90"/>
        <w:rPr>
          <w:rFonts w:eastAsia="Times New Roman"/>
        </w:rPr>
      </w:pPr>
      <w:r w:rsidRPr="006A77DD">
        <w:rPr>
          <w:rFonts w:eastAsia="Times New Roman"/>
          <w:b/>
          <w:bCs/>
        </w:rPr>
        <w:t>Research Plan</w:t>
      </w:r>
      <w:r w:rsidRPr="006A77DD">
        <w:rPr>
          <w:rFonts w:eastAsia="Times New Roman"/>
        </w:rPr>
        <w:t xml:space="preserve"> – </w:t>
      </w:r>
      <w:r w:rsidR="00496824">
        <w:rPr>
          <w:rFonts w:eastAsia="Times New Roman"/>
        </w:rPr>
        <w:t xml:space="preserve">The purpose of </w:t>
      </w:r>
      <w:r w:rsidRPr="006A77DD">
        <w:rPr>
          <w:rFonts w:eastAsia="Times New Roman"/>
        </w:rPr>
        <w:t xml:space="preserve">this section </w:t>
      </w:r>
      <w:r w:rsidR="00496824">
        <w:rPr>
          <w:rFonts w:eastAsia="Times New Roman"/>
        </w:rPr>
        <w:t xml:space="preserve">is to </w:t>
      </w:r>
      <w:r w:rsidRPr="006A77DD">
        <w:rPr>
          <w:rFonts w:eastAsia="Times New Roman"/>
        </w:rPr>
        <w:t xml:space="preserve">describe your research design and methods and demonstrate how they will allow you to address your research questions. A variety of approaches are appropriate under </w:t>
      </w:r>
      <w:r>
        <w:rPr>
          <w:rFonts w:eastAsia="Times New Roman"/>
        </w:rPr>
        <w:t>Exploration</w:t>
      </w:r>
      <w:r w:rsidRPr="006A77DD">
        <w:rPr>
          <w:rFonts w:eastAsia="Times New Roman"/>
        </w:rPr>
        <w:t xml:space="preserve"> including (1) primary data collection and analyses, (2) secondary data analyses, (3) meta-analyses that go beyond a simple identification of the mean effect of interventions, or (4) some combination of these three approaches.</w:t>
      </w:r>
    </w:p>
    <w:p w14:paraId="182847AC" w14:textId="77777777" w:rsidR="00B82414" w:rsidRPr="006A77DD" w:rsidRDefault="00B82414" w:rsidP="0021611F">
      <w:pPr>
        <w:pStyle w:val="ListParagraph"/>
        <w:ind w:left="1440"/>
      </w:pPr>
      <w:r w:rsidRPr="006A77DD">
        <w:rPr>
          <w:rFonts w:eastAsia="Times New Roman"/>
        </w:rPr>
        <w:t>You</w:t>
      </w:r>
      <w:r w:rsidRPr="006A77DD">
        <w:rPr>
          <w:rFonts w:eastAsia="Times New Roman"/>
          <w:b/>
        </w:rPr>
        <w:t xml:space="preserve"> must </w:t>
      </w:r>
      <w:r w:rsidRPr="006A77DD">
        <w:rPr>
          <w:b/>
        </w:rPr>
        <w:t>describe</w:t>
      </w:r>
      <w:r w:rsidRPr="006A77DD">
        <w:t xml:space="preserve"> </w:t>
      </w:r>
      <w:r>
        <w:t>the</w:t>
      </w:r>
    </w:p>
    <w:p w14:paraId="5C524A47" w14:textId="39D78D56" w:rsidR="00B82414" w:rsidRPr="00C6783D" w:rsidRDefault="00B82414" w:rsidP="007932CD">
      <w:pPr>
        <w:pStyle w:val="ListParagraph2"/>
        <w:tabs>
          <w:tab w:val="clear" w:pos="1080"/>
          <w:tab w:val="left" w:pos="1800"/>
        </w:tabs>
        <w:ind w:left="1800"/>
      </w:pPr>
      <w:r w:rsidRPr="0021611F">
        <w:t>characteristics</w:t>
      </w:r>
      <w:r w:rsidRPr="00C6783D">
        <w:t xml:space="preserve"> of your sample</w:t>
      </w:r>
      <w:r w:rsidR="00F97C48">
        <w:t>;</w:t>
      </w:r>
    </w:p>
    <w:p w14:paraId="5BF879DB" w14:textId="075543B7" w:rsidR="00B82414" w:rsidRPr="00C6783D" w:rsidRDefault="00B82414" w:rsidP="007932CD">
      <w:pPr>
        <w:pStyle w:val="ListParagraph2"/>
        <w:tabs>
          <w:tab w:val="clear" w:pos="1080"/>
          <w:tab w:val="left" w:pos="1800"/>
        </w:tabs>
        <w:ind w:left="1800"/>
      </w:pPr>
      <w:r w:rsidRPr="00C6783D">
        <w:t>research design and methods</w:t>
      </w:r>
      <w:r w:rsidR="00F97C48">
        <w:t>;</w:t>
      </w:r>
      <w:r w:rsidRPr="00C6783D">
        <w:t xml:space="preserve"> and </w:t>
      </w:r>
    </w:p>
    <w:p w14:paraId="6667AE42" w14:textId="77777777" w:rsidR="00B82414" w:rsidRPr="006A77DD" w:rsidRDefault="00B82414" w:rsidP="007932CD">
      <w:pPr>
        <w:pStyle w:val="ListParagraph2"/>
        <w:tabs>
          <w:tab w:val="clear" w:pos="1080"/>
          <w:tab w:val="left" w:pos="1800"/>
        </w:tabs>
        <w:ind w:left="1800"/>
      </w:pPr>
      <w:r w:rsidRPr="00C6783D">
        <w:t>data analysis</w:t>
      </w:r>
      <w:r w:rsidRPr="006A77DD">
        <w:t xml:space="preserve"> plan. </w:t>
      </w:r>
    </w:p>
    <w:p w14:paraId="329502CD" w14:textId="77777777" w:rsidR="00B82414" w:rsidRPr="006A77DD" w:rsidRDefault="00B82414" w:rsidP="00A36656">
      <w:pPr>
        <w:keepNext/>
        <w:numPr>
          <w:ilvl w:val="0"/>
          <w:numId w:val="12"/>
        </w:numPr>
        <w:spacing w:after="0"/>
        <w:ind w:left="1080" w:right="-90"/>
        <w:rPr>
          <w:rFonts w:eastAsia="Times New Roman"/>
        </w:rPr>
      </w:pPr>
      <w:r w:rsidRPr="006A77DD">
        <w:rPr>
          <w:rFonts w:eastAsia="Times New Roman"/>
          <w:b/>
        </w:rPr>
        <w:t>Personnel</w:t>
      </w:r>
      <w:r w:rsidRPr="006A77DD">
        <w:rPr>
          <w:rFonts w:eastAsia="Times New Roman"/>
        </w:rPr>
        <w:t xml:space="preserve"> – </w:t>
      </w:r>
      <w:r>
        <w:rPr>
          <w:rFonts w:eastAsia="Times New Roman"/>
        </w:rPr>
        <w:t>The purpose of</w:t>
      </w:r>
      <w:r w:rsidRPr="006A77DD">
        <w:rPr>
          <w:rFonts w:eastAsia="Times New Roman"/>
        </w:rPr>
        <w:t xml:space="preserve"> this section is to demonstrate that your team possesses the appropriate training and experience for the research and dissemination you propose and will commit enough time to the project. </w:t>
      </w:r>
    </w:p>
    <w:p w14:paraId="199950BC" w14:textId="77777777" w:rsidR="00B82414" w:rsidRPr="006A77DD" w:rsidRDefault="00B82414" w:rsidP="0021611F">
      <w:pPr>
        <w:pStyle w:val="ListParagraph"/>
        <w:ind w:left="1440"/>
      </w:pPr>
      <w:r w:rsidRPr="006A77DD">
        <w:rPr>
          <w:rFonts w:eastAsia="Times New Roman"/>
        </w:rPr>
        <w:t>You</w:t>
      </w:r>
      <w:r w:rsidRPr="006A77DD">
        <w:rPr>
          <w:rFonts w:eastAsia="Times New Roman"/>
          <w:b/>
        </w:rPr>
        <w:t xml:space="preserve"> must </w:t>
      </w:r>
      <w:r w:rsidRPr="006A77DD">
        <w:rPr>
          <w:b/>
        </w:rPr>
        <w:t>describe</w:t>
      </w:r>
      <w:r w:rsidRPr="006A77DD">
        <w:t xml:space="preserve"> your </w:t>
      </w:r>
    </w:p>
    <w:p w14:paraId="29BB031B" w14:textId="77777777" w:rsidR="00B82414" w:rsidRPr="006A77DD" w:rsidRDefault="00B82414" w:rsidP="007932CD">
      <w:pPr>
        <w:pStyle w:val="ListParagraph2"/>
        <w:tabs>
          <w:tab w:val="clear" w:pos="1080"/>
          <w:tab w:val="left" w:pos="1800"/>
        </w:tabs>
        <w:ind w:left="1800"/>
      </w:pPr>
      <w:r>
        <w:t>project</w:t>
      </w:r>
      <w:r w:rsidRPr="006A77DD">
        <w:t xml:space="preserve"> </w:t>
      </w:r>
      <w:r w:rsidRPr="00C6783D">
        <w:rPr>
          <w:rFonts w:eastAsia="Times New Roman"/>
        </w:rPr>
        <w:t>team</w:t>
      </w:r>
      <w:r>
        <w:t xml:space="preserve">. </w:t>
      </w:r>
    </w:p>
    <w:p w14:paraId="0672EF3D" w14:textId="77777777" w:rsidR="00B82414" w:rsidRPr="006A77DD" w:rsidRDefault="00B82414" w:rsidP="00A36656">
      <w:pPr>
        <w:keepNext/>
        <w:numPr>
          <w:ilvl w:val="0"/>
          <w:numId w:val="12"/>
        </w:numPr>
        <w:spacing w:after="0"/>
        <w:ind w:left="1080" w:right="-90"/>
        <w:rPr>
          <w:rFonts w:eastAsia="Times New Roman"/>
        </w:rPr>
      </w:pPr>
      <w:r w:rsidRPr="006A77DD">
        <w:rPr>
          <w:rFonts w:eastAsia="Times New Roman"/>
          <w:b/>
        </w:rPr>
        <w:t>Resources</w:t>
      </w:r>
      <w:r w:rsidRPr="006A77DD">
        <w:rPr>
          <w:rFonts w:eastAsia="Times New Roman"/>
        </w:rPr>
        <w:t xml:space="preserve"> – The purpose of this section is to demonstrate how you have the institutional capacity and access to resources needed to execute the project and disseminate findings.</w:t>
      </w:r>
    </w:p>
    <w:p w14:paraId="0250B521" w14:textId="6D13857D" w:rsidR="00B82414" w:rsidRPr="006A77DD" w:rsidRDefault="00B82414" w:rsidP="0021611F">
      <w:pPr>
        <w:pStyle w:val="ListParagraph"/>
        <w:ind w:left="1440"/>
      </w:pPr>
      <w:r w:rsidRPr="006A77DD">
        <w:rPr>
          <w:rFonts w:eastAsia="Times New Roman"/>
        </w:rPr>
        <w:t>You</w:t>
      </w:r>
      <w:r w:rsidRPr="006A77DD">
        <w:rPr>
          <w:rFonts w:eastAsia="Times New Roman"/>
          <w:b/>
        </w:rPr>
        <w:t xml:space="preserve"> must </w:t>
      </w:r>
      <w:r w:rsidRPr="006A77DD">
        <w:rPr>
          <w:b/>
        </w:rPr>
        <w:t>describe</w:t>
      </w:r>
      <w:r w:rsidRPr="006A77DD">
        <w:t xml:space="preserve"> your </w:t>
      </w:r>
    </w:p>
    <w:p w14:paraId="6D416EC7" w14:textId="77777777" w:rsidR="00B82414" w:rsidRPr="006A77DD" w:rsidRDefault="00B82414" w:rsidP="007932CD">
      <w:pPr>
        <w:pStyle w:val="ListParagraph2"/>
        <w:tabs>
          <w:tab w:val="clear" w:pos="1080"/>
          <w:tab w:val="left" w:pos="1170"/>
          <w:tab w:val="left" w:pos="1800"/>
        </w:tabs>
        <w:ind w:left="1800"/>
      </w:pPr>
      <w:r w:rsidRPr="00C6783D">
        <w:rPr>
          <w:rFonts w:eastAsia="Times New Roman"/>
        </w:rPr>
        <w:t>resources</w:t>
      </w:r>
      <w:r w:rsidRPr="006A77DD">
        <w:t xml:space="preserve"> to conduct the project.</w:t>
      </w:r>
    </w:p>
    <w:p w14:paraId="0243C68E" w14:textId="69EA0EC3" w:rsidR="00B82414" w:rsidRPr="006A77DD" w:rsidRDefault="00C6783D" w:rsidP="001C3E7B">
      <w:pPr>
        <w:pStyle w:val="Heading3"/>
      </w:pPr>
      <w:bookmarkStart w:id="453" w:name="_Toc7786539"/>
      <w:bookmarkStart w:id="454" w:name="_Toc10478863"/>
      <w:bookmarkStart w:id="455" w:name="_Toc11418128"/>
      <w:r>
        <w:t xml:space="preserve">3. </w:t>
      </w:r>
      <w:r w:rsidR="00B82414" w:rsidRPr="006A77DD">
        <w:t>Award Limits</w:t>
      </w:r>
      <w:bookmarkEnd w:id="453"/>
      <w:bookmarkEnd w:id="454"/>
      <w:bookmarkEnd w:id="455"/>
    </w:p>
    <w:p w14:paraId="7D24DC2C" w14:textId="77777777" w:rsidR="00B82414" w:rsidRPr="006A77DD" w:rsidRDefault="00B82414" w:rsidP="00B82414">
      <w:pPr>
        <w:spacing w:before="120" w:after="120"/>
      </w:pPr>
      <w:r w:rsidRPr="006A77DD">
        <w:t xml:space="preserve">Awards made under Exploration </w:t>
      </w:r>
      <w:r w:rsidRPr="006A77DD">
        <w:rPr>
          <w:b/>
        </w:rPr>
        <w:t xml:space="preserve">must </w:t>
      </w:r>
      <w:r w:rsidRPr="006A77DD">
        <w:t xml:space="preserve">conform to the following limits on duration and cost. These limits vary depending on whether the project involves primary data collection and analysis or secondary data analysis only. For the purposes of this RFA, primary data collection includes the collection and coding of quantitative or qualitative data as well as the coding of already collected, unstructured data such as video files, audio files, transcripts, and observations. Secondary data analysis includes analyzing structured data files that do not require coding prior to analysis. </w:t>
      </w:r>
    </w:p>
    <w:p w14:paraId="0A1F72BC" w14:textId="77777777" w:rsidR="00B82414" w:rsidRPr="006A77DD" w:rsidRDefault="00B82414" w:rsidP="00C6783D">
      <w:pPr>
        <w:spacing w:before="120" w:after="120"/>
        <w:rPr>
          <w:b/>
        </w:rPr>
      </w:pPr>
      <w:r w:rsidRPr="006A77DD">
        <w:rPr>
          <w:b/>
        </w:rPr>
        <w:t>Duration Maximums:</w:t>
      </w:r>
    </w:p>
    <w:p w14:paraId="73814C51" w14:textId="77777777" w:rsidR="00B82414" w:rsidRPr="006A77DD" w:rsidRDefault="00B82414" w:rsidP="00C6783D">
      <w:pPr>
        <w:pStyle w:val="ListParagraph"/>
      </w:pPr>
      <w:r w:rsidRPr="006A77DD">
        <w:t xml:space="preserve">The maximum duration of an Exploration award that solely involves secondary data analysis or meta-analysis is </w:t>
      </w:r>
      <w:r w:rsidRPr="00DC393A">
        <w:rPr>
          <w:b/>
        </w:rPr>
        <w:t>2 years</w:t>
      </w:r>
      <w:r w:rsidRPr="006A77DD">
        <w:t xml:space="preserve">. </w:t>
      </w:r>
    </w:p>
    <w:p w14:paraId="4259BE34" w14:textId="77777777" w:rsidR="00B82414" w:rsidRPr="006A77DD" w:rsidRDefault="00B82414" w:rsidP="00C6783D">
      <w:pPr>
        <w:pStyle w:val="ListParagraph"/>
      </w:pPr>
      <w:r w:rsidRPr="006A77DD">
        <w:t xml:space="preserve">The maximum duration of an Exploration award that involves primary data collection is </w:t>
      </w:r>
      <w:r w:rsidRPr="00DC393A">
        <w:rPr>
          <w:b/>
        </w:rPr>
        <w:t>4 years</w:t>
      </w:r>
      <w:r w:rsidRPr="006A77DD">
        <w:t xml:space="preserve">. </w:t>
      </w:r>
    </w:p>
    <w:p w14:paraId="07E2B79F" w14:textId="77777777" w:rsidR="00B82414" w:rsidRPr="006A77DD" w:rsidRDefault="00B82414" w:rsidP="00C6783D">
      <w:pPr>
        <w:keepNext/>
        <w:spacing w:before="120" w:after="120"/>
        <w:rPr>
          <w:b/>
        </w:rPr>
      </w:pPr>
      <w:r w:rsidRPr="006A77DD">
        <w:rPr>
          <w:b/>
        </w:rPr>
        <w:t>Cost Maximums:</w:t>
      </w:r>
    </w:p>
    <w:p w14:paraId="1FAB035D" w14:textId="77777777" w:rsidR="00B82414" w:rsidRPr="006A77DD" w:rsidRDefault="00B82414" w:rsidP="00C6783D">
      <w:pPr>
        <w:pStyle w:val="ListParagraph"/>
      </w:pPr>
      <w:r w:rsidRPr="006A77DD">
        <w:t xml:space="preserve">The maximum cost for an Exploration award solely involving secondary data analysis or meta-analysis is </w:t>
      </w:r>
      <w:r w:rsidRPr="00DC393A">
        <w:rPr>
          <w:b/>
        </w:rPr>
        <w:t>$600,000</w:t>
      </w:r>
      <w:r w:rsidRPr="006A77DD">
        <w:t xml:space="preserve"> (total cost = direct + indirect costs). </w:t>
      </w:r>
    </w:p>
    <w:p w14:paraId="7EACCDE3" w14:textId="77777777" w:rsidR="00B82414" w:rsidRPr="006A77DD" w:rsidRDefault="00B82414" w:rsidP="00C6783D">
      <w:pPr>
        <w:pStyle w:val="ListParagraph"/>
      </w:pPr>
      <w:r w:rsidRPr="006A77DD">
        <w:t xml:space="preserve">The maximum cost for an Exploration award involving primary data collection is </w:t>
      </w:r>
      <w:r w:rsidRPr="00DC393A">
        <w:rPr>
          <w:b/>
        </w:rPr>
        <w:t>$1,400,000</w:t>
      </w:r>
      <w:r w:rsidRPr="006A77DD">
        <w:t xml:space="preserve"> (total cost = direct + indirect costs).</w:t>
      </w:r>
    </w:p>
    <w:p w14:paraId="46638C21" w14:textId="09610031" w:rsidR="00B82414" w:rsidRPr="006A77DD" w:rsidRDefault="00C6783D" w:rsidP="001C3E7B">
      <w:pPr>
        <w:pStyle w:val="Heading3"/>
      </w:pPr>
      <w:bookmarkStart w:id="456" w:name="_Toc7786540"/>
      <w:bookmarkStart w:id="457" w:name="_Toc10478864"/>
      <w:bookmarkStart w:id="458" w:name="_Toc11418129"/>
      <w:r>
        <w:t xml:space="preserve">4. </w:t>
      </w:r>
      <w:r w:rsidR="00B82414" w:rsidRPr="006A77DD">
        <w:t>Recommendations for Strong Applications</w:t>
      </w:r>
      <w:bookmarkEnd w:id="456"/>
      <w:bookmarkEnd w:id="457"/>
      <w:bookmarkEnd w:id="458"/>
      <w:r w:rsidR="00B82414" w:rsidRPr="006A77DD">
        <w:t xml:space="preserve"> </w:t>
      </w:r>
    </w:p>
    <w:p w14:paraId="7403A1D5" w14:textId="77777777" w:rsidR="00B82414" w:rsidRPr="006A77DD" w:rsidRDefault="00B82414" w:rsidP="00B82414">
      <w:pPr>
        <w:spacing w:before="120" w:after="120"/>
        <w:rPr>
          <w:rFonts w:eastAsia="Times New Roman"/>
          <w:color w:val="000000"/>
        </w:rPr>
      </w:pPr>
      <w:r w:rsidRPr="006A77DD">
        <w:rPr>
          <w:rFonts w:eastAsia="Times New Roman"/>
          <w:color w:val="000000"/>
        </w:rPr>
        <w:t xml:space="preserve">These recommendations are intended to improve the quality of your application, and the peer reviewers are asked to consider these recommendations in their evaluation of your application. </w:t>
      </w:r>
    </w:p>
    <w:p w14:paraId="4A644C09" w14:textId="77777777" w:rsidR="00B82414" w:rsidRPr="006A77DD" w:rsidRDefault="00B82414" w:rsidP="00C6783D">
      <w:pPr>
        <w:pStyle w:val="Heading4"/>
      </w:pPr>
      <w:r w:rsidRPr="006A77DD">
        <w:t xml:space="preserve">Significance </w:t>
      </w:r>
    </w:p>
    <w:p w14:paraId="04C5BF3A" w14:textId="300A9ECE" w:rsidR="00B82414" w:rsidRPr="006A77DD" w:rsidRDefault="00B82414" w:rsidP="00C6783D">
      <w:pPr>
        <w:pStyle w:val="ListParagraph"/>
      </w:pPr>
      <w:r w:rsidRPr="006A77DD">
        <w:t xml:space="preserve">Describe how the factors you propose to study are under the control of education </w:t>
      </w:r>
      <w:r>
        <w:t>agencies</w:t>
      </w:r>
      <w:r w:rsidRPr="006A77DD">
        <w:t xml:space="preserve"> and the relationships you expect them to have with learner outcomes. Identify aspects of the education setting and characteristics of learners or educators that may change the nature of the relationship </w:t>
      </w:r>
      <w:r w:rsidR="002721E4" w:rsidRPr="003314D4">
        <w:t>by either mediating or moderating the relationship between the factors of interest and learner outcomes</w:t>
      </w:r>
      <w:r w:rsidRPr="006A77DD">
        <w:t>.</w:t>
      </w:r>
      <w:r w:rsidR="002721E4">
        <w:t xml:space="preserve"> </w:t>
      </w:r>
    </w:p>
    <w:p w14:paraId="3145D243" w14:textId="77777777" w:rsidR="00B82414" w:rsidRPr="00836681" w:rsidRDefault="00B82414" w:rsidP="00C6783D">
      <w:pPr>
        <w:pStyle w:val="ListParagraph"/>
      </w:pPr>
      <w:r w:rsidRPr="006A77DD">
        <w:t xml:space="preserve">Discuss the significance of your proposed work. How will the results affect policy or practice? How will the results inform future education research? </w:t>
      </w:r>
    </w:p>
    <w:p w14:paraId="5EA02509" w14:textId="77777777" w:rsidR="00B82414" w:rsidRPr="00836681" w:rsidRDefault="00B82414" w:rsidP="00C6783D">
      <w:pPr>
        <w:pStyle w:val="ListParagraph"/>
      </w:pPr>
      <w:r>
        <w:t>In</w:t>
      </w:r>
      <w:r>
        <w:rPr>
          <w:color w:val="0000FF"/>
        </w:rPr>
        <w:t xml:space="preserve"> </w:t>
      </w:r>
      <w:hyperlink w:anchor="_Appendix_A:_Dissemination_1" w:history="1">
        <w:r>
          <w:rPr>
            <w:color w:val="0000FF"/>
            <w:u w:val="single" w:color="0000FF"/>
          </w:rPr>
          <w:t>Appendix A</w:t>
        </w:r>
        <w:r>
          <w:t xml:space="preserve">, </w:t>
        </w:r>
      </w:hyperlink>
      <w:r>
        <w:t>discuss how you will make the results of your proposed research available to a wide range of audiences in a manner that reflects the purpose of</w:t>
      </w:r>
      <w:r>
        <w:rPr>
          <w:spacing w:val="-31"/>
        </w:rPr>
        <w:t xml:space="preserve"> </w:t>
      </w:r>
      <w:r>
        <w:t>Exploration.</w:t>
      </w:r>
    </w:p>
    <w:p w14:paraId="40B9BC29" w14:textId="77777777" w:rsidR="00B82414" w:rsidRPr="006A77DD" w:rsidRDefault="00B82414" w:rsidP="00C6783D">
      <w:pPr>
        <w:pStyle w:val="Heading4"/>
      </w:pPr>
      <w:r w:rsidRPr="006A77DD">
        <w:t xml:space="preserve">Research Plan </w:t>
      </w:r>
    </w:p>
    <w:p w14:paraId="30744E55" w14:textId="77777777" w:rsidR="00B82414" w:rsidRPr="006A77DD" w:rsidRDefault="00B82414" w:rsidP="00C6783D">
      <w:pPr>
        <w:pStyle w:val="ListParagraph"/>
      </w:pPr>
      <w:r w:rsidRPr="006A77DD">
        <w:t>Specify your research questions and describe how they are motivated by the information provided in your significance section.</w:t>
      </w:r>
    </w:p>
    <w:p w14:paraId="78EDD9C2" w14:textId="127DBB47" w:rsidR="00B82414" w:rsidRPr="006A77DD" w:rsidRDefault="00B82414" w:rsidP="00C6783D">
      <w:pPr>
        <w:pStyle w:val="ListParagraph"/>
      </w:pPr>
      <w:r w:rsidRPr="006A77DD">
        <w:t xml:space="preserve">Provide a timeline for each step in your project including sample </w:t>
      </w:r>
      <w:r>
        <w:t>recruitment</w:t>
      </w:r>
      <w:r w:rsidRPr="006A77DD">
        <w:t xml:space="preserve">, data collection, data analysis, and dissemination. Timeline tables or figures should be placed in either the Project Narrative or </w:t>
      </w:r>
      <w:hyperlink w:anchor="5._Appendix_C:_Supplemental_Charts,_Tabl" w:history="1">
        <w:r w:rsidRPr="00F70CD9">
          <w:rPr>
            <w:rStyle w:val="Hyperlink"/>
          </w:rPr>
          <w:t>Appendix C: Supplemental Charts, Tables, and Figures</w:t>
        </w:r>
      </w:hyperlink>
      <w:r w:rsidRPr="006A77DD">
        <w:t xml:space="preserve">, </w:t>
      </w:r>
      <w:r w:rsidRPr="006A77DD">
        <w:rPr>
          <w:rFonts w:eastAsia="Times New Roman"/>
        </w:rPr>
        <w:t xml:space="preserve">but </w:t>
      </w:r>
      <w:r>
        <w:rPr>
          <w:rFonts w:eastAsia="Times New Roman"/>
        </w:rPr>
        <w:t xml:space="preserve">discussion of the timeline should </w:t>
      </w:r>
      <w:r w:rsidRPr="006A77DD">
        <w:rPr>
          <w:rFonts w:eastAsia="Times New Roman"/>
        </w:rPr>
        <w:t xml:space="preserve">be </w:t>
      </w:r>
      <w:r>
        <w:rPr>
          <w:rFonts w:eastAsia="Times New Roman"/>
        </w:rPr>
        <w:t>included</w:t>
      </w:r>
      <w:r w:rsidRPr="006A77DD">
        <w:rPr>
          <w:rFonts w:eastAsia="Times New Roman"/>
        </w:rPr>
        <w:t xml:space="preserve"> </w:t>
      </w:r>
      <w:r w:rsidR="00F97C48" w:rsidRPr="006A77DD">
        <w:rPr>
          <w:rFonts w:eastAsia="Times New Roman"/>
        </w:rPr>
        <w:t xml:space="preserve">only </w:t>
      </w:r>
      <w:r w:rsidRPr="006A77DD">
        <w:rPr>
          <w:rFonts w:eastAsia="Times New Roman"/>
        </w:rPr>
        <w:t>in the Project Narrative</w:t>
      </w:r>
      <w:r w:rsidRPr="006A77DD">
        <w:rPr>
          <w:rFonts w:eastAsia="Times New Roman"/>
          <w:color w:val="000000"/>
        </w:rPr>
        <w:t>.</w:t>
      </w:r>
      <w:r w:rsidRPr="006A77DD">
        <w:t xml:space="preserve"> </w:t>
      </w:r>
    </w:p>
    <w:p w14:paraId="57C7E13C" w14:textId="6DD2923C" w:rsidR="00B82414" w:rsidRPr="00C6783D" w:rsidRDefault="00B82414" w:rsidP="00C6783D">
      <w:pPr>
        <w:spacing w:before="120" w:after="120"/>
        <w:rPr>
          <w:b/>
        </w:rPr>
      </w:pPr>
      <w:r w:rsidRPr="00C6783D">
        <w:rPr>
          <w:b/>
          <w:iCs/>
        </w:rPr>
        <w:t>Sample</w:t>
      </w:r>
    </w:p>
    <w:p w14:paraId="2A189B15" w14:textId="358155CD" w:rsidR="00B82414" w:rsidRPr="006A77DD" w:rsidRDefault="00B82414" w:rsidP="00C6783D">
      <w:pPr>
        <w:pStyle w:val="ListParagraph"/>
        <w:rPr>
          <w:rFonts w:eastAsia="Times New Roman"/>
        </w:rPr>
      </w:pPr>
      <w:r w:rsidRPr="006A77DD">
        <w:t>Describe your sample, how it represents the population you intend to study, and if applicable, strategies to reduce attrition.</w:t>
      </w:r>
    </w:p>
    <w:p w14:paraId="0D0237C5" w14:textId="77777777" w:rsidR="00B82414" w:rsidRPr="006A77DD" w:rsidRDefault="00B82414" w:rsidP="00C6783D">
      <w:pPr>
        <w:pStyle w:val="ListParagraph"/>
        <w:rPr>
          <w:rFonts w:eastAsia="Times New Roman"/>
        </w:rPr>
      </w:pPr>
      <w:r w:rsidRPr="006A77DD">
        <w:rPr>
          <w:rFonts w:eastAsia="Times New Roman"/>
        </w:rPr>
        <w:t>For all quantitative inferential analyses, demonstrate that the sample provides enough power to address your research questions.</w:t>
      </w:r>
    </w:p>
    <w:p w14:paraId="21C0070C" w14:textId="77777777" w:rsidR="00DC739E" w:rsidRDefault="00DC739E">
      <w:pPr>
        <w:spacing w:after="200" w:line="276" w:lineRule="auto"/>
        <w:rPr>
          <w:b/>
          <w:iCs/>
        </w:rPr>
      </w:pPr>
      <w:r>
        <w:rPr>
          <w:b/>
          <w:iCs/>
        </w:rPr>
        <w:br w:type="page"/>
      </w:r>
    </w:p>
    <w:p w14:paraId="29222A74" w14:textId="5F499179" w:rsidR="00B82414" w:rsidRPr="00C6783D" w:rsidRDefault="00B82414" w:rsidP="00C6783D">
      <w:pPr>
        <w:tabs>
          <w:tab w:val="left" w:pos="270"/>
        </w:tabs>
        <w:spacing w:before="120" w:after="120"/>
        <w:rPr>
          <w:b/>
          <w:iCs/>
        </w:rPr>
      </w:pPr>
      <w:r w:rsidRPr="00C6783D">
        <w:rPr>
          <w:b/>
          <w:iCs/>
        </w:rPr>
        <w:t xml:space="preserve">Research Design </w:t>
      </w:r>
      <w:r w:rsidR="00D43EE2">
        <w:rPr>
          <w:b/>
          <w:iCs/>
        </w:rPr>
        <w:t>and Methods</w:t>
      </w:r>
    </w:p>
    <w:p w14:paraId="1EC36C39" w14:textId="0DCD55CA" w:rsidR="00B82414" w:rsidRPr="00D629C0" w:rsidRDefault="00B82414" w:rsidP="00C6783D">
      <w:pPr>
        <w:pStyle w:val="ListParagraph"/>
        <w:rPr>
          <w:rFonts w:eastAsia="Times New Roman"/>
        </w:rPr>
      </w:pPr>
      <w:r w:rsidRPr="006A77DD">
        <w:t>Describe your research design with enough detail to demonstrate it will address your research questions.</w:t>
      </w:r>
    </w:p>
    <w:p w14:paraId="1960D417" w14:textId="50811779" w:rsidR="00D629C0" w:rsidRPr="00D629C0" w:rsidRDefault="00D629C0" w:rsidP="00D629C0">
      <w:pPr>
        <w:pStyle w:val="ListParagraph"/>
      </w:pPr>
      <w:r w:rsidRPr="006A77DD">
        <w:t xml:space="preserve">Identify all measures and discuss their validity and reliability for the intended purpose and population. </w:t>
      </w:r>
    </w:p>
    <w:p w14:paraId="4A1B9681" w14:textId="77777777" w:rsidR="00B82414" w:rsidRPr="006A77DD" w:rsidRDefault="00B82414" w:rsidP="00C6783D">
      <w:pPr>
        <w:pStyle w:val="ListParagraph"/>
        <w:rPr>
          <w:rFonts w:eastAsia="Times New Roman"/>
        </w:rPr>
      </w:pPr>
      <w:r w:rsidRPr="006A77DD">
        <w:rPr>
          <w:rFonts w:eastAsia="Times New Roman"/>
        </w:rPr>
        <w:t>For primary data collection projects:</w:t>
      </w:r>
    </w:p>
    <w:p w14:paraId="1F69BDDD" w14:textId="77777777" w:rsidR="00B82414" w:rsidRPr="006A77DD" w:rsidRDefault="00B82414" w:rsidP="007932CD">
      <w:pPr>
        <w:pStyle w:val="ListParagraph2"/>
      </w:pPr>
      <w:r w:rsidRPr="006A77DD">
        <w:t xml:space="preserve">Describe procedures for data collection. </w:t>
      </w:r>
    </w:p>
    <w:p w14:paraId="36A58973" w14:textId="77777777" w:rsidR="00B82414" w:rsidRPr="006A77DD" w:rsidRDefault="00B82414" w:rsidP="007932CD">
      <w:pPr>
        <w:pStyle w:val="ListParagraph2"/>
      </w:pPr>
      <w:r w:rsidRPr="006A77DD">
        <w:t xml:space="preserve">Describe any processes for transforming or recoding raw data into another format or structure. </w:t>
      </w:r>
    </w:p>
    <w:p w14:paraId="0796C32B" w14:textId="77777777" w:rsidR="00B82414" w:rsidRPr="006A77DD" w:rsidRDefault="00B82414" w:rsidP="007932CD">
      <w:pPr>
        <w:pStyle w:val="ListParagraph2"/>
      </w:pPr>
      <w:r w:rsidRPr="006A77DD">
        <w:t xml:space="preserve">Describe any qualitative data collection and coding protocols including the procedures for monitoring and maintaining inter-rater reliability. Describe the mechanism for quantifying the data if needed. </w:t>
      </w:r>
    </w:p>
    <w:p w14:paraId="3DC9F98D" w14:textId="77777777" w:rsidR="00B82414" w:rsidRPr="006A77DD" w:rsidRDefault="00B82414" w:rsidP="00C6783D">
      <w:pPr>
        <w:pStyle w:val="ListParagraph"/>
      </w:pPr>
      <w:r w:rsidRPr="006A77DD">
        <w:t xml:space="preserve">For meta-analysis projects: </w:t>
      </w:r>
    </w:p>
    <w:p w14:paraId="08776128" w14:textId="77777777" w:rsidR="00B82414" w:rsidRPr="006A77DD" w:rsidRDefault="00B82414" w:rsidP="007932CD">
      <w:pPr>
        <w:pStyle w:val="ListParagraph2"/>
      </w:pPr>
      <w:r w:rsidRPr="006A77DD">
        <w:t>Describe and justify the criteria for including or excluding studies.</w:t>
      </w:r>
    </w:p>
    <w:p w14:paraId="66D6E138" w14:textId="77777777" w:rsidR="00B82414" w:rsidRPr="006A77DD" w:rsidRDefault="00B82414" w:rsidP="007932CD">
      <w:pPr>
        <w:pStyle w:val="ListParagraph2"/>
      </w:pPr>
      <w:r w:rsidRPr="006A77DD">
        <w:t>Describe the search procedures for ensuring that a high proportion of eligible studies, both published and unpublished, will be located and retrieved.</w:t>
      </w:r>
    </w:p>
    <w:p w14:paraId="5C8B0931" w14:textId="77777777" w:rsidR="00B82414" w:rsidRPr="006A77DD" w:rsidRDefault="00B82414" w:rsidP="007932CD">
      <w:pPr>
        <w:pStyle w:val="ListParagraph2"/>
      </w:pPr>
      <w:r w:rsidRPr="006A77DD">
        <w:t xml:space="preserve">Describe the coding scheme and procedures that will be used to extract data from the respective studies and the procedures for ensuring the reliability of the coding. </w:t>
      </w:r>
    </w:p>
    <w:p w14:paraId="5CEC9390" w14:textId="77777777" w:rsidR="00B82414" w:rsidRPr="006A77DD" w:rsidRDefault="00B82414" w:rsidP="007932CD">
      <w:pPr>
        <w:pStyle w:val="ListParagraph2"/>
      </w:pPr>
      <w:r w:rsidRPr="006A77DD">
        <w:t xml:space="preserve">Demonstrate that </w:t>
      </w:r>
      <w:proofErr w:type="gramStart"/>
      <w:r w:rsidRPr="006A77DD">
        <w:t>sufficient</w:t>
      </w:r>
      <w:proofErr w:type="gramEnd"/>
      <w:r w:rsidRPr="006A77DD">
        <w:t xml:space="preserve"> numbers of studies are available to support the meta-analysis and that the relevant information is reported frequently enough and in a form that allows an adequate dataset to be constructed.</w:t>
      </w:r>
    </w:p>
    <w:p w14:paraId="5D9C716F" w14:textId="77777777" w:rsidR="00B82414" w:rsidRPr="006A77DD" w:rsidRDefault="00B82414" w:rsidP="00C6783D">
      <w:pPr>
        <w:pStyle w:val="ListParagraph"/>
      </w:pPr>
      <w:r w:rsidRPr="006A77DD">
        <w:t>For secondary data analysis projects</w:t>
      </w:r>
      <w:r>
        <w:t>:</w:t>
      </w:r>
      <w:r w:rsidRPr="006A77DD">
        <w:t xml:space="preserve"> </w:t>
      </w:r>
    </w:p>
    <w:p w14:paraId="55B89B25" w14:textId="77777777" w:rsidR="00B82414" w:rsidRPr="006A77DD" w:rsidRDefault="00B82414" w:rsidP="007932CD">
      <w:pPr>
        <w:pStyle w:val="ListParagraph2"/>
      </w:pPr>
      <w:r>
        <w:t>N</w:t>
      </w:r>
      <w:r w:rsidRPr="006A77DD">
        <w:t>ote the response rate or amount of missing data for each measure</w:t>
      </w:r>
      <w:r>
        <w:t>.</w:t>
      </w:r>
      <w:r w:rsidRPr="006A77DD">
        <w:t xml:space="preserve"> </w:t>
      </w:r>
    </w:p>
    <w:p w14:paraId="2624C2E5" w14:textId="55A337B4" w:rsidR="00B82414" w:rsidRPr="006A77DD" w:rsidRDefault="00B82414" w:rsidP="007932CD">
      <w:pPr>
        <w:pStyle w:val="ListParagraph2"/>
      </w:pPr>
      <w:r>
        <w:t xml:space="preserve">Describe the process for </w:t>
      </w:r>
      <w:r w:rsidRPr="006A77DD">
        <w:t>transform</w:t>
      </w:r>
      <w:r>
        <w:t>ing the data</w:t>
      </w:r>
      <w:r w:rsidRPr="006A77DD">
        <w:t xml:space="preserve"> to create any of the key variables</w:t>
      </w:r>
      <w:r w:rsidR="00D629C0">
        <w:t>, if applicable</w:t>
      </w:r>
      <w:r w:rsidRPr="006A77DD">
        <w:t>.</w:t>
      </w:r>
    </w:p>
    <w:p w14:paraId="6B55869B" w14:textId="768CEBA8" w:rsidR="00B82414" w:rsidRPr="00C6783D" w:rsidRDefault="00B82414" w:rsidP="00C6783D">
      <w:pPr>
        <w:tabs>
          <w:tab w:val="left" w:pos="270"/>
        </w:tabs>
        <w:spacing w:before="120" w:after="120"/>
        <w:rPr>
          <w:rFonts w:eastAsia="Times New Roman"/>
          <w:b/>
        </w:rPr>
      </w:pPr>
      <w:r w:rsidRPr="00C6783D">
        <w:rPr>
          <w:rFonts w:eastAsia="Times New Roman"/>
          <w:b/>
        </w:rPr>
        <w:t xml:space="preserve">Data Analysis </w:t>
      </w:r>
      <w:r w:rsidR="00D43EE2">
        <w:rPr>
          <w:rFonts w:eastAsia="Times New Roman"/>
          <w:b/>
        </w:rPr>
        <w:t>Plan</w:t>
      </w:r>
    </w:p>
    <w:p w14:paraId="4B19EA16" w14:textId="77777777" w:rsidR="00B82414" w:rsidRPr="006A77DD" w:rsidRDefault="00B82414" w:rsidP="00C6783D">
      <w:pPr>
        <w:pStyle w:val="ListParagraph"/>
      </w:pPr>
      <w:r w:rsidRPr="006A77DD">
        <w:t>Describe and justify the statistical models to be used, including how they address the multilevel nature of education data and how well they control for selection bias.</w:t>
      </w:r>
    </w:p>
    <w:p w14:paraId="3C36188C" w14:textId="77777777" w:rsidR="00B82414" w:rsidRPr="006A77DD" w:rsidRDefault="00B82414" w:rsidP="00C6783D">
      <w:pPr>
        <w:pStyle w:val="ListParagraph"/>
      </w:pPr>
      <w:r w:rsidRPr="006A77DD">
        <w:t xml:space="preserve">Discuss analyses to explore alternative hypotheses. </w:t>
      </w:r>
    </w:p>
    <w:p w14:paraId="02588270" w14:textId="77777777" w:rsidR="00B82414" w:rsidRPr="006A77DD" w:rsidRDefault="00B82414" w:rsidP="00C6783D">
      <w:pPr>
        <w:pStyle w:val="ListParagraph"/>
      </w:pPr>
      <w:r w:rsidRPr="006A77DD">
        <w:t xml:space="preserve">Discuss how you will address exclusion from testing and missing data. </w:t>
      </w:r>
      <w:r>
        <w:t>Describe</w:t>
      </w:r>
      <w:r w:rsidRPr="006A77DD">
        <w:t xml:space="preserve"> sensitivity tests to assess the influence of key procedural or analytic decisions on the results. </w:t>
      </w:r>
    </w:p>
    <w:p w14:paraId="1890B26B" w14:textId="77777777" w:rsidR="00B82414" w:rsidRPr="006A77DD" w:rsidRDefault="00B82414" w:rsidP="00C6783D">
      <w:pPr>
        <w:pStyle w:val="ListParagraph"/>
      </w:pPr>
      <w:r w:rsidRPr="006A77DD">
        <w:t xml:space="preserve">Provide separate descriptions for all </w:t>
      </w:r>
      <w:r>
        <w:t xml:space="preserve">analyses of factors that </w:t>
      </w:r>
      <w:r w:rsidRPr="006A77DD">
        <w:t>mediat</w:t>
      </w:r>
      <w:r>
        <w:t>e</w:t>
      </w:r>
      <w:r w:rsidRPr="006A77DD">
        <w:t xml:space="preserve"> </w:t>
      </w:r>
      <w:r>
        <w:t>or</w:t>
      </w:r>
      <w:r w:rsidRPr="006A77DD">
        <w:t xml:space="preserve"> moderat</w:t>
      </w:r>
      <w:r>
        <w:t>e</w:t>
      </w:r>
      <w:r w:rsidRPr="006A77DD">
        <w:t xml:space="preserve"> </w:t>
      </w:r>
      <w:r>
        <w:t xml:space="preserve">the relationships of interest </w:t>
      </w:r>
      <w:r w:rsidRPr="006A77DD">
        <w:t xml:space="preserve">and provide information about the statistical power for each analysis. </w:t>
      </w:r>
    </w:p>
    <w:p w14:paraId="02198167" w14:textId="719CD98B" w:rsidR="00B82414" w:rsidRPr="006A77DD" w:rsidRDefault="00B82414" w:rsidP="00C6783D">
      <w:pPr>
        <w:pStyle w:val="ListParagraph"/>
      </w:pPr>
      <w:r w:rsidRPr="006A77DD">
        <w:t>Provide enough detail for reviewers to be able to judge the feasibility of any plans to link multiple datasets.</w:t>
      </w:r>
    </w:p>
    <w:p w14:paraId="2785FE52" w14:textId="77777777" w:rsidR="00B82414" w:rsidRPr="006A77DD" w:rsidRDefault="00B82414" w:rsidP="00C6783D">
      <w:pPr>
        <w:pStyle w:val="ListParagraph"/>
      </w:pPr>
      <w:r w:rsidRPr="006A77DD">
        <w:t>For meta-analysis projects, define the effect-size statistics to be used, along with the associated weighting function, procedures for handling outliers, procedures for handling effect size heterogeneity, and any adjustments to be applied, such as reliability corrections.</w:t>
      </w:r>
    </w:p>
    <w:p w14:paraId="5A7A6895" w14:textId="77777777" w:rsidR="00B82414" w:rsidRPr="006A77DD" w:rsidRDefault="00B82414" w:rsidP="0021611F">
      <w:pPr>
        <w:pStyle w:val="Heading4"/>
      </w:pPr>
      <w:r w:rsidRPr="006A77DD">
        <w:t xml:space="preserve">Personnel </w:t>
      </w:r>
    </w:p>
    <w:p w14:paraId="250AEFFA" w14:textId="44F4007D" w:rsidR="00B82414" w:rsidRPr="006A77DD" w:rsidRDefault="00B82414" w:rsidP="00C6783D">
      <w:pPr>
        <w:pStyle w:val="ListParagraph"/>
      </w:pPr>
      <w:bookmarkStart w:id="459" w:name="_Hlk5806623"/>
      <w:r w:rsidRPr="006A77DD">
        <w:t xml:space="preserve">Identify and describe expertise of all key personnel, including the Principal Investigator, </w:t>
      </w:r>
      <w:r w:rsidR="003065DD">
        <w:t>C</w:t>
      </w:r>
      <w:r w:rsidRPr="006A77DD">
        <w:t xml:space="preserve">o-Principal Investigators, and </w:t>
      </w:r>
      <w:r w:rsidR="003065DD">
        <w:t>C</w:t>
      </w:r>
      <w:r w:rsidRPr="006A77DD">
        <w:t>o-Investigators on the project team regardless of whether they are located at the primary applicant institution or a subaward institution.</w:t>
      </w:r>
    </w:p>
    <w:p w14:paraId="2FA5071D" w14:textId="77777777" w:rsidR="00B82414" w:rsidRPr="006A77DD" w:rsidRDefault="00B82414" w:rsidP="00C6783D">
      <w:pPr>
        <w:pStyle w:val="ListParagraph"/>
      </w:pPr>
      <w:r w:rsidRPr="006A77DD">
        <w:t>Describe additional personnel at the primary applicant institution and any subaward institutions along with any consultants.</w:t>
      </w:r>
    </w:p>
    <w:p w14:paraId="690EAD56" w14:textId="77777777" w:rsidR="00B82414" w:rsidRPr="006A77DD" w:rsidRDefault="00B82414" w:rsidP="00C6783D">
      <w:pPr>
        <w:pStyle w:val="ListParagraph"/>
      </w:pPr>
      <w:r w:rsidRPr="006A77DD">
        <w:t>Describe team members’ qualifications to carry out the proposed work.</w:t>
      </w:r>
    </w:p>
    <w:p w14:paraId="731CB938" w14:textId="77777777" w:rsidR="00B82414" w:rsidRPr="006A77DD" w:rsidRDefault="00B82414" w:rsidP="00C6783D">
      <w:pPr>
        <w:pStyle w:val="ListParagraph"/>
      </w:pPr>
      <w:r w:rsidRPr="006A77DD">
        <w:t xml:space="preserve">Provide a plan for how key personnel will maintain their objectivity in conducting the proposed research and dissemination activities. </w:t>
      </w:r>
    </w:p>
    <w:p w14:paraId="2FFA98A6" w14:textId="77777777" w:rsidR="00B82414" w:rsidRPr="006A77DD" w:rsidRDefault="00B82414" w:rsidP="00C6783D">
      <w:pPr>
        <w:pStyle w:val="ListParagraph"/>
      </w:pPr>
      <w:r w:rsidRPr="006A77DD">
        <w:t xml:space="preserve">Identify the management structure and procedures that will be used to keep the project on track and ensure the quality of its work, including </w:t>
      </w:r>
    </w:p>
    <w:p w14:paraId="3BBEE329" w14:textId="35774F1F" w:rsidR="00B82414" w:rsidRPr="007932CD" w:rsidRDefault="00B82414" w:rsidP="007932CD">
      <w:pPr>
        <w:pStyle w:val="ListParagraph2"/>
      </w:pPr>
      <w:r w:rsidRPr="007932CD">
        <w:t xml:space="preserve">roles and responsibilities of personnel </w:t>
      </w:r>
      <w:r w:rsidR="00B74D39">
        <w:t>on</w:t>
      </w:r>
      <w:r w:rsidRPr="007932CD">
        <w:t xml:space="preserve"> the project; and</w:t>
      </w:r>
    </w:p>
    <w:p w14:paraId="251D60FB" w14:textId="77777777" w:rsidR="00B82414" w:rsidRPr="006A77DD" w:rsidRDefault="00B82414" w:rsidP="007932CD">
      <w:pPr>
        <w:pStyle w:val="ListParagraph2"/>
      </w:pPr>
      <w:r w:rsidRPr="007932CD">
        <w:t>per</w:t>
      </w:r>
      <w:r w:rsidRPr="006A77DD">
        <w:t xml:space="preserve">cent of time per calendar year (academic months plus summer months) </w:t>
      </w:r>
      <w:r>
        <w:t xml:space="preserve">personnel will </w:t>
      </w:r>
      <w:r w:rsidRPr="006A77DD">
        <w:t xml:space="preserve">devote to the project. </w:t>
      </w:r>
    </w:p>
    <w:p w14:paraId="731E42CA" w14:textId="1F08F1BC" w:rsidR="00B82414" w:rsidRPr="00253527" w:rsidRDefault="00B82414" w:rsidP="00C6783D">
      <w:pPr>
        <w:pStyle w:val="ListParagraph"/>
      </w:pPr>
      <w:r w:rsidRPr="00253527">
        <w:t xml:space="preserve">If key personnel have previously received one or more IES grants, briefly discuss the outcomes of that research, including products developed or tested and how the project’s findings and products were disseminated, in order to demonstrate your </w:t>
      </w:r>
      <w:r>
        <w:t xml:space="preserve">team’s </w:t>
      </w:r>
      <w:r w:rsidRPr="00253527">
        <w:t xml:space="preserve">ability to produce and disseminate project outcomes consistent with </w:t>
      </w:r>
      <w:r w:rsidR="00910216">
        <w:t xml:space="preserve">the </w:t>
      </w:r>
      <w:r w:rsidRPr="00253527">
        <w:t>IES mission.</w:t>
      </w:r>
    </w:p>
    <w:bookmarkEnd w:id="459"/>
    <w:p w14:paraId="6AF535C4" w14:textId="77777777" w:rsidR="00B82414" w:rsidRPr="006A77DD" w:rsidRDefault="00B82414" w:rsidP="0021611F">
      <w:pPr>
        <w:pStyle w:val="Heading4"/>
      </w:pPr>
      <w:r w:rsidRPr="0021611F">
        <w:t>Resources</w:t>
      </w:r>
      <w:r w:rsidRPr="006A77DD">
        <w:t xml:space="preserve"> </w:t>
      </w:r>
    </w:p>
    <w:p w14:paraId="5C1CA01B" w14:textId="77777777" w:rsidR="00B82414" w:rsidRPr="006A77DD" w:rsidRDefault="00B82414" w:rsidP="00C6783D">
      <w:pPr>
        <w:pStyle w:val="ListParagraph"/>
      </w:pPr>
      <w:r w:rsidRPr="006A77DD">
        <w:t>Describe your institution’s capacity to manage a grant of this size.</w:t>
      </w:r>
    </w:p>
    <w:p w14:paraId="5137080B" w14:textId="77777777" w:rsidR="00B82414" w:rsidRPr="006A77DD" w:rsidRDefault="00B82414" w:rsidP="00C6783D">
      <w:pPr>
        <w:pStyle w:val="ListParagraph"/>
      </w:pPr>
      <w:r w:rsidRPr="006A77DD">
        <w:t>Describe your access to resources available at the primary institution and any subaward institutions.</w:t>
      </w:r>
    </w:p>
    <w:p w14:paraId="473C7ED7" w14:textId="77777777" w:rsidR="00B82414" w:rsidRPr="006A77DD" w:rsidRDefault="00B82414" w:rsidP="00C6783D">
      <w:pPr>
        <w:pStyle w:val="ListParagraph"/>
      </w:pPr>
      <w:r w:rsidRPr="006A77DD">
        <w:t xml:space="preserve">Describe your plan for acquiring resources that are not currently accessible, will require significant expenditures, and are necessary for the successful completion of the project, such as equipment, test materials, curriculum, or training materials. </w:t>
      </w:r>
    </w:p>
    <w:p w14:paraId="76DAC6B5" w14:textId="77777777" w:rsidR="00B82414" w:rsidRPr="006A77DD" w:rsidRDefault="00B82414" w:rsidP="00C6783D">
      <w:pPr>
        <w:pStyle w:val="ListParagraph"/>
      </w:pPr>
      <w:r w:rsidRPr="006A77DD">
        <w:t xml:space="preserve">Describe your access to the settings in which the research will take place. Include Letters of Agreement in </w:t>
      </w:r>
      <w:hyperlink w:anchor="7._Appendix_E:_Letters_of_Agreement_(Opt" w:history="1">
        <w:r w:rsidRPr="00277961">
          <w:rPr>
            <w:rStyle w:val="Hyperlink"/>
          </w:rPr>
          <w:t>Appendix E</w:t>
        </w:r>
      </w:hyperlink>
      <w:r w:rsidRPr="006A77DD">
        <w:t xml:space="preserve"> documenting their participation and cooperation. Convincing letters convey that the organizations understand what their participation in the study will involve, such as annual surveys, assessments, and/or classroom observations. </w:t>
      </w:r>
    </w:p>
    <w:p w14:paraId="42060E55" w14:textId="77777777" w:rsidR="00B82414" w:rsidRPr="006A77DD" w:rsidRDefault="00B82414" w:rsidP="007932CD">
      <w:pPr>
        <w:pStyle w:val="ListParagraph2"/>
      </w:pPr>
      <w:r w:rsidRPr="006A77DD">
        <w:t>Include information about incentives for participation, if applicable.</w:t>
      </w:r>
    </w:p>
    <w:p w14:paraId="7D60A107" w14:textId="77777777" w:rsidR="00B82414" w:rsidRPr="006A77DD" w:rsidRDefault="00B82414" w:rsidP="00C6783D">
      <w:pPr>
        <w:pStyle w:val="ListParagraph"/>
      </w:pPr>
      <w:r w:rsidRPr="006A77DD">
        <w:t>Describe your access to any necessary datasets. Include Letters of Agreement, data licenses, or existing Memoranda of Understanding in Appendix E to document that you will be able to access those data for your proposed use.</w:t>
      </w:r>
    </w:p>
    <w:p w14:paraId="7F0E74B0" w14:textId="77777777" w:rsidR="00B82414" w:rsidRPr="006A77DD" w:rsidRDefault="00B82414" w:rsidP="00C6783D">
      <w:pPr>
        <w:pStyle w:val="ListParagraph"/>
        <w:rPr>
          <w:rFonts w:eastAsia="Times New Roman"/>
        </w:rPr>
      </w:pPr>
      <w:r w:rsidRPr="006A77DD">
        <w:rPr>
          <w:rFonts w:eastAsia="Times New Roman"/>
        </w:rPr>
        <w:t xml:space="preserve">Describe your resources to carry out your plans to disseminate results as described in the required Dissemination Plan in </w:t>
      </w:r>
      <w:hyperlink w:anchor="_Appendix_A:_Dissemination_1" w:history="1">
        <w:r w:rsidRPr="002109ED">
          <w:rPr>
            <w:rStyle w:val="Hyperlink"/>
            <w:rFonts w:eastAsia="Times New Roman"/>
          </w:rPr>
          <w:t>Appendix A: Dissemination Plan</w:t>
        </w:r>
      </w:hyperlink>
      <w:r w:rsidRPr="006A77DD">
        <w:rPr>
          <w:rFonts w:eastAsia="Times New Roman"/>
        </w:rPr>
        <w:t>.</w:t>
      </w:r>
    </w:p>
    <w:p w14:paraId="689F7A8C" w14:textId="77777777" w:rsidR="00B82414" w:rsidRDefault="00B82414" w:rsidP="007932CD">
      <w:pPr>
        <w:pStyle w:val="ListParagraph2"/>
      </w:pPr>
      <w:r w:rsidRPr="006A77DD">
        <w:t>Describe any offices or organizations expected to take part in your dissemination plans.</w:t>
      </w:r>
      <w:r w:rsidRPr="006A77DD" w:rsidDel="00C62EC3">
        <w:t xml:space="preserve"> </w:t>
      </w:r>
    </w:p>
    <w:p w14:paraId="492D3B61" w14:textId="5C74A5D3" w:rsidR="00B82414" w:rsidRPr="006A77DD" w:rsidRDefault="00B82414" w:rsidP="007932CD">
      <w:pPr>
        <w:pStyle w:val="ListParagraph2"/>
      </w:pPr>
      <w:r w:rsidRPr="006A77DD">
        <w:t xml:space="preserve">Describe resources to support dissemination through electronic means such as a website, social media account(s), electronic newsletter, </w:t>
      </w:r>
      <w:r w:rsidR="00C6783D" w:rsidRPr="006A77DD">
        <w:t>listserv</w:t>
      </w:r>
      <w:r w:rsidR="00290060">
        <w:t>,</w:t>
      </w:r>
      <w:r w:rsidRPr="006A77DD">
        <w:t xml:space="preserve"> or other electronic dissemination approach.  </w:t>
      </w:r>
    </w:p>
    <w:p w14:paraId="5562A76B" w14:textId="77777777" w:rsidR="003F0A80" w:rsidRDefault="003F0A80">
      <w:pPr>
        <w:spacing w:after="200" w:line="276" w:lineRule="auto"/>
        <w:rPr>
          <w:rFonts w:eastAsiaTheme="majorEastAsia" w:cstheme="majorBidi"/>
          <w:b/>
          <w:bCs/>
          <w:color w:val="000000" w:themeColor="text1"/>
          <w:sz w:val="28"/>
          <w:szCs w:val="26"/>
        </w:rPr>
      </w:pPr>
      <w:bookmarkStart w:id="460" w:name="_Development_and_Innovation_1"/>
      <w:bookmarkStart w:id="461" w:name="_Toc7786541"/>
      <w:bookmarkStart w:id="462" w:name="_Toc10478865"/>
      <w:bookmarkEnd w:id="460"/>
      <w:r>
        <w:br w:type="page"/>
      </w:r>
    </w:p>
    <w:p w14:paraId="6251403D" w14:textId="711F35DF" w:rsidR="00B82414" w:rsidRPr="006A77DD" w:rsidRDefault="0021611F" w:rsidP="0021611F">
      <w:pPr>
        <w:pStyle w:val="Heading2"/>
      </w:pPr>
      <w:bookmarkStart w:id="463" w:name="_C._Development_and"/>
      <w:bookmarkStart w:id="464" w:name="_Toc11418130"/>
      <w:bookmarkEnd w:id="463"/>
      <w:r>
        <w:t xml:space="preserve">C. </w:t>
      </w:r>
      <w:r w:rsidR="00B82414" w:rsidRPr="0021611F">
        <w:t>Development</w:t>
      </w:r>
      <w:r w:rsidR="00B82414" w:rsidRPr="006A77DD">
        <w:t xml:space="preserve"> and Innovation</w:t>
      </w:r>
      <w:bookmarkEnd w:id="461"/>
      <w:bookmarkEnd w:id="462"/>
      <w:bookmarkEnd w:id="464"/>
    </w:p>
    <w:p w14:paraId="621A4D0F" w14:textId="5C9BB196" w:rsidR="00B82414" w:rsidRPr="001C3E7B" w:rsidRDefault="0021611F" w:rsidP="0021611F">
      <w:pPr>
        <w:pStyle w:val="Heading3"/>
        <w:rPr>
          <w:iCs/>
        </w:rPr>
      </w:pPr>
      <w:bookmarkStart w:id="465" w:name="_Toc7786542"/>
      <w:bookmarkStart w:id="466" w:name="_Toc10478866"/>
      <w:bookmarkStart w:id="467" w:name="_Toc11418131"/>
      <w:bookmarkStart w:id="468" w:name="_Hlk6180740"/>
      <w:r>
        <w:t xml:space="preserve">1. </w:t>
      </w:r>
      <w:r w:rsidR="00B82414" w:rsidRPr="00356790">
        <w:t>Purpose</w:t>
      </w:r>
      <w:bookmarkEnd w:id="465"/>
      <w:bookmarkEnd w:id="466"/>
      <w:bookmarkEnd w:id="467"/>
    </w:p>
    <w:bookmarkEnd w:id="468"/>
    <w:p w14:paraId="260B1DAE" w14:textId="77777777" w:rsidR="00B82414" w:rsidRPr="006A77DD" w:rsidRDefault="00B82414" w:rsidP="00B82414">
      <w:pPr>
        <w:spacing w:before="120" w:after="120"/>
        <w:ind w:right="446"/>
      </w:pPr>
      <w:r w:rsidRPr="006A77DD">
        <w:t>Development and Innovation supports the development and pilot testing of new or modified education interventions that are intended to produce beneficial impacts on learner outcomes. A Development and Innovation project will result in a fully developed intervention, evidence of the intervention’s theory of change, and data that speak to the intervention’s feasibility, fidelity of implementation, costs, and promise for improving learner outcomes.</w:t>
      </w:r>
      <w:r w:rsidRPr="006A77DD" w:rsidDel="006F5B0D">
        <w:rPr>
          <w:rFonts w:ascii="Times New Roman" w:hAnsi="Times New Roman"/>
          <w:vertAlign w:val="superscript"/>
        </w:rPr>
        <w:t xml:space="preserve"> </w:t>
      </w:r>
    </w:p>
    <w:p w14:paraId="137E5EE6" w14:textId="77777777" w:rsidR="00B82414" w:rsidRPr="00F70A40" w:rsidRDefault="00B82414" w:rsidP="00B82414">
      <w:pPr>
        <w:spacing w:before="120" w:after="120"/>
        <w:ind w:right="446"/>
        <w:rPr>
          <w:b/>
        </w:rPr>
      </w:pPr>
      <w:r w:rsidRPr="00F70A40">
        <w:rPr>
          <w:b/>
        </w:rPr>
        <w:t>If you propose only minor development activities and are mainly focused on testing the intervention’s impact, you must apply under Initial Efficacy and Follow-Up or your application will be deemed nonresponsive and will not be forwarded for scientific peer review.</w:t>
      </w:r>
    </w:p>
    <w:p w14:paraId="720B6A5A" w14:textId="478EB293" w:rsidR="00B82414" w:rsidRPr="006A77DD" w:rsidRDefault="0021611F" w:rsidP="001C3E7B">
      <w:pPr>
        <w:pStyle w:val="Heading3"/>
      </w:pPr>
      <w:bookmarkStart w:id="469" w:name="_Toc7786543"/>
      <w:bookmarkStart w:id="470" w:name="_Toc10478867"/>
      <w:bookmarkStart w:id="471" w:name="_Toc11418132"/>
      <w:r>
        <w:t xml:space="preserve">2. </w:t>
      </w:r>
      <w:r w:rsidR="00B82414" w:rsidRPr="006A77DD">
        <w:t>Requirements</w:t>
      </w:r>
      <w:bookmarkEnd w:id="469"/>
      <w:bookmarkEnd w:id="470"/>
      <w:bookmarkEnd w:id="471"/>
      <w:r w:rsidR="00B82414" w:rsidRPr="006A77DD">
        <w:t xml:space="preserve"> </w:t>
      </w:r>
    </w:p>
    <w:p w14:paraId="3AFC05DE" w14:textId="77777777" w:rsidR="00B82414" w:rsidRPr="00027EE6" w:rsidRDefault="00B82414" w:rsidP="00C6783D">
      <w:pPr>
        <w:pStyle w:val="Heading4"/>
        <w:rPr>
          <w:u w:val="single"/>
        </w:rPr>
      </w:pPr>
      <w:r w:rsidRPr="001817C3">
        <w:t xml:space="preserve">Project Narrative </w:t>
      </w:r>
    </w:p>
    <w:p w14:paraId="7179E332" w14:textId="77777777" w:rsidR="00B82414" w:rsidRPr="006A77DD" w:rsidRDefault="00B82414" w:rsidP="00B82414">
      <w:pPr>
        <w:spacing w:before="120" w:after="120"/>
        <w:ind w:left="360"/>
        <w:rPr>
          <w:rFonts w:eastAsia="Times New Roman"/>
        </w:rPr>
      </w:pPr>
      <w:r w:rsidRPr="006A77DD">
        <w:rPr>
          <w:rFonts w:eastAsia="Times New Roman"/>
        </w:rPr>
        <w:t>The Project Narrative (recommended length: no more than 25 pages) for a Development and Innovation project application</w:t>
      </w:r>
      <w:r w:rsidRPr="006A77DD">
        <w:rPr>
          <w:rFonts w:eastAsia="Times New Roman"/>
          <w:b/>
        </w:rPr>
        <w:t xml:space="preserve"> must </w:t>
      </w:r>
      <w:r w:rsidRPr="006A77DD">
        <w:rPr>
          <w:rFonts w:eastAsia="Times New Roman"/>
        </w:rPr>
        <w:t>include four sections – Significance, Research Plan, Personnel, and Resources.</w:t>
      </w:r>
    </w:p>
    <w:p w14:paraId="6C0DF54A" w14:textId="51CCBEBC" w:rsidR="00B82414" w:rsidRPr="006A77DD" w:rsidRDefault="00B82414" w:rsidP="005553A3">
      <w:pPr>
        <w:keepNext/>
        <w:numPr>
          <w:ilvl w:val="0"/>
          <w:numId w:val="21"/>
        </w:numPr>
        <w:spacing w:before="120" w:after="120"/>
        <w:ind w:right="-90"/>
        <w:rPr>
          <w:rFonts w:eastAsia="Times New Roman"/>
        </w:rPr>
      </w:pPr>
      <w:r w:rsidRPr="006A77DD">
        <w:rPr>
          <w:rFonts w:eastAsia="Times New Roman"/>
          <w:b/>
          <w:bCs/>
        </w:rPr>
        <w:t>Significance</w:t>
      </w:r>
      <w:r w:rsidRPr="006A77DD">
        <w:rPr>
          <w:rFonts w:eastAsia="Times New Roman"/>
        </w:rPr>
        <w:t xml:space="preserve"> – The purpose of this section is to explain why it is important to develop the intervention</w:t>
      </w:r>
      <w:r w:rsidR="00AA4A7F">
        <w:rPr>
          <w:rFonts w:eastAsia="Times New Roman"/>
        </w:rPr>
        <w:t xml:space="preserve"> and why results will be important to disseminate to researchers, policymakers, and practitioners</w:t>
      </w:r>
      <w:r w:rsidRPr="006A77DD">
        <w:rPr>
          <w:rFonts w:eastAsia="Times New Roman"/>
        </w:rPr>
        <w:t xml:space="preserve">. </w:t>
      </w:r>
    </w:p>
    <w:p w14:paraId="6E880919" w14:textId="77777777" w:rsidR="00B82414" w:rsidRPr="006A77DD" w:rsidRDefault="00B82414" w:rsidP="0021611F">
      <w:pPr>
        <w:pStyle w:val="ListParagraph"/>
        <w:ind w:left="1440"/>
        <w:rPr>
          <w:rFonts w:eastAsia="Times New Roman"/>
        </w:rPr>
      </w:pPr>
      <w:r w:rsidRPr="0021611F">
        <w:t>You</w:t>
      </w:r>
      <w:r w:rsidRPr="006A77DD">
        <w:rPr>
          <w:rFonts w:eastAsia="Times New Roman"/>
        </w:rPr>
        <w:t xml:space="preserve"> </w:t>
      </w:r>
      <w:r w:rsidRPr="006A77DD">
        <w:rPr>
          <w:rFonts w:eastAsia="Times New Roman"/>
          <w:b/>
        </w:rPr>
        <w:t>must</w:t>
      </w:r>
      <w:r w:rsidRPr="006A77DD">
        <w:rPr>
          <w:rFonts w:eastAsia="Times New Roman"/>
        </w:rPr>
        <w:t xml:space="preserve"> </w:t>
      </w:r>
      <w:r w:rsidRPr="006A77DD">
        <w:rPr>
          <w:rFonts w:eastAsia="Times New Roman"/>
          <w:b/>
        </w:rPr>
        <w:t>describe</w:t>
      </w:r>
      <w:r w:rsidRPr="006A77DD">
        <w:rPr>
          <w:rFonts w:eastAsia="Times New Roman"/>
        </w:rPr>
        <w:t xml:space="preserve"> </w:t>
      </w:r>
    </w:p>
    <w:p w14:paraId="73D1EF9A" w14:textId="77777777" w:rsidR="00B82414" w:rsidRPr="006A77DD" w:rsidRDefault="00B82414" w:rsidP="007932CD">
      <w:pPr>
        <w:pStyle w:val="ListParagraph2"/>
        <w:tabs>
          <w:tab w:val="clear" w:pos="1080"/>
          <w:tab w:val="left" w:pos="1800"/>
        </w:tabs>
        <w:ind w:left="1800"/>
      </w:pPr>
      <w:r>
        <w:t>t</w:t>
      </w:r>
      <w:r w:rsidRPr="006A77DD">
        <w:t>he intervention you propose to develop or revise.</w:t>
      </w:r>
    </w:p>
    <w:p w14:paraId="57E1D9F6" w14:textId="2B4BB57F" w:rsidR="00B82414" w:rsidRPr="006A77DD" w:rsidRDefault="00B82414" w:rsidP="005553A3">
      <w:pPr>
        <w:numPr>
          <w:ilvl w:val="0"/>
          <w:numId w:val="21"/>
        </w:numPr>
        <w:spacing w:before="120" w:after="120"/>
        <w:rPr>
          <w:rFonts w:eastAsia="Times New Roman"/>
        </w:rPr>
      </w:pPr>
      <w:r w:rsidRPr="006A77DD">
        <w:rPr>
          <w:rFonts w:eastAsia="Times New Roman"/>
          <w:b/>
          <w:bCs/>
        </w:rPr>
        <w:t>Research Plan</w:t>
      </w:r>
      <w:r w:rsidRPr="006A77DD">
        <w:rPr>
          <w:rFonts w:eastAsia="Times New Roman"/>
        </w:rPr>
        <w:t xml:space="preserve"> – </w:t>
      </w:r>
      <w:r w:rsidR="00AA4A7F">
        <w:rPr>
          <w:rFonts w:eastAsia="Times New Roman"/>
        </w:rPr>
        <w:t>The purpose of t</w:t>
      </w:r>
      <w:r w:rsidRPr="006A77DD">
        <w:rPr>
          <w:rFonts w:eastAsia="Times New Roman"/>
        </w:rPr>
        <w:t xml:space="preserve">his section </w:t>
      </w:r>
      <w:r w:rsidR="00AA4A7F">
        <w:rPr>
          <w:rFonts w:eastAsia="Times New Roman"/>
        </w:rPr>
        <w:t xml:space="preserve">is to </w:t>
      </w:r>
      <w:r w:rsidRPr="006A77DD">
        <w:rPr>
          <w:rFonts w:eastAsia="Times New Roman"/>
        </w:rPr>
        <w:t xml:space="preserve">describe the methods you will use to develop or modify the intervention, document its feasibility, and determine its promise for improving the targeted learner outcomes, including measuring the costs to implement </w:t>
      </w:r>
      <w:r>
        <w:rPr>
          <w:rFonts w:eastAsia="Times New Roman"/>
        </w:rPr>
        <w:t>at the level of</w:t>
      </w:r>
      <w:r w:rsidRPr="006A77DD">
        <w:rPr>
          <w:rFonts w:eastAsia="Times New Roman"/>
        </w:rPr>
        <w:t xml:space="preserve"> fidelity necessary to achieve those outcomes.</w:t>
      </w:r>
    </w:p>
    <w:p w14:paraId="0E738551" w14:textId="77777777" w:rsidR="00B82414" w:rsidRPr="006A77DD" w:rsidRDefault="00B82414" w:rsidP="0021611F">
      <w:pPr>
        <w:pStyle w:val="ListParagraph"/>
        <w:ind w:left="1440"/>
      </w:pPr>
      <w:r w:rsidRPr="0021611F">
        <w:t>You</w:t>
      </w:r>
      <w:r w:rsidRPr="006A77DD">
        <w:rPr>
          <w:rFonts w:eastAsia="Times New Roman"/>
          <w:b/>
        </w:rPr>
        <w:t xml:space="preserve"> must </w:t>
      </w:r>
      <w:r w:rsidRPr="006A77DD">
        <w:rPr>
          <w:b/>
        </w:rPr>
        <w:t>describe</w:t>
      </w:r>
      <w:r w:rsidRPr="006A77DD">
        <w:t xml:space="preserve"> </w:t>
      </w:r>
      <w:r>
        <w:t>the</w:t>
      </w:r>
    </w:p>
    <w:p w14:paraId="00CE2AD4" w14:textId="77777777" w:rsidR="00B82414" w:rsidRPr="006A77DD" w:rsidRDefault="00B82414" w:rsidP="007932CD">
      <w:pPr>
        <w:pStyle w:val="ListParagraph2"/>
        <w:tabs>
          <w:tab w:val="clear" w:pos="1080"/>
          <w:tab w:val="left" w:pos="1800"/>
        </w:tabs>
        <w:ind w:left="1800"/>
      </w:pPr>
      <w:r>
        <w:t xml:space="preserve">characteristics of your </w:t>
      </w:r>
      <w:r w:rsidRPr="006A77DD">
        <w:t>sample</w:t>
      </w:r>
      <w:r>
        <w:t>;</w:t>
      </w:r>
    </w:p>
    <w:p w14:paraId="004DB58D" w14:textId="77777777" w:rsidR="00B82414" w:rsidRPr="006A77DD" w:rsidRDefault="00B82414" w:rsidP="007932CD">
      <w:pPr>
        <w:pStyle w:val="ListParagraph2"/>
        <w:tabs>
          <w:tab w:val="clear" w:pos="1080"/>
          <w:tab w:val="left" w:pos="1800"/>
        </w:tabs>
        <w:ind w:left="1800"/>
      </w:pPr>
      <w:r w:rsidRPr="006A77DD">
        <w:t xml:space="preserve">research design and methods for </w:t>
      </w:r>
    </w:p>
    <w:p w14:paraId="403A8DFB" w14:textId="77777777" w:rsidR="00B82414" w:rsidRPr="006A77DD" w:rsidRDefault="00B82414" w:rsidP="005D02A9">
      <w:pPr>
        <w:pStyle w:val="ListParagraph3"/>
        <w:ind w:left="2160"/>
      </w:pPr>
      <w:r w:rsidRPr="006A77DD">
        <w:t>developing the intervention;</w:t>
      </w:r>
    </w:p>
    <w:p w14:paraId="2165BE85" w14:textId="47803D9E" w:rsidR="00B82414" w:rsidRPr="006A77DD" w:rsidRDefault="00B82414" w:rsidP="005D02A9">
      <w:pPr>
        <w:pStyle w:val="ListParagraph3"/>
        <w:ind w:left="2160"/>
      </w:pPr>
      <w:r w:rsidRPr="006A77DD">
        <w:t>determining the intervention’s promise for generating beneficial learner outcomes</w:t>
      </w:r>
      <w:r w:rsidR="00A477E9">
        <w:t xml:space="preserve"> through a pilot study</w:t>
      </w:r>
      <w:r w:rsidRPr="006A77DD">
        <w:t>;</w:t>
      </w:r>
      <w:r w:rsidRPr="006A77DD">
        <w:rPr>
          <w:spacing w:val="-4"/>
        </w:rPr>
        <w:t xml:space="preserve"> </w:t>
      </w:r>
      <w:r w:rsidR="00AA4A7F">
        <w:rPr>
          <w:spacing w:val="-4"/>
        </w:rPr>
        <w:t xml:space="preserve">and </w:t>
      </w:r>
    </w:p>
    <w:p w14:paraId="574ACAB5" w14:textId="2F935322" w:rsidR="00B82414" w:rsidRPr="00247EDA" w:rsidRDefault="00B82414" w:rsidP="005D02A9">
      <w:pPr>
        <w:pStyle w:val="ListParagraph3"/>
        <w:ind w:left="2160"/>
        <w:rPr>
          <w:rFonts w:eastAsia="Times New Roman"/>
        </w:rPr>
      </w:pPr>
      <w:r>
        <w:t xml:space="preserve">cost analysis of </w:t>
      </w:r>
      <w:r w:rsidRPr="0021611F">
        <w:t>implementing</w:t>
      </w:r>
      <w:r>
        <w:t xml:space="preserve"> the fully developed intervention</w:t>
      </w:r>
      <w:r w:rsidRPr="006A77DD">
        <w:rPr>
          <w:rFonts w:eastAsia="Times New Roman"/>
        </w:rPr>
        <w:t>;</w:t>
      </w:r>
      <w:r w:rsidR="00AA4A7F">
        <w:rPr>
          <w:rFonts w:eastAsia="Times New Roman"/>
        </w:rPr>
        <w:t xml:space="preserve"> and</w:t>
      </w:r>
      <w:r w:rsidRPr="006A77DD">
        <w:rPr>
          <w:rFonts w:eastAsia="Times New Roman"/>
        </w:rPr>
        <w:t xml:space="preserve"> </w:t>
      </w:r>
    </w:p>
    <w:p w14:paraId="6B4F6C26" w14:textId="77777777" w:rsidR="00B82414" w:rsidRPr="006A77DD" w:rsidRDefault="00B82414" w:rsidP="007932CD">
      <w:pPr>
        <w:pStyle w:val="ListParagraph2"/>
        <w:tabs>
          <w:tab w:val="clear" w:pos="1080"/>
          <w:tab w:val="left" w:pos="1800"/>
        </w:tabs>
        <w:ind w:left="1800"/>
      </w:pPr>
      <w:r>
        <w:t>data analysis plan.</w:t>
      </w:r>
    </w:p>
    <w:p w14:paraId="60F4EB4F" w14:textId="77777777" w:rsidR="00B82414" w:rsidRPr="006A77DD" w:rsidRDefault="00B82414" w:rsidP="005553A3">
      <w:pPr>
        <w:numPr>
          <w:ilvl w:val="0"/>
          <w:numId w:val="21"/>
        </w:numPr>
        <w:spacing w:before="120" w:after="120"/>
        <w:rPr>
          <w:rFonts w:eastAsia="Times New Roman"/>
        </w:rPr>
      </w:pPr>
      <w:r w:rsidRPr="006A77DD">
        <w:rPr>
          <w:rFonts w:eastAsia="Times New Roman"/>
          <w:b/>
        </w:rPr>
        <w:t>Personnel</w:t>
      </w:r>
      <w:r w:rsidRPr="006A77DD">
        <w:rPr>
          <w:rFonts w:eastAsia="Times New Roman"/>
        </w:rPr>
        <w:t xml:space="preserve"> – The purpose of this section is to demonstrate that your team possesses the appropriate training and experience for the proposed research and dissemination activities and will commit enough time to the project. </w:t>
      </w:r>
    </w:p>
    <w:p w14:paraId="2EF41921" w14:textId="77777777" w:rsidR="00B82414" w:rsidRPr="006A77DD" w:rsidRDefault="00B82414" w:rsidP="0021611F">
      <w:pPr>
        <w:pStyle w:val="ListParagraph"/>
        <w:ind w:left="1440"/>
      </w:pPr>
      <w:r w:rsidRPr="0021611F">
        <w:t>You</w:t>
      </w:r>
      <w:r w:rsidRPr="006A77DD">
        <w:rPr>
          <w:rFonts w:eastAsia="Times New Roman"/>
          <w:b/>
        </w:rPr>
        <w:t xml:space="preserve"> must </w:t>
      </w:r>
      <w:r w:rsidRPr="006A77DD">
        <w:rPr>
          <w:b/>
        </w:rPr>
        <w:t>describe</w:t>
      </w:r>
      <w:r w:rsidRPr="006A77DD">
        <w:t xml:space="preserve"> your </w:t>
      </w:r>
    </w:p>
    <w:p w14:paraId="5018943B" w14:textId="582FEB2E" w:rsidR="00B82414" w:rsidRPr="006A77DD" w:rsidRDefault="00B82414" w:rsidP="007932CD">
      <w:pPr>
        <w:pStyle w:val="ListParagraph2"/>
        <w:tabs>
          <w:tab w:val="clear" w:pos="1080"/>
          <w:tab w:val="left" w:pos="1800"/>
        </w:tabs>
        <w:ind w:left="1800"/>
      </w:pPr>
      <w:r w:rsidRPr="0021611F">
        <w:t>project</w:t>
      </w:r>
      <w:r>
        <w:t xml:space="preserve"> </w:t>
      </w:r>
      <w:r w:rsidRPr="0021611F">
        <w:t>team</w:t>
      </w:r>
      <w:r w:rsidRPr="006A77DD">
        <w:t>.</w:t>
      </w:r>
    </w:p>
    <w:p w14:paraId="59FB7340" w14:textId="77777777" w:rsidR="00B82414" w:rsidRPr="006A77DD" w:rsidRDefault="00B82414" w:rsidP="005553A3">
      <w:pPr>
        <w:keepNext/>
        <w:keepLines/>
        <w:numPr>
          <w:ilvl w:val="0"/>
          <w:numId w:val="21"/>
        </w:numPr>
        <w:spacing w:before="120" w:after="120"/>
        <w:rPr>
          <w:rFonts w:eastAsia="Times New Roman"/>
        </w:rPr>
      </w:pPr>
      <w:r w:rsidRPr="006A77DD">
        <w:rPr>
          <w:rFonts w:eastAsia="Times New Roman"/>
          <w:b/>
        </w:rPr>
        <w:t>Resources</w:t>
      </w:r>
      <w:r w:rsidRPr="006A77DD">
        <w:rPr>
          <w:rFonts w:eastAsia="Times New Roman"/>
        </w:rPr>
        <w:t xml:space="preserve"> – The purpose of this section is to demonstrate how you have the institutional capacity and access to resources needed to execute a project of this size and complexity and appropriately disseminate the findings and products.</w:t>
      </w:r>
    </w:p>
    <w:p w14:paraId="1E813398" w14:textId="77777777" w:rsidR="00B82414" w:rsidRPr="006A77DD" w:rsidRDefault="00B82414" w:rsidP="00D22B87">
      <w:pPr>
        <w:pStyle w:val="ListParagraph"/>
        <w:keepNext/>
        <w:keepLines/>
        <w:ind w:left="1440"/>
      </w:pPr>
      <w:r w:rsidRPr="0021611F">
        <w:t>You</w:t>
      </w:r>
      <w:r w:rsidRPr="006A77DD">
        <w:rPr>
          <w:rFonts w:eastAsia="Times New Roman"/>
          <w:b/>
        </w:rPr>
        <w:t xml:space="preserve"> must </w:t>
      </w:r>
      <w:r w:rsidRPr="006A77DD">
        <w:rPr>
          <w:b/>
        </w:rPr>
        <w:t>describe</w:t>
      </w:r>
      <w:r w:rsidRPr="006A77DD">
        <w:t xml:space="preserve"> your </w:t>
      </w:r>
    </w:p>
    <w:p w14:paraId="5DA523C9" w14:textId="77777777" w:rsidR="00B82414" w:rsidRPr="006A77DD" w:rsidRDefault="00B82414" w:rsidP="00D22B87">
      <w:pPr>
        <w:pStyle w:val="ListParagraph2"/>
        <w:keepNext/>
        <w:keepLines/>
        <w:tabs>
          <w:tab w:val="clear" w:pos="1080"/>
          <w:tab w:val="left" w:pos="1800"/>
        </w:tabs>
        <w:ind w:left="1800"/>
      </w:pPr>
      <w:r w:rsidRPr="006A77DD">
        <w:t xml:space="preserve">resources to </w:t>
      </w:r>
      <w:r w:rsidRPr="0021611F">
        <w:rPr>
          <w:rFonts w:eastAsia="Times New Roman"/>
        </w:rPr>
        <w:t>conduct</w:t>
      </w:r>
      <w:r w:rsidRPr="006A77DD">
        <w:t xml:space="preserve"> the project.</w:t>
      </w:r>
    </w:p>
    <w:p w14:paraId="235AC07F" w14:textId="42A31AC4" w:rsidR="00B82414" w:rsidRPr="006A77DD" w:rsidRDefault="0021611F" w:rsidP="001C3E7B">
      <w:pPr>
        <w:pStyle w:val="Heading3"/>
        <w:rPr>
          <w:rFonts w:eastAsia="Calibri"/>
        </w:rPr>
      </w:pPr>
      <w:bookmarkStart w:id="472" w:name="_Toc7786544"/>
      <w:bookmarkStart w:id="473" w:name="_Toc10478868"/>
      <w:bookmarkStart w:id="474" w:name="_Toc11418133"/>
      <w:r>
        <w:t xml:space="preserve">3. </w:t>
      </w:r>
      <w:r w:rsidR="00B82414" w:rsidRPr="006A77DD">
        <w:t>Award Limits</w:t>
      </w:r>
      <w:bookmarkEnd w:id="472"/>
      <w:bookmarkEnd w:id="473"/>
      <w:bookmarkEnd w:id="474"/>
    </w:p>
    <w:p w14:paraId="6B977FE2" w14:textId="77777777" w:rsidR="00B82414" w:rsidRPr="006A77DD" w:rsidRDefault="00B82414" w:rsidP="00B82414">
      <w:pPr>
        <w:spacing w:before="120" w:after="120"/>
      </w:pPr>
      <w:r w:rsidRPr="006A77DD">
        <w:t xml:space="preserve">Awards made under Development and Innovation </w:t>
      </w:r>
      <w:r w:rsidRPr="006A77DD">
        <w:rPr>
          <w:b/>
        </w:rPr>
        <w:t xml:space="preserve">must </w:t>
      </w:r>
      <w:r w:rsidRPr="006A77DD">
        <w:t xml:space="preserve">conform to the following limits on duration and cost: </w:t>
      </w:r>
    </w:p>
    <w:p w14:paraId="2E11E056" w14:textId="77777777" w:rsidR="00B82414" w:rsidRPr="006A77DD" w:rsidRDefault="00B82414" w:rsidP="007932CD">
      <w:pPr>
        <w:spacing w:before="120" w:after="120"/>
        <w:rPr>
          <w:b/>
        </w:rPr>
      </w:pPr>
      <w:r w:rsidRPr="006A77DD">
        <w:rPr>
          <w:b/>
        </w:rPr>
        <w:t>Duration Maximums:</w:t>
      </w:r>
    </w:p>
    <w:p w14:paraId="7ED817FC" w14:textId="77777777" w:rsidR="00B82414" w:rsidRPr="006A77DD" w:rsidRDefault="00B82414" w:rsidP="007932CD">
      <w:pPr>
        <w:pStyle w:val="ListParagraph"/>
      </w:pPr>
      <w:r w:rsidRPr="006A77DD">
        <w:t xml:space="preserve">The maximum duration of a Development and Innovation award is </w:t>
      </w:r>
      <w:r w:rsidRPr="00ED5E89">
        <w:rPr>
          <w:b/>
        </w:rPr>
        <w:t>4</w:t>
      </w:r>
      <w:r w:rsidRPr="00ED5E89">
        <w:rPr>
          <w:b/>
          <w:spacing w:val="-17"/>
        </w:rPr>
        <w:t xml:space="preserve"> </w:t>
      </w:r>
      <w:r w:rsidRPr="00ED5E89">
        <w:rPr>
          <w:b/>
        </w:rPr>
        <w:t>years</w:t>
      </w:r>
      <w:r w:rsidRPr="006A77DD">
        <w:t xml:space="preserve">. </w:t>
      </w:r>
    </w:p>
    <w:p w14:paraId="431D0918" w14:textId="77777777" w:rsidR="00B82414" w:rsidRPr="006A77DD" w:rsidRDefault="00B82414" w:rsidP="007932CD">
      <w:pPr>
        <w:keepNext/>
        <w:spacing w:before="120" w:after="120"/>
        <w:rPr>
          <w:b/>
        </w:rPr>
      </w:pPr>
      <w:r w:rsidRPr="006A77DD">
        <w:rPr>
          <w:b/>
        </w:rPr>
        <w:t>Cost Maximums:</w:t>
      </w:r>
    </w:p>
    <w:p w14:paraId="4BF2C2F2" w14:textId="77777777" w:rsidR="00B82414" w:rsidRPr="006A77DD" w:rsidRDefault="00B82414" w:rsidP="007932CD">
      <w:pPr>
        <w:pStyle w:val="ListParagraph"/>
      </w:pPr>
      <w:r w:rsidRPr="006A77DD">
        <w:t xml:space="preserve">The maximum cost for a </w:t>
      </w:r>
      <w:r w:rsidRPr="006A77DD">
        <w:rPr>
          <w:rFonts w:eastAsia="Times New Roman"/>
        </w:rPr>
        <w:t xml:space="preserve">Development and Innovation award </w:t>
      </w:r>
      <w:r w:rsidRPr="006A77DD">
        <w:t xml:space="preserve">is </w:t>
      </w:r>
      <w:r w:rsidRPr="00ED5E89">
        <w:rPr>
          <w:b/>
        </w:rPr>
        <w:t>$1,400,000</w:t>
      </w:r>
      <w:r w:rsidRPr="006A77DD">
        <w:t xml:space="preserve"> (total cost = direct + indirect costs).</w:t>
      </w:r>
    </w:p>
    <w:p w14:paraId="3B2DA6F7" w14:textId="77777777" w:rsidR="00B82414" w:rsidRPr="006A77DD" w:rsidRDefault="00B82414" w:rsidP="00146DD2">
      <w:pPr>
        <w:pStyle w:val="ListParagraph2"/>
        <w:tabs>
          <w:tab w:val="clear" w:pos="1080"/>
        </w:tabs>
        <w:ind w:left="1170"/>
      </w:pPr>
      <w:r w:rsidRPr="006A77DD">
        <w:t xml:space="preserve">To ensure </w:t>
      </w:r>
      <w:r w:rsidRPr="007932CD">
        <w:t>that</w:t>
      </w:r>
      <w:r w:rsidRPr="006A77DD">
        <w:t xml:space="preserve"> Development and Innovation projects focus on the development</w:t>
      </w:r>
      <w:r w:rsidRPr="006A77DD">
        <w:rPr>
          <w:spacing w:val="-37"/>
        </w:rPr>
        <w:t xml:space="preserve"> </w:t>
      </w:r>
      <w:r w:rsidRPr="006A77DD">
        <w:t>process, a maximum of 35 percent of project funds (direct and indirect funds) should be used for the pilot study, including intervention implementation, data collection, and analysis of pilot</w:t>
      </w:r>
      <w:r w:rsidRPr="006A77DD">
        <w:rPr>
          <w:spacing w:val="-18"/>
        </w:rPr>
        <w:t xml:space="preserve"> </w:t>
      </w:r>
      <w:r w:rsidRPr="006A77DD">
        <w:t>data.</w:t>
      </w:r>
    </w:p>
    <w:p w14:paraId="616B1E88" w14:textId="0BA16A5D" w:rsidR="00B82414" w:rsidRPr="006A77DD" w:rsidRDefault="00DC739E" w:rsidP="005553A3">
      <w:pPr>
        <w:pStyle w:val="Heading3"/>
        <w:numPr>
          <w:ilvl w:val="0"/>
          <w:numId w:val="46"/>
        </w:numPr>
        <w:ind w:left="360"/>
      </w:pPr>
      <w:bookmarkStart w:id="475" w:name="_Toc7786545"/>
      <w:bookmarkStart w:id="476" w:name="_Toc10478869"/>
      <w:r>
        <w:t xml:space="preserve"> </w:t>
      </w:r>
      <w:bookmarkStart w:id="477" w:name="_Toc11418134"/>
      <w:r w:rsidR="00B82414" w:rsidRPr="00D718CB">
        <w:t>Recommendations</w:t>
      </w:r>
      <w:r w:rsidR="00B82414" w:rsidRPr="006A77DD">
        <w:t xml:space="preserve"> for Strong Applications</w:t>
      </w:r>
      <w:bookmarkEnd w:id="475"/>
      <w:bookmarkEnd w:id="476"/>
      <w:bookmarkEnd w:id="477"/>
      <w:r w:rsidR="00B82414" w:rsidRPr="006A77DD">
        <w:t xml:space="preserve"> </w:t>
      </w:r>
    </w:p>
    <w:p w14:paraId="657F2836" w14:textId="77777777" w:rsidR="00B82414" w:rsidRPr="006A77DD" w:rsidRDefault="00B82414" w:rsidP="00B82414">
      <w:pPr>
        <w:spacing w:before="120" w:after="120"/>
        <w:rPr>
          <w:rFonts w:eastAsia="Times New Roman"/>
          <w:color w:val="000000"/>
        </w:rPr>
      </w:pPr>
      <w:r w:rsidRPr="006A77DD">
        <w:rPr>
          <w:rFonts w:eastAsia="Times New Roman"/>
          <w:color w:val="000000"/>
        </w:rPr>
        <w:t xml:space="preserve">These recommendations are intended to improve the quality of your application, and the peer reviewers are asked to consider these recommendations in their evaluation of your application. </w:t>
      </w:r>
    </w:p>
    <w:p w14:paraId="5A369388" w14:textId="77777777" w:rsidR="00B82414" w:rsidRPr="006A77DD" w:rsidRDefault="00B82414" w:rsidP="007932CD">
      <w:pPr>
        <w:pStyle w:val="Heading4"/>
      </w:pPr>
      <w:r w:rsidRPr="006A77DD">
        <w:t xml:space="preserve">Significance </w:t>
      </w:r>
    </w:p>
    <w:p w14:paraId="7AC6A22B" w14:textId="4DA6B9F5" w:rsidR="00B82414" w:rsidRPr="006A77DD" w:rsidRDefault="00B82414" w:rsidP="007932CD">
      <w:pPr>
        <w:pStyle w:val="ListParagraph"/>
      </w:pPr>
      <w:r w:rsidRPr="006A77DD">
        <w:t xml:space="preserve">Describe your proposed intervention, its key components, and how it </w:t>
      </w:r>
      <w:r w:rsidR="00AA4A7F">
        <w:t>w</w:t>
      </w:r>
      <w:r w:rsidR="006F19F0">
        <w:t>ill</w:t>
      </w:r>
      <w:r w:rsidRPr="006A77DD">
        <w:t xml:space="preserve"> be implemented.</w:t>
      </w:r>
    </w:p>
    <w:p w14:paraId="31483CB0" w14:textId="77777777" w:rsidR="00B82414" w:rsidRPr="006A77DD" w:rsidRDefault="00B82414" w:rsidP="007932CD">
      <w:pPr>
        <w:pStyle w:val="ListParagraph2"/>
      </w:pPr>
      <w:r w:rsidRPr="006A77DD">
        <w:t>If you are proposing an adaptive intervention, clearly</w:t>
      </w:r>
      <w:r w:rsidRPr="006A77DD">
        <w:rPr>
          <w:spacing w:val="-32"/>
        </w:rPr>
        <w:t xml:space="preserve"> </w:t>
      </w:r>
      <w:r w:rsidRPr="006A77DD">
        <w:t>identify and present a rationale for decision points, tailoring variables, decision rules, and intervention</w:t>
      </w:r>
      <w:r w:rsidRPr="006A77DD">
        <w:rPr>
          <w:spacing w:val="-7"/>
        </w:rPr>
        <w:t xml:space="preserve"> </w:t>
      </w:r>
      <w:r w:rsidRPr="006A77DD">
        <w:t>options.</w:t>
      </w:r>
      <w:r w:rsidRPr="006A77DD" w:rsidDel="00BE700B">
        <w:rPr>
          <w:rFonts w:ascii="Calibri" w:hAnsi="Calibri"/>
          <w:sz w:val="22"/>
        </w:rPr>
        <w:t xml:space="preserve"> </w:t>
      </w:r>
    </w:p>
    <w:p w14:paraId="3B4D0986" w14:textId="77777777" w:rsidR="00B82414" w:rsidRPr="006A77DD" w:rsidRDefault="00B82414" w:rsidP="007932CD">
      <w:pPr>
        <w:pStyle w:val="ListParagraph"/>
      </w:pPr>
      <w:r w:rsidRPr="006A77DD">
        <w:t>Describe the population of learners and educators intended to benefit from this intervention.</w:t>
      </w:r>
    </w:p>
    <w:p w14:paraId="15732E80" w14:textId="77777777" w:rsidR="00B82414" w:rsidRPr="006A77DD" w:rsidRDefault="00B82414" w:rsidP="007932CD">
      <w:pPr>
        <w:pStyle w:val="ListParagraph"/>
      </w:pPr>
      <w:r w:rsidRPr="006A77DD">
        <w:t xml:space="preserve">Describe the specific need for developing or refining the intervention, the potential market for the intervention, the resources and organizational structure necessary for the wide adoption and implementation of the intervention, and the potential commercialization of the intervention. </w:t>
      </w:r>
    </w:p>
    <w:p w14:paraId="7ECBAFA6" w14:textId="77777777" w:rsidR="00B82414" w:rsidRPr="006A77DD" w:rsidRDefault="00B82414" w:rsidP="007932CD">
      <w:pPr>
        <w:pStyle w:val="ListParagraph2"/>
      </w:pPr>
      <w:r w:rsidRPr="006A77DD">
        <w:t xml:space="preserve">Contrast the intervention with current practice. What differentiates it and how does it address shortcomings of other interventions? </w:t>
      </w:r>
    </w:p>
    <w:p w14:paraId="671E7AA0" w14:textId="2963E91F" w:rsidR="00B82414" w:rsidRPr="006A77DD" w:rsidRDefault="00B82414" w:rsidP="007932CD">
      <w:pPr>
        <w:pStyle w:val="ListParagraph"/>
      </w:pPr>
      <w:r w:rsidRPr="006A77DD">
        <w:rPr>
          <w:noProof/>
        </w:rPr>
        <mc:AlternateContent>
          <mc:Choice Requires="wps">
            <w:drawing>
              <wp:anchor distT="0" distB="0" distL="114300" distR="114300" simplePos="0" relativeHeight="251657216" behindDoc="1" locked="0" layoutInCell="1" allowOverlap="1" wp14:anchorId="1E6D5DF2" wp14:editId="64B9CB67">
                <wp:simplePos x="0" y="0"/>
                <wp:positionH relativeFrom="page">
                  <wp:posOffset>4253230</wp:posOffset>
                </wp:positionH>
                <wp:positionV relativeFrom="paragraph">
                  <wp:posOffset>138430</wp:posOffset>
                </wp:positionV>
                <wp:extent cx="41275" cy="762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BD219" id="Rectangle 53" o:spid="_x0000_s1026" style="position:absolute;margin-left:334.9pt;margin-top:10.9pt;width:3.2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" fillcolor="blue" stroked="f">
                <w10:wrap anchorx="page"/>
              </v:rect>
            </w:pict>
          </mc:Fallback>
        </mc:AlternateContent>
      </w:r>
      <w:r w:rsidRPr="006A77DD">
        <w:t>Clearly describe your initial theory of change,</w:t>
      </w:r>
      <w:r w:rsidRPr="00721CD9">
        <w:t xml:space="preserve"> </w:t>
      </w:r>
      <w:r>
        <w:t>illustr</w:t>
      </w:r>
      <w:r w:rsidR="00EA4B83" w:rsidRPr="00EA4B83">
        <w:t>a</w:t>
      </w:r>
      <w:r>
        <w:t>ting</w:t>
      </w:r>
      <w:r w:rsidRPr="006A77DD">
        <w:t xml:space="preserve"> how and why the desired change in learner outcomes is expected to happen as the result of the intervention. </w:t>
      </w:r>
    </w:p>
    <w:p w14:paraId="175327C4" w14:textId="77777777" w:rsidR="00B82414" w:rsidRPr="006A77DD" w:rsidRDefault="00B82414" w:rsidP="007932CD">
      <w:pPr>
        <w:pStyle w:val="ListParagraph2"/>
      </w:pPr>
      <w:r w:rsidRPr="006A77DD">
        <w:t>Include the theoretical justifications and empirical evidence to support your theory of change.</w:t>
      </w:r>
    </w:p>
    <w:p w14:paraId="6C29434C" w14:textId="77777777" w:rsidR="00B82414" w:rsidRPr="006A77DD" w:rsidRDefault="00B82414" w:rsidP="007932CD">
      <w:pPr>
        <w:pStyle w:val="ListParagraph2"/>
      </w:pPr>
      <w:r w:rsidRPr="006A77DD">
        <w:t>Specify the core components of the planned intervention as well as conditions that must be in place that will lead to the desired change in education outcomes.</w:t>
      </w:r>
    </w:p>
    <w:p w14:paraId="0607A430" w14:textId="77777777" w:rsidR="00B82414" w:rsidRPr="006A77DD" w:rsidRDefault="00B82414" w:rsidP="007932CD">
      <w:pPr>
        <w:pStyle w:val="ListParagraph2"/>
      </w:pPr>
      <w:r>
        <w:t>Include</w:t>
      </w:r>
      <w:r w:rsidRPr="006A77DD">
        <w:t xml:space="preserve"> a visual representation of your theory </w:t>
      </w:r>
      <w:r w:rsidRPr="005A2249">
        <w:t xml:space="preserve">of change </w:t>
      </w:r>
      <w:r w:rsidRPr="005A2249">
        <w:rPr>
          <w:iCs/>
        </w:rPr>
        <w:t xml:space="preserve">in </w:t>
      </w:r>
      <w:hyperlink w:anchor="5._Appendix_C:_Supplemental_Charts,_Tabl" w:history="1">
        <w:r w:rsidRPr="005A2249">
          <w:rPr>
            <w:rStyle w:val="Hyperlink"/>
            <w:iCs/>
          </w:rPr>
          <w:t>Appendix C: Supplemental Charts, Tables, and Figures</w:t>
        </w:r>
      </w:hyperlink>
      <w:r w:rsidRPr="005A2249">
        <w:t>.</w:t>
      </w:r>
      <w:r w:rsidRPr="006A77DD">
        <w:t xml:space="preserve"> </w:t>
      </w:r>
    </w:p>
    <w:p w14:paraId="6E32765D" w14:textId="77777777" w:rsidR="00B82414" w:rsidRPr="006A77DD" w:rsidRDefault="00B82414" w:rsidP="007932CD">
      <w:pPr>
        <w:pStyle w:val="ListParagraph"/>
      </w:pPr>
      <w:r w:rsidRPr="006A77DD">
        <w:t xml:space="preserve">Discuss the significance of your proposed work. How will the results inform education research? Will the results have implications for practitioners and policymakers? </w:t>
      </w:r>
    </w:p>
    <w:p w14:paraId="20F3BF14" w14:textId="77777777" w:rsidR="00B82414" w:rsidRDefault="00B82414" w:rsidP="007932CD">
      <w:pPr>
        <w:pStyle w:val="ListParagraph"/>
      </w:pPr>
      <w:r w:rsidRPr="006A77DD">
        <w:t>If you are applying for a Development and Innovation award to further develop an intervention that was the focus of a previous IES grant, you should (1) justify the need for another award, (2) describe the results and outcomes of prior or currently held awards to support the further development of the intervention, and (3) indicate whether what was developed has been (or is being) evaluated for efficacy. Describe any available evaluation results and discuss their implications for the proposed project.</w:t>
      </w:r>
    </w:p>
    <w:p w14:paraId="41F62E51" w14:textId="77777777" w:rsidR="00B82414" w:rsidRPr="00B54746" w:rsidRDefault="00B82414" w:rsidP="007932CD">
      <w:pPr>
        <w:pStyle w:val="ListParagraph"/>
      </w:pPr>
      <w:r>
        <w:t>In</w:t>
      </w:r>
      <w:r>
        <w:rPr>
          <w:color w:val="0000FF"/>
        </w:rPr>
        <w:t xml:space="preserve"> </w:t>
      </w:r>
      <w:hyperlink w:anchor="_Appendix_A:_Dissemination_1" w:history="1">
        <w:r w:rsidRPr="00116E67">
          <w:rPr>
            <w:rStyle w:val="Hyperlink"/>
          </w:rPr>
          <w:t>Appendix A</w:t>
        </w:r>
      </w:hyperlink>
      <w:r>
        <w:t xml:space="preserve">, discuss how you will make </w:t>
      </w:r>
      <w:r w:rsidRPr="007932CD">
        <w:t>the</w:t>
      </w:r>
      <w:r>
        <w:t xml:space="preserve"> results of your proposed research</w:t>
      </w:r>
      <w:r>
        <w:rPr>
          <w:spacing w:val="-27"/>
        </w:rPr>
        <w:t xml:space="preserve"> </w:t>
      </w:r>
      <w:r>
        <w:t>available to a wide range of audiences in a manner that reflects the purpose of a Development and Innovation study.</w:t>
      </w:r>
    </w:p>
    <w:p w14:paraId="1C5BC147" w14:textId="77777777" w:rsidR="00B82414" w:rsidRPr="006A77DD" w:rsidRDefault="00B82414" w:rsidP="007932CD">
      <w:pPr>
        <w:pStyle w:val="Heading4"/>
      </w:pPr>
      <w:r w:rsidRPr="006A77DD">
        <w:t xml:space="preserve">Research Plan </w:t>
      </w:r>
    </w:p>
    <w:p w14:paraId="07129132" w14:textId="72D32F86" w:rsidR="00B82414" w:rsidRPr="006A77DD" w:rsidRDefault="00B82414" w:rsidP="007932CD">
      <w:pPr>
        <w:pStyle w:val="ListParagraph"/>
      </w:pPr>
      <w:r w:rsidRPr="006A77DD">
        <w:t xml:space="preserve">Provide a timeline for each step in your project including such actions as </w:t>
      </w:r>
      <w:r w:rsidR="006F19F0">
        <w:t xml:space="preserve">intervention development or refinement, </w:t>
      </w:r>
      <w:r w:rsidRPr="006A77DD">
        <w:t xml:space="preserve">sample </w:t>
      </w:r>
      <w:r>
        <w:t>recruitment</w:t>
      </w:r>
      <w:r w:rsidRPr="006A77DD">
        <w:t xml:space="preserve">, data collection, data analysis, </w:t>
      </w:r>
      <w:r w:rsidR="00CD2959">
        <w:t xml:space="preserve">cost analysis, </w:t>
      </w:r>
      <w:r w:rsidRPr="006A77DD">
        <w:t xml:space="preserve">and dissemination. Timeline tables or figures may be placed in either the Project Narrative or </w:t>
      </w:r>
      <w:hyperlink w:anchor="5._Appendix_C:_Supplemental_Charts,_Tabl" w:history="1">
        <w:r w:rsidRPr="00300B45">
          <w:rPr>
            <w:rStyle w:val="Hyperlink"/>
            <w:iCs/>
          </w:rPr>
          <w:t>Appendix C: Supplemental Charts, Tables, and Figures</w:t>
        </w:r>
      </w:hyperlink>
      <w:r w:rsidRPr="006A77DD">
        <w:t xml:space="preserve"> </w:t>
      </w:r>
      <w:r w:rsidRPr="006A77DD">
        <w:rPr>
          <w:rFonts w:eastAsia="Times New Roman"/>
        </w:rPr>
        <w:t xml:space="preserve">but </w:t>
      </w:r>
      <w:r>
        <w:rPr>
          <w:rFonts w:eastAsia="Times New Roman"/>
        </w:rPr>
        <w:t>should be discussed</w:t>
      </w:r>
      <w:r w:rsidR="00EA4B83">
        <w:rPr>
          <w:rFonts w:eastAsia="Times New Roman"/>
        </w:rPr>
        <w:t xml:space="preserve"> only</w:t>
      </w:r>
      <w:r>
        <w:rPr>
          <w:rFonts w:eastAsia="Times New Roman"/>
        </w:rPr>
        <w:t xml:space="preserve"> </w:t>
      </w:r>
      <w:r w:rsidRPr="006A77DD">
        <w:rPr>
          <w:rFonts w:eastAsia="Times New Roman"/>
        </w:rPr>
        <w:t>in the Project Narrative</w:t>
      </w:r>
      <w:r w:rsidRPr="006A77DD">
        <w:t xml:space="preserve">. </w:t>
      </w:r>
    </w:p>
    <w:p w14:paraId="6E58DAD1" w14:textId="4DE68E12" w:rsidR="00B82414" w:rsidRPr="007932CD" w:rsidRDefault="00B82414" w:rsidP="007932CD">
      <w:pPr>
        <w:tabs>
          <w:tab w:val="left" w:pos="0"/>
        </w:tabs>
        <w:spacing w:before="120" w:after="120"/>
        <w:rPr>
          <w:b/>
        </w:rPr>
      </w:pPr>
      <w:r w:rsidRPr="007932CD">
        <w:rPr>
          <w:b/>
          <w:iCs/>
        </w:rPr>
        <w:t xml:space="preserve">Sample </w:t>
      </w:r>
    </w:p>
    <w:p w14:paraId="61CF71D8" w14:textId="77777777" w:rsidR="00B82414" w:rsidRPr="006A77DD" w:rsidRDefault="00B82414" w:rsidP="007932CD">
      <w:pPr>
        <w:pStyle w:val="ListParagraph"/>
        <w:rPr>
          <w:rFonts w:eastAsia="Times New Roman"/>
        </w:rPr>
      </w:pPr>
      <w:r w:rsidRPr="006A77DD">
        <w:t>Describe your sample, how it represents the population you intend to study, and strategies to reduce attrition.</w:t>
      </w:r>
    </w:p>
    <w:p w14:paraId="6E4F574A" w14:textId="7EB52B93" w:rsidR="00B82414" w:rsidRPr="007932CD" w:rsidRDefault="00B82414" w:rsidP="007932CD">
      <w:pPr>
        <w:spacing w:before="120" w:after="120"/>
        <w:rPr>
          <w:b/>
          <w:iCs/>
        </w:rPr>
      </w:pPr>
      <w:r w:rsidRPr="007932CD">
        <w:rPr>
          <w:b/>
          <w:iCs/>
        </w:rPr>
        <w:t>Research Design</w:t>
      </w:r>
      <w:r w:rsidR="00D43EE2">
        <w:rPr>
          <w:b/>
          <w:iCs/>
        </w:rPr>
        <w:t xml:space="preserve"> and Methods</w:t>
      </w:r>
    </w:p>
    <w:p w14:paraId="74D49A54" w14:textId="77777777" w:rsidR="00B82414" w:rsidRPr="006A77DD" w:rsidRDefault="00B82414" w:rsidP="007932CD">
      <w:pPr>
        <w:pStyle w:val="ListParagraph"/>
      </w:pPr>
      <w:r w:rsidRPr="006A77DD">
        <w:t>Specify your research questions and how they are motivated by the information provided in your significance section.</w:t>
      </w:r>
    </w:p>
    <w:p w14:paraId="1B3190D0" w14:textId="77777777" w:rsidR="00B82414" w:rsidRPr="006A77DD" w:rsidRDefault="00B82414" w:rsidP="007932CD">
      <w:pPr>
        <w:pStyle w:val="ListParagraph"/>
        <w:rPr>
          <w:rFonts w:eastAsia="Times New Roman"/>
        </w:rPr>
      </w:pPr>
      <w:r w:rsidRPr="006A77DD">
        <w:t>Describe your research design with enough detail to demonstrate it will address your research questions.</w:t>
      </w:r>
    </w:p>
    <w:p w14:paraId="578D3E9F" w14:textId="77777777" w:rsidR="00B82414" w:rsidRPr="007932CD" w:rsidRDefault="00B82414" w:rsidP="005D02A9">
      <w:pPr>
        <w:spacing w:before="120" w:after="120"/>
        <w:ind w:firstLine="720"/>
        <w:rPr>
          <w:rFonts w:eastAsia="Times New Roman"/>
        </w:rPr>
      </w:pPr>
      <w:r w:rsidRPr="007932CD">
        <w:rPr>
          <w:rFonts w:eastAsia="Times New Roman"/>
        </w:rPr>
        <w:t>Iterative Development Process:</w:t>
      </w:r>
    </w:p>
    <w:p w14:paraId="60A84967" w14:textId="77777777" w:rsidR="00B82414" w:rsidRPr="006A77DD" w:rsidRDefault="00B82414" w:rsidP="005D02A9">
      <w:pPr>
        <w:pStyle w:val="ListParagraph2"/>
      </w:pPr>
      <w:r w:rsidRPr="006A77DD">
        <w:t>Describe how you will iteratively develop the intervention. Explain how your plan allows you to refine and improve upon the initial version of the intervention by implementing all or component parts,</w:t>
      </w:r>
      <w:r w:rsidRPr="006A77DD">
        <w:rPr>
          <w:spacing w:val="-12"/>
        </w:rPr>
        <w:t xml:space="preserve"> </w:t>
      </w:r>
      <w:r w:rsidRPr="006A77DD">
        <w:t>observing how well the intervention is functioning, and making necessary adjustments</w:t>
      </w:r>
      <w:r w:rsidRPr="006A77DD">
        <w:rPr>
          <w:spacing w:val="-5"/>
        </w:rPr>
        <w:t xml:space="preserve"> </w:t>
      </w:r>
      <w:r w:rsidRPr="006A77DD">
        <w:t>to ensure usability and feasibility when implemented by education personnel.</w:t>
      </w:r>
    </w:p>
    <w:p w14:paraId="3314E6FC" w14:textId="03D276D6" w:rsidR="00B82414" w:rsidRPr="006A77DD" w:rsidRDefault="00B82414" w:rsidP="005D02A9">
      <w:pPr>
        <w:pStyle w:val="ListParagraph2"/>
      </w:pPr>
      <w:r w:rsidRPr="006A77DD">
        <w:t xml:space="preserve">Identify the core components of the intervention and how you will determine which components are critical </w:t>
      </w:r>
      <w:r w:rsidR="00CD2959">
        <w:t>for improving outcomes</w:t>
      </w:r>
      <w:r w:rsidRPr="006A77DD">
        <w:t xml:space="preserve">. </w:t>
      </w:r>
    </w:p>
    <w:p w14:paraId="43EE20F9" w14:textId="2AD32CFB" w:rsidR="00B82414" w:rsidRPr="006A77DD" w:rsidRDefault="00B82414" w:rsidP="005D02A9">
      <w:pPr>
        <w:pStyle w:val="ListParagraph2"/>
      </w:pPr>
      <w:r w:rsidRPr="006A77DD">
        <w:t>IES does not require or endorse any specific model of iterative development or suggest an ideal number of iterations (revise, implement,</w:t>
      </w:r>
      <w:r w:rsidRPr="006A77DD">
        <w:rPr>
          <w:spacing w:val="-25"/>
        </w:rPr>
        <w:t xml:space="preserve"> </w:t>
      </w:r>
      <w:r w:rsidRPr="006A77DD">
        <w:t xml:space="preserve">observe, revise). Explain why the iterative development approach you will use is appropriate for the intervention you wish to develop or refine. </w:t>
      </w:r>
    </w:p>
    <w:p w14:paraId="2173B89D" w14:textId="77777777" w:rsidR="00B82414" w:rsidRPr="005D02A9" w:rsidRDefault="00B82414" w:rsidP="005D02A9">
      <w:pPr>
        <w:tabs>
          <w:tab w:val="left" w:pos="270"/>
        </w:tabs>
        <w:spacing w:before="120" w:after="120"/>
        <w:ind w:left="720"/>
        <w:rPr>
          <w:rFonts w:eastAsia="Times New Roman"/>
        </w:rPr>
      </w:pPr>
      <w:r w:rsidRPr="005D02A9">
        <w:rPr>
          <w:rFonts w:eastAsia="Times New Roman"/>
        </w:rPr>
        <w:t>Feasibility of Implementation:</w:t>
      </w:r>
    </w:p>
    <w:p w14:paraId="6F7E35CD" w14:textId="77777777" w:rsidR="00B82414" w:rsidRPr="006A77DD" w:rsidRDefault="00B82414" w:rsidP="005D02A9">
      <w:pPr>
        <w:pStyle w:val="ListParagraph2"/>
      </w:pPr>
      <w:r w:rsidRPr="006A77DD">
        <w:t>Describe your plan to collect feasibility data in the type of setting and with the education personnel who will implement the intervention with the target learner population.</w:t>
      </w:r>
    </w:p>
    <w:p w14:paraId="57E2E059" w14:textId="77777777" w:rsidR="00B82414" w:rsidRPr="005D02A9" w:rsidRDefault="00B82414" w:rsidP="005D02A9">
      <w:pPr>
        <w:tabs>
          <w:tab w:val="left" w:pos="270"/>
        </w:tabs>
        <w:spacing w:before="120" w:after="120"/>
        <w:ind w:left="720"/>
        <w:rPr>
          <w:rFonts w:eastAsia="Times New Roman"/>
        </w:rPr>
      </w:pPr>
      <w:r w:rsidRPr="005D02A9">
        <w:rPr>
          <w:rFonts w:eastAsia="Times New Roman"/>
        </w:rPr>
        <w:t>Pilot Study:</w:t>
      </w:r>
    </w:p>
    <w:p w14:paraId="35C59F4F" w14:textId="77777777" w:rsidR="00B82414" w:rsidRPr="006A77DD" w:rsidRDefault="00B82414" w:rsidP="005D02A9">
      <w:pPr>
        <w:pStyle w:val="ListParagraph2"/>
      </w:pPr>
      <w:r w:rsidRPr="006A77DD">
        <w:t xml:space="preserve">Describe your plan for the pilot study. Provide a rationale for your plan and explain why the research design you are choosing is the most rigorous design you can implement given the type of intervention, the education personnel who will implement it, and the need to stay within the maximum 35 percent of grant funds for the pilot study. Pilot studies may use experimental group or single-case designs, or quasi-experimental designs. </w:t>
      </w:r>
    </w:p>
    <w:p w14:paraId="797D5F87" w14:textId="05183F88" w:rsidR="00B82414" w:rsidRDefault="00B82414" w:rsidP="005D02A9">
      <w:pPr>
        <w:pStyle w:val="ListParagraph2"/>
        <w:contextualSpacing w:val="0"/>
      </w:pPr>
      <w:r w:rsidRPr="006A77DD">
        <w:t xml:space="preserve">Identify the measures </w:t>
      </w:r>
      <w:r w:rsidR="00E87B0C">
        <w:t xml:space="preserve">you will </w:t>
      </w:r>
      <w:r w:rsidRPr="006A77DD">
        <w:t xml:space="preserve">use to assess outcomes included in your theory of change. </w:t>
      </w:r>
    </w:p>
    <w:p w14:paraId="40E7E4A8" w14:textId="38128F36" w:rsidR="00600CB5" w:rsidRPr="006A77DD" w:rsidRDefault="00600CB5" w:rsidP="00EA4B83">
      <w:pPr>
        <w:pStyle w:val="ListParagraph2"/>
        <w:numPr>
          <w:ilvl w:val="2"/>
          <w:numId w:val="5"/>
        </w:numPr>
        <w:ind w:left="1260"/>
        <w:contextualSpacing w:val="0"/>
      </w:pPr>
      <w:r w:rsidRPr="006A77DD">
        <w:rPr>
          <w:color w:val="000000"/>
        </w:rPr>
        <w:t>For interventions designed to directly change the teaching and learning environment and, in doing so, affect education outcomes, provide measures of these intermediate outcomes such as educator or leader behaviors or education system characteristics that are hypothesized to be directly linked to the intervention.</w:t>
      </w:r>
    </w:p>
    <w:p w14:paraId="59C6C955" w14:textId="77777777" w:rsidR="00B82414" w:rsidRPr="006A77DD" w:rsidRDefault="00B82414" w:rsidP="005D02A9">
      <w:pPr>
        <w:pStyle w:val="ListParagraph2"/>
        <w:contextualSpacing w:val="0"/>
      </w:pPr>
      <w:r w:rsidRPr="006A77DD">
        <w:t xml:space="preserve">Describe how you will measure fidelity of implementation of the intervention and any accompanying training. </w:t>
      </w:r>
    </w:p>
    <w:p w14:paraId="3A26B57E" w14:textId="77777777" w:rsidR="00B82414" w:rsidRPr="006A77DD" w:rsidRDefault="00B82414" w:rsidP="005D02A9">
      <w:pPr>
        <w:pStyle w:val="ListParagraph2"/>
      </w:pPr>
      <w:r w:rsidRPr="006A77DD">
        <w:t>Describe the comparison group and how you will monitor whether the treatment and comparison groups are different enough to expect the predicted education outcomes.</w:t>
      </w:r>
    </w:p>
    <w:p w14:paraId="7A0D8706" w14:textId="7CB4AFB8" w:rsidR="00B82414" w:rsidRPr="005D02A9" w:rsidRDefault="00B82414" w:rsidP="005D02A9">
      <w:pPr>
        <w:widowControl w:val="0"/>
        <w:autoSpaceDE w:val="0"/>
        <w:autoSpaceDN w:val="0"/>
        <w:spacing w:before="120" w:after="120"/>
        <w:ind w:left="720" w:right="599"/>
        <w:rPr>
          <w:rFonts w:eastAsia="Times New Roman"/>
        </w:rPr>
      </w:pPr>
      <w:r w:rsidRPr="005D02A9">
        <w:rPr>
          <w:rFonts w:eastAsia="Times New Roman"/>
        </w:rPr>
        <w:t>Cost</w:t>
      </w:r>
      <w:r w:rsidR="005D02A9">
        <w:rPr>
          <w:rFonts w:eastAsia="Times New Roman"/>
        </w:rPr>
        <w:t>:</w:t>
      </w:r>
    </w:p>
    <w:p w14:paraId="7401F2BA" w14:textId="77777777" w:rsidR="00B82414" w:rsidRPr="006A77DD" w:rsidRDefault="00B82414" w:rsidP="005D02A9">
      <w:pPr>
        <w:pStyle w:val="ListParagraph2"/>
      </w:pPr>
      <w:r w:rsidRPr="006A77DD">
        <w:t>Describe how you will analyze the full range of costs associated with implementing the intervention, including those related to personnel, facilities, equipment, materials, and training. Address the following in your cost analysis plan:</w:t>
      </w:r>
    </w:p>
    <w:p w14:paraId="09C9CC06" w14:textId="53C2221A" w:rsidR="00B82414" w:rsidRPr="006A77DD" w:rsidRDefault="00EA4B83" w:rsidP="005D02A9">
      <w:pPr>
        <w:pStyle w:val="ListParagraph3"/>
      </w:pPr>
      <w:r>
        <w:t>c</w:t>
      </w:r>
      <w:r w:rsidR="00B82414" w:rsidRPr="006A77DD">
        <w:t>osts by relevant level of implementation such as state, district, school, classroom, or learner levels</w:t>
      </w:r>
      <w:r>
        <w:t>;</w:t>
      </w:r>
    </w:p>
    <w:p w14:paraId="1DA4BECD" w14:textId="61A63056" w:rsidR="00B82414" w:rsidRPr="006A77DD" w:rsidRDefault="00EA4B83" w:rsidP="005D02A9">
      <w:pPr>
        <w:pStyle w:val="ListParagraph3"/>
      </w:pPr>
      <w:r>
        <w:t>c</w:t>
      </w:r>
      <w:r w:rsidR="00B82414" w:rsidRPr="006A77DD">
        <w:t>osts associated with core intervention components</w:t>
      </w:r>
      <w:r>
        <w:t>; and</w:t>
      </w:r>
    </w:p>
    <w:p w14:paraId="54386FED" w14:textId="74155CC5" w:rsidR="00B82414" w:rsidRPr="006A77DD" w:rsidRDefault="00EA4B83" w:rsidP="005D02A9">
      <w:pPr>
        <w:pStyle w:val="ListParagraph3"/>
      </w:pPr>
      <w:r>
        <w:t>c</w:t>
      </w:r>
      <w:r w:rsidR="00B82414" w:rsidRPr="006A77DD">
        <w:t>osts of</w:t>
      </w:r>
      <w:r w:rsidR="00B82414" w:rsidRPr="006A77DD">
        <w:rPr>
          <w:spacing w:val="-24"/>
        </w:rPr>
        <w:t xml:space="preserve"> </w:t>
      </w:r>
      <w:r w:rsidR="00B82414" w:rsidRPr="006A77DD">
        <w:t>comparison group practice to reflect the difference between</w:t>
      </w:r>
      <w:r w:rsidR="00B82414" w:rsidRPr="006A77DD">
        <w:rPr>
          <w:spacing w:val="-8"/>
        </w:rPr>
        <w:t xml:space="preserve"> </w:t>
      </w:r>
      <w:r w:rsidR="00B82414" w:rsidRPr="006A77DD">
        <w:t>them and the intervention.</w:t>
      </w:r>
    </w:p>
    <w:p w14:paraId="142AAC72" w14:textId="5AE38842" w:rsidR="00B82414" w:rsidRPr="006A77DD" w:rsidRDefault="00B82414" w:rsidP="005D02A9">
      <w:pPr>
        <w:pStyle w:val="ListParagraph2"/>
        <w:rPr>
          <w:rFonts w:eastAsia="Tahoma"/>
          <w:lang w:bidi="en-US"/>
        </w:rPr>
      </w:pPr>
      <w:r w:rsidRPr="006A77DD">
        <w:t>IES encourages a cost-effectiveness analysis for pilot studies with designs that can support such analysis such as fully</w:t>
      </w:r>
      <w:r w:rsidR="000E2702">
        <w:t xml:space="preserve"> </w:t>
      </w:r>
      <w:r w:rsidRPr="006A77DD">
        <w:t xml:space="preserve">powered, randomized controlled trials. A cost-effectiveness analysis is intended to consider the cost of the intervention together with the impact of the intervention. For </w:t>
      </w:r>
      <w:r w:rsidRPr="006A77DD">
        <w:rPr>
          <w:rFonts w:eastAsia="Tahoma"/>
          <w:lang w:bidi="en-US"/>
        </w:rPr>
        <w:t xml:space="preserve">recommendations on how to describe a cost-effectiveness analysis in your application, see the cost effectiveness section under </w:t>
      </w:r>
      <w:r>
        <w:rPr>
          <w:rFonts w:eastAsia="Tahoma"/>
          <w:lang w:bidi="en-US"/>
        </w:rPr>
        <w:t xml:space="preserve">Initial </w:t>
      </w:r>
      <w:r w:rsidRPr="006A77DD">
        <w:rPr>
          <w:rFonts w:eastAsia="Tahoma"/>
          <w:lang w:bidi="en-US"/>
        </w:rPr>
        <w:t>Efficacy and Follow-Up.</w:t>
      </w:r>
    </w:p>
    <w:p w14:paraId="4426409E" w14:textId="77777777" w:rsidR="00B82414" w:rsidRPr="005D02A9" w:rsidRDefault="00B82414" w:rsidP="00B82414">
      <w:pPr>
        <w:keepNext/>
        <w:keepLines/>
        <w:tabs>
          <w:tab w:val="left" w:pos="270"/>
        </w:tabs>
        <w:spacing w:before="120" w:after="120"/>
        <w:ind w:left="720"/>
        <w:rPr>
          <w:rFonts w:eastAsia="Times New Roman"/>
          <w:iCs/>
        </w:rPr>
      </w:pPr>
      <w:r w:rsidRPr="005D02A9">
        <w:rPr>
          <w:rFonts w:eastAsia="Times New Roman"/>
          <w:iCs/>
        </w:rPr>
        <w:t>Measures:</w:t>
      </w:r>
    </w:p>
    <w:p w14:paraId="0A89D7E0" w14:textId="77777777" w:rsidR="00B82414" w:rsidRPr="006A77DD" w:rsidRDefault="00B82414" w:rsidP="005D02A9">
      <w:pPr>
        <w:pStyle w:val="ListParagraph2"/>
      </w:pPr>
      <w:r w:rsidRPr="006A77DD">
        <w:t xml:space="preserve">Identify all measures and discuss their validity and reliability for the intended purpose and population. </w:t>
      </w:r>
    </w:p>
    <w:p w14:paraId="652B641F" w14:textId="77777777" w:rsidR="00B82414" w:rsidRPr="006A77DD" w:rsidRDefault="00B82414" w:rsidP="005D02A9">
      <w:pPr>
        <w:pStyle w:val="ListParagraph2"/>
      </w:pPr>
      <w:r w:rsidRPr="006A77DD">
        <w:t>Your measures should address usability, feasibility, fidelity of</w:t>
      </w:r>
      <w:r w:rsidRPr="006A77DD">
        <w:rPr>
          <w:spacing w:val="-18"/>
        </w:rPr>
        <w:t xml:space="preserve"> </w:t>
      </w:r>
      <w:r w:rsidRPr="006A77DD">
        <w:t>implementation, education outcomes, and expected intermediate outcomes.</w:t>
      </w:r>
    </w:p>
    <w:p w14:paraId="4CACD87F" w14:textId="77777777" w:rsidR="00B82414" w:rsidRDefault="00B82414" w:rsidP="005D02A9">
      <w:pPr>
        <w:pStyle w:val="ListParagraph2"/>
      </w:pPr>
      <w:r w:rsidRPr="006A77DD">
        <w:t xml:space="preserve">Describe your plan to develop and test implementation fidelity measures for all relevant components of the intervention, including any associated training for the education personnel responsible for implementing the intervention. </w:t>
      </w:r>
    </w:p>
    <w:p w14:paraId="2794466B" w14:textId="428D049B" w:rsidR="00B82414" w:rsidRPr="00D4436F" w:rsidRDefault="00B82414" w:rsidP="005D02A9">
      <w:pPr>
        <w:pStyle w:val="ListParagraph2"/>
      </w:pPr>
      <w:r w:rsidRPr="006A77DD">
        <w:t>If needed, you can propose devoting a short period of time (</w:t>
      </w:r>
      <w:r w:rsidR="00B14830">
        <w:t>fewer</w:t>
      </w:r>
      <w:r w:rsidRPr="006A77DD">
        <w:t xml:space="preserve"> than 6 months) to develop a measure. You should describe what will be developed, why it is necessary, and how it will be developed.</w:t>
      </w:r>
      <w:r w:rsidRPr="00D4436F">
        <w:t xml:space="preserve"> </w:t>
      </w:r>
    </w:p>
    <w:p w14:paraId="7E5E39B4" w14:textId="4B98082B" w:rsidR="00B82414" w:rsidRPr="002710F8" w:rsidRDefault="00B82414" w:rsidP="002710F8">
      <w:pPr>
        <w:rPr>
          <w:b/>
        </w:rPr>
      </w:pPr>
      <w:r w:rsidRPr="002710F8">
        <w:rPr>
          <w:b/>
        </w:rPr>
        <w:t>Data Analysis</w:t>
      </w:r>
      <w:r w:rsidR="002710F8" w:rsidRPr="002710F8">
        <w:rPr>
          <w:b/>
        </w:rPr>
        <w:t xml:space="preserve"> Plan</w:t>
      </w:r>
    </w:p>
    <w:p w14:paraId="7FD8AF7D" w14:textId="77777777" w:rsidR="00B82414" w:rsidRPr="006A77DD" w:rsidRDefault="00B82414" w:rsidP="005D02A9">
      <w:pPr>
        <w:pStyle w:val="ListParagraph2"/>
      </w:pPr>
      <w:r w:rsidRPr="006A77DD">
        <w:t>Provide separate descriptions of each qualitative and quantitative analysis proposed.</w:t>
      </w:r>
    </w:p>
    <w:p w14:paraId="36D14D6A" w14:textId="77777777" w:rsidR="00B82414" w:rsidRPr="006A77DD" w:rsidRDefault="00B82414" w:rsidP="005D02A9">
      <w:pPr>
        <w:pStyle w:val="ListParagraph2"/>
      </w:pPr>
      <w:r w:rsidRPr="006A77DD">
        <w:t xml:space="preserve">Explain how the qualitative and quantitative analyses will inform one another. </w:t>
      </w:r>
    </w:p>
    <w:p w14:paraId="1693B0DB" w14:textId="77777777" w:rsidR="00B82414" w:rsidRPr="006A77DD" w:rsidRDefault="00B82414" w:rsidP="005D02A9">
      <w:pPr>
        <w:pStyle w:val="ListParagraph2"/>
      </w:pPr>
      <w:r w:rsidRPr="006A77DD">
        <w:t xml:space="preserve">For qualitative analyses, identify any software that will be used to conduct the analyses and how coding decisions will be made and verified. </w:t>
      </w:r>
    </w:p>
    <w:p w14:paraId="3AF470C4" w14:textId="77777777" w:rsidR="00B82414" w:rsidRPr="006A77DD" w:rsidRDefault="00B82414" w:rsidP="005D02A9">
      <w:pPr>
        <w:pStyle w:val="ListParagraph2"/>
      </w:pPr>
      <w:r w:rsidRPr="006A77DD">
        <w:t>Describe and justify the statistical models to be used, including how they address the multilevel nature of education data.</w:t>
      </w:r>
    </w:p>
    <w:p w14:paraId="4E96D350" w14:textId="77777777" w:rsidR="00B82414" w:rsidRPr="006A77DD" w:rsidRDefault="00B82414" w:rsidP="005D02A9">
      <w:pPr>
        <w:pStyle w:val="ListParagraph2"/>
      </w:pPr>
      <w:r w:rsidRPr="006A77DD">
        <w:t xml:space="preserve">Discuss how you will address exclusion from testing and missing data. Propose to conduct sensitivity tests to assess the influence of key procedural or analytic decisions on the results. </w:t>
      </w:r>
    </w:p>
    <w:p w14:paraId="0B35822D" w14:textId="77777777" w:rsidR="00B82414" w:rsidRPr="006A77DD" w:rsidRDefault="00B82414" w:rsidP="005D02A9">
      <w:pPr>
        <w:pStyle w:val="ListParagraph2"/>
      </w:pPr>
      <w:r w:rsidRPr="006A77DD">
        <w:t xml:space="preserve">Provide separate descriptions for mediator and moderator analyses and provide information about statistical power. </w:t>
      </w:r>
    </w:p>
    <w:p w14:paraId="1ECFB138" w14:textId="77777777" w:rsidR="00B82414" w:rsidRPr="006A77DD" w:rsidRDefault="00B82414" w:rsidP="005D02A9">
      <w:pPr>
        <w:pStyle w:val="ListParagraph2"/>
      </w:pPr>
      <w:r w:rsidRPr="006A77DD">
        <w:t xml:space="preserve">Explain how you will report effect sizes in ways that policymakers and practitioners can readily understand. </w:t>
      </w:r>
    </w:p>
    <w:p w14:paraId="20CE8604" w14:textId="77777777" w:rsidR="00B82414" w:rsidRPr="006A77DD" w:rsidRDefault="00B82414" w:rsidP="005D02A9">
      <w:pPr>
        <w:pStyle w:val="Heading4"/>
      </w:pPr>
      <w:r w:rsidRPr="006A77DD">
        <w:t xml:space="preserve">Personnel </w:t>
      </w:r>
    </w:p>
    <w:p w14:paraId="2DF804AC" w14:textId="61DD2444" w:rsidR="00B82414" w:rsidRPr="006A77DD" w:rsidRDefault="00B82414" w:rsidP="005D02A9">
      <w:pPr>
        <w:pStyle w:val="ListParagraph"/>
      </w:pPr>
      <w:r w:rsidRPr="006A77DD">
        <w:t xml:space="preserve">Identify and describe expertise of all key personnel, including the Principal Investigator, </w:t>
      </w:r>
      <w:r w:rsidR="003065DD">
        <w:t>C</w:t>
      </w:r>
      <w:r w:rsidRPr="006A77DD">
        <w:t xml:space="preserve">o-Principal Investigators, and </w:t>
      </w:r>
      <w:r w:rsidR="003065DD">
        <w:t>C</w:t>
      </w:r>
      <w:r w:rsidRPr="006A77DD">
        <w:t>o-Investigators on the project team regardless of whether they are located at the primary applicant institution or a subaward institution.</w:t>
      </w:r>
    </w:p>
    <w:p w14:paraId="1ED7FD53" w14:textId="77777777" w:rsidR="00B82414" w:rsidRPr="006A77DD" w:rsidRDefault="00B82414" w:rsidP="005D02A9">
      <w:pPr>
        <w:pStyle w:val="ListParagraph"/>
      </w:pPr>
      <w:r w:rsidRPr="006A77DD">
        <w:t>Describe additional personnel at the primary applicant institution and any subaward institutions along with any consultants.</w:t>
      </w:r>
    </w:p>
    <w:p w14:paraId="5F1E0D87" w14:textId="77777777" w:rsidR="00B82414" w:rsidRPr="006A77DD" w:rsidRDefault="00B82414" w:rsidP="005D02A9">
      <w:pPr>
        <w:pStyle w:val="ListParagraph"/>
      </w:pPr>
      <w:r w:rsidRPr="006A77DD">
        <w:t>Describe team members’ qualifications to carry out the proposed work.</w:t>
      </w:r>
    </w:p>
    <w:p w14:paraId="1EF9CC9C" w14:textId="77777777" w:rsidR="00B82414" w:rsidRPr="006A77DD" w:rsidRDefault="00B82414" w:rsidP="005D02A9">
      <w:pPr>
        <w:pStyle w:val="ListParagraph"/>
      </w:pPr>
      <w:r w:rsidRPr="006A77DD">
        <w:t>Identify the key personnel responsible for the cost analysis and if applicable, cost-effectiveness analysis and describe their qualifications to carry out these analyses</w:t>
      </w:r>
      <w:r>
        <w:t>.</w:t>
      </w:r>
    </w:p>
    <w:p w14:paraId="702B4AF8" w14:textId="77777777" w:rsidR="00B82414" w:rsidRPr="006A77DD" w:rsidRDefault="00B82414" w:rsidP="005D02A9">
      <w:pPr>
        <w:pStyle w:val="ListParagraph"/>
      </w:pPr>
      <w:r w:rsidRPr="006A77DD">
        <w:t xml:space="preserve">Provide a plan for how key personnel will maintain their objectivity in conducting the proposed research and dissemination activities. </w:t>
      </w:r>
    </w:p>
    <w:p w14:paraId="47E8052D" w14:textId="77777777" w:rsidR="00B82414" w:rsidRPr="006A77DD" w:rsidRDefault="00B82414" w:rsidP="005D02A9">
      <w:pPr>
        <w:pStyle w:val="ListParagraph"/>
      </w:pPr>
      <w:r w:rsidRPr="006A77DD">
        <w:t xml:space="preserve">Identify the management structure and procedures that will be used to keep the project on track and ensure the quality of its work, including </w:t>
      </w:r>
    </w:p>
    <w:p w14:paraId="2B1B7D92" w14:textId="77777777" w:rsidR="00B82414" w:rsidRPr="006A77DD" w:rsidRDefault="00B82414" w:rsidP="005D02A9">
      <w:pPr>
        <w:pStyle w:val="ListParagraph2"/>
      </w:pPr>
      <w:r w:rsidRPr="006A77DD">
        <w:t xml:space="preserve">roles and responsibilities </w:t>
      </w:r>
      <w:r>
        <w:t>of personnel on</w:t>
      </w:r>
      <w:r w:rsidRPr="006A77DD">
        <w:t xml:space="preserve"> the project; and</w:t>
      </w:r>
    </w:p>
    <w:p w14:paraId="58AD04EE" w14:textId="77777777" w:rsidR="00B82414" w:rsidRPr="006A77DD" w:rsidRDefault="00B82414" w:rsidP="005D02A9">
      <w:pPr>
        <w:pStyle w:val="ListParagraph2"/>
      </w:pPr>
      <w:r w:rsidRPr="006A77DD">
        <w:t xml:space="preserve">percent of time per calendar year (academic months plus summer months) </w:t>
      </w:r>
      <w:r>
        <w:t>personnel will devote</w:t>
      </w:r>
      <w:r w:rsidRPr="006A77DD">
        <w:t xml:space="preserve"> to the project. </w:t>
      </w:r>
    </w:p>
    <w:p w14:paraId="00A315D3" w14:textId="15311E01" w:rsidR="00B82414" w:rsidRPr="006A77DD" w:rsidRDefault="00B82414" w:rsidP="005D02A9">
      <w:pPr>
        <w:pStyle w:val="ListParagraph"/>
      </w:pPr>
      <w:r w:rsidRPr="006A77DD">
        <w:t xml:space="preserve">If key personnel have previously received one or more IES grants, briefly discuss the outcomes of that research, including products developed or tested and how the project’s findings and products were disseminated, in order to demonstrate your ability to produce and disseminate project outcomes consistent with </w:t>
      </w:r>
      <w:r w:rsidR="00910216">
        <w:t xml:space="preserve">the </w:t>
      </w:r>
      <w:r w:rsidRPr="006A77DD">
        <w:t>IES mission.</w:t>
      </w:r>
    </w:p>
    <w:p w14:paraId="0B8900B2" w14:textId="77777777" w:rsidR="00B82414" w:rsidRPr="006A77DD" w:rsidRDefault="00B82414" w:rsidP="00E84F55">
      <w:pPr>
        <w:pStyle w:val="Heading4"/>
      </w:pPr>
      <w:r w:rsidRPr="006A77DD">
        <w:t xml:space="preserve">Resources </w:t>
      </w:r>
    </w:p>
    <w:p w14:paraId="21EC5341" w14:textId="77777777" w:rsidR="00B82414" w:rsidRPr="006A77DD" w:rsidRDefault="00B82414" w:rsidP="005D02A9">
      <w:pPr>
        <w:pStyle w:val="ListParagraph"/>
      </w:pPr>
      <w:r w:rsidRPr="006A77DD">
        <w:t>Describe your institution’s capacity to manage a grant of this size.</w:t>
      </w:r>
    </w:p>
    <w:p w14:paraId="0242B880" w14:textId="77777777" w:rsidR="00B82414" w:rsidRPr="006A77DD" w:rsidRDefault="00B82414" w:rsidP="005D02A9">
      <w:pPr>
        <w:pStyle w:val="ListParagraph"/>
      </w:pPr>
      <w:r w:rsidRPr="006A77DD">
        <w:t>Describe your access to resources available at the primary institution and any subaward institutions.</w:t>
      </w:r>
    </w:p>
    <w:p w14:paraId="54ACB418" w14:textId="77777777" w:rsidR="00B82414" w:rsidRPr="006A77DD" w:rsidRDefault="00B82414" w:rsidP="005D02A9">
      <w:pPr>
        <w:pStyle w:val="ListParagraph"/>
      </w:pPr>
      <w:r w:rsidRPr="006A77DD">
        <w:t xml:space="preserve">Describe your plan for acquiring resources that are not currently accessible, will require significant expenditures, and are necessary for the successful completion of the project, such as equipment, test materials, curriculum, or training materials. </w:t>
      </w:r>
    </w:p>
    <w:p w14:paraId="0085D7A7" w14:textId="77777777" w:rsidR="00B82414" w:rsidRPr="006A77DD" w:rsidRDefault="00B82414" w:rsidP="005D02A9">
      <w:pPr>
        <w:pStyle w:val="ListParagraph"/>
      </w:pPr>
      <w:r w:rsidRPr="006A77DD">
        <w:t xml:space="preserve">Describe your access to the settings in which the research will take place. Include Letters of Agreement in </w:t>
      </w:r>
      <w:hyperlink w:anchor="7._Appendix_E:_Letters_of_Agreement_(Opt" w:history="1">
        <w:r w:rsidRPr="00B30CF3">
          <w:rPr>
            <w:rStyle w:val="Hyperlink"/>
          </w:rPr>
          <w:t>Appendix E</w:t>
        </w:r>
      </w:hyperlink>
      <w:r w:rsidRPr="006A77DD">
        <w:t xml:space="preserve"> documenting their participation and cooperation. Convincing letters convey that the organizations understand what their participation in the study will involve, such as annual surveys, assessments, and/or classroom observations. </w:t>
      </w:r>
    </w:p>
    <w:p w14:paraId="29AEC2B7" w14:textId="77777777" w:rsidR="00B82414" w:rsidRPr="006A77DD" w:rsidRDefault="00B82414" w:rsidP="005D02A9">
      <w:pPr>
        <w:pStyle w:val="ListParagraph2"/>
      </w:pPr>
      <w:r w:rsidRPr="006A77DD">
        <w:t>Include information about incentives for participation, if applicable.</w:t>
      </w:r>
    </w:p>
    <w:p w14:paraId="30709DEE" w14:textId="77777777" w:rsidR="00B82414" w:rsidRPr="006A77DD" w:rsidRDefault="00B82414" w:rsidP="005D02A9">
      <w:pPr>
        <w:pStyle w:val="ListParagraph"/>
        <w:rPr>
          <w:rFonts w:eastAsia="Times New Roman"/>
        </w:rPr>
      </w:pPr>
      <w:r w:rsidRPr="006A77DD">
        <w:t>Describe your access to any necessary datasets. Include Letters of Agreement, data licenses, or existing Memoranda of Understanding in Appendix E to document that you will be able to access those data for your proposed use.</w:t>
      </w:r>
      <w:r w:rsidRPr="006A77DD" w:rsidDel="0079282C">
        <w:t xml:space="preserve"> </w:t>
      </w:r>
    </w:p>
    <w:p w14:paraId="6B678252" w14:textId="77777777" w:rsidR="00B82414" w:rsidRPr="006A77DD" w:rsidRDefault="00B82414" w:rsidP="005D02A9">
      <w:pPr>
        <w:pStyle w:val="ListParagraph"/>
        <w:rPr>
          <w:rFonts w:eastAsia="Times New Roman"/>
        </w:rPr>
      </w:pPr>
      <w:r w:rsidRPr="006A77DD">
        <w:rPr>
          <w:rFonts w:eastAsia="Times New Roman"/>
        </w:rPr>
        <w:t xml:space="preserve">Describe your resources to carry out your plans to disseminate results as described in the required Dissemination Plan in </w:t>
      </w:r>
      <w:hyperlink w:anchor="_Appendix_A:_Dissemination_1" w:history="1">
        <w:r w:rsidRPr="002109ED">
          <w:rPr>
            <w:rStyle w:val="Hyperlink"/>
            <w:rFonts w:eastAsia="Times New Roman"/>
          </w:rPr>
          <w:t>Appendix A: Dissemination Plan</w:t>
        </w:r>
      </w:hyperlink>
      <w:r w:rsidRPr="006A77DD">
        <w:rPr>
          <w:rFonts w:eastAsia="Times New Roman"/>
        </w:rPr>
        <w:t>.</w:t>
      </w:r>
    </w:p>
    <w:p w14:paraId="7CFF7796" w14:textId="77777777" w:rsidR="00B82414" w:rsidRPr="00455A55" w:rsidRDefault="00B82414" w:rsidP="005D02A9">
      <w:pPr>
        <w:pStyle w:val="ListParagraph2"/>
      </w:pPr>
      <w:r w:rsidRPr="006A77DD">
        <w:t>Describe any offices or organizations expected to take part in your dissemination plans.</w:t>
      </w:r>
    </w:p>
    <w:p w14:paraId="6F9BBE62" w14:textId="52239FBD" w:rsidR="00B82414" w:rsidRPr="006A77DD" w:rsidRDefault="00B82414" w:rsidP="005D02A9">
      <w:pPr>
        <w:pStyle w:val="ListParagraph2"/>
      </w:pPr>
      <w:bookmarkStart w:id="478" w:name="_Hlk10617296"/>
      <w:r w:rsidRPr="006A77DD">
        <w:t>Describe resources to support dissemination through electronic means such as a website, social</w:t>
      </w:r>
      <w:r w:rsidRPr="006A77DD">
        <w:rPr>
          <w:color w:val="000000"/>
        </w:rPr>
        <w:t xml:space="preserve"> media account(s), electronic newsletter, </w:t>
      </w:r>
      <w:r w:rsidR="00C94757" w:rsidRPr="006A77DD">
        <w:rPr>
          <w:color w:val="000000"/>
        </w:rPr>
        <w:t>listserv</w:t>
      </w:r>
      <w:r w:rsidR="00290060">
        <w:rPr>
          <w:color w:val="000000"/>
        </w:rPr>
        <w:t>,</w:t>
      </w:r>
      <w:r w:rsidRPr="006A77DD">
        <w:rPr>
          <w:color w:val="000000"/>
        </w:rPr>
        <w:t xml:space="preserve"> or other electronic dissemination approach.   </w:t>
      </w:r>
    </w:p>
    <w:bookmarkEnd w:id="478"/>
    <w:p w14:paraId="44E3B069" w14:textId="77777777" w:rsidR="00B82414" w:rsidRPr="006A77DD" w:rsidRDefault="00B82414" w:rsidP="00B82414">
      <w:pPr>
        <w:widowControl w:val="0"/>
        <w:tabs>
          <w:tab w:val="left" w:pos="2039"/>
          <w:tab w:val="left" w:pos="2040"/>
        </w:tabs>
        <w:autoSpaceDE w:val="0"/>
        <w:autoSpaceDN w:val="0"/>
        <w:spacing w:before="120" w:after="120"/>
        <w:ind w:right="531"/>
        <w:rPr>
          <w:rFonts w:eastAsia="Times New Roman"/>
        </w:rPr>
      </w:pPr>
    </w:p>
    <w:p w14:paraId="37E3C5ED" w14:textId="77777777" w:rsidR="003F0A80" w:rsidRDefault="003F0A80">
      <w:pPr>
        <w:spacing w:after="200" w:line="276" w:lineRule="auto"/>
        <w:rPr>
          <w:rFonts w:eastAsiaTheme="majorEastAsia" w:cstheme="majorBidi"/>
          <w:b/>
          <w:bCs/>
          <w:color w:val="000000" w:themeColor="text1"/>
          <w:sz w:val="28"/>
          <w:szCs w:val="26"/>
        </w:rPr>
      </w:pPr>
      <w:bookmarkStart w:id="479" w:name="_Efficacy_and_Follow-up_1"/>
      <w:bookmarkStart w:id="480" w:name="_INITIAL_Efficacy_and"/>
      <w:bookmarkStart w:id="481" w:name="_Toc523495116"/>
      <w:bookmarkStart w:id="482" w:name="_Toc7786546"/>
      <w:bookmarkStart w:id="483" w:name="_Toc10478870"/>
      <w:bookmarkEnd w:id="479"/>
      <w:bookmarkEnd w:id="480"/>
      <w:r>
        <w:br w:type="page"/>
      </w:r>
    </w:p>
    <w:p w14:paraId="30BE795C" w14:textId="1E4B3C7A" w:rsidR="00B82414" w:rsidRPr="00465F49" w:rsidRDefault="005D02A9" w:rsidP="00465F49">
      <w:pPr>
        <w:pStyle w:val="Heading2"/>
      </w:pPr>
      <w:bookmarkStart w:id="484" w:name="_D._Initial_Efficacy"/>
      <w:bookmarkStart w:id="485" w:name="_Toc11418135"/>
      <w:bookmarkEnd w:id="484"/>
      <w:r w:rsidRPr="00465F49">
        <w:t>D. Initial</w:t>
      </w:r>
      <w:r w:rsidR="00B82414" w:rsidRPr="00465F49">
        <w:t xml:space="preserve"> Efficacy and Follow-</w:t>
      </w:r>
      <w:r w:rsidR="00206665">
        <w:t>U</w:t>
      </w:r>
      <w:r w:rsidR="00B82414" w:rsidRPr="00465F49">
        <w:t>p</w:t>
      </w:r>
      <w:bookmarkEnd w:id="481"/>
      <w:bookmarkEnd w:id="482"/>
      <w:bookmarkEnd w:id="483"/>
      <w:bookmarkEnd w:id="485"/>
    </w:p>
    <w:p w14:paraId="16429411" w14:textId="7D92D98C" w:rsidR="00B82414" w:rsidRPr="00356790" w:rsidRDefault="005D02A9" w:rsidP="005D02A9">
      <w:pPr>
        <w:pStyle w:val="Heading3"/>
      </w:pPr>
      <w:bookmarkStart w:id="486" w:name="_Toc7786547"/>
      <w:bookmarkStart w:id="487" w:name="_Toc10478871"/>
      <w:bookmarkStart w:id="488" w:name="_Toc11418136"/>
      <w:r>
        <w:t xml:space="preserve">1. </w:t>
      </w:r>
      <w:r w:rsidR="00B82414" w:rsidRPr="00356790">
        <w:t>Purpose</w:t>
      </w:r>
      <w:bookmarkEnd w:id="486"/>
      <w:bookmarkEnd w:id="487"/>
      <w:bookmarkEnd w:id="488"/>
      <w:r w:rsidR="00B82414" w:rsidRPr="00356790">
        <w:rPr>
          <w:noProof/>
        </w:rPr>
        <w:t xml:space="preserve"> </w:t>
      </w:r>
    </w:p>
    <w:p w14:paraId="13371B42" w14:textId="78B7E1AB" w:rsidR="00B82414" w:rsidRPr="006A77DD" w:rsidRDefault="00B82414" w:rsidP="00B82414">
      <w:pPr>
        <w:spacing w:before="120" w:after="120"/>
        <w:rPr>
          <w:color w:val="000000"/>
        </w:rPr>
      </w:pPr>
      <w:r>
        <w:rPr>
          <w:color w:val="000000"/>
        </w:rPr>
        <w:t xml:space="preserve">Initial </w:t>
      </w:r>
      <w:r w:rsidRPr="006A77DD">
        <w:rPr>
          <w:color w:val="000000"/>
        </w:rPr>
        <w:t>Efficacy and Follow-</w:t>
      </w:r>
      <w:r w:rsidR="00206665">
        <w:rPr>
          <w:color w:val="000000"/>
        </w:rPr>
        <w:t>U</w:t>
      </w:r>
      <w:r w:rsidRPr="006A77DD">
        <w:rPr>
          <w:color w:val="000000"/>
        </w:rPr>
        <w:t xml:space="preserve">p supports </w:t>
      </w:r>
      <w:r w:rsidRPr="006A77DD">
        <w:t xml:space="preserve">initial efficacy studies </w:t>
      </w:r>
      <w:r w:rsidRPr="006A77DD">
        <w:rPr>
          <w:color w:val="000000"/>
        </w:rPr>
        <w:t xml:space="preserve">of education </w:t>
      </w:r>
      <w:hyperlink w:anchor="Intervention" w:history="1">
        <w:r w:rsidRPr="006A77DD">
          <w:t>interventions</w:t>
        </w:r>
      </w:hyperlink>
      <w:r w:rsidRPr="006A77DD">
        <w:t xml:space="preserve"> using designs that meet </w:t>
      </w:r>
      <w:hyperlink r:id="rId57" w:history="1">
        <w:r w:rsidR="00910216">
          <w:rPr>
            <w:color w:val="0000FF"/>
            <w:u w:val="single"/>
          </w:rPr>
          <w:t xml:space="preserve">the IES What Works Clearinghouse (WWC) </w:t>
        </w:r>
        <w:r w:rsidR="001012D7">
          <w:rPr>
            <w:color w:val="0000FF"/>
            <w:u w:val="single"/>
          </w:rPr>
          <w:t xml:space="preserve">design </w:t>
        </w:r>
        <w:r w:rsidR="00910216">
          <w:rPr>
            <w:color w:val="0000FF"/>
            <w:u w:val="single"/>
          </w:rPr>
          <w:t>standards</w:t>
        </w:r>
      </w:hyperlink>
      <w:r w:rsidRPr="006A77DD" w:rsidDel="004D3AB4">
        <w:rPr>
          <w:vertAlign w:val="superscript"/>
        </w:rPr>
        <w:t xml:space="preserve"> </w:t>
      </w:r>
      <w:r w:rsidRPr="006A77DD">
        <w:rPr>
          <w:rFonts w:ascii="Times New Roman" w:hAnsi="Times New Roman"/>
          <w:vertAlign w:val="superscript"/>
        </w:rPr>
        <w:footnoteReference w:id="5"/>
      </w:r>
      <w:r w:rsidRPr="006A77DD">
        <w:t xml:space="preserve"> and longer</w:t>
      </w:r>
      <w:r w:rsidR="004C43E0">
        <w:t xml:space="preserve"> </w:t>
      </w:r>
      <w:r w:rsidRPr="006A77DD">
        <w:t xml:space="preserve">term follow-up studies of rigorously evaluated interventions. </w:t>
      </w:r>
      <w:hyperlink w:anchor="_bookmark200" w:history="1">
        <w:r w:rsidRPr="00A70B7B">
          <w:t xml:space="preserve">Initial Efficacy </w:t>
        </w:r>
      </w:hyperlink>
      <w:r w:rsidRPr="00A70B7B">
        <w:t>projects test</w:t>
      </w:r>
      <w:r>
        <w:t xml:space="preserve"> interventions that have not been rigorously evaluated previously to examine the intervention’s beneficial impact on education outcomes</w:t>
      </w:r>
      <w:r>
        <w:rPr>
          <w:spacing w:val="-36"/>
        </w:rPr>
        <w:t xml:space="preserve"> </w:t>
      </w:r>
      <w:r>
        <w:t>in comparison to an alternative practice, program, or</w:t>
      </w:r>
      <w:r>
        <w:rPr>
          <w:spacing w:val="-6"/>
        </w:rPr>
        <w:t xml:space="preserve"> </w:t>
      </w:r>
      <w:r>
        <w:t xml:space="preserve">policy. </w:t>
      </w:r>
      <w:r w:rsidRPr="00A70B7B">
        <w:t xml:space="preserve">Follow-Up projects test the </w:t>
      </w:r>
      <w:proofErr w:type="gramStart"/>
      <w:r w:rsidRPr="00A70B7B">
        <w:t>longer</w:t>
      </w:r>
      <w:r w:rsidR="004C43E0">
        <w:t xml:space="preserve"> </w:t>
      </w:r>
      <w:r w:rsidRPr="00A70B7B">
        <w:t>term</w:t>
      </w:r>
      <w:proofErr w:type="gramEnd"/>
      <w:r w:rsidRPr="00A70B7B">
        <w:t xml:space="preserve"> impact of an intervention that has been shown</w:t>
      </w:r>
      <w:r w:rsidRPr="00A70B7B">
        <w:rPr>
          <w:spacing w:val="-34"/>
        </w:rPr>
        <w:t xml:space="preserve"> </w:t>
      </w:r>
      <w:r w:rsidRPr="00A70B7B">
        <w:t>to have beneficial impacts on</w:t>
      </w:r>
      <w:r>
        <w:t xml:space="preserve"> education outcomes in a previous or ongoing evaluation study. Initial </w:t>
      </w:r>
      <w:r w:rsidRPr="006A77DD">
        <w:t>Efficacy and Follow-</w:t>
      </w:r>
      <w:r w:rsidR="001D3366">
        <w:t>U</w:t>
      </w:r>
      <w:r w:rsidRPr="006A77DD">
        <w:t xml:space="preserve">p projects should provide practical information about the benefits and costs of specific interventions to inform </w:t>
      </w:r>
      <w:r w:rsidRPr="006A77DD">
        <w:rPr>
          <w:color w:val="000000"/>
        </w:rPr>
        <w:t xml:space="preserve">the intervention’s </w:t>
      </w:r>
      <w:r w:rsidRPr="006A77DD">
        <w:t>theory of change</w:t>
      </w:r>
      <w:r w:rsidRPr="006A77DD">
        <w:rPr>
          <w:color w:val="000000"/>
        </w:rPr>
        <w:t xml:space="preserve">, its implementation, </w:t>
      </w:r>
      <w:r w:rsidR="00A43C51">
        <w:rPr>
          <w:color w:val="000000"/>
        </w:rPr>
        <w:t>it</w:t>
      </w:r>
      <w:r w:rsidR="00D167C6">
        <w:rPr>
          <w:color w:val="000000"/>
        </w:rPr>
        <w:t xml:space="preserve">s usefulness for education personnel, </w:t>
      </w:r>
      <w:r w:rsidRPr="006A77DD">
        <w:rPr>
          <w:color w:val="000000"/>
        </w:rPr>
        <w:t>and future research.</w:t>
      </w:r>
    </w:p>
    <w:p w14:paraId="441D669A" w14:textId="1FD45C55" w:rsidR="00B82414" w:rsidRPr="006A77DD" w:rsidRDefault="00B82414" w:rsidP="00B82414">
      <w:pPr>
        <w:spacing w:before="120" w:after="120"/>
        <w:ind w:right="446"/>
      </w:pPr>
      <w:r w:rsidRPr="000D14A4">
        <w:rPr>
          <w:b/>
        </w:rPr>
        <w:t>If the intervention you propose to evaluate is not fully developed, you must apply under Development and Innovation or your application will be deemed nonresponsive and will not be forwarded for scientific peer review.</w:t>
      </w:r>
      <w:r w:rsidRPr="006A77DD">
        <w:t xml:space="preserve"> If you need more than </w:t>
      </w:r>
      <w:r w:rsidR="00D167C6">
        <w:t>6</w:t>
      </w:r>
      <w:r w:rsidRPr="006A77DD">
        <w:t xml:space="preserve"> months to develop and validate appropriate assessment tools for the proposed evaluation, you must apply under Measurement to support that work or your application </w:t>
      </w:r>
      <w:r>
        <w:t xml:space="preserve">will be deemed nonresponsive and </w:t>
      </w:r>
      <w:r w:rsidRPr="006A77DD">
        <w:t>will not be forwarded for scientific peer review.</w:t>
      </w:r>
    </w:p>
    <w:p w14:paraId="36F6018E" w14:textId="44CCD9E4" w:rsidR="00B82414" w:rsidRPr="006A77DD" w:rsidRDefault="005D02A9" w:rsidP="001C3E7B">
      <w:pPr>
        <w:pStyle w:val="Heading3"/>
      </w:pPr>
      <w:bookmarkStart w:id="489" w:name="_Toc7786548"/>
      <w:bookmarkStart w:id="490" w:name="_Toc10478872"/>
      <w:bookmarkStart w:id="491" w:name="_Toc11418137"/>
      <w:r>
        <w:t xml:space="preserve">2. </w:t>
      </w:r>
      <w:r w:rsidR="00B82414" w:rsidRPr="006A77DD">
        <w:t>Requirements</w:t>
      </w:r>
      <w:bookmarkEnd w:id="489"/>
      <w:bookmarkEnd w:id="490"/>
      <w:bookmarkEnd w:id="491"/>
      <w:r w:rsidR="00B82414" w:rsidRPr="006A77DD">
        <w:t xml:space="preserve"> </w:t>
      </w:r>
    </w:p>
    <w:p w14:paraId="16A675BC" w14:textId="36A8FDD7" w:rsidR="00B82414" w:rsidRPr="001817C3" w:rsidRDefault="00B82414" w:rsidP="00C6783D">
      <w:pPr>
        <w:pStyle w:val="Heading4"/>
      </w:pPr>
      <w:r w:rsidRPr="001817C3">
        <w:t xml:space="preserve">Project Narrative </w:t>
      </w:r>
    </w:p>
    <w:p w14:paraId="0AFF7C46" w14:textId="7707A0B4" w:rsidR="00B82414" w:rsidRPr="006A77DD" w:rsidRDefault="00B82414" w:rsidP="00B82414">
      <w:pPr>
        <w:spacing w:before="120" w:after="120"/>
        <w:ind w:left="360"/>
      </w:pPr>
      <w:r w:rsidRPr="006A77DD">
        <w:t xml:space="preserve">The project narrative (recommended length: no more than 25 pages) for an </w:t>
      </w:r>
      <w:r>
        <w:t xml:space="preserve">Initial </w:t>
      </w:r>
      <w:r w:rsidRPr="006A77DD">
        <w:t>Efficacy and Follow-</w:t>
      </w:r>
      <w:r w:rsidR="00206665">
        <w:t>U</w:t>
      </w:r>
      <w:r w:rsidRPr="006A77DD">
        <w:t>p application</w:t>
      </w:r>
      <w:r w:rsidRPr="006A77DD">
        <w:rPr>
          <w:b/>
        </w:rPr>
        <w:t xml:space="preserve"> must </w:t>
      </w:r>
      <w:r w:rsidRPr="006A77DD">
        <w:t xml:space="preserve">include four </w:t>
      </w:r>
      <w:r w:rsidR="00384871" w:rsidRPr="006A77DD">
        <w:rPr>
          <w:rFonts w:eastAsia="Times New Roman"/>
        </w:rPr>
        <w:t>sections – Significance</w:t>
      </w:r>
      <w:r w:rsidRPr="006A77DD">
        <w:t>, Research Plan, Personnel, and Resources.</w:t>
      </w:r>
      <w:r w:rsidRPr="006A77DD">
        <w:rPr>
          <w:noProof/>
        </w:rPr>
        <w:t xml:space="preserve"> </w:t>
      </w:r>
    </w:p>
    <w:p w14:paraId="064F4E25" w14:textId="36BE0BC3" w:rsidR="00B82414" w:rsidRPr="006A77DD" w:rsidRDefault="00B82414" w:rsidP="00273864">
      <w:pPr>
        <w:numPr>
          <w:ilvl w:val="0"/>
          <w:numId w:val="17"/>
        </w:numPr>
        <w:spacing w:before="120" w:after="120"/>
        <w:ind w:left="1080"/>
      </w:pPr>
      <w:r w:rsidRPr="006A77DD">
        <w:rPr>
          <w:b/>
        </w:rPr>
        <w:t>Significance</w:t>
      </w:r>
      <w:r w:rsidRPr="006A77DD">
        <w:t xml:space="preserve"> – The purpose of this section is to explain why it is important to test the impact of the intervention on learner outcomes under the </w:t>
      </w:r>
      <w:bookmarkStart w:id="492" w:name="_Hlk10617020"/>
      <w:r w:rsidRPr="006A77DD">
        <w:t>proposed conditions and with the identified sample</w:t>
      </w:r>
      <w:r w:rsidR="00D167C6">
        <w:t xml:space="preserve"> and why results will be important </w:t>
      </w:r>
      <w:bookmarkEnd w:id="492"/>
      <w:r w:rsidR="00D167C6">
        <w:t>to disseminate to researchers, policymakers, and practitioners</w:t>
      </w:r>
      <w:r w:rsidRPr="006A77DD">
        <w:t>.</w:t>
      </w:r>
    </w:p>
    <w:p w14:paraId="2B758436" w14:textId="77777777" w:rsidR="00B82414" w:rsidRPr="006A77DD" w:rsidRDefault="00B82414" w:rsidP="005553A3">
      <w:pPr>
        <w:numPr>
          <w:ilvl w:val="0"/>
          <w:numId w:val="22"/>
        </w:numPr>
        <w:spacing w:before="120" w:after="120"/>
      </w:pPr>
      <w:r w:rsidRPr="006A77DD">
        <w:t xml:space="preserve">You </w:t>
      </w:r>
      <w:r w:rsidRPr="006A77DD">
        <w:rPr>
          <w:b/>
        </w:rPr>
        <w:t>must describe</w:t>
      </w:r>
      <w:r w:rsidRPr="006A77DD">
        <w:t xml:space="preserve"> </w:t>
      </w:r>
    </w:p>
    <w:p w14:paraId="565DC9E2" w14:textId="75BA3F44" w:rsidR="00B82414" w:rsidRPr="006A77DD" w:rsidRDefault="00B82414" w:rsidP="005553A3">
      <w:pPr>
        <w:numPr>
          <w:ilvl w:val="0"/>
          <w:numId w:val="23"/>
        </w:numPr>
        <w:tabs>
          <w:tab w:val="left" w:pos="2790"/>
        </w:tabs>
        <w:spacing w:after="0"/>
        <w:ind w:left="1800"/>
      </w:pPr>
      <w:r w:rsidRPr="006A77DD">
        <w:t xml:space="preserve">the intervention </w:t>
      </w:r>
      <w:r w:rsidR="00D167C6">
        <w:t xml:space="preserve">you propose </w:t>
      </w:r>
      <w:r w:rsidRPr="006A77DD">
        <w:t>to evaluate</w:t>
      </w:r>
      <w:r w:rsidR="00B14830">
        <w:t>;</w:t>
      </w:r>
      <w:r w:rsidRPr="006A77DD">
        <w:t xml:space="preserve"> and</w:t>
      </w:r>
    </w:p>
    <w:p w14:paraId="6716BAC4" w14:textId="2C7ACB4A" w:rsidR="00B82414" w:rsidRPr="006A77DD" w:rsidRDefault="00B82414" w:rsidP="005553A3">
      <w:pPr>
        <w:numPr>
          <w:ilvl w:val="0"/>
          <w:numId w:val="23"/>
        </w:numPr>
        <w:spacing w:after="120"/>
        <w:ind w:left="1800"/>
      </w:pPr>
      <w:r w:rsidRPr="006A77DD">
        <w:t>for a Follow-</w:t>
      </w:r>
      <w:r w:rsidR="00945EE1">
        <w:t>U</w:t>
      </w:r>
      <w:r w:rsidRPr="006A77DD">
        <w:t>p study, the evidence from the original evaluation.</w:t>
      </w:r>
    </w:p>
    <w:p w14:paraId="6E07DEF8" w14:textId="11B6C67D" w:rsidR="00B82414" w:rsidRPr="006A77DD" w:rsidRDefault="00B82414" w:rsidP="00273864">
      <w:pPr>
        <w:keepNext/>
        <w:numPr>
          <w:ilvl w:val="0"/>
          <w:numId w:val="17"/>
        </w:numPr>
        <w:spacing w:before="120" w:after="120"/>
        <w:ind w:left="1080"/>
      </w:pPr>
      <w:r w:rsidRPr="006A77DD">
        <w:rPr>
          <w:b/>
        </w:rPr>
        <w:t>Research Plan</w:t>
      </w:r>
      <w:r w:rsidRPr="006A77DD">
        <w:t xml:space="preserve"> – </w:t>
      </w:r>
      <w:r w:rsidR="00D167C6">
        <w:t xml:space="preserve">The purpose of </w:t>
      </w:r>
      <w:r>
        <w:t xml:space="preserve">this section </w:t>
      </w:r>
      <w:r w:rsidR="00D167C6">
        <w:t xml:space="preserve">is to </w:t>
      </w:r>
      <w:r w:rsidRPr="006A77DD">
        <w:t>describe your proposed plan to evaluate the intervention.</w:t>
      </w:r>
    </w:p>
    <w:p w14:paraId="3F01D445" w14:textId="77777777" w:rsidR="00B82414" w:rsidRPr="006A77DD" w:rsidRDefault="00B82414" w:rsidP="005553A3">
      <w:pPr>
        <w:numPr>
          <w:ilvl w:val="0"/>
          <w:numId w:val="24"/>
        </w:numPr>
        <w:spacing w:before="120" w:after="120"/>
        <w:rPr>
          <w:rFonts w:eastAsia="Times New Roman"/>
        </w:rPr>
      </w:pPr>
      <w:r w:rsidRPr="006A77DD">
        <w:t xml:space="preserve">You </w:t>
      </w:r>
      <w:r w:rsidRPr="006A77DD">
        <w:rPr>
          <w:b/>
        </w:rPr>
        <w:t>must describe</w:t>
      </w:r>
      <w:r>
        <w:rPr>
          <w:b/>
        </w:rPr>
        <w:t xml:space="preserve"> </w:t>
      </w:r>
      <w:r w:rsidRPr="007B70E0">
        <w:t>the</w:t>
      </w:r>
    </w:p>
    <w:p w14:paraId="44391E6D" w14:textId="77777777" w:rsidR="00B82414" w:rsidRPr="006A77DD" w:rsidRDefault="00B82414" w:rsidP="005553A3">
      <w:pPr>
        <w:numPr>
          <w:ilvl w:val="1"/>
          <w:numId w:val="25"/>
        </w:numPr>
        <w:spacing w:after="0"/>
        <w:ind w:left="1800"/>
        <w:rPr>
          <w:rFonts w:eastAsia="Times New Roman"/>
        </w:rPr>
      </w:pPr>
      <w:r>
        <w:t xml:space="preserve">characteristics of your </w:t>
      </w:r>
      <w:r w:rsidRPr="006A77DD">
        <w:t>sample;</w:t>
      </w:r>
    </w:p>
    <w:p w14:paraId="5E5120C0" w14:textId="77777777" w:rsidR="00B82414" w:rsidRPr="006A77DD" w:rsidRDefault="00B82414" w:rsidP="005553A3">
      <w:pPr>
        <w:numPr>
          <w:ilvl w:val="1"/>
          <w:numId w:val="25"/>
        </w:numPr>
        <w:spacing w:after="0"/>
        <w:ind w:left="1800"/>
        <w:rPr>
          <w:rFonts w:eastAsia="Times New Roman"/>
        </w:rPr>
      </w:pPr>
      <w:r w:rsidRPr="006A77DD">
        <w:rPr>
          <w:rFonts w:eastAsia="Times New Roman"/>
        </w:rPr>
        <w:t>research design and methods;</w:t>
      </w:r>
    </w:p>
    <w:p w14:paraId="696247D4" w14:textId="77777777" w:rsidR="00B82414" w:rsidRPr="006A77DD" w:rsidRDefault="00B82414" w:rsidP="005553A3">
      <w:pPr>
        <w:numPr>
          <w:ilvl w:val="1"/>
          <w:numId w:val="25"/>
        </w:numPr>
        <w:spacing w:after="0"/>
        <w:ind w:left="1800"/>
        <w:rPr>
          <w:rFonts w:eastAsia="Times New Roman"/>
        </w:rPr>
      </w:pPr>
      <w:r w:rsidRPr="006A77DD">
        <w:rPr>
          <w:rFonts w:eastAsia="Times New Roman"/>
        </w:rPr>
        <w:t>power analysis; and</w:t>
      </w:r>
    </w:p>
    <w:p w14:paraId="7A6A874C" w14:textId="77777777" w:rsidR="00B82414" w:rsidRPr="006A77DD" w:rsidRDefault="00B82414" w:rsidP="005553A3">
      <w:pPr>
        <w:numPr>
          <w:ilvl w:val="1"/>
          <w:numId w:val="25"/>
        </w:numPr>
        <w:spacing w:after="120"/>
        <w:ind w:left="1800"/>
        <w:rPr>
          <w:rFonts w:eastAsia="Times New Roman"/>
        </w:rPr>
      </w:pPr>
      <w:r w:rsidRPr="006A77DD">
        <w:rPr>
          <w:rFonts w:eastAsia="Times New Roman"/>
        </w:rPr>
        <w:t xml:space="preserve">data analysis plan. </w:t>
      </w:r>
    </w:p>
    <w:p w14:paraId="17DBFBA5" w14:textId="77777777" w:rsidR="00DC739E" w:rsidRDefault="00DC739E">
      <w:pPr>
        <w:spacing w:after="200" w:line="276" w:lineRule="auto"/>
        <w:rPr>
          <w:rFonts w:eastAsia="Times New Roman"/>
          <w:b/>
        </w:rPr>
      </w:pPr>
      <w:r>
        <w:rPr>
          <w:rFonts w:eastAsia="Times New Roman"/>
          <w:b/>
        </w:rPr>
        <w:br w:type="page"/>
      </w:r>
    </w:p>
    <w:p w14:paraId="63D57567" w14:textId="5EDB2309" w:rsidR="00B82414" w:rsidRPr="009D423B" w:rsidRDefault="00B82414" w:rsidP="00273864">
      <w:pPr>
        <w:keepNext/>
        <w:spacing w:before="120" w:after="120"/>
        <w:ind w:left="1080"/>
        <w:rPr>
          <w:rFonts w:eastAsia="Times New Roman"/>
          <w:b/>
        </w:rPr>
      </w:pPr>
      <w:r w:rsidRPr="009D423B">
        <w:rPr>
          <w:rFonts w:eastAsia="Times New Roman"/>
          <w:b/>
        </w:rPr>
        <w:t>In addition, for an Initial Efficacy Study:</w:t>
      </w:r>
    </w:p>
    <w:p w14:paraId="0F05E7EF" w14:textId="77777777" w:rsidR="00B82414" w:rsidRPr="006A77DD" w:rsidRDefault="00B82414" w:rsidP="005553A3">
      <w:pPr>
        <w:numPr>
          <w:ilvl w:val="0"/>
          <w:numId w:val="26"/>
        </w:numPr>
        <w:spacing w:before="120" w:after="120"/>
        <w:rPr>
          <w:rFonts w:eastAsia="Times New Roman"/>
        </w:rPr>
      </w:pPr>
      <w:r w:rsidRPr="006A77DD">
        <w:rPr>
          <w:rFonts w:eastAsia="Times New Roman"/>
        </w:rPr>
        <w:t xml:space="preserve">You </w:t>
      </w:r>
      <w:r w:rsidRPr="006A77DD">
        <w:rPr>
          <w:rFonts w:eastAsia="Times New Roman"/>
          <w:b/>
        </w:rPr>
        <w:t>must</w:t>
      </w:r>
      <w:r w:rsidRPr="006A77DD">
        <w:rPr>
          <w:rFonts w:eastAsia="Times New Roman"/>
          <w:b/>
          <w:i/>
        </w:rPr>
        <w:t xml:space="preserve"> </w:t>
      </w:r>
      <w:r w:rsidRPr="006A77DD">
        <w:rPr>
          <w:rFonts w:eastAsia="Times New Roman"/>
          <w:b/>
        </w:rPr>
        <w:t xml:space="preserve">describe </w:t>
      </w:r>
      <w:r w:rsidRPr="007B70E0">
        <w:rPr>
          <w:rFonts w:eastAsia="Times New Roman"/>
        </w:rPr>
        <w:t>your</w:t>
      </w:r>
    </w:p>
    <w:p w14:paraId="709F646F" w14:textId="77777777" w:rsidR="00B82414" w:rsidRPr="006A77DD" w:rsidRDefault="00B82414" w:rsidP="005553A3">
      <w:pPr>
        <w:numPr>
          <w:ilvl w:val="1"/>
          <w:numId w:val="27"/>
        </w:numPr>
        <w:spacing w:after="120"/>
        <w:ind w:left="1800"/>
        <w:contextualSpacing/>
        <w:rPr>
          <w:rFonts w:eastAsia="Times New Roman"/>
        </w:rPr>
      </w:pPr>
      <w:r>
        <w:rPr>
          <w:rFonts w:eastAsia="Times New Roman"/>
        </w:rPr>
        <w:t>cost analysis plan</w:t>
      </w:r>
      <w:r w:rsidRPr="006A77DD">
        <w:rPr>
          <w:rFonts w:eastAsia="Times New Roman"/>
        </w:rPr>
        <w:t xml:space="preserve">; and </w:t>
      </w:r>
    </w:p>
    <w:p w14:paraId="2DDCE166" w14:textId="0AF8BD6D" w:rsidR="00B82414" w:rsidRDefault="00B82414" w:rsidP="005553A3">
      <w:pPr>
        <w:numPr>
          <w:ilvl w:val="1"/>
          <w:numId w:val="27"/>
        </w:numPr>
        <w:spacing w:after="120"/>
        <w:ind w:left="1800"/>
        <w:contextualSpacing/>
        <w:rPr>
          <w:rFonts w:eastAsia="Times New Roman"/>
        </w:rPr>
      </w:pPr>
      <w:r w:rsidRPr="006A77DD">
        <w:rPr>
          <w:color w:val="000000"/>
        </w:rPr>
        <w:t xml:space="preserve">cost-effectiveness </w:t>
      </w:r>
      <w:r>
        <w:rPr>
          <w:color w:val="000000"/>
        </w:rPr>
        <w:t xml:space="preserve">analysis plan </w:t>
      </w:r>
      <w:r w:rsidRPr="006A77DD">
        <w:rPr>
          <w:rFonts w:eastAsia="Times New Roman"/>
        </w:rPr>
        <w:t>or a rationale for why a cost-effectiveness analysis cannot be done.</w:t>
      </w:r>
    </w:p>
    <w:p w14:paraId="0387A39E" w14:textId="77777777" w:rsidR="00273864" w:rsidRPr="006A77DD" w:rsidRDefault="00273864" w:rsidP="00273864">
      <w:pPr>
        <w:spacing w:after="120"/>
        <w:ind w:left="2160"/>
        <w:contextualSpacing/>
        <w:rPr>
          <w:rFonts w:eastAsia="Times New Roman"/>
        </w:rPr>
      </w:pPr>
    </w:p>
    <w:p w14:paraId="0DBFCF43" w14:textId="77777777" w:rsidR="00B82414" w:rsidRPr="006A77DD" w:rsidRDefault="00B82414" w:rsidP="00273864">
      <w:pPr>
        <w:numPr>
          <w:ilvl w:val="0"/>
          <w:numId w:val="17"/>
        </w:numPr>
        <w:spacing w:before="120" w:after="120"/>
        <w:ind w:left="1080"/>
        <w:rPr>
          <w:rFonts w:eastAsia="Times New Roman"/>
        </w:rPr>
      </w:pPr>
      <w:r w:rsidRPr="006A77DD">
        <w:rPr>
          <w:b/>
        </w:rPr>
        <w:t>Personnel</w:t>
      </w:r>
      <w:r w:rsidRPr="006A77DD">
        <w:t xml:space="preserve"> – </w:t>
      </w:r>
      <w:r w:rsidRPr="006A77DD">
        <w:rPr>
          <w:rFonts w:eastAsia="Times New Roman"/>
        </w:rPr>
        <w:t xml:space="preserve">The purpose of this section is to demonstrate that your team possesses the appropriate training and experience for the research and dissemination you propose and will commit enough time to the project. </w:t>
      </w:r>
    </w:p>
    <w:p w14:paraId="127F0294" w14:textId="77777777" w:rsidR="00B82414" w:rsidRPr="006A77DD" w:rsidRDefault="00B82414" w:rsidP="00273864">
      <w:pPr>
        <w:numPr>
          <w:ilvl w:val="1"/>
          <w:numId w:val="12"/>
        </w:numPr>
        <w:spacing w:before="120" w:after="120"/>
      </w:pPr>
      <w:r w:rsidRPr="006A77DD">
        <w:rPr>
          <w:rFonts w:eastAsia="Times New Roman"/>
        </w:rPr>
        <w:t>You</w:t>
      </w:r>
      <w:r w:rsidRPr="006A77DD">
        <w:rPr>
          <w:rFonts w:eastAsia="Times New Roman"/>
          <w:b/>
        </w:rPr>
        <w:t xml:space="preserve"> must </w:t>
      </w:r>
      <w:r w:rsidRPr="006A77DD">
        <w:rPr>
          <w:b/>
        </w:rPr>
        <w:t>describe</w:t>
      </w:r>
      <w:r w:rsidRPr="006A77DD">
        <w:t xml:space="preserve"> your </w:t>
      </w:r>
    </w:p>
    <w:p w14:paraId="2D9294F3" w14:textId="77777777" w:rsidR="00B82414" w:rsidRPr="006A77DD" w:rsidRDefault="00B82414" w:rsidP="00273864">
      <w:pPr>
        <w:pStyle w:val="ListParagraph2"/>
        <w:tabs>
          <w:tab w:val="clear" w:pos="1080"/>
        </w:tabs>
        <w:ind w:left="1800"/>
      </w:pPr>
      <w:r>
        <w:t xml:space="preserve">project </w:t>
      </w:r>
      <w:r w:rsidRPr="006A77DD">
        <w:t>team.</w:t>
      </w:r>
    </w:p>
    <w:p w14:paraId="6B68F60E" w14:textId="77777777" w:rsidR="00B82414" w:rsidRPr="006A77DD" w:rsidRDefault="00B82414" w:rsidP="00273864">
      <w:pPr>
        <w:numPr>
          <w:ilvl w:val="0"/>
          <w:numId w:val="17"/>
        </w:numPr>
        <w:spacing w:before="120" w:after="120"/>
        <w:ind w:left="1080"/>
        <w:rPr>
          <w:rFonts w:eastAsia="Times New Roman"/>
        </w:rPr>
      </w:pPr>
      <w:r w:rsidRPr="006A77DD">
        <w:rPr>
          <w:b/>
        </w:rPr>
        <w:t>Resources</w:t>
      </w:r>
      <w:r w:rsidRPr="006A77DD">
        <w:t xml:space="preserve"> – </w:t>
      </w:r>
      <w:r w:rsidRPr="006A77DD">
        <w:rPr>
          <w:rFonts w:eastAsia="Times New Roman"/>
        </w:rPr>
        <w:t>The purpose of this section is to demonstrate how you have the institutional capacity and access to resources needed to execute the project and disseminate findings.</w:t>
      </w:r>
    </w:p>
    <w:p w14:paraId="34B477BD" w14:textId="77777777" w:rsidR="00B82414" w:rsidRPr="006A77DD" w:rsidRDefault="00B82414" w:rsidP="00273864">
      <w:pPr>
        <w:numPr>
          <w:ilvl w:val="1"/>
          <w:numId w:val="12"/>
        </w:numPr>
        <w:spacing w:before="120" w:after="120"/>
      </w:pPr>
      <w:r w:rsidRPr="006A77DD">
        <w:rPr>
          <w:rFonts w:eastAsia="Times New Roman"/>
        </w:rPr>
        <w:t>You</w:t>
      </w:r>
      <w:r w:rsidRPr="006A77DD">
        <w:rPr>
          <w:rFonts w:eastAsia="Times New Roman"/>
          <w:b/>
        </w:rPr>
        <w:t xml:space="preserve"> must </w:t>
      </w:r>
      <w:r w:rsidRPr="006A77DD">
        <w:rPr>
          <w:b/>
        </w:rPr>
        <w:t>describe</w:t>
      </w:r>
      <w:r w:rsidRPr="006A77DD">
        <w:t xml:space="preserve"> your </w:t>
      </w:r>
    </w:p>
    <w:p w14:paraId="0A6262DB" w14:textId="77777777" w:rsidR="00B82414" w:rsidRPr="006A77DD" w:rsidRDefault="00B82414" w:rsidP="00273864">
      <w:pPr>
        <w:pStyle w:val="ListParagraph2"/>
        <w:tabs>
          <w:tab w:val="clear" w:pos="1080"/>
        </w:tabs>
        <w:ind w:left="1800"/>
      </w:pPr>
      <w:r w:rsidRPr="006A77DD">
        <w:t>resources to conduct the project.</w:t>
      </w:r>
    </w:p>
    <w:p w14:paraId="7B773330" w14:textId="4E1130E9" w:rsidR="00B82414" w:rsidRPr="006A77DD" w:rsidRDefault="00B82414" w:rsidP="00C6783D">
      <w:pPr>
        <w:pStyle w:val="Heading4"/>
      </w:pPr>
      <w:r w:rsidRPr="006A77DD">
        <w:t xml:space="preserve">Data Management Plan </w:t>
      </w:r>
    </w:p>
    <w:p w14:paraId="26F3AB28" w14:textId="434698BA" w:rsidR="00B82414" w:rsidRPr="006A77DD" w:rsidRDefault="00B82414" w:rsidP="00B82414">
      <w:pPr>
        <w:spacing w:before="120" w:after="120"/>
        <w:ind w:left="360"/>
      </w:pPr>
      <w:r w:rsidRPr="006A77DD">
        <w:t xml:space="preserve">All </w:t>
      </w:r>
      <w:r>
        <w:t xml:space="preserve">Initial </w:t>
      </w:r>
      <w:r w:rsidRPr="006A77DD">
        <w:t xml:space="preserve">Efficacy and Follow-Up applications </w:t>
      </w:r>
      <w:r w:rsidRPr="00D43EE2">
        <w:rPr>
          <w:b/>
        </w:rPr>
        <w:t>must</w:t>
      </w:r>
      <w:r w:rsidRPr="006A77DD">
        <w:t xml:space="preserve"> include a </w:t>
      </w:r>
      <w:hyperlink w:anchor="8._Appendix_F:_Data_Management_Plan_(Req" w:history="1">
        <w:r w:rsidRPr="006A77DD">
          <w:rPr>
            <w:color w:val="0000FF"/>
            <w:u w:val="single"/>
          </w:rPr>
          <w:t>Data Management Plan (DMP) placed in Appendix F</w:t>
        </w:r>
      </w:hyperlink>
      <w:r w:rsidRPr="006A77DD">
        <w:t>. Your DMP describes your plans for making the final research data from the proposed project accessible to others.</w:t>
      </w:r>
      <w:r>
        <w:t xml:space="preserve"> </w:t>
      </w:r>
      <w:r w:rsidRPr="0080060B">
        <w:t>IES Program Officers will be responsible for reviewing the completeness of the proposed DMP</w:t>
      </w:r>
      <w:r>
        <w:t xml:space="preserve">, and it is not considered in the review of scientific merit of your application. </w:t>
      </w:r>
      <w:r w:rsidRPr="0080060B">
        <w:t>If your application is being considered for funding based on the scores received during the scientific peer review process but your DMP is determined incomplete, you will be required to provide additional detail regarding your DMP.</w:t>
      </w:r>
      <w:r>
        <w:t xml:space="preserve"> See the Recommendations for Strong Applications section below for additional detail regarding your DMP.</w:t>
      </w:r>
    </w:p>
    <w:p w14:paraId="6CF9D49A" w14:textId="4CF83314" w:rsidR="00B82414" w:rsidRPr="006A77DD" w:rsidRDefault="005D02A9" w:rsidP="001C3E7B">
      <w:pPr>
        <w:pStyle w:val="Heading3"/>
      </w:pPr>
      <w:bookmarkStart w:id="493" w:name="_Toc7786549"/>
      <w:bookmarkStart w:id="494" w:name="_Toc10478873"/>
      <w:bookmarkStart w:id="495" w:name="_Toc11418138"/>
      <w:r>
        <w:t xml:space="preserve">3. </w:t>
      </w:r>
      <w:r w:rsidR="00B82414" w:rsidRPr="006A77DD">
        <w:t>Award Limits</w:t>
      </w:r>
      <w:bookmarkEnd w:id="493"/>
      <w:bookmarkEnd w:id="494"/>
      <w:bookmarkEnd w:id="495"/>
      <w:r w:rsidR="00B82414" w:rsidRPr="006A77DD">
        <w:t xml:space="preserve"> </w:t>
      </w:r>
    </w:p>
    <w:p w14:paraId="475E0531" w14:textId="1F535211" w:rsidR="00B82414" w:rsidRPr="006A77DD" w:rsidRDefault="00B82414" w:rsidP="00B82414">
      <w:pPr>
        <w:widowControl w:val="0"/>
        <w:spacing w:before="120" w:after="120"/>
      </w:pPr>
      <w:r w:rsidRPr="006A77DD">
        <w:t xml:space="preserve">Awards made under </w:t>
      </w:r>
      <w:r>
        <w:t xml:space="preserve">Initial </w:t>
      </w:r>
      <w:r w:rsidRPr="006A77DD">
        <w:t>Efficacy and Follow-</w:t>
      </w:r>
      <w:r w:rsidR="00790692">
        <w:t>U</w:t>
      </w:r>
      <w:r w:rsidRPr="006A77DD">
        <w:t xml:space="preserve">p </w:t>
      </w:r>
      <w:r w:rsidRPr="006A77DD">
        <w:rPr>
          <w:b/>
        </w:rPr>
        <w:t xml:space="preserve">must </w:t>
      </w:r>
      <w:r w:rsidRPr="006A77DD">
        <w:t xml:space="preserve">conform to the following limits on duration and cost. </w:t>
      </w:r>
    </w:p>
    <w:p w14:paraId="7CF9FC58" w14:textId="77777777" w:rsidR="00B82414" w:rsidRPr="006A77DD" w:rsidRDefault="00B82414" w:rsidP="005D02A9">
      <w:pPr>
        <w:widowControl w:val="0"/>
        <w:spacing w:before="120" w:after="120"/>
        <w:rPr>
          <w:b/>
        </w:rPr>
      </w:pPr>
      <w:r w:rsidRPr="006A77DD">
        <w:rPr>
          <w:b/>
        </w:rPr>
        <w:t>Duration Maximums:</w:t>
      </w:r>
    </w:p>
    <w:p w14:paraId="1D52AA1E" w14:textId="77777777" w:rsidR="00B82414" w:rsidRPr="00394452" w:rsidRDefault="00B82414" w:rsidP="00394452">
      <w:pPr>
        <w:pStyle w:val="ListParagraph"/>
      </w:pPr>
      <w:r w:rsidRPr="006A77DD">
        <w:t xml:space="preserve">The </w:t>
      </w:r>
      <w:r w:rsidRPr="00394452">
        <w:t xml:space="preserve">maximum duration of an Initial Efficacy Study award that involves primary data collection is 5 years. </w:t>
      </w:r>
    </w:p>
    <w:p w14:paraId="0754F4FA" w14:textId="77777777" w:rsidR="00B82414" w:rsidRPr="00394452" w:rsidRDefault="00B82414" w:rsidP="00394452">
      <w:pPr>
        <w:pStyle w:val="ListParagraph"/>
      </w:pPr>
      <w:r w:rsidRPr="00394452">
        <w:t xml:space="preserve">The maximum duration of an Initial Efficacy Study award that solely involves secondary data analysis is 3 years. </w:t>
      </w:r>
    </w:p>
    <w:p w14:paraId="6146D783" w14:textId="7F18A527" w:rsidR="00B82414" w:rsidRPr="006A77DD" w:rsidRDefault="00B82414" w:rsidP="00394452">
      <w:pPr>
        <w:pStyle w:val="ListParagraph"/>
      </w:pPr>
      <w:r w:rsidRPr="00394452">
        <w:t>The maximum</w:t>
      </w:r>
      <w:r w:rsidRPr="006A77DD">
        <w:t xml:space="preserve"> duration of a Follow-</w:t>
      </w:r>
      <w:r w:rsidR="00790692">
        <w:t>U</w:t>
      </w:r>
      <w:r w:rsidRPr="006A77DD">
        <w:t xml:space="preserve">p Efficacy study is </w:t>
      </w:r>
      <w:r w:rsidRPr="006D76B9">
        <w:rPr>
          <w:b/>
        </w:rPr>
        <w:t>3 years</w:t>
      </w:r>
      <w:r w:rsidRPr="006A77DD">
        <w:t>.</w:t>
      </w:r>
    </w:p>
    <w:p w14:paraId="75C69B5F" w14:textId="77777777" w:rsidR="00B82414" w:rsidRPr="006A77DD" w:rsidRDefault="00B82414" w:rsidP="005D02A9">
      <w:pPr>
        <w:keepNext/>
        <w:spacing w:before="120" w:after="120"/>
        <w:rPr>
          <w:b/>
        </w:rPr>
      </w:pPr>
      <w:r w:rsidRPr="006A77DD">
        <w:rPr>
          <w:b/>
        </w:rPr>
        <w:t>Cost Maximums:</w:t>
      </w:r>
    </w:p>
    <w:p w14:paraId="5F438318" w14:textId="77777777" w:rsidR="00B82414" w:rsidRPr="006A77DD" w:rsidRDefault="00B82414" w:rsidP="00394452">
      <w:pPr>
        <w:pStyle w:val="ListParagraph"/>
      </w:pPr>
      <w:r w:rsidRPr="006A77DD">
        <w:t xml:space="preserve">The maximum cost for an Initial Efficacy Study award </w:t>
      </w:r>
      <w:r w:rsidRPr="00CA40CE">
        <w:t xml:space="preserve">that involves primary data </w:t>
      </w:r>
      <w:r w:rsidRPr="00394452">
        <w:t>collection</w:t>
      </w:r>
      <w:r>
        <w:t xml:space="preserve"> </w:t>
      </w:r>
      <w:r w:rsidRPr="006A77DD">
        <w:t xml:space="preserve">is </w:t>
      </w:r>
      <w:r w:rsidRPr="006D76B9">
        <w:rPr>
          <w:b/>
        </w:rPr>
        <w:t>$3,300,000</w:t>
      </w:r>
      <w:r w:rsidRPr="006A77DD">
        <w:t xml:space="preserve"> (total cost = direct + indirect costs).</w:t>
      </w:r>
    </w:p>
    <w:p w14:paraId="3C092C06" w14:textId="77777777" w:rsidR="00B82414" w:rsidRPr="006A77DD" w:rsidRDefault="00B82414" w:rsidP="00394452">
      <w:pPr>
        <w:pStyle w:val="ListParagraph"/>
      </w:pPr>
      <w:r w:rsidRPr="006A77DD">
        <w:t xml:space="preserve">The maximum cost for an Initial Efficacy Study award solely involving secondary data analysis is </w:t>
      </w:r>
      <w:r w:rsidRPr="006D76B9">
        <w:rPr>
          <w:b/>
        </w:rPr>
        <w:t>$700,000</w:t>
      </w:r>
      <w:r w:rsidRPr="006A77DD">
        <w:t xml:space="preserve"> (total cost = direct + indirect costs). </w:t>
      </w:r>
    </w:p>
    <w:p w14:paraId="46EAC922" w14:textId="539B79C7" w:rsidR="00B82414" w:rsidRPr="006A77DD" w:rsidRDefault="00B82414" w:rsidP="00394452">
      <w:pPr>
        <w:pStyle w:val="ListParagraph"/>
      </w:pPr>
      <w:r w:rsidRPr="006A77DD">
        <w:t>The maximum award for a Follow-</w:t>
      </w:r>
      <w:r w:rsidR="00790692">
        <w:t>U</w:t>
      </w:r>
      <w:r w:rsidRPr="006A77DD">
        <w:t xml:space="preserve">p </w:t>
      </w:r>
      <w:r w:rsidRPr="00394452">
        <w:t>Efficacy</w:t>
      </w:r>
      <w:r w:rsidRPr="006A77DD">
        <w:t xml:space="preserve"> Study award is </w:t>
      </w:r>
      <w:r w:rsidRPr="006D76B9">
        <w:rPr>
          <w:b/>
        </w:rPr>
        <w:t>$1,100,000</w:t>
      </w:r>
      <w:r w:rsidRPr="006A77DD">
        <w:t xml:space="preserve"> (total cost = direct + indirect costs). </w:t>
      </w:r>
    </w:p>
    <w:p w14:paraId="3832E6DB" w14:textId="063347FD" w:rsidR="00B82414" w:rsidRPr="006D76B9" w:rsidRDefault="00B82414" w:rsidP="00394452">
      <w:pPr>
        <w:pStyle w:val="ListParagraph2"/>
        <w:rPr>
          <w:b/>
          <w:bCs/>
        </w:rPr>
      </w:pPr>
      <w:r w:rsidRPr="006D76B9">
        <w:t>Grant funds for Follow-</w:t>
      </w:r>
      <w:r w:rsidR="00790692">
        <w:t>U</w:t>
      </w:r>
      <w:r w:rsidRPr="006D76B9">
        <w:t>p projects cannot be used for implementation of the intervention.</w:t>
      </w:r>
    </w:p>
    <w:p w14:paraId="13CF40AB" w14:textId="06F47F52" w:rsidR="00B82414" w:rsidRPr="006A77DD" w:rsidRDefault="00394452" w:rsidP="001C3E7B">
      <w:pPr>
        <w:pStyle w:val="Heading3"/>
      </w:pPr>
      <w:bookmarkStart w:id="496" w:name="_Toc7786550"/>
      <w:bookmarkStart w:id="497" w:name="_Toc10478874"/>
      <w:bookmarkStart w:id="498" w:name="_Toc11418139"/>
      <w:r>
        <w:t xml:space="preserve">4. </w:t>
      </w:r>
      <w:r w:rsidR="00B82414" w:rsidRPr="006A77DD">
        <w:t>Recommendations for Strong Applications</w:t>
      </w:r>
      <w:bookmarkEnd w:id="496"/>
      <w:bookmarkEnd w:id="497"/>
      <w:bookmarkEnd w:id="498"/>
    </w:p>
    <w:p w14:paraId="10F0A32F" w14:textId="77777777" w:rsidR="00B82414" w:rsidRPr="006A77DD" w:rsidRDefault="00B82414" w:rsidP="00B82414">
      <w:pPr>
        <w:spacing w:before="120" w:after="120"/>
      </w:pPr>
      <w:r w:rsidRPr="006A77DD">
        <w:t>These recommendations are intended to improve the quality of your application, and the peer reviewers are asked to consider these recommendations in their evaluation of your application.</w:t>
      </w:r>
    </w:p>
    <w:p w14:paraId="7AB10B5A" w14:textId="77777777" w:rsidR="00B82414" w:rsidRPr="006A77DD" w:rsidRDefault="00B82414" w:rsidP="00394452">
      <w:pPr>
        <w:pStyle w:val="Heading4"/>
      </w:pPr>
      <w:r w:rsidRPr="006A77DD">
        <w:t>Significance</w:t>
      </w:r>
    </w:p>
    <w:p w14:paraId="750D6E42" w14:textId="7AACFE77" w:rsidR="00B82414" w:rsidRPr="006A77DD" w:rsidRDefault="00B82414" w:rsidP="00394452">
      <w:pPr>
        <w:pStyle w:val="ListParagraph"/>
      </w:pPr>
      <w:r w:rsidRPr="006A77DD">
        <w:t>Describe the intervention that you propose to evaluate, including the</w:t>
      </w:r>
    </w:p>
    <w:p w14:paraId="1F4BCFD7" w14:textId="77777777" w:rsidR="00B82414" w:rsidRPr="006A77DD" w:rsidRDefault="00B82414" w:rsidP="00394452">
      <w:pPr>
        <w:pStyle w:val="ListParagraph2"/>
      </w:pPr>
      <w:r w:rsidRPr="006A77DD">
        <w:t>core intervention components;</w:t>
      </w:r>
    </w:p>
    <w:p w14:paraId="3A713A4E" w14:textId="77777777" w:rsidR="00B82414" w:rsidRPr="006A77DD" w:rsidRDefault="00B82414" w:rsidP="00394452">
      <w:pPr>
        <w:pStyle w:val="ListParagraph2"/>
      </w:pPr>
      <w:r w:rsidRPr="006A77DD">
        <w:t>processes and materials to support implementation such as manuals, websites, training, or coaching;</w:t>
      </w:r>
    </w:p>
    <w:p w14:paraId="24D69BF4" w14:textId="77777777" w:rsidR="00B82414" w:rsidRPr="006A77DD" w:rsidRDefault="00B82414" w:rsidP="00394452">
      <w:pPr>
        <w:pStyle w:val="ListParagraph2"/>
      </w:pPr>
      <w:r w:rsidRPr="006A77DD">
        <w:rPr>
          <w:color w:val="000000"/>
        </w:rPr>
        <w:t>overall practical importance of the intervention for education personnel or policymakers; and</w:t>
      </w:r>
    </w:p>
    <w:p w14:paraId="58299C68" w14:textId="77777777" w:rsidR="00B82414" w:rsidRPr="006A77DD" w:rsidRDefault="00B82414" w:rsidP="00394452">
      <w:pPr>
        <w:pStyle w:val="ListParagraph2"/>
      </w:pPr>
      <w:r w:rsidRPr="006A77DD">
        <w:t xml:space="preserve">potential market for the intervention, including the resources and organizational structure necessary for its wider adoption and implementation and its potential to be commercialized. </w:t>
      </w:r>
    </w:p>
    <w:p w14:paraId="4F622789" w14:textId="77777777" w:rsidR="00B82414" w:rsidRPr="006A77DD" w:rsidRDefault="00B82414" w:rsidP="00394452">
      <w:pPr>
        <w:pStyle w:val="ListParagraph"/>
      </w:pPr>
      <w:r w:rsidRPr="006A77DD">
        <w:t xml:space="preserve">Describe the theory of change for the intervention and the theoretical and empirical evidence that supports it. </w:t>
      </w:r>
    </w:p>
    <w:p w14:paraId="03937FE0" w14:textId="77777777" w:rsidR="00B82414" w:rsidRPr="006A77DD" w:rsidRDefault="00B82414" w:rsidP="00394452">
      <w:pPr>
        <w:pStyle w:val="ListParagraph2"/>
      </w:pPr>
      <w:r w:rsidRPr="006A77DD">
        <w:t>The theory of change should make clear why the intervention is likely to produce better education outcomes relative to current practice.</w:t>
      </w:r>
    </w:p>
    <w:p w14:paraId="4C9D6454" w14:textId="77777777" w:rsidR="00B82414" w:rsidRPr="006A77DD" w:rsidRDefault="00B82414" w:rsidP="00394452">
      <w:pPr>
        <w:pStyle w:val="ListParagraph2"/>
        <w:rPr>
          <w:rFonts w:eastAsia="Times New Roman"/>
        </w:rPr>
      </w:pPr>
      <w:r w:rsidRPr="006A77DD">
        <w:rPr>
          <w:rFonts w:eastAsia="Times New Roman"/>
        </w:rPr>
        <w:t>Specify the core components of the intervention as well as conditions that must be in place for the desired change in education outcomes to occur.</w:t>
      </w:r>
    </w:p>
    <w:p w14:paraId="4D1ECDF2" w14:textId="77777777" w:rsidR="00B82414" w:rsidRPr="00197A4B" w:rsidRDefault="00B82414" w:rsidP="00394452">
      <w:pPr>
        <w:pStyle w:val="ListParagraph2"/>
        <w:rPr>
          <w:rFonts w:eastAsia="Times New Roman"/>
        </w:rPr>
      </w:pPr>
      <w:r>
        <w:rPr>
          <w:rFonts w:eastAsia="Times New Roman"/>
        </w:rPr>
        <w:t xml:space="preserve">Include </w:t>
      </w:r>
      <w:r w:rsidRPr="00197A4B">
        <w:rPr>
          <w:rFonts w:eastAsia="Times New Roman"/>
        </w:rPr>
        <w:t xml:space="preserve">a visual representation of your theory of change </w:t>
      </w:r>
      <w:r w:rsidRPr="00197A4B">
        <w:rPr>
          <w:iCs/>
        </w:rPr>
        <w:t xml:space="preserve">in </w:t>
      </w:r>
      <w:hyperlink w:anchor="5._Appendix_C:_Supplemental_Charts,_Tabl" w:history="1">
        <w:r w:rsidRPr="00197A4B">
          <w:rPr>
            <w:rStyle w:val="Hyperlink"/>
            <w:iCs/>
          </w:rPr>
          <w:t>Appendix C: Supplemental Charts, Tables, and Figures</w:t>
        </w:r>
      </w:hyperlink>
      <w:r w:rsidRPr="00197A4B">
        <w:rPr>
          <w:rFonts w:eastAsia="Times New Roman"/>
        </w:rPr>
        <w:t xml:space="preserve">. </w:t>
      </w:r>
    </w:p>
    <w:p w14:paraId="31CF982E" w14:textId="0570AFFC" w:rsidR="00B82414" w:rsidRPr="006A77DD" w:rsidRDefault="00B82414" w:rsidP="00394452">
      <w:pPr>
        <w:pStyle w:val="ListParagraph"/>
      </w:pPr>
      <w:r w:rsidRPr="00197A4B">
        <w:t>Discuss the significance</w:t>
      </w:r>
      <w:r w:rsidRPr="006A77DD">
        <w:t xml:space="preserve"> of your proposed work. How will the results affect policy or practice? How will the results inform future education research?</w:t>
      </w:r>
    </w:p>
    <w:p w14:paraId="040DD955" w14:textId="147C00BF" w:rsidR="00B82414" w:rsidRPr="006A77DD" w:rsidRDefault="00B82414" w:rsidP="00394452">
      <w:pPr>
        <w:pStyle w:val="ListParagraph"/>
      </w:pPr>
      <w:r w:rsidRPr="006A77DD">
        <w:t>Describe the population intended to benefit from this intervention and how your sample does or does not represent this larger population, including</w:t>
      </w:r>
    </w:p>
    <w:p w14:paraId="22574355" w14:textId="7F243798" w:rsidR="00B82414" w:rsidRPr="006A77DD" w:rsidRDefault="00F675C3" w:rsidP="00394452">
      <w:pPr>
        <w:pStyle w:val="ListParagraph2"/>
      </w:pPr>
      <w:r>
        <w:t>t</w:t>
      </w:r>
      <w:r w:rsidR="00B82414" w:rsidRPr="006A77DD">
        <w:t>he learners who should benefit, either directly or indirectly, from this intervention;</w:t>
      </w:r>
    </w:p>
    <w:p w14:paraId="08BEE93A" w14:textId="5DF00F28" w:rsidR="00B82414" w:rsidRPr="006A77DD" w:rsidRDefault="00F675C3" w:rsidP="00394452">
      <w:pPr>
        <w:pStyle w:val="ListParagraph2"/>
      </w:pPr>
      <w:r>
        <w:t>t</w:t>
      </w:r>
      <w:r w:rsidR="00B82414" w:rsidRPr="006A77DD">
        <w:t>he education personnel who will implement the intervention and how they will implement it; and</w:t>
      </w:r>
    </w:p>
    <w:p w14:paraId="1F060547" w14:textId="6A27F1F7" w:rsidR="00B82414" w:rsidRPr="006A77DD" w:rsidRDefault="00F675C3" w:rsidP="00394452">
      <w:pPr>
        <w:pStyle w:val="ListParagraph2"/>
      </w:pPr>
      <w:r>
        <w:t>t</w:t>
      </w:r>
      <w:r w:rsidR="00B82414" w:rsidRPr="006A77DD">
        <w:t>he heterogeneity of the sample you propose compared to the target population.</w:t>
      </w:r>
    </w:p>
    <w:p w14:paraId="450538E7" w14:textId="77777777" w:rsidR="00B82414" w:rsidRPr="006A77DD" w:rsidRDefault="00B82414" w:rsidP="00394452">
      <w:pPr>
        <w:pStyle w:val="ListParagraph"/>
      </w:pPr>
      <w:r w:rsidRPr="006A77DD">
        <w:t xml:space="preserve">Describe the setting and implementation conditions for the proposed evaluation of this intervention. You may propose to provide enhanced implementation support to ensure adequate fidelity of implementation, or you may propose to test the intervention under real-world conditions with the type and level of </w:t>
      </w:r>
      <w:r w:rsidRPr="006A77DD">
        <w:rPr>
          <w:color w:val="000000"/>
        </w:rPr>
        <w:t>implementation support that would take place if no study was being conducted.</w:t>
      </w:r>
    </w:p>
    <w:p w14:paraId="7464D406" w14:textId="77777777" w:rsidR="00B82414" w:rsidRPr="006A77DD" w:rsidRDefault="00B82414" w:rsidP="00394452">
      <w:pPr>
        <w:pStyle w:val="ListParagraph2"/>
      </w:pPr>
      <w:r w:rsidRPr="006A77DD">
        <w:t>For an Initial Efficacy Study, provide evidence showing the intervention’s readiness for evaluation, including data on feasibility and fidelity of implementation, promise for achieving intended learner outcomes, and cost to implement. Describe any prior studies of the intervention, note their findings, and discuss how your proposed study would improve on past work.</w:t>
      </w:r>
    </w:p>
    <w:p w14:paraId="7FC97A09" w14:textId="0107530E" w:rsidR="00B82414" w:rsidRPr="00394452" w:rsidRDefault="00B82414" w:rsidP="00394452">
      <w:pPr>
        <w:pStyle w:val="ListParagraph2"/>
      </w:pPr>
      <w:r>
        <w:t>For an Initial Efficacy study of a widely used intervention, which may</w:t>
      </w:r>
      <w:r w:rsidRPr="0097308E">
        <w:t xml:space="preserve"> lack an explicit theory of change</w:t>
      </w:r>
      <w:r>
        <w:t xml:space="preserve"> and evidence of implementation feasibility and fidelity</w:t>
      </w:r>
      <w:r w:rsidRPr="0097308E">
        <w:t>, provide evidence that</w:t>
      </w:r>
      <w:r>
        <w:t xml:space="preserve"> </w:t>
      </w:r>
      <w:r w:rsidRPr="0097308E">
        <w:t xml:space="preserve">the intervention is currently in such widespread use that it would be important to find out if it is indeed a beneficial education intervention. If the program was developed several decades ago, provide compelling evidence that it is still being </w:t>
      </w:r>
      <w:r>
        <w:t>widely used</w:t>
      </w:r>
      <w:r w:rsidRPr="0097308E">
        <w:t xml:space="preserve"> today and</w:t>
      </w:r>
      <w:r w:rsidR="00FC2D08">
        <w:t>,</w:t>
      </w:r>
      <w:r w:rsidRPr="0097308E">
        <w:t xml:space="preserve"> therefore</w:t>
      </w:r>
      <w:r w:rsidR="00FC2D08">
        <w:t>,</w:t>
      </w:r>
      <w:r w:rsidRPr="0097308E">
        <w:t xml:space="preserve"> should be evaluated. </w:t>
      </w:r>
    </w:p>
    <w:p w14:paraId="6F5B95D1" w14:textId="77777777" w:rsidR="00B82414" w:rsidRPr="00BF6315" w:rsidRDefault="00B82414" w:rsidP="00394452">
      <w:pPr>
        <w:pStyle w:val="ListParagraph2"/>
      </w:pPr>
      <w:r w:rsidRPr="00BF6315">
        <w:t xml:space="preserve">For an Initial Efficacy study that involves solely secondary analysis of data, discuss how widespread the intervention is and justify the importance of evaluating the intervention and its implications for current education practice and policy. </w:t>
      </w:r>
    </w:p>
    <w:p w14:paraId="278F5828" w14:textId="77777777" w:rsidR="00B82414" w:rsidRDefault="00B82414" w:rsidP="00394452">
      <w:pPr>
        <w:pStyle w:val="ListParagraph3"/>
      </w:pPr>
      <w:r w:rsidRPr="009866AB">
        <w:t xml:space="preserve">Describe what you will and will not be able to address using the existing data, including what is known or could be determined about the intervention’s fidelity of implementation and comparison group practice. </w:t>
      </w:r>
    </w:p>
    <w:p w14:paraId="4135B94B" w14:textId="33AB21EE" w:rsidR="00B82414" w:rsidRPr="006A77DD" w:rsidRDefault="00B82414" w:rsidP="005553A3">
      <w:pPr>
        <w:numPr>
          <w:ilvl w:val="0"/>
          <w:numId w:val="19"/>
        </w:numPr>
        <w:spacing w:before="120" w:after="120"/>
        <w:ind w:left="1080"/>
      </w:pPr>
      <w:r w:rsidRPr="006A77DD">
        <w:rPr>
          <w:color w:val="000000"/>
        </w:rPr>
        <w:t>For a</w:t>
      </w:r>
      <w:r w:rsidRPr="006A77DD">
        <w:rPr>
          <w:b/>
          <w:color w:val="000000"/>
        </w:rPr>
        <w:t xml:space="preserve"> </w:t>
      </w:r>
      <w:r w:rsidRPr="006A77DD">
        <w:rPr>
          <w:color w:val="000000"/>
        </w:rPr>
        <w:t>Follow-</w:t>
      </w:r>
      <w:r w:rsidR="00790692">
        <w:rPr>
          <w:color w:val="000000"/>
        </w:rPr>
        <w:t>U</w:t>
      </w:r>
      <w:r w:rsidRPr="006A77DD">
        <w:rPr>
          <w:color w:val="000000"/>
        </w:rPr>
        <w:t xml:space="preserve">p Efficacy study, describe the intervention’s beneficial impact on education outcomes from a previous rigorous evaluation that has been completed or is ongoing. Describe the sample, design, measures, implementation fidelity, analyses, and results of the original study so that reviewers have enough information to judge its quality. </w:t>
      </w:r>
    </w:p>
    <w:p w14:paraId="45124604" w14:textId="77777777" w:rsidR="00B82414" w:rsidRPr="00A97908" w:rsidRDefault="00B82414" w:rsidP="00394452">
      <w:pPr>
        <w:pStyle w:val="ListParagraph3"/>
      </w:pPr>
      <w:r w:rsidRPr="006A77DD">
        <w:t xml:space="preserve">Explain why the original impacts would be expected to continue. If this requires revising the original theory of change, explain why. </w:t>
      </w:r>
    </w:p>
    <w:p w14:paraId="6914E423" w14:textId="77777777" w:rsidR="00B82414" w:rsidRPr="006A77DD" w:rsidRDefault="00B82414" w:rsidP="00394452">
      <w:pPr>
        <w:pStyle w:val="ListParagraph2"/>
      </w:pPr>
      <w:r>
        <w:t>In</w:t>
      </w:r>
      <w:r>
        <w:rPr>
          <w:color w:val="0000FF"/>
        </w:rPr>
        <w:t xml:space="preserve"> </w:t>
      </w:r>
      <w:hyperlink w:anchor="_Appendix_A:_Dissemination_1" w:history="1">
        <w:r w:rsidRPr="00A77F4C">
          <w:rPr>
            <w:rStyle w:val="Hyperlink"/>
          </w:rPr>
          <w:t>Appendix A</w:t>
        </w:r>
      </w:hyperlink>
      <w:r>
        <w:rPr>
          <w:color w:val="0000FF"/>
          <w:u w:val="single" w:color="0000FF"/>
        </w:rPr>
        <w:t>,</w:t>
      </w:r>
      <w:r>
        <w:rPr>
          <w:color w:val="0000FF"/>
        </w:rPr>
        <w:t xml:space="preserve"> </w:t>
      </w:r>
      <w:r>
        <w:t>describe how you will make the results of your proposed research available to a wide range of audiences in a manner that reflects the purpose of an</w:t>
      </w:r>
      <w:r>
        <w:rPr>
          <w:spacing w:val="-29"/>
        </w:rPr>
        <w:t xml:space="preserve"> </w:t>
      </w:r>
      <w:r>
        <w:t>Initial Efficacy and Follow-Up study.</w:t>
      </w:r>
    </w:p>
    <w:p w14:paraId="61810700" w14:textId="77777777" w:rsidR="00B82414" w:rsidRPr="006A77DD" w:rsidRDefault="00B82414" w:rsidP="00686ED3">
      <w:pPr>
        <w:pStyle w:val="Heading4"/>
      </w:pPr>
      <w:r w:rsidRPr="006A77DD">
        <w:t>Research Plan</w:t>
      </w:r>
    </w:p>
    <w:p w14:paraId="65BD21C5" w14:textId="4676C470" w:rsidR="00B82414" w:rsidRPr="006A77DD" w:rsidRDefault="00B82414" w:rsidP="00686ED3">
      <w:pPr>
        <w:pStyle w:val="ListParagraph"/>
      </w:pPr>
      <w:r w:rsidRPr="006A77DD">
        <w:t xml:space="preserve">Provide a timeline for each step in your evaluation: sample </w:t>
      </w:r>
      <w:r>
        <w:t>recruitment</w:t>
      </w:r>
      <w:r w:rsidRPr="006A77DD">
        <w:t xml:space="preserve">, baseline data collection, intervention implementation, ongoing data collection, </w:t>
      </w:r>
      <w:r w:rsidR="005D3C5C">
        <w:t xml:space="preserve">assessing </w:t>
      </w:r>
      <w:r w:rsidRPr="006A77DD">
        <w:t xml:space="preserve">fidelity of implementation and comparison group practice, impact analysis, implementation analyses, moderator and mediator analyses, cost and cost-effectiveness analyses, and dissemination. </w:t>
      </w:r>
    </w:p>
    <w:p w14:paraId="23C561F4" w14:textId="59CADCFF" w:rsidR="00B82414" w:rsidRPr="006A77DD" w:rsidRDefault="00B82414" w:rsidP="00686ED3">
      <w:pPr>
        <w:pStyle w:val="ListParagraph"/>
      </w:pPr>
      <w:r w:rsidRPr="006A77DD">
        <w:t xml:space="preserve">Charts, tables and figures representing your project’s timeline can be placed in either the Project Narrative or </w:t>
      </w:r>
      <w:hyperlink w:anchor="5._Appendix_C:_Supplemental_Charts,_Tabl" w:history="1">
        <w:r w:rsidRPr="00A20F2A">
          <w:rPr>
            <w:rStyle w:val="Hyperlink"/>
          </w:rPr>
          <w:t>Appendix C: Supplemental Charts, Tables, and Figures</w:t>
        </w:r>
      </w:hyperlink>
      <w:r w:rsidR="00DA633F">
        <w:t xml:space="preserve">. However, </w:t>
      </w:r>
      <w:bookmarkStart w:id="499" w:name="_Hlk10616036"/>
      <w:r>
        <w:rPr>
          <w:rFonts w:eastAsia="Times New Roman"/>
        </w:rPr>
        <w:t xml:space="preserve">discussion of the timeline should </w:t>
      </w:r>
      <w:r w:rsidRPr="006A77DD">
        <w:rPr>
          <w:rFonts w:eastAsia="Times New Roman"/>
        </w:rPr>
        <w:t xml:space="preserve">be </w:t>
      </w:r>
      <w:r>
        <w:rPr>
          <w:rFonts w:eastAsia="Times New Roman"/>
        </w:rPr>
        <w:t>included</w:t>
      </w:r>
      <w:r w:rsidR="00FC2D08" w:rsidRPr="00FC2D08">
        <w:rPr>
          <w:rFonts w:eastAsia="Times New Roman"/>
        </w:rPr>
        <w:t xml:space="preserve"> </w:t>
      </w:r>
      <w:r w:rsidR="00FC2D08" w:rsidRPr="006A77DD">
        <w:rPr>
          <w:rFonts w:eastAsia="Times New Roman"/>
        </w:rPr>
        <w:t>only</w:t>
      </w:r>
      <w:r w:rsidRPr="006A77DD">
        <w:rPr>
          <w:rFonts w:eastAsia="Times New Roman"/>
        </w:rPr>
        <w:t xml:space="preserve"> in the Project Narrative.</w:t>
      </w:r>
      <w:r w:rsidRPr="006A77DD">
        <w:t xml:space="preserve"> </w:t>
      </w:r>
    </w:p>
    <w:bookmarkEnd w:id="499"/>
    <w:p w14:paraId="664B89E2" w14:textId="048E2FC4" w:rsidR="00B82414" w:rsidRPr="00686ED3" w:rsidRDefault="00B82414" w:rsidP="00686ED3">
      <w:pPr>
        <w:keepNext/>
        <w:keepLines/>
        <w:spacing w:before="120" w:after="120"/>
        <w:rPr>
          <w:b/>
        </w:rPr>
      </w:pPr>
      <w:r w:rsidRPr="00686ED3">
        <w:rPr>
          <w:b/>
        </w:rPr>
        <w:t>Sample and Setting</w:t>
      </w:r>
    </w:p>
    <w:p w14:paraId="7AF57E70" w14:textId="5A900DCC" w:rsidR="00B82414" w:rsidRPr="006A77DD" w:rsidRDefault="00B82414" w:rsidP="00686ED3">
      <w:pPr>
        <w:pStyle w:val="ListParagraph"/>
      </w:pPr>
      <w:r w:rsidRPr="006A77DD">
        <w:t>Describe the setting in which the study will take place, including the size and characteristics of the school</w:t>
      </w:r>
      <w:r>
        <w:t>s</w:t>
      </w:r>
      <w:r w:rsidRPr="006A77DD">
        <w:t xml:space="preserve"> and/or the surrounding community</w:t>
      </w:r>
      <w:r w:rsidR="00FC2D08">
        <w:t>,</w:t>
      </w:r>
      <w:r w:rsidRPr="006A77DD">
        <w:t xml:space="preserve"> and how this will help better identify the learners or settings for which the intervention is most likely to work.</w:t>
      </w:r>
    </w:p>
    <w:p w14:paraId="370078A3" w14:textId="77777777" w:rsidR="00B82414" w:rsidRPr="006A77DD" w:rsidRDefault="00B82414" w:rsidP="00686ED3">
      <w:pPr>
        <w:pStyle w:val="ListParagraph"/>
      </w:pPr>
      <w:r w:rsidRPr="006A77DD">
        <w:rPr>
          <w:color w:val="000000"/>
        </w:rPr>
        <w:t xml:space="preserve">Define your sample and sampling procedures, including justification for exclusion and inclusion criteria. Explain how these will allow you to draw inferences for the population identified for your evaluation. </w:t>
      </w:r>
    </w:p>
    <w:p w14:paraId="2820D910" w14:textId="77777777" w:rsidR="00B82414" w:rsidRPr="006A77DD" w:rsidRDefault="00B82414" w:rsidP="00686ED3">
      <w:pPr>
        <w:pStyle w:val="ListParagraph"/>
      </w:pPr>
      <w:r w:rsidRPr="006A77DD">
        <w:rPr>
          <w:color w:val="000000"/>
        </w:rPr>
        <w:t>Describe strategies to increase the likelihood that participants (for example, schools, educators, and/or learners) will join the study and remain in the study over the course of the evaluation.</w:t>
      </w:r>
      <w:r w:rsidRPr="006A77DD">
        <w:t xml:space="preserve"> </w:t>
      </w:r>
    </w:p>
    <w:p w14:paraId="0F33F81B" w14:textId="34BFD307" w:rsidR="00B82414" w:rsidRPr="006A77DD" w:rsidRDefault="00B82414" w:rsidP="00686ED3">
      <w:pPr>
        <w:pStyle w:val="ListParagraph"/>
      </w:pPr>
      <w:r w:rsidRPr="006A77DD">
        <w:t>For a Follow-</w:t>
      </w:r>
      <w:r w:rsidR="00790692">
        <w:t>U</w:t>
      </w:r>
      <w:r w:rsidRPr="006A77DD">
        <w:t>p Efficacy study:</w:t>
      </w:r>
    </w:p>
    <w:p w14:paraId="57C1ED9D" w14:textId="23AE696C" w:rsidR="00B82414" w:rsidRPr="006A77DD" w:rsidRDefault="00B82414" w:rsidP="00686ED3">
      <w:pPr>
        <w:pStyle w:val="ListParagraph2"/>
      </w:pPr>
      <w:r w:rsidRPr="006A77DD">
        <w:t xml:space="preserve">Describe attrition in the prior study and your ability to follow sample members, including educators and learners, in the proposed follow-up. Include a CONSORT flow diagram </w:t>
      </w:r>
      <w:bookmarkStart w:id="500" w:name="_Hlk10622840"/>
      <w:r w:rsidRPr="006A77DD">
        <w:t>(</w:t>
      </w:r>
      <w:hyperlink r:id="rId58" w:history="1">
        <w:r w:rsidRPr="006A77DD">
          <w:rPr>
            <w:color w:val="0000FF"/>
            <w:u w:val="single"/>
          </w:rPr>
          <w:t>http://www.consort-statement.org/consort-statement/flow-diagram</w:t>
        </w:r>
      </w:hyperlink>
      <w:bookmarkEnd w:id="500"/>
      <w:r w:rsidRPr="006A77DD">
        <w:t>) showing the numbers of participants at each stage of the prior study. Discuss what steps you will take to minimize attrition in the follow-up study.</w:t>
      </w:r>
    </w:p>
    <w:p w14:paraId="45C576A7" w14:textId="77777777" w:rsidR="00B82414" w:rsidRPr="006A77DD" w:rsidRDefault="00B82414" w:rsidP="00686ED3">
      <w:pPr>
        <w:pStyle w:val="ListParagraph2"/>
      </w:pPr>
      <w:r w:rsidRPr="006A77DD">
        <w:t xml:space="preserve">For follow-up studies of education personnel, explain how you will determine whether the learners in the follow-up study are like the learners in the original study. </w:t>
      </w:r>
    </w:p>
    <w:p w14:paraId="4365BD9C" w14:textId="321ED6D0" w:rsidR="00B82414" w:rsidRPr="00686ED3" w:rsidRDefault="00B82414" w:rsidP="003F0CFD">
      <w:pPr>
        <w:keepNext/>
        <w:spacing w:before="120" w:after="120"/>
        <w:rPr>
          <w:b/>
        </w:rPr>
      </w:pPr>
      <w:r w:rsidRPr="00686ED3">
        <w:rPr>
          <w:b/>
        </w:rPr>
        <w:t>Research Design</w:t>
      </w:r>
      <w:r w:rsidR="002710F8">
        <w:rPr>
          <w:b/>
        </w:rPr>
        <w:t xml:space="preserve"> and Methods</w:t>
      </w:r>
    </w:p>
    <w:p w14:paraId="3127D474" w14:textId="77777777" w:rsidR="00B82414" w:rsidRPr="006A77DD" w:rsidRDefault="00B82414" w:rsidP="00686ED3">
      <w:pPr>
        <w:pStyle w:val="ListParagraph"/>
      </w:pPr>
      <w:r w:rsidRPr="006A77DD">
        <w:t xml:space="preserve">Describe the conditions you are comparing in your study. </w:t>
      </w:r>
    </w:p>
    <w:p w14:paraId="600E2441" w14:textId="77777777" w:rsidR="00B82414" w:rsidRPr="006A77DD" w:rsidRDefault="00B82414" w:rsidP="00686ED3">
      <w:pPr>
        <w:pStyle w:val="ListParagraph2"/>
      </w:pPr>
      <w:bookmarkStart w:id="501" w:name="_Hlk7013173"/>
      <w:r w:rsidRPr="006A77DD">
        <w:t xml:space="preserve">Describe and justify the counterfactual condition(s) in your evaluation. </w:t>
      </w:r>
      <w:bookmarkEnd w:id="501"/>
      <w:r w:rsidRPr="006A77DD">
        <w:t xml:space="preserve">Describe your plan for documenting the counterfactual condition(s), including measuring of essential elements of the treatment contrast between participants in the treatment and control conditions as identified by an intervention's core components. </w:t>
      </w:r>
    </w:p>
    <w:p w14:paraId="1991C1B5" w14:textId="77777777" w:rsidR="00B82414" w:rsidRPr="006A77DD" w:rsidRDefault="00B82414" w:rsidP="00686ED3">
      <w:pPr>
        <w:pStyle w:val="ListParagraph2"/>
      </w:pPr>
      <w:r w:rsidRPr="006A77DD">
        <w:t>Describe strategies or existing conditions that will reduce potential contamination between treatment and comparison groups.</w:t>
      </w:r>
    </w:p>
    <w:p w14:paraId="07C10C68" w14:textId="77777777" w:rsidR="00B82414" w:rsidRPr="006A77DD" w:rsidRDefault="00B82414" w:rsidP="00686ED3">
      <w:pPr>
        <w:pStyle w:val="ListParagraph2"/>
      </w:pPr>
      <w:r w:rsidRPr="006A77DD">
        <w:t>Indicate procedures to guard against bias entering the data collection process such as differential timing of assessments for treatment and control groups.</w:t>
      </w:r>
    </w:p>
    <w:p w14:paraId="1405A87B" w14:textId="0E058D50" w:rsidR="00B82414" w:rsidRPr="00963581" w:rsidRDefault="00B82414" w:rsidP="00686ED3">
      <w:pPr>
        <w:pStyle w:val="ListParagraph"/>
      </w:pPr>
      <w:r w:rsidRPr="00963581">
        <w:t xml:space="preserve">IES encourages you to measure education outcomes at multiple timepoints to determine if short-term changes in education outcomes are sustained over time. If it is not possible to do this in the current study design, include activities that may help you apply to IES for an additional </w:t>
      </w:r>
      <w:r w:rsidR="003B7239">
        <w:t>F</w:t>
      </w:r>
      <w:r w:rsidRPr="00963581">
        <w:t>ollow-</w:t>
      </w:r>
      <w:r w:rsidR="003B7239">
        <w:t>U</w:t>
      </w:r>
      <w:r w:rsidRPr="00963581">
        <w:t>p grant, such as maintaining contact with schools and study participants.</w:t>
      </w:r>
    </w:p>
    <w:p w14:paraId="381D4117" w14:textId="77777777" w:rsidR="00B82414" w:rsidRPr="006A77DD" w:rsidRDefault="00B82414" w:rsidP="00686ED3">
      <w:pPr>
        <w:pStyle w:val="ListParagraph"/>
      </w:pPr>
      <w:r w:rsidRPr="006A77DD">
        <w:t xml:space="preserve">IES recommends using randomized controlled trials because they have the strongest internal validity for causal conclusions. If you propose a randomized controlled trial, describe the following: </w:t>
      </w:r>
    </w:p>
    <w:p w14:paraId="5556D0FE" w14:textId="15247D96" w:rsidR="00B82414" w:rsidRPr="006A77DD" w:rsidRDefault="00FC2D08" w:rsidP="00686ED3">
      <w:pPr>
        <w:pStyle w:val="ListParagraph2"/>
      </w:pPr>
      <w:r>
        <w:t>t</w:t>
      </w:r>
      <w:r w:rsidR="00B82414" w:rsidRPr="006A77DD">
        <w:t>he unit of randomization and your rationale for randomizing at that level;</w:t>
      </w:r>
    </w:p>
    <w:p w14:paraId="7E9C7E9B" w14:textId="00CF4925" w:rsidR="00B82414" w:rsidRPr="006A77DD" w:rsidRDefault="00FC2D08" w:rsidP="00686ED3">
      <w:pPr>
        <w:pStyle w:val="ListParagraph2"/>
      </w:pPr>
      <w:r>
        <w:t>p</w:t>
      </w:r>
      <w:r w:rsidR="00B82414" w:rsidRPr="006A77DD">
        <w:t xml:space="preserve">rocedures for implementing and maintaining random assignment to condition; </w:t>
      </w:r>
    </w:p>
    <w:p w14:paraId="54B1F472" w14:textId="4659BAAF" w:rsidR="00B82414" w:rsidRPr="006A77DD" w:rsidRDefault="00FC2D08" w:rsidP="00686ED3">
      <w:pPr>
        <w:pStyle w:val="ListParagraph2"/>
      </w:pPr>
      <w:r>
        <w:t>t</w:t>
      </w:r>
      <w:r w:rsidR="00B82414" w:rsidRPr="006A77DD">
        <w:t xml:space="preserve">he process for documenting baseline equivalence between treatment and comparison groups at the start of the study; </w:t>
      </w:r>
    </w:p>
    <w:p w14:paraId="49FBA83C" w14:textId="084B599C" w:rsidR="00B82414" w:rsidRPr="006A77DD" w:rsidRDefault="00FC2D08" w:rsidP="00686ED3">
      <w:pPr>
        <w:pStyle w:val="ListParagraph2"/>
      </w:pPr>
      <w:r>
        <w:t>p</w:t>
      </w:r>
      <w:r w:rsidR="00B82414" w:rsidRPr="006A77DD">
        <w:t>rocedures for documenting the level of bias occurring from overall and differential attrition rates</w:t>
      </w:r>
      <w:r w:rsidR="00B82414">
        <w:t>; and</w:t>
      </w:r>
    </w:p>
    <w:p w14:paraId="5671D213" w14:textId="2DB50AB6" w:rsidR="00B82414" w:rsidRPr="006A77DD" w:rsidRDefault="00F52018" w:rsidP="00686ED3">
      <w:pPr>
        <w:pStyle w:val="ListParagraph2"/>
      </w:pPr>
      <w:bookmarkStart w:id="502" w:name="_Hlk10616461"/>
      <w:r>
        <w:t xml:space="preserve">how your study </w:t>
      </w:r>
      <w:r w:rsidR="00B82414" w:rsidRPr="006A77DD">
        <w:t xml:space="preserve">will meet </w:t>
      </w:r>
      <w:hyperlink r:id="rId59" w:history="1">
        <w:r w:rsidR="00B82414" w:rsidRPr="006A77DD">
          <w:rPr>
            <w:color w:val="0000FF"/>
            <w:u w:val="single"/>
          </w:rPr>
          <w:t xml:space="preserve">WWC </w:t>
        </w:r>
        <w:r w:rsidR="00B82414">
          <w:rPr>
            <w:color w:val="0000FF"/>
            <w:u w:val="single"/>
          </w:rPr>
          <w:t>design</w:t>
        </w:r>
        <w:r w:rsidR="00B82414" w:rsidRPr="006A77DD">
          <w:rPr>
            <w:color w:val="0000FF"/>
            <w:u w:val="single"/>
          </w:rPr>
          <w:t xml:space="preserve"> standards</w:t>
        </w:r>
      </w:hyperlink>
      <w:r w:rsidR="00B82414" w:rsidRPr="006A77DD">
        <w:t xml:space="preserve"> with or without reservations.</w:t>
      </w:r>
      <w:r w:rsidR="00B82414" w:rsidRPr="006A77DD" w:rsidDel="004D3AB4">
        <w:rPr>
          <w:vertAlign w:val="superscript"/>
        </w:rPr>
        <w:t xml:space="preserve"> </w:t>
      </w:r>
      <w:bookmarkStart w:id="503" w:name="_Ref7778889"/>
      <w:r w:rsidR="00B82414" w:rsidRPr="006A77DD">
        <w:rPr>
          <w:rFonts w:ascii="Times New Roman" w:hAnsi="Times New Roman"/>
          <w:vertAlign w:val="superscript"/>
        </w:rPr>
        <w:footnoteReference w:id="6"/>
      </w:r>
      <w:bookmarkEnd w:id="503"/>
    </w:p>
    <w:bookmarkEnd w:id="502"/>
    <w:p w14:paraId="6794F94B" w14:textId="77777777" w:rsidR="00B82414" w:rsidRPr="006A77DD" w:rsidRDefault="00B82414" w:rsidP="00686ED3">
      <w:pPr>
        <w:pStyle w:val="ListParagraph"/>
      </w:pPr>
      <w:r w:rsidRPr="006A77DD">
        <w:t xml:space="preserve">Regression discontinuity designs can provide unbiased estimates of the effects of education interventions when there is a clear cutoff point on a standardized test or other instrument used to assign units to an intervention. If you propose a regression discontinuity design, describe the following:  </w:t>
      </w:r>
    </w:p>
    <w:p w14:paraId="592C9CA5" w14:textId="67C58B2C" w:rsidR="00B82414" w:rsidRPr="006A77DD" w:rsidRDefault="00FC2D08" w:rsidP="00686ED3">
      <w:pPr>
        <w:pStyle w:val="ListParagraph2"/>
      </w:pPr>
      <w:r>
        <w:t>t</w:t>
      </w:r>
      <w:r w:rsidR="00B82414" w:rsidRPr="006A77DD">
        <w:t>he appropriateness of the assignment variable, the assignment variable’s resistance to manipulation, the level of independence of the cutoff point from the assignment variable, and the policy relevance of the cutoff point</w:t>
      </w:r>
      <w:r w:rsidR="005C72DB">
        <w:t>;</w:t>
      </w:r>
    </w:p>
    <w:p w14:paraId="1F823D16" w14:textId="5BAA3597" w:rsidR="00B82414" w:rsidRPr="006A77DD" w:rsidRDefault="00FC2D08" w:rsidP="00686ED3">
      <w:pPr>
        <w:pStyle w:val="ListParagraph2"/>
      </w:pPr>
      <w:r>
        <w:t>t</w:t>
      </w:r>
      <w:r w:rsidR="00B82414" w:rsidRPr="006A77DD">
        <w:t xml:space="preserve">he sensitivity analyses and robustness </w:t>
      </w:r>
      <w:proofErr w:type="gramStart"/>
      <w:r w:rsidR="00B82414" w:rsidRPr="006A77DD">
        <w:t>checks</w:t>
      </w:r>
      <w:proofErr w:type="gramEnd"/>
      <w:r w:rsidR="00B82414" w:rsidRPr="006A77DD">
        <w:t xml:space="preserve"> you will use to assess the influence of key procedural or analytic decisions such as functional forms and bandwidths on the results</w:t>
      </w:r>
      <w:r w:rsidR="005C72DB">
        <w:t>;</w:t>
      </w:r>
    </w:p>
    <w:p w14:paraId="626E31FB" w14:textId="058E98A2" w:rsidR="00B82414" w:rsidRPr="006A77DD" w:rsidRDefault="00FC2D08" w:rsidP="00686ED3">
      <w:pPr>
        <w:pStyle w:val="ListParagraph2"/>
      </w:pPr>
      <w:r>
        <w:t>p</w:t>
      </w:r>
      <w:r w:rsidR="00B82414" w:rsidRPr="006A77DD">
        <w:t xml:space="preserve">lans for determining that </w:t>
      </w:r>
    </w:p>
    <w:p w14:paraId="388064D8" w14:textId="7F0E1AFA" w:rsidR="00B82414" w:rsidRPr="006A77DD" w:rsidRDefault="00FC2D08" w:rsidP="00686ED3">
      <w:pPr>
        <w:pStyle w:val="ListParagraph3"/>
      </w:pPr>
      <w:r>
        <w:t>t</w:t>
      </w:r>
      <w:r w:rsidR="00B82414" w:rsidRPr="006A77DD">
        <w:t xml:space="preserve">here is a true discontinuity at the cutoff point and not at other points where a discontinuity would not be expected; </w:t>
      </w:r>
    </w:p>
    <w:p w14:paraId="30A97335" w14:textId="0D008988" w:rsidR="00B82414" w:rsidRPr="006A77DD" w:rsidRDefault="00FC2D08" w:rsidP="00686ED3">
      <w:pPr>
        <w:pStyle w:val="ListParagraph3"/>
      </w:pPr>
      <w:r>
        <w:t>n</w:t>
      </w:r>
      <w:r w:rsidR="00B82414" w:rsidRPr="006A77DD">
        <w:t>o manipulation of the assignment variable has occurred;</w:t>
      </w:r>
    </w:p>
    <w:p w14:paraId="6FB58FB1" w14:textId="399E1DE3" w:rsidR="00B82414" w:rsidRPr="006A77DD" w:rsidRDefault="00FC2D08" w:rsidP="00686ED3">
      <w:pPr>
        <w:pStyle w:val="ListParagraph3"/>
      </w:pPr>
      <w:r>
        <w:t>t</w:t>
      </w:r>
      <w:r w:rsidR="00B82414" w:rsidRPr="006A77DD">
        <w:t xml:space="preserve">he treatment and comparison groups have similar baseline characteristics, especially around the cutoff point, to rule out selection bias; </w:t>
      </w:r>
      <w:r w:rsidR="005C72DB">
        <w:t>and</w:t>
      </w:r>
    </w:p>
    <w:p w14:paraId="03BDC90B" w14:textId="77777777" w:rsidR="005C72DB" w:rsidRDefault="00FC2D08" w:rsidP="00686ED3">
      <w:pPr>
        <w:pStyle w:val="ListParagraph3"/>
      </w:pPr>
      <w:r>
        <w:t>t</w:t>
      </w:r>
      <w:r w:rsidR="00B82414" w:rsidRPr="006A77DD">
        <w:t>here are high levels of compliance to assignment with most treatment group members receiving the intervention and most comparison group members not</w:t>
      </w:r>
      <w:r w:rsidR="005C72DB">
        <w:t>; and</w:t>
      </w:r>
    </w:p>
    <w:p w14:paraId="23567888" w14:textId="5207791A" w:rsidR="00B82414" w:rsidRPr="006A77DD" w:rsidRDefault="00FC2D08" w:rsidP="005C72DB">
      <w:pPr>
        <w:pStyle w:val="ListParagraph3"/>
        <w:numPr>
          <w:ilvl w:val="0"/>
          <w:numId w:val="0"/>
        </w:numPr>
        <w:ind w:left="1440"/>
      </w:pPr>
      <w:r>
        <w:t xml:space="preserve"> </w:t>
      </w:r>
    </w:p>
    <w:p w14:paraId="475ABD5E" w14:textId="7318CFA8" w:rsidR="00B82414" w:rsidRPr="006A77DD" w:rsidRDefault="00B82414" w:rsidP="005553A3">
      <w:pPr>
        <w:pStyle w:val="ListParagraph3"/>
        <w:numPr>
          <w:ilvl w:val="0"/>
          <w:numId w:val="49"/>
        </w:numPr>
        <w:ind w:left="1080"/>
      </w:pPr>
      <w:bookmarkStart w:id="504" w:name="_Hlk10616470"/>
      <w:r w:rsidRPr="006A77DD">
        <w:t>how your study</w:t>
      </w:r>
      <w:r w:rsidR="00F52018">
        <w:t xml:space="preserve"> </w:t>
      </w:r>
      <w:r w:rsidRPr="006A77DD">
        <w:t xml:space="preserve">will meet </w:t>
      </w:r>
      <w:hyperlink r:id="rId60" w:history="1">
        <w:r w:rsidRPr="00434496">
          <w:rPr>
            <w:rStyle w:val="Hyperlink"/>
          </w:rPr>
          <w:t xml:space="preserve">WWC </w:t>
        </w:r>
        <w:r w:rsidR="001012D7" w:rsidRPr="00434496">
          <w:rPr>
            <w:rStyle w:val="Hyperlink"/>
          </w:rPr>
          <w:t>design</w:t>
        </w:r>
        <w:r w:rsidRPr="00434496">
          <w:rPr>
            <w:rStyle w:val="Hyperlink"/>
          </w:rPr>
          <w:t xml:space="preserve"> standards</w:t>
        </w:r>
      </w:hyperlink>
      <w:r w:rsidRPr="006A77DD">
        <w:t xml:space="preserve"> with or without reservations. </w:t>
      </w:r>
    </w:p>
    <w:bookmarkEnd w:id="504"/>
    <w:p w14:paraId="7F1F8F51" w14:textId="77777777" w:rsidR="00B82414" w:rsidRPr="006A77DD" w:rsidRDefault="00B82414" w:rsidP="00846B0B">
      <w:pPr>
        <w:pStyle w:val="ListParagraph2"/>
        <w:numPr>
          <w:ilvl w:val="0"/>
          <w:numId w:val="5"/>
        </w:numPr>
        <w:contextualSpacing w:val="0"/>
      </w:pPr>
      <w:r w:rsidRPr="006A77DD">
        <w:t>If you propose a quasi-experimental design other than regression discontinuity, describe the following:</w:t>
      </w:r>
    </w:p>
    <w:p w14:paraId="78CA2443" w14:textId="647D7F62" w:rsidR="00B82414" w:rsidRPr="006A77DD" w:rsidRDefault="00FC2D08" w:rsidP="00846B0B">
      <w:pPr>
        <w:pStyle w:val="ListParagraph2"/>
      </w:pPr>
      <w:r>
        <w:rPr>
          <w:color w:val="000000"/>
        </w:rPr>
        <w:t>p</w:t>
      </w:r>
      <w:r w:rsidR="00B82414" w:rsidRPr="006A77DD">
        <w:rPr>
          <w:color w:val="000000"/>
        </w:rPr>
        <w:t>lans to ensure that the proposed design permits drawing causal conclusions about the effect of the intervention on the intended outcomes</w:t>
      </w:r>
      <w:r>
        <w:rPr>
          <w:color w:val="000000"/>
        </w:rPr>
        <w:t>;</w:t>
      </w:r>
      <w:r w:rsidR="00B82414" w:rsidRPr="006A77DD">
        <w:rPr>
          <w:color w:val="000000"/>
        </w:rPr>
        <w:t xml:space="preserve"> </w:t>
      </w:r>
    </w:p>
    <w:p w14:paraId="7DDE18B2" w14:textId="0F0DC2A9" w:rsidR="00B82414" w:rsidRPr="006A77DD" w:rsidRDefault="00FC2D08" w:rsidP="00846B0B">
      <w:pPr>
        <w:pStyle w:val="ListParagraph2"/>
      </w:pPr>
      <w:r>
        <w:rPr>
          <w:color w:val="000000"/>
        </w:rPr>
        <w:t>t</w:t>
      </w:r>
      <w:r w:rsidR="00B82414" w:rsidRPr="006A77DD">
        <w:rPr>
          <w:color w:val="000000"/>
        </w:rPr>
        <w:t>he procedure for minimizing selection bias</w:t>
      </w:r>
      <w:r>
        <w:rPr>
          <w:color w:val="000000"/>
        </w:rPr>
        <w:t>;</w:t>
      </w:r>
      <w:r w:rsidR="00B82414" w:rsidRPr="006A77DD">
        <w:rPr>
          <w:color w:val="000000"/>
        </w:rPr>
        <w:t xml:space="preserve"> </w:t>
      </w:r>
    </w:p>
    <w:p w14:paraId="4C665654" w14:textId="55C9F298" w:rsidR="00B82414" w:rsidRPr="006A77DD" w:rsidRDefault="00FC2D08" w:rsidP="00686ED3">
      <w:pPr>
        <w:pStyle w:val="ListParagraph2"/>
      </w:pPr>
      <w:r>
        <w:rPr>
          <w:color w:val="000000"/>
        </w:rPr>
        <w:t>t</w:t>
      </w:r>
      <w:r w:rsidR="00B82414" w:rsidRPr="006A77DD">
        <w:rPr>
          <w:color w:val="000000"/>
        </w:rPr>
        <w:t>he plan to address threats to internal validity</w:t>
      </w:r>
      <w:r>
        <w:rPr>
          <w:color w:val="000000"/>
        </w:rPr>
        <w:t>; and</w:t>
      </w:r>
      <w:r w:rsidR="00B82414" w:rsidRPr="006A77DD">
        <w:rPr>
          <w:color w:val="000000"/>
        </w:rPr>
        <w:t xml:space="preserve"> </w:t>
      </w:r>
    </w:p>
    <w:p w14:paraId="7096D345" w14:textId="7554B1E9" w:rsidR="00DC739E" w:rsidRPr="00846B0B" w:rsidRDefault="00F52018" w:rsidP="00846B0B">
      <w:pPr>
        <w:pStyle w:val="ListParagraph2"/>
        <w:spacing w:after="200" w:line="276" w:lineRule="auto"/>
        <w:rPr>
          <w:b/>
        </w:rPr>
      </w:pPr>
      <w:bookmarkStart w:id="505" w:name="_Hlk10616491"/>
      <w:r>
        <w:rPr>
          <w:color w:val="000000"/>
        </w:rPr>
        <w:t>how your</w:t>
      </w:r>
      <w:r w:rsidR="00B82414" w:rsidRPr="00846B0B">
        <w:rPr>
          <w:color w:val="000000"/>
        </w:rPr>
        <w:t xml:space="preserve"> study will meet </w:t>
      </w:r>
      <w:hyperlink r:id="rId61" w:history="1">
        <w:r w:rsidR="00434496" w:rsidRPr="00D1590C">
          <w:rPr>
            <w:rStyle w:val="Hyperlink"/>
          </w:rPr>
          <w:t>WWC design standards</w:t>
        </w:r>
      </w:hyperlink>
      <w:r w:rsidR="00434496" w:rsidRPr="00964F50">
        <w:t xml:space="preserve"> with reservations</w:t>
      </w:r>
      <w:r w:rsidR="00B82414" w:rsidRPr="00846B0B">
        <w:rPr>
          <w:color w:val="000000"/>
        </w:rPr>
        <w:t>, as this is the highest standard that quasi-experimental designs can meet.</w:t>
      </w:r>
      <w:bookmarkEnd w:id="505"/>
      <w:r w:rsidR="00DC739E" w:rsidRPr="00846B0B">
        <w:rPr>
          <w:b/>
        </w:rPr>
        <w:br w:type="page"/>
      </w:r>
    </w:p>
    <w:p w14:paraId="70FA4642" w14:textId="576B3F1F" w:rsidR="00B82414" w:rsidRPr="00686ED3" w:rsidRDefault="00B82414" w:rsidP="00B82414">
      <w:pPr>
        <w:spacing w:before="120" w:after="120"/>
        <w:rPr>
          <w:b/>
        </w:rPr>
      </w:pPr>
      <w:r w:rsidRPr="00686ED3">
        <w:rPr>
          <w:b/>
        </w:rPr>
        <w:t>Power Analysis</w:t>
      </w:r>
    </w:p>
    <w:p w14:paraId="4C66467D" w14:textId="77777777" w:rsidR="00B82414" w:rsidRPr="006A77DD" w:rsidRDefault="00B82414" w:rsidP="00686ED3">
      <w:pPr>
        <w:pStyle w:val="ListParagraph"/>
      </w:pPr>
      <w:r w:rsidRPr="006A77DD">
        <w:t>Provide a separate power analysis for each causal analysis you propose to demonstrate the statistical power of the research design to detect a reasonably expected and minimally important effect of the intervention on the focal learner outcomes.</w:t>
      </w:r>
    </w:p>
    <w:p w14:paraId="0AAB14A3" w14:textId="77777777" w:rsidR="00B82414" w:rsidRPr="006A77DD" w:rsidRDefault="00B82414" w:rsidP="00686ED3">
      <w:pPr>
        <w:pStyle w:val="ListParagraph2"/>
      </w:pPr>
      <w:r w:rsidRPr="006A77DD">
        <w:t>Justify why this level of effect would be expected and explain why this would be a practically important effect.</w:t>
      </w:r>
    </w:p>
    <w:p w14:paraId="604361EB" w14:textId="77777777" w:rsidR="00B82414" w:rsidRPr="006A77DD" w:rsidRDefault="00B82414" w:rsidP="00686ED3">
      <w:pPr>
        <w:pStyle w:val="ListParagraph2"/>
      </w:pPr>
      <w:r w:rsidRPr="006A77DD">
        <w:t>Consider how the clustering of participants such as learners in classrooms or schools will affect statistical power.</w:t>
      </w:r>
    </w:p>
    <w:p w14:paraId="141050C3" w14:textId="77777777" w:rsidR="00B82414" w:rsidRPr="006A77DD" w:rsidRDefault="00B82414" w:rsidP="00686ED3">
      <w:pPr>
        <w:pStyle w:val="ListParagraph2"/>
      </w:pPr>
      <w:r w:rsidRPr="006A77DD">
        <w:t>Detail the procedure used to calculate either the power for detecting the minimum effect or the minimum detectable effect size. Include the following:</w:t>
      </w:r>
    </w:p>
    <w:p w14:paraId="50F6FAE4" w14:textId="13A04519" w:rsidR="00B82414" w:rsidRPr="006A77DD" w:rsidRDefault="00B14830" w:rsidP="00686ED3">
      <w:pPr>
        <w:pStyle w:val="ListParagraph3"/>
      </w:pPr>
      <w:r>
        <w:t>t</w:t>
      </w:r>
      <w:r w:rsidR="00B82414" w:rsidRPr="006A77DD">
        <w:t>he statistical formula you used;</w:t>
      </w:r>
    </w:p>
    <w:p w14:paraId="2E03E38E" w14:textId="17E5D597" w:rsidR="00B82414" w:rsidRPr="006A77DD" w:rsidRDefault="00B14830" w:rsidP="00686ED3">
      <w:pPr>
        <w:pStyle w:val="ListParagraph3"/>
      </w:pPr>
      <w:r>
        <w:t>t</w:t>
      </w:r>
      <w:r w:rsidR="00B82414" w:rsidRPr="006A77DD">
        <w:t>he parameters with known values, such as number of clusters or number of participants within clusters;</w:t>
      </w:r>
    </w:p>
    <w:p w14:paraId="663D998C" w14:textId="12DA0705" w:rsidR="00B82414" w:rsidRPr="006A77DD" w:rsidRDefault="00B14830" w:rsidP="00686ED3">
      <w:pPr>
        <w:pStyle w:val="ListParagraph3"/>
      </w:pPr>
      <w:r>
        <w:t>t</w:t>
      </w:r>
      <w:r w:rsidR="00B82414" w:rsidRPr="006A77DD">
        <w:t>he parameters whose values are estimated and how those estimates were made such as those for intraclass correlations or covariates;</w:t>
      </w:r>
    </w:p>
    <w:p w14:paraId="64387D54" w14:textId="6AD1DBA4" w:rsidR="00B82414" w:rsidRPr="006A77DD" w:rsidRDefault="00B14830" w:rsidP="00686ED3">
      <w:pPr>
        <w:pStyle w:val="ListParagraph3"/>
      </w:pPr>
      <w:r>
        <w:t>o</w:t>
      </w:r>
      <w:r w:rsidR="00B82414" w:rsidRPr="006A77DD">
        <w:t>ther aspects of the design and how they may affect power such as the use of repeated observations or stratified sampling or blocking; and</w:t>
      </w:r>
    </w:p>
    <w:p w14:paraId="662CE7D0" w14:textId="3BA48099" w:rsidR="00B82414" w:rsidRPr="006A77DD" w:rsidRDefault="00B14830" w:rsidP="00686ED3">
      <w:pPr>
        <w:pStyle w:val="ListParagraph3"/>
      </w:pPr>
      <w:r>
        <w:t>p</w:t>
      </w:r>
      <w:r w:rsidR="00B82414" w:rsidRPr="006A77DD">
        <w:t>redicted attrition and how it was addressed in the power analysis.</w:t>
      </w:r>
    </w:p>
    <w:p w14:paraId="63C610C5" w14:textId="77777777" w:rsidR="00B82414" w:rsidRPr="006A77DD" w:rsidRDefault="00B82414" w:rsidP="00846B0B">
      <w:pPr>
        <w:pStyle w:val="ListParagraph2"/>
        <w:numPr>
          <w:ilvl w:val="0"/>
          <w:numId w:val="5"/>
        </w:numPr>
        <w:rPr>
          <w:i/>
        </w:rPr>
      </w:pPr>
      <w:r w:rsidRPr="006A77DD">
        <w:t>Provide a similar discussion regarding power for any causal analyses to be done using subgroups of the proposed sample and any tests of mediation or</w:t>
      </w:r>
      <w:r w:rsidRPr="006A77DD">
        <w:rPr>
          <w:spacing w:val="-18"/>
        </w:rPr>
        <w:t xml:space="preserve"> </w:t>
      </w:r>
      <w:r w:rsidRPr="006A77DD">
        <w:t>moderation, even if those analyses are considered exploratory/secondary.</w:t>
      </w:r>
    </w:p>
    <w:p w14:paraId="407E3939" w14:textId="4861653F" w:rsidR="00B82414" w:rsidRPr="003F0CFD" w:rsidRDefault="00B82414" w:rsidP="003F0CFD">
      <w:pPr>
        <w:keepNext/>
        <w:tabs>
          <w:tab w:val="left" w:pos="6104"/>
        </w:tabs>
        <w:spacing w:before="120" w:after="120"/>
        <w:rPr>
          <w:b/>
        </w:rPr>
      </w:pPr>
      <w:r w:rsidRPr="003F0CFD">
        <w:rPr>
          <w:b/>
        </w:rPr>
        <w:t>Outcome Measures</w:t>
      </w:r>
      <w:r w:rsidRPr="003F0CFD">
        <w:rPr>
          <w:b/>
        </w:rPr>
        <w:tab/>
      </w:r>
    </w:p>
    <w:p w14:paraId="45660983" w14:textId="77777777" w:rsidR="00B82414" w:rsidRPr="006A77DD" w:rsidRDefault="00B82414" w:rsidP="003F0CFD">
      <w:pPr>
        <w:pStyle w:val="ListParagraph"/>
      </w:pPr>
      <w:r w:rsidRPr="006A77DD">
        <w:t>Describe the reliability and validity of all outcome measures proposed, including learner outcomes, educator and education system characteristics, and implementation outcomes.</w:t>
      </w:r>
    </w:p>
    <w:p w14:paraId="7687BD34" w14:textId="30E6379D" w:rsidR="00B82414" w:rsidRPr="006A77DD" w:rsidRDefault="00B82414" w:rsidP="003F0CFD">
      <w:pPr>
        <w:pStyle w:val="ListParagraph"/>
      </w:pPr>
      <w:r w:rsidRPr="006A77DD">
        <w:t>Learner Outcomes</w:t>
      </w:r>
      <w:r w:rsidR="00B14830">
        <w:t>:</w:t>
      </w:r>
    </w:p>
    <w:p w14:paraId="50727331" w14:textId="77777777" w:rsidR="00B82414" w:rsidRPr="006A77DD" w:rsidRDefault="00B82414" w:rsidP="003F0CFD">
      <w:pPr>
        <w:pStyle w:val="ListParagraph2"/>
      </w:pPr>
      <w:r w:rsidRPr="006A77DD">
        <w:t xml:space="preserve">Demonstrate that the proposed learner outcome measures are appropriately sensitive to the changes expected. </w:t>
      </w:r>
    </w:p>
    <w:p w14:paraId="51BA1004" w14:textId="0AF04733" w:rsidR="00B82414" w:rsidRPr="006A77DD" w:rsidRDefault="00B82414" w:rsidP="003F0CFD">
      <w:pPr>
        <w:pStyle w:val="ListParagraph"/>
      </w:pPr>
      <w:r w:rsidRPr="006A77DD">
        <w:t>Educator and Education System Characteristics</w:t>
      </w:r>
      <w:r w:rsidR="00B14830">
        <w:t>:</w:t>
      </w:r>
    </w:p>
    <w:p w14:paraId="6A0554E6" w14:textId="77777777" w:rsidR="00B82414" w:rsidRPr="006A77DD" w:rsidRDefault="00B82414" w:rsidP="003F0CFD">
      <w:pPr>
        <w:pStyle w:val="ListParagraph2"/>
      </w:pPr>
      <w:r w:rsidRPr="006A77DD">
        <w:t xml:space="preserve">For interventions designed to directly change the teaching and learning environment and, in doing so, affect education outcomes, provide measures of these intermediate outcomes such as educator or leader behaviors or education system characteristics that are hypothesized to be directly linked to the intervention. </w:t>
      </w:r>
    </w:p>
    <w:p w14:paraId="6996E786" w14:textId="3EE815BE" w:rsidR="00B82414" w:rsidRPr="006A77DD" w:rsidRDefault="00B82414" w:rsidP="003F0CFD">
      <w:pPr>
        <w:pStyle w:val="ListParagraph"/>
      </w:pPr>
      <w:r w:rsidRPr="006A77DD">
        <w:t>Implementation Outcomes</w:t>
      </w:r>
      <w:r w:rsidR="00B14830">
        <w:t>:</w:t>
      </w:r>
    </w:p>
    <w:p w14:paraId="5D3CF611" w14:textId="77777777" w:rsidR="00B82414" w:rsidRPr="006A77DD" w:rsidRDefault="00B82414" w:rsidP="003F0CFD">
      <w:pPr>
        <w:pStyle w:val="ListParagraph2"/>
      </w:pPr>
      <w:r w:rsidRPr="006A77DD">
        <w:t>Describe the measures you will use to document and understand implementation fidelity</w:t>
      </w:r>
      <w:r>
        <w:t>, including any training or coaching provided to implementers,</w:t>
      </w:r>
      <w:r w:rsidRPr="006A77DD">
        <w:t xml:space="preserve"> and other relevant implementation measures of interest. </w:t>
      </w:r>
    </w:p>
    <w:p w14:paraId="06B8C3B8" w14:textId="77777777" w:rsidR="00B82414" w:rsidRPr="006A77DD" w:rsidRDefault="00B82414" w:rsidP="003F0CFD">
      <w:pPr>
        <w:pStyle w:val="ListParagraph2"/>
      </w:pPr>
      <w:r w:rsidRPr="006A77DD">
        <w:t xml:space="preserve">For Initial Efficacy Studies, you should measure implementation fidelity in the treatment group and comparable practices in the control group. </w:t>
      </w:r>
    </w:p>
    <w:p w14:paraId="79391FA4" w14:textId="61DD4327" w:rsidR="00B82414" w:rsidRPr="006A77DD" w:rsidRDefault="00B82414" w:rsidP="003F0CFD">
      <w:pPr>
        <w:pStyle w:val="ListParagraph2"/>
      </w:pPr>
      <w:r w:rsidRPr="006A77DD">
        <w:t xml:space="preserve">Describe the </w:t>
      </w:r>
      <w:r>
        <w:t>learner, educator, and/or school</w:t>
      </w:r>
      <w:r w:rsidR="003B7239">
        <w:t xml:space="preserve"> </w:t>
      </w:r>
      <w:r w:rsidRPr="006A77DD">
        <w:t>characteristics that might affect implementation and how you will examine their influence.</w:t>
      </w:r>
    </w:p>
    <w:p w14:paraId="1F7FC074" w14:textId="77777777" w:rsidR="00B82414" w:rsidRPr="006A77DD" w:rsidRDefault="00B82414" w:rsidP="003F0CFD">
      <w:pPr>
        <w:pStyle w:val="ListParagraph2"/>
      </w:pPr>
      <w:r>
        <w:t>Examine</w:t>
      </w:r>
      <w:r w:rsidRPr="006A77DD">
        <w:t xml:space="preserve"> </w:t>
      </w:r>
      <w:r>
        <w:t>t</w:t>
      </w:r>
      <w:r w:rsidRPr="006A77DD">
        <w:t xml:space="preserve">reatment </w:t>
      </w:r>
      <w:r>
        <w:t>c</w:t>
      </w:r>
      <w:r w:rsidRPr="006A77DD">
        <w:t xml:space="preserve">ontrast </w:t>
      </w:r>
      <w:r>
        <w:t>e</w:t>
      </w:r>
      <w:r w:rsidRPr="006A77DD">
        <w:t xml:space="preserve">arly in the </w:t>
      </w:r>
      <w:r>
        <w:t>e</w:t>
      </w:r>
      <w:r w:rsidRPr="006A77DD">
        <w:t>valuation:</w:t>
      </w:r>
    </w:p>
    <w:p w14:paraId="0306EEF2" w14:textId="77777777" w:rsidR="00B82414" w:rsidRPr="003B4DFB" w:rsidRDefault="00B82414" w:rsidP="003F0CFD">
      <w:pPr>
        <w:pStyle w:val="ListParagraph3"/>
      </w:pPr>
      <w:r w:rsidRPr="006A77DD">
        <w:t xml:space="preserve">Document all aspects of implementation fidelity, including any training or coaching provided to those education personnel implementing the intervention, if applicable. </w:t>
      </w:r>
    </w:p>
    <w:p w14:paraId="3C09745C" w14:textId="77777777" w:rsidR="00B82414" w:rsidRPr="003B4DFB" w:rsidRDefault="00B82414" w:rsidP="003F0CFD">
      <w:pPr>
        <w:pStyle w:val="ListParagraph3"/>
      </w:pPr>
      <w:r w:rsidRPr="006A77DD">
        <w:t xml:space="preserve">Describe your plan for determining implementation fidelity in the treatment group and the identification of comparable practices in the comparison group. </w:t>
      </w:r>
    </w:p>
    <w:p w14:paraId="51C1BAF9" w14:textId="3D61D1E5" w:rsidR="00B82414" w:rsidRPr="006A77DD" w:rsidRDefault="00B82414" w:rsidP="00B82414">
      <w:pPr>
        <w:autoSpaceDE w:val="0"/>
        <w:autoSpaceDN w:val="0"/>
        <w:adjustRightInd w:val="0"/>
        <w:spacing w:before="120" w:after="120"/>
        <w:ind w:left="360"/>
      </w:pPr>
      <w:r w:rsidRPr="006A77DD">
        <w:t>Note: If needed, you can propose devoting a short period of time (</w:t>
      </w:r>
      <w:r w:rsidR="00B14830">
        <w:t>fewer</w:t>
      </w:r>
      <w:r w:rsidRPr="006A77DD">
        <w:t xml:space="preserve"> than 6 months) to refining your outcome measures and/or developing or refining measures of intervention fidelity and comparison group practice.</w:t>
      </w:r>
    </w:p>
    <w:p w14:paraId="102ED33A" w14:textId="7B41F944" w:rsidR="00B82414" w:rsidRPr="003F0CFD" w:rsidRDefault="00B82414" w:rsidP="003F0CFD">
      <w:pPr>
        <w:keepNext/>
        <w:spacing w:before="120" w:after="120"/>
        <w:rPr>
          <w:b/>
        </w:rPr>
      </w:pPr>
      <w:r w:rsidRPr="003F0CFD">
        <w:rPr>
          <w:b/>
        </w:rPr>
        <w:t>Data Analysis</w:t>
      </w:r>
      <w:r w:rsidR="002710F8">
        <w:rPr>
          <w:b/>
        </w:rPr>
        <w:t xml:space="preserve"> Plan</w:t>
      </w:r>
    </w:p>
    <w:p w14:paraId="6F6A19B4" w14:textId="77777777" w:rsidR="00B82414" w:rsidRPr="006A77DD" w:rsidRDefault="00B82414" w:rsidP="003F0CFD">
      <w:pPr>
        <w:pStyle w:val="ListParagraph"/>
      </w:pPr>
      <w:r w:rsidRPr="006A77DD">
        <w:t>Detail your data analysis procedures for all quantitative and qualitative analyses necessary to address your research questions for the impact study, any subgroup analyses, analysis of baseline equivalence, and implementation fidelity.</w:t>
      </w:r>
    </w:p>
    <w:p w14:paraId="54691316" w14:textId="77777777" w:rsidR="00B82414" w:rsidRPr="006A77DD" w:rsidRDefault="00B82414" w:rsidP="003F0CFD">
      <w:pPr>
        <w:pStyle w:val="ListParagraph2"/>
      </w:pPr>
      <w:r w:rsidRPr="006A77DD">
        <w:t>IES encourages the use of mixed methods research, defined as the integration of qualitative and quantitative data, to inform these analyses.</w:t>
      </w:r>
    </w:p>
    <w:p w14:paraId="5E0E2734" w14:textId="77777777" w:rsidR="00B82414" w:rsidRPr="006A77DD" w:rsidRDefault="00B82414" w:rsidP="003F0CFD">
      <w:pPr>
        <w:pStyle w:val="ListParagraph"/>
      </w:pPr>
      <w:r w:rsidRPr="006A77DD">
        <w:t xml:space="preserve">Explain how you will measure and report effect sizes in ways that policymakers and practitioners can readily understand. </w:t>
      </w:r>
    </w:p>
    <w:p w14:paraId="6002EB87" w14:textId="77777777" w:rsidR="00B82414" w:rsidRPr="006A77DD" w:rsidRDefault="00B82414" w:rsidP="003F0CFD">
      <w:pPr>
        <w:pStyle w:val="ListParagraph"/>
      </w:pPr>
      <w:r w:rsidRPr="006A77DD">
        <w:t xml:space="preserve">Address any clustering of learners within classrooms, schools, districts, or states. </w:t>
      </w:r>
    </w:p>
    <w:p w14:paraId="6B127AA0" w14:textId="77777777" w:rsidR="00B82414" w:rsidRPr="006A77DD" w:rsidRDefault="00B82414" w:rsidP="003F0CFD">
      <w:pPr>
        <w:pStyle w:val="ListParagraph"/>
      </w:pPr>
      <w:r w:rsidRPr="006A77DD">
        <w:t xml:space="preserve">Discuss how exclusion from testing and missing data will be handled in your analyses. If you intend to impute missing data, describe the approach you will use to provide unbiased estimates. </w:t>
      </w:r>
    </w:p>
    <w:p w14:paraId="3EF72B22" w14:textId="4356F491" w:rsidR="00B82414" w:rsidRPr="006A77DD" w:rsidRDefault="00B82414" w:rsidP="003F0CFD">
      <w:pPr>
        <w:pStyle w:val="ListParagraph"/>
      </w:pPr>
      <w:r w:rsidRPr="006A77DD">
        <w:t xml:space="preserve">If you intend to link multiple datasets, provide </w:t>
      </w:r>
      <w:proofErr w:type="gramStart"/>
      <w:r w:rsidRPr="006A77DD">
        <w:t>sufficient</w:t>
      </w:r>
      <w:proofErr w:type="gramEnd"/>
      <w:r w:rsidRPr="006A77DD">
        <w:t xml:space="preserve"> detail for reviewers to judge the feasibility of the linking plan. </w:t>
      </w:r>
    </w:p>
    <w:p w14:paraId="2B3E9D7B" w14:textId="36F67544" w:rsidR="00B82414" w:rsidRPr="006A77DD" w:rsidRDefault="00B82414" w:rsidP="003F0CFD">
      <w:pPr>
        <w:pStyle w:val="ListParagraph"/>
        <w:rPr>
          <w:color w:val="000000"/>
        </w:rPr>
      </w:pPr>
      <w:r w:rsidRPr="006A77DD">
        <w:t>While not required, the analysis of factors that influence the relationship between the intervention and learner outcomes</w:t>
      </w:r>
      <w:r>
        <w:t xml:space="preserve"> (mediators and moderators)</w:t>
      </w:r>
      <w:r w:rsidRPr="006A77DD">
        <w:t xml:space="preserve"> is an important component of an efficacy study because such analyses are central to the question of what works for whom and why. </w:t>
      </w:r>
    </w:p>
    <w:p w14:paraId="1C2C4144" w14:textId="77777777" w:rsidR="00B82414" w:rsidRPr="006A77DD" w:rsidRDefault="00B82414" w:rsidP="003F0CFD">
      <w:pPr>
        <w:pStyle w:val="ListParagraph"/>
        <w:rPr>
          <w:color w:val="000000"/>
        </w:rPr>
      </w:pPr>
      <w:r w:rsidRPr="006A77DD">
        <w:rPr>
          <w:color w:val="000000"/>
        </w:rPr>
        <w:t xml:space="preserve">Incorporate </w:t>
      </w:r>
      <w:r>
        <w:rPr>
          <w:color w:val="000000"/>
        </w:rPr>
        <w:t>i</w:t>
      </w:r>
      <w:r w:rsidRPr="006A77DD">
        <w:rPr>
          <w:color w:val="000000"/>
        </w:rPr>
        <w:t xml:space="preserve">mplementation </w:t>
      </w:r>
      <w:r>
        <w:rPr>
          <w:color w:val="000000"/>
        </w:rPr>
        <w:t>f</w:t>
      </w:r>
      <w:r w:rsidRPr="006A77DD">
        <w:rPr>
          <w:color w:val="000000"/>
        </w:rPr>
        <w:t xml:space="preserve">idelity into </w:t>
      </w:r>
      <w:r>
        <w:rPr>
          <w:color w:val="000000"/>
        </w:rPr>
        <w:t>i</w:t>
      </w:r>
      <w:r w:rsidRPr="006A77DD">
        <w:rPr>
          <w:color w:val="000000"/>
        </w:rPr>
        <w:t xml:space="preserve">mpact </w:t>
      </w:r>
      <w:r>
        <w:rPr>
          <w:color w:val="000000"/>
        </w:rPr>
        <w:t>a</w:t>
      </w:r>
      <w:r w:rsidRPr="006A77DD">
        <w:rPr>
          <w:color w:val="000000"/>
        </w:rPr>
        <w:t>nalyses</w:t>
      </w:r>
      <w:r>
        <w:rPr>
          <w:color w:val="000000"/>
        </w:rPr>
        <w:t>.</w:t>
      </w:r>
    </w:p>
    <w:p w14:paraId="68D08F6A" w14:textId="77777777" w:rsidR="00B82414" w:rsidRPr="006A77DD" w:rsidRDefault="00B82414" w:rsidP="003F0CFD">
      <w:pPr>
        <w:pStyle w:val="ListParagraph2"/>
      </w:pPr>
      <w:r w:rsidRPr="006A77DD">
        <w:t>Describe your plan for incorporating the fidelity measures into your impact analysis. Examine whether intervention impact varies with different levels of fidelity and how fidelity to core components might be associated with beneficial impacts.</w:t>
      </w:r>
    </w:p>
    <w:p w14:paraId="241ABAD0" w14:textId="77777777" w:rsidR="00B82414" w:rsidRPr="006A77DD" w:rsidRDefault="00B82414" w:rsidP="003F0CFD">
      <w:pPr>
        <w:pStyle w:val="ListParagraph2"/>
      </w:pPr>
      <w:r w:rsidRPr="006A77DD">
        <w:t>The results of such analyses may be used to improve the quality and scalability of the intervention through improvements in design, use, and support. Describe how you will identify adaptations of the program or policy when implemented by the education personnel in your evaluation. Describe how you will identify the local contexts that lead to adaptations and whether these adaptations are correlated with education outcomes.</w:t>
      </w:r>
    </w:p>
    <w:p w14:paraId="307D8738" w14:textId="77777777" w:rsidR="00B82414" w:rsidRPr="006A77DD" w:rsidRDefault="00B82414" w:rsidP="003F0CFD">
      <w:pPr>
        <w:pStyle w:val="ListParagraph"/>
        <w:rPr>
          <w:color w:val="000000"/>
        </w:rPr>
      </w:pPr>
      <w:r w:rsidRPr="006A77DD">
        <w:t xml:space="preserve">The cost analysis is intended to help schools, districts, and states understand the monetary costs of implementing the intervention. It documents expenditures for personnel, facilities, equipment, materials, training, and other relevant inputs. </w:t>
      </w:r>
    </w:p>
    <w:p w14:paraId="5AB93806" w14:textId="77777777" w:rsidR="00B82414" w:rsidRPr="006A77DD" w:rsidRDefault="00B82414" w:rsidP="003F0CFD">
      <w:pPr>
        <w:pStyle w:val="ListParagraph2"/>
      </w:pPr>
      <w:r w:rsidRPr="006A77DD">
        <w:t>Describe how you will identify all potential expenditures and compute the following costs within the proposed study:</w:t>
      </w:r>
    </w:p>
    <w:p w14:paraId="0EA71F5D" w14:textId="39EBAF2A" w:rsidR="00B82414" w:rsidRPr="006A77DD" w:rsidRDefault="00846B0B" w:rsidP="003F0CFD">
      <w:pPr>
        <w:pStyle w:val="ListParagraph3"/>
        <w:rPr>
          <w:color w:val="000000"/>
        </w:rPr>
      </w:pPr>
      <w:r>
        <w:t>a</w:t>
      </w:r>
      <w:r w:rsidR="00B82414" w:rsidRPr="006A77DD">
        <w:t>nnual cost and total cost across the lifespan of the program.</w:t>
      </w:r>
    </w:p>
    <w:p w14:paraId="3C6AFCD1" w14:textId="503EB13B" w:rsidR="00B82414" w:rsidRPr="006A77DD" w:rsidRDefault="00846B0B" w:rsidP="003F0CFD">
      <w:pPr>
        <w:pStyle w:val="ListParagraph3"/>
        <w:rPr>
          <w:color w:val="000000"/>
        </w:rPr>
      </w:pPr>
      <w:r>
        <w:t>t</w:t>
      </w:r>
      <w:r w:rsidR="00B82414" w:rsidRPr="006A77DD">
        <w:t xml:space="preserve">he overall cost and the cost at each level, including state, district, school, classroom, and learner, as appropriate. </w:t>
      </w:r>
    </w:p>
    <w:p w14:paraId="6F71A315" w14:textId="06A84CA0" w:rsidR="00B82414" w:rsidRPr="006A77DD" w:rsidRDefault="00846B0B" w:rsidP="003F0CFD">
      <w:pPr>
        <w:pStyle w:val="ListParagraph3"/>
      </w:pPr>
      <w:r>
        <w:t>i</w:t>
      </w:r>
      <w:r w:rsidR="00B82414" w:rsidRPr="006A77DD">
        <w:t>f an intervention is composed of multiple components, cost per component; and</w:t>
      </w:r>
    </w:p>
    <w:p w14:paraId="758A4F91" w14:textId="197DF270" w:rsidR="00B82414" w:rsidRPr="006A77DD" w:rsidRDefault="00846B0B" w:rsidP="003F0CFD">
      <w:pPr>
        <w:pStyle w:val="ListParagraph3"/>
        <w:rPr>
          <w:color w:val="000000"/>
        </w:rPr>
      </w:pPr>
      <w:r>
        <w:t>b</w:t>
      </w:r>
      <w:r w:rsidR="00B82414" w:rsidRPr="006A77DD">
        <w:t>reakdown between start-up costs and maintenance costs.</w:t>
      </w:r>
    </w:p>
    <w:p w14:paraId="561B6017" w14:textId="77777777" w:rsidR="00B82414" w:rsidRPr="006A77DD" w:rsidRDefault="00B82414" w:rsidP="003F0CFD">
      <w:pPr>
        <w:pStyle w:val="ListParagraph2"/>
        <w:rPr>
          <w:color w:val="000000"/>
        </w:rPr>
      </w:pPr>
      <w:r w:rsidRPr="006A77DD">
        <w:t>Intervention costs may be contrasted with the costs of comparison group practice to reflect the difference between them.</w:t>
      </w:r>
    </w:p>
    <w:p w14:paraId="73423A47" w14:textId="4D4E10C6" w:rsidR="00B82414" w:rsidRPr="006A77DD" w:rsidRDefault="00B82414" w:rsidP="003F0CFD">
      <w:pPr>
        <w:pStyle w:val="ListParagraph2"/>
        <w:rPr>
          <w:color w:val="000000"/>
        </w:rPr>
      </w:pPr>
      <w:r w:rsidRPr="006A77DD">
        <w:rPr>
          <w:color w:val="000000"/>
        </w:rPr>
        <w:t>Include a plan to conduct a cost analysis for Follow-</w:t>
      </w:r>
      <w:r w:rsidR="00D02470">
        <w:rPr>
          <w:color w:val="000000"/>
        </w:rPr>
        <w:t>U</w:t>
      </w:r>
      <w:r w:rsidRPr="006A77DD">
        <w:rPr>
          <w:color w:val="000000"/>
        </w:rPr>
        <w:t>p studies. If cost information is not available, explain this.</w:t>
      </w:r>
    </w:p>
    <w:p w14:paraId="4EC2B386" w14:textId="77777777" w:rsidR="00B82414" w:rsidRPr="006A77DD" w:rsidRDefault="00B82414" w:rsidP="003F0CFD">
      <w:pPr>
        <w:pStyle w:val="ListParagraph"/>
      </w:pPr>
      <w:r w:rsidRPr="006A77DD">
        <w:t xml:space="preserve">A cost-effectiveness analysis provides schools, districts, and states with information about the costs to achieve a </w:t>
      </w:r>
      <w:proofErr w:type="gramStart"/>
      <w:r w:rsidRPr="006A77DD">
        <w:t>particular impact</w:t>
      </w:r>
      <w:proofErr w:type="gramEnd"/>
      <w:r>
        <w:t xml:space="preserve"> when using a particular program, practice, or policy</w:t>
      </w:r>
      <w:r w:rsidRPr="00B81C0F">
        <w:t>.</w:t>
      </w:r>
    </w:p>
    <w:p w14:paraId="1E6DEDBB" w14:textId="77777777" w:rsidR="00B82414" w:rsidRPr="006A77DD" w:rsidRDefault="00B82414" w:rsidP="003F0CFD">
      <w:pPr>
        <w:pStyle w:val="ListParagraph2"/>
      </w:pPr>
      <w:r w:rsidRPr="006A77DD">
        <w:t xml:space="preserve">A cost-effectiveness analysis is required only for the primary learner outcome(s). The analysis should be conducted at the level that is most relevant for the intervention being studied, whether the school, classroom, or individual learner level. </w:t>
      </w:r>
    </w:p>
    <w:p w14:paraId="7A45CE6F" w14:textId="77777777" w:rsidR="00B82414" w:rsidRPr="006A77DD" w:rsidRDefault="00B82414" w:rsidP="003F0CFD">
      <w:pPr>
        <w:pStyle w:val="ListParagraph2"/>
      </w:pPr>
      <w:r w:rsidRPr="006A77DD">
        <w:t xml:space="preserve">Describe the cost-effectiveness method you intend to use. </w:t>
      </w:r>
    </w:p>
    <w:p w14:paraId="630D7EAB" w14:textId="77777777" w:rsidR="00B82414" w:rsidRPr="006A77DD" w:rsidRDefault="00B82414" w:rsidP="003F0CFD">
      <w:pPr>
        <w:pStyle w:val="ListParagraph2"/>
      </w:pPr>
      <w:r w:rsidRPr="006A77DD">
        <w:t>If you are evaluating the impact of any specific component(s) of the intervention—in addition to the overall impact of the intervention—you should provide additional cost-effectiveness analyses for the separate components evaluated.</w:t>
      </w:r>
    </w:p>
    <w:p w14:paraId="17C15A30" w14:textId="77777777" w:rsidR="00B82414" w:rsidRPr="006A77DD" w:rsidRDefault="00B82414" w:rsidP="003F0CFD">
      <w:pPr>
        <w:pStyle w:val="ListParagraph2"/>
      </w:pPr>
      <w:r w:rsidRPr="006A77DD">
        <w:rPr>
          <w:color w:val="000000"/>
        </w:rPr>
        <w:t xml:space="preserve">If you are </w:t>
      </w:r>
      <w:r w:rsidRPr="006A77DD">
        <w:t xml:space="preserve">unable to conduct a cost-effectiveness analysis, explain why. </w:t>
      </w:r>
    </w:p>
    <w:p w14:paraId="6FADA4C6" w14:textId="77777777" w:rsidR="00B82414" w:rsidRPr="006A77DD" w:rsidRDefault="00B82414" w:rsidP="003F0CFD">
      <w:pPr>
        <w:pStyle w:val="Heading4"/>
      </w:pPr>
      <w:r w:rsidRPr="006A77DD">
        <w:t xml:space="preserve">Personnel </w:t>
      </w:r>
    </w:p>
    <w:p w14:paraId="739728C0" w14:textId="4A83C1A9" w:rsidR="00B82414" w:rsidRPr="006A77DD" w:rsidRDefault="00B82414" w:rsidP="003F0CFD">
      <w:pPr>
        <w:pStyle w:val="ListParagraph"/>
      </w:pPr>
      <w:r w:rsidRPr="006A77DD">
        <w:t xml:space="preserve">Identify and describe expertise of all key personnel, including the Principal Investigator, </w:t>
      </w:r>
      <w:r w:rsidR="003065DD">
        <w:t>C</w:t>
      </w:r>
      <w:r w:rsidRPr="006A77DD">
        <w:t xml:space="preserve">o-Principal Investigators, and </w:t>
      </w:r>
      <w:r w:rsidR="003065DD">
        <w:t>C</w:t>
      </w:r>
      <w:r w:rsidRPr="006A77DD">
        <w:t>o-Investigators on the project team regardless of whether they are located at the primary applicant institution or a subaward institution.</w:t>
      </w:r>
    </w:p>
    <w:p w14:paraId="09035274" w14:textId="77777777" w:rsidR="00B82414" w:rsidRPr="006A77DD" w:rsidRDefault="00B82414" w:rsidP="003F0CFD">
      <w:pPr>
        <w:pStyle w:val="ListParagraph"/>
      </w:pPr>
      <w:r w:rsidRPr="006A77DD">
        <w:t>Describe additional personnel at the primary applicant institution and any subaward institutions along with any consultants.</w:t>
      </w:r>
    </w:p>
    <w:p w14:paraId="5F7ED3A0" w14:textId="77777777" w:rsidR="00B82414" w:rsidRPr="006A77DD" w:rsidRDefault="00B82414" w:rsidP="003F0CFD">
      <w:pPr>
        <w:pStyle w:val="ListParagraph"/>
      </w:pPr>
      <w:r w:rsidRPr="006A77DD">
        <w:t>Describe team members’ qualifications to carry out the proposed work.</w:t>
      </w:r>
    </w:p>
    <w:p w14:paraId="1F8996C4" w14:textId="77777777" w:rsidR="00B82414" w:rsidRPr="006A77DD" w:rsidRDefault="00B82414" w:rsidP="003F0CFD">
      <w:pPr>
        <w:pStyle w:val="ListParagraph"/>
      </w:pPr>
      <w:r w:rsidRPr="006A77DD">
        <w:t>Identify the key personnel responsible for the cost analysis and cost-effectiveness analysis and describe their qualifications to carry out these analyses.</w:t>
      </w:r>
    </w:p>
    <w:p w14:paraId="7C69976B" w14:textId="77777777" w:rsidR="00B82414" w:rsidRPr="006A77DD" w:rsidRDefault="00B82414" w:rsidP="003F0CFD">
      <w:pPr>
        <w:pStyle w:val="ListParagraph"/>
      </w:pPr>
      <w:r w:rsidRPr="006A77DD">
        <w:t xml:space="preserve">Provide a plan for how key personnel will maintain their objectivity in conducting the proposed research and dissemination activities. </w:t>
      </w:r>
      <w:r>
        <w:t>For example, clearly explain who will assign participants to treatment and comparison conditions, who will supervise outcome data collection</w:t>
      </w:r>
      <w:r w:rsidRPr="00541FA0">
        <w:rPr>
          <w:spacing w:val="-35"/>
        </w:rPr>
        <w:t xml:space="preserve"> </w:t>
      </w:r>
      <w:r>
        <w:t>and coding, and who will analyze outcome data.</w:t>
      </w:r>
    </w:p>
    <w:p w14:paraId="79E2E93E" w14:textId="77777777" w:rsidR="00B82414" w:rsidRPr="006A77DD" w:rsidRDefault="00B82414" w:rsidP="003F0CFD">
      <w:pPr>
        <w:pStyle w:val="ListParagraph"/>
      </w:pPr>
      <w:r w:rsidRPr="006A77DD">
        <w:t xml:space="preserve">Identify the management structure and procedures that will be used to keep the project on track and ensure the quality of </w:t>
      </w:r>
      <w:r>
        <w:t>the</w:t>
      </w:r>
      <w:r w:rsidRPr="006A77DD">
        <w:t xml:space="preserve"> work, including </w:t>
      </w:r>
    </w:p>
    <w:p w14:paraId="111AD5A7" w14:textId="77777777" w:rsidR="00B82414" w:rsidRPr="006A77DD" w:rsidRDefault="00B82414" w:rsidP="003F0CFD">
      <w:pPr>
        <w:pStyle w:val="ListParagraph2"/>
      </w:pPr>
      <w:r w:rsidRPr="006A77DD">
        <w:t xml:space="preserve">roles and responsibilities </w:t>
      </w:r>
      <w:r>
        <w:t xml:space="preserve">of personnel on </w:t>
      </w:r>
      <w:r w:rsidRPr="006A77DD">
        <w:t>the project; and</w:t>
      </w:r>
    </w:p>
    <w:p w14:paraId="4D833152" w14:textId="77777777" w:rsidR="00B82414" w:rsidRPr="006A77DD" w:rsidRDefault="00B82414" w:rsidP="003F0CFD">
      <w:pPr>
        <w:pStyle w:val="ListParagraph2"/>
      </w:pPr>
      <w:r w:rsidRPr="006A77DD">
        <w:t xml:space="preserve">percent of time per calendar year (academic months plus summer months) </w:t>
      </w:r>
      <w:r>
        <w:t xml:space="preserve">personnel will </w:t>
      </w:r>
      <w:r w:rsidRPr="006A77DD">
        <w:t xml:space="preserve">devote to the project. </w:t>
      </w:r>
    </w:p>
    <w:p w14:paraId="3D0805D5" w14:textId="6B8AE649" w:rsidR="00B82414" w:rsidRPr="006A77DD" w:rsidRDefault="00B82414" w:rsidP="003F0CFD">
      <w:pPr>
        <w:pStyle w:val="ListParagraph"/>
      </w:pPr>
      <w:r w:rsidRPr="006A77DD">
        <w:t xml:space="preserve">If key personnel have previously received one or more IES grants, briefly discuss the outcomes of that research, including products developed or tested and how the project’s findings and products were disseminated, in order to demonstrate your ability to produce and disseminate project outcomes consistent with </w:t>
      </w:r>
      <w:r w:rsidR="00910216">
        <w:t xml:space="preserve">the </w:t>
      </w:r>
      <w:r w:rsidRPr="006A77DD">
        <w:t>IES mission.</w:t>
      </w:r>
    </w:p>
    <w:p w14:paraId="77D49D8F" w14:textId="77777777" w:rsidR="00B82414" w:rsidRPr="006A77DD" w:rsidRDefault="00B82414" w:rsidP="003F0CFD">
      <w:pPr>
        <w:pStyle w:val="Heading4"/>
      </w:pPr>
      <w:r w:rsidRPr="006A77DD">
        <w:t xml:space="preserve">Resources </w:t>
      </w:r>
    </w:p>
    <w:p w14:paraId="32AD6758" w14:textId="77777777" w:rsidR="00B82414" w:rsidRPr="006A77DD" w:rsidRDefault="00B82414" w:rsidP="003F0CFD">
      <w:pPr>
        <w:pStyle w:val="ListParagraph"/>
      </w:pPr>
      <w:r w:rsidRPr="006A77DD">
        <w:t>Describe your institution’s capacity to manage a grant of this size.</w:t>
      </w:r>
    </w:p>
    <w:p w14:paraId="41626021" w14:textId="77777777" w:rsidR="00B82414" w:rsidRPr="006A77DD" w:rsidRDefault="00B82414" w:rsidP="003F0CFD">
      <w:pPr>
        <w:pStyle w:val="ListParagraph"/>
      </w:pPr>
      <w:r w:rsidRPr="006A77DD">
        <w:t>Describe your access to resources available at the primary institution and any subaward institutions.</w:t>
      </w:r>
    </w:p>
    <w:p w14:paraId="760E9E90" w14:textId="77777777" w:rsidR="00B82414" w:rsidRPr="006A77DD" w:rsidRDefault="00B82414" w:rsidP="003F0CFD">
      <w:pPr>
        <w:pStyle w:val="ListParagraph"/>
      </w:pPr>
      <w:r w:rsidRPr="006A77DD">
        <w:t xml:space="preserve">Describe your plan for acquiring any resources that are not currently accessible, will require significant expenditures, and are necessary for the successful completion of the project, such as equipment, test materials, curriculum or training materials. </w:t>
      </w:r>
    </w:p>
    <w:p w14:paraId="29E5EC94" w14:textId="77777777" w:rsidR="00B82414" w:rsidRPr="006A77DD" w:rsidRDefault="00B82414" w:rsidP="003F0CFD">
      <w:pPr>
        <w:pStyle w:val="ListParagraph"/>
      </w:pPr>
      <w:r w:rsidRPr="006A77DD">
        <w:t xml:space="preserve">Describe your access to the settings in which the research will take place. Include Letters of Agreement in </w:t>
      </w:r>
      <w:hyperlink w:anchor="7._Appendix_E:_Letters_of_Agreement_(Opt" w:history="1">
        <w:r w:rsidRPr="0058354C">
          <w:rPr>
            <w:rStyle w:val="Hyperlink"/>
            <w:rFonts w:eastAsia="Times New Roman"/>
          </w:rPr>
          <w:t>Appendix E</w:t>
        </w:r>
      </w:hyperlink>
      <w:r w:rsidRPr="006A77DD">
        <w:t xml:space="preserve"> documenting their participation and cooperation. Convincing letters convey that the organizations understand what their participation in the study will involve, such as annual surveys, assessments, and/or classroom observations.</w:t>
      </w:r>
    </w:p>
    <w:p w14:paraId="74B1C3C0" w14:textId="77777777" w:rsidR="00B82414" w:rsidRPr="006A77DD" w:rsidRDefault="00B82414" w:rsidP="003F0CFD">
      <w:pPr>
        <w:pStyle w:val="ListParagraph2"/>
      </w:pPr>
      <w:r w:rsidRPr="006A77DD">
        <w:t>Include information about incentives for participation, if applicable.</w:t>
      </w:r>
    </w:p>
    <w:p w14:paraId="62AFA2B8" w14:textId="77777777" w:rsidR="00B82414" w:rsidRPr="006A77DD" w:rsidRDefault="00B82414" w:rsidP="003F0CFD">
      <w:pPr>
        <w:pStyle w:val="ListParagraph2"/>
      </w:pPr>
      <w:r w:rsidRPr="006A77DD">
        <w:t xml:space="preserve">Describe your access to any necessary datasets. Include Letters of Agreement, data licenses, or existing Memoranda of Understanding in Appendix E to document that you will be able to access those data for your proposed use. </w:t>
      </w:r>
    </w:p>
    <w:p w14:paraId="0702645C" w14:textId="77777777" w:rsidR="00B82414" w:rsidRPr="006A77DD" w:rsidRDefault="00B82414" w:rsidP="003F0CFD">
      <w:pPr>
        <w:pStyle w:val="ListParagraph2"/>
      </w:pPr>
      <w:r w:rsidRPr="006A77DD">
        <w:t>Describe the materials that could support the replication and/or scaling of an intervention by others, such as manuals, toolkits, or implementation guides.</w:t>
      </w:r>
    </w:p>
    <w:p w14:paraId="01D0C60A" w14:textId="77777777" w:rsidR="00B82414" w:rsidRPr="006A77DD" w:rsidRDefault="00B82414" w:rsidP="003F0CFD">
      <w:pPr>
        <w:pStyle w:val="ListParagraph2"/>
      </w:pPr>
      <w:r w:rsidRPr="006A77DD">
        <w:t xml:space="preserve">Describe specific team members, offices, or organizations that will support dataset documentation and execution of the data management plan. </w:t>
      </w:r>
    </w:p>
    <w:p w14:paraId="414A0BFB" w14:textId="77777777" w:rsidR="00B82414" w:rsidRPr="006A77DD" w:rsidRDefault="00B82414" w:rsidP="003F0CFD">
      <w:pPr>
        <w:pStyle w:val="ListParagraph2"/>
      </w:pPr>
      <w:r w:rsidRPr="006A77DD">
        <w:t xml:space="preserve">Describe your resources to carry out your plans to disseminate results as described in the required Dissemination Plan in </w:t>
      </w:r>
      <w:hyperlink w:anchor="_Appendix_A:_Dissemination_1" w:history="1">
        <w:r w:rsidRPr="002109ED">
          <w:rPr>
            <w:rStyle w:val="Hyperlink"/>
            <w:rFonts w:eastAsia="Times New Roman"/>
          </w:rPr>
          <w:t>Appendix A: Dissemination Plan</w:t>
        </w:r>
      </w:hyperlink>
      <w:r w:rsidRPr="006A77DD">
        <w:t>.</w:t>
      </w:r>
    </w:p>
    <w:p w14:paraId="50BA6551" w14:textId="77777777" w:rsidR="00B82414" w:rsidRPr="00AB0CD9" w:rsidRDefault="00B82414" w:rsidP="003F0CFD">
      <w:pPr>
        <w:pStyle w:val="ListParagraph2"/>
      </w:pPr>
      <w:r w:rsidRPr="006A77DD">
        <w:t>Describe any offices or organizations expected to take part in your dissemination plans.</w:t>
      </w:r>
      <w:r w:rsidRPr="006A77DD">
        <w:rPr>
          <w:color w:val="000000"/>
        </w:rPr>
        <w:t> </w:t>
      </w:r>
    </w:p>
    <w:p w14:paraId="01F3E045" w14:textId="3674C904" w:rsidR="00B82414" w:rsidRPr="003F0CFD" w:rsidRDefault="00B82414" w:rsidP="003F0CFD">
      <w:pPr>
        <w:pStyle w:val="ListParagraph2"/>
      </w:pPr>
      <w:r w:rsidRPr="006A77DD">
        <w:t>Describe resources to support dissemination through electronic means such as a website, social</w:t>
      </w:r>
      <w:r w:rsidRPr="006A77DD">
        <w:rPr>
          <w:color w:val="000000"/>
        </w:rPr>
        <w:t xml:space="preserve"> media account(s), electronic newsletter, </w:t>
      </w:r>
      <w:r w:rsidR="008C52BC" w:rsidRPr="006A77DD">
        <w:rPr>
          <w:color w:val="000000"/>
        </w:rPr>
        <w:t>listserv</w:t>
      </w:r>
      <w:r w:rsidR="00290060">
        <w:rPr>
          <w:color w:val="000000"/>
        </w:rPr>
        <w:t>,</w:t>
      </w:r>
      <w:r w:rsidRPr="006A77DD">
        <w:rPr>
          <w:color w:val="000000"/>
        </w:rPr>
        <w:t xml:space="preserve"> or other electronic dissemination approach. </w:t>
      </w:r>
    </w:p>
    <w:p w14:paraId="03EF58F0" w14:textId="77777777" w:rsidR="00B82414" w:rsidRPr="006A77DD" w:rsidRDefault="00B82414" w:rsidP="003F0CFD">
      <w:pPr>
        <w:pStyle w:val="Heading4"/>
      </w:pPr>
      <w:r w:rsidRPr="006A77DD">
        <w:t>Data Management Plan (DMP)</w:t>
      </w:r>
      <w:r>
        <w:rPr>
          <w:rStyle w:val="FootnoteReference"/>
          <w:u w:val="single"/>
        </w:rPr>
        <w:footnoteReference w:id="7"/>
      </w:r>
    </w:p>
    <w:p w14:paraId="1033A691" w14:textId="1491CB60" w:rsidR="00B82414" w:rsidRPr="006A77DD" w:rsidRDefault="00B82414" w:rsidP="003F0CFD">
      <w:pPr>
        <w:widowControl w:val="0"/>
        <w:spacing w:before="120" w:after="120"/>
      </w:pPr>
      <w:r w:rsidRPr="006A77DD">
        <w:t xml:space="preserve">DMPs are expected to differ depending on the nature of the project and the data collected. By addressing the items identified below, your DMP describes how you will meet the requirements of </w:t>
      </w:r>
      <w:r w:rsidR="00910216">
        <w:t xml:space="preserve">the </w:t>
      </w:r>
      <w:r w:rsidRPr="006A77DD">
        <w:t>IES policy for data sharing. The DMP should include the following:</w:t>
      </w:r>
    </w:p>
    <w:p w14:paraId="2889B5B3" w14:textId="169A427C" w:rsidR="00B82414" w:rsidRPr="006A77DD" w:rsidRDefault="00B82414" w:rsidP="003F0CFD">
      <w:pPr>
        <w:pStyle w:val="ListParagraph"/>
      </w:pPr>
      <w:r w:rsidRPr="006A77DD">
        <w:t>Plan for pre-registering the study in an education repository following the Standards for Excellence in Education Research (SEER) (</w:t>
      </w:r>
      <w:hyperlink r:id="rId62" w:history="1">
        <w:r w:rsidR="00FF11CE">
          <w:rPr>
            <w:rFonts w:eastAsia="MS Gothic"/>
            <w:color w:val="0000FF"/>
            <w:u w:val="single"/>
          </w:rPr>
          <w:t>https://ies.ed.gov/seer.asp</w:t>
        </w:r>
      </w:hyperlink>
      <w:r w:rsidRPr="006A77DD">
        <w:t xml:space="preserve">). One such repository designed explicitly for education research is the SREE Registry of Efficacy and Effectiveness Studies </w:t>
      </w:r>
      <w:hyperlink r:id="rId63" w:history="1">
        <w:r w:rsidRPr="006A77DD">
          <w:rPr>
            <w:color w:val="0000FF"/>
            <w:u w:val="single"/>
          </w:rPr>
          <w:t>https://www.sree.org/pages/registry.php</w:t>
        </w:r>
      </w:hyperlink>
      <w:r w:rsidRPr="006A77DD">
        <w:t xml:space="preserve">. </w:t>
      </w:r>
    </w:p>
    <w:p w14:paraId="460C64FD" w14:textId="77777777" w:rsidR="00B82414" w:rsidRPr="006A77DD" w:rsidRDefault="00B82414" w:rsidP="003F0CFD">
      <w:pPr>
        <w:pStyle w:val="ListParagraph"/>
        <w:rPr>
          <w:color w:val="000000"/>
        </w:rPr>
      </w:pPr>
      <w:r w:rsidRPr="006A77DD">
        <w:t>Type of data to be shared.</w:t>
      </w:r>
    </w:p>
    <w:p w14:paraId="648B0EA5" w14:textId="77777777" w:rsidR="00B82414" w:rsidRPr="006A77DD" w:rsidRDefault="00B82414" w:rsidP="003F0CFD">
      <w:pPr>
        <w:pStyle w:val="ListParagraph"/>
        <w:rPr>
          <w:color w:val="000000"/>
        </w:rPr>
      </w:pPr>
      <w:r w:rsidRPr="006A77DD">
        <w:t>Procedures for managing and for maintaining the confidentiality of Personally Identifiable Information.</w:t>
      </w:r>
    </w:p>
    <w:p w14:paraId="45BDB219" w14:textId="111613A4" w:rsidR="00B82414" w:rsidRPr="006A77DD" w:rsidRDefault="00B82414" w:rsidP="003F0CFD">
      <w:pPr>
        <w:pStyle w:val="ListParagraph"/>
        <w:rPr>
          <w:color w:val="000000"/>
        </w:rPr>
      </w:pPr>
      <w:r w:rsidRPr="006A77DD">
        <w:t xml:space="preserve">Roles and responsibilities of project or institutional staff in the management and retention of research data, including a discussion of any changes to the roles and responsibilities that will occur should the Project Director/Principal Investigator and/or </w:t>
      </w:r>
      <w:r w:rsidR="003065DD">
        <w:t>C</w:t>
      </w:r>
      <w:r w:rsidRPr="006A77DD">
        <w:t>o-Project Directors/</w:t>
      </w:r>
      <w:r w:rsidR="003065DD">
        <w:t>C</w:t>
      </w:r>
      <w:r w:rsidRPr="006A77DD">
        <w:t>o-Principal Investigators leave the project or their institution.</w:t>
      </w:r>
    </w:p>
    <w:p w14:paraId="196640FA" w14:textId="77777777" w:rsidR="00B82414" w:rsidRPr="006A77DD" w:rsidRDefault="00B82414" w:rsidP="003F0CFD">
      <w:pPr>
        <w:pStyle w:val="ListParagraph"/>
        <w:rPr>
          <w:color w:val="000000"/>
        </w:rPr>
      </w:pPr>
      <w:r w:rsidRPr="006A77DD">
        <w:t>Expected schedule for data access, including how long the data will remain accessible (at least 10 years) and acknowledgement that the timeframe of data accessibility will be reviewed at the annual progress reviews and revised as necessary.</w:t>
      </w:r>
    </w:p>
    <w:p w14:paraId="02D76CC6" w14:textId="77777777" w:rsidR="00B82414" w:rsidRPr="006A77DD" w:rsidRDefault="00B82414" w:rsidP="003F0CFD">
      <w:pPr>
        <w:pStyle w:val="ListParagraph"/>
        <w:rPr>
          <w:color w:val="000000"/>
        </w:rPr>
      </w:pPr>
      <w:r w:rsidRPr="006A77DD">
        <w:t>Format of the final dataset.</w:t>
      </w:r>
    </w:p>
    <w:p w14:paraId="1D749304" w14:textId="77777777" w:rsidR="00B82414" w:rsidRPr="006A77DD" w:rsidRDefault="00B82414" w:rsidP="003F0CFD">
      <w:pPr>
        <w:pStyle w:val="ListParagraph"/>
        <w:rPr>
          <w:color w:val="000000"/>
        </w:rPr>
      </w:pPr>
      <w:r w:rsidRPr="006A77DD">
        <w:t>Dataset documentation to be provided</w:t>
      </w:r>
      <w:r>
        <w:t>, including any decisions made about the data that would be important in replicating the results</w:t>
      </w:r>
      <w:r w:rsidRPr="006A77DD">
        <w:t>.</w:t>
      </w:r>
    </w:p>
    <w:p w14:paraId="1C38C4F1" w14:textId="77777777" w:rsidR="00B82414" w:rsidRPr="006A77DD" w:rsidRDefault="00B82414" w:rsidP="003F0CFD">
      <w:pPr>
        <w:pStyle w:val="ListParagraph"/>
        <w:rPr>
          <w:color w:val="000000"/>
        </w:rPr>
      </w:pPr>
      <w:r w:rsidRPr="006A77DD">
        <w:t>Method of data access such as through a data archive and how those interested in using the data can locate and access them.</w:t>
      </w:r>
    </w:p>
    <w:p w14:paraId="48E81CC7" w14:textId="77777777" w:rsidR="00B82414" w:rsidRPr="006A77DD" w:rsidRDefault="00B82414" w:rsidP="003F0CFD">
      <w:pPr>
        <w:pStyle w:val="ListParagraph"/>
        <w:rPr>
          <w:color w:val="000000"/>
        </w:rPr>
      </w:pPr>
      <w:r w:rsidRPr="006A77DD">
        <w:t>Whether or not users will need to sign a data use agreement and, if so, what conditions they must meet.</w:t>
      </w:r>
    </w:p>
    <w:p w14:paraId="0BA4E639" w14:textId="77777777" w:rsidR="00B82414" w:rsidRPr="006A77DD" w:rsidRDefault="00B82414" w:rsidP="003F0CFD">
      <w:pPr>
        <w:pStyle w:val="ListParagraph"/>
        <w:rPr>
          <w:color w:val="000000"/>
        </w:rPr>
      </w:pPr>
      <w:r w:rsidRPr="006A77DD">
        <w:t xml:space="preserve">Any circumstances that prevent all or some of the data from being made accessible. This includes data that may fall under multiple statutes and, hence, must meet the confidentiality requirements for each applicable statute including data covered by Common Rule for Protection of Human Subjects, FERPA, and HIPAA. </w:t>
      </w:r>
    </w:p>
    <w:p w14:paraId="5020C9B6" w14:textId="3AD129BC" w:rsidR="00B82414" w:rsidRPr="006A77DD" w:rsidRDefault="00B82414" w:rsidP="00B82414">
      <w:pPr>
        <w:widowControl w:val="0"/>
        <w:spacing w:before="120" w:after="120"/>
        <w:ind w:left="360"/>
      </w:pPr>
      <w:r w:rsidRPr="006A77DD">
        <w:t>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w:t>
      </w:r>
    </w:p>
    <w:p w14:paraId="14E71D04" w14:textId="77777777" w:rsidR="00B82414" w:rsidRPr="006A77DD" w:rsidRDefault="00B82414" w:rsidP="00B82414">
      <w:pPr>
        <w:spacing w:before="120" w:after="120"/>
        <w:rPr>
          <w:rFonts w:eastAsia="Times New Roman"/>
          <w:b/>
          <w:bCs/>
          <w:color w:val="000000"/>
        </w:rPr>
      </w:pPr>
      <w:r w:rsidRPr="006A77DD">
        <w:rPr>
          <w:rFonts w:eastAsia="Times New Roman"/>
          <w:b/>
          <w:bCs/>
          <w:color w:val="000000"/>
        </w:rPr>
        <w:br w:type="page"/>
      </w:r>
    </w:p>
    <w:p w14:paraId="0150EA63" w14:textId="382CED97" w:rsidR="00B82414" w:rsidRPr="006A77DD" w:rsidRDefault="00F56357" w:rsidP="00F56357">
      <w:pPr>
        <w:pStyle w:val="Heading2"/>
      </w:pPr>
      <w:bookmarkStart w:id="506" w:name="_Measurement"/>
      <w:bookmarkStart w:id="507" w:name="_E._Measurement"/>
      <w:bookmarkStart w:id="508" w:name="_Toc7786551"/>
      <w:bookmarkStart w:id="509" w:name="_Toc10478875"/>
      <w:bookmarkStart w:id="510" w:name="_Toc11418140"/>
      <w:bookmarkEnd w:id="506"/>
      <w:bookmarkEnd w:id="507"/>
      <w:r>
        <w:t xml:space="preserve">E. </w:t>
      </w:r>
      <w:r w:rsidR="00B82414" w:rsidRPr="00F56357">
        <w:t>Measurement</w:t>
      </w:r>
      <w:bookmarkEnd w:id="508"/>
      <w:bookmarkEnd w:id="509"/>
      <w:bookmarkEnd w:id="510"/>
    </w:p>
    <w:p w14:paraId="183C99D4" w14:textId="21B6EFA4" w:rsidR="00B82414" w:rsidRPr="00356790" w:rsidRDefault="00F56357" w:rsidP="00F56357">
      <w:pPr>
        <w:pStyle w:val="Heading3"/>
      </w:pPr>
      <w:bookmarkStart w:id="511" w:name="_Toc7786552"/>
      <w:bookmarkStart w:id="512" w:name="_Toc10478876"/>
      <w:bookmarkStart w:id="513" w:name="_Toc11418141"/>
      <w:r>
        <w:t xml:space="preserve">1. </w:t>
      </w:r>
      <w:r w:rsidR="00B82414" w:rsidRPr="00356790">
        <w:t>Purpose</w:t>
      </w:r>
      <w:bookmarkEnd w:id="511"/>
      <w:bookmarkEnd w:id="512"/>
      <w:bookmarkEnd w:id="513"/>
      <w:r w:rsidR="00B82414" w:rsidRPr="00356790">
        <w:rPr>
          <w:noProof/>
        </w:rPr>
        <w:t xml:space="preserve"> </w:t>
      </w:r>
    </w:p>
    <w:p w14:paraId="67E626E4" w14:textId="3BB406CD" w:rsidR="00B82414" w:rsidRPr="00F852C9" w:rsidRDefault="00B82414" w:rsidP="00B82414">
      <w:pPr>
        <w:spacing w:before="120" w:after="120"/>
        <w:rPr>
          <w:rFonts w:eastAsia="Times New Roman"/>
        </w:rPr>
      </w:pPr>
      <w:r w:rsidRPr="006A77DD">
        <w:rPr>
          <w:rFonts w:eastAsia="Times New Roman"/>
        </w:rPr>
        <w:t xml:space="preserve">Measurement supports the development and validation of new assessments or refinement and validation of existing assessments, for specific purposes, contexts, and populations. A Measurement project will result in a valid assessment that can be used by education personnel or researchers </w:t>
      </w:r>
      <w:r w:rsidR="00482A5D">
        <w:rPr>
          <w:rFonts w:eastAsia="Times New Roman"/>
        </w:rPr>
        <w:t>to measure</w:t>
      </w:r>
      <w:r w:rsidRPr="006A77DD">
        <w:rPr>
          <w:rFonts w:eastAsia="Times New Roman"/>
        </w:rPr>
        <w:t xml:space="preserve"> learner outcomes for specific populations and contexts.</w:t>
      </w:r>
      <w:r>
        <w:rPr>
          <w:rFonts w:eastAsia="Times New Roman"/>
        </w:rPr>
        <w:t xml:space="preserve"> </w:t>
      </w:r>
      <w:r w:rsidRPr="003F0A80">
        <w:t>Measurement projects can also address purposes such as measuring educator knowledge, skills, and abilities; guiding instruction; improving educator practice; evaluating educator job performance; or assessing the effectiveness of schools or school systems.</w:t>
      </w:r>
      <w:r w:rsidRPr="00F852C9" w:rsidDel="00F852C9">
        <w:rPr>
          <w:rFonts w:eastAsia="Times New Roman"/>
        </w:rPr>
        <w:t xml:space="preserve"> </w:t>
      </w:r>
    </w:p>
    <w:p w14:paraId="036EEC1C" w14:textId="77777777" w:rsidR="00B82414" w:rsidRPr="005A7CDE" w:rsidRDefault="00B82414" w:rsidP="00B82414">
      <w:pPr>
        <w:spacing w:before="120" w:after="120"/>
        <w:rPr>
          <w:rFonts w:ascii="Calibri" w:eastAsia="Times New Roman" w:hAnsi="Calibri"/>
          <w:b/>
        </w:rPr>
      </w:pPr>
      <w:r w:rsidRPr="00F852C9">
        <w:rPr>
          <w:rFonts w:eastAsia="Times New Roman"/>
        </w:rPr>
        <w:t>If a significant amount of exploratory research is needed to establish an assessment framework before developing and validating your proposed assessment tool, you must apply under Exploration or your application will be deemed nonresponsive and will not</w:t>
      </w:r>
      <w:r w:rsidRPr="005A7CDE">
        <w:rPr>
          <w:rFonts w:eastAsia="Times New Roman"/>
          <w:b/>
        </w:rPr>
        <w:t xml:space="preserve"> </w:t>
      </w:r>
      <w:r w:rsidRPr="006B79CE">
        <w:rPr>
          <w:rFonts w:eastAsia="Times New Roman"/>
        </w:rPr>
        <w:t>be forwarded for scientific peer review.</w:t>
      </w:r>
      <w:r w:rsidRPr="005A7CDE">
        <w:rPr>
          <w:rFonts w:eastAsia="Times New Roman"/>
          <w:b/>
        </w:rPr>
        <w:t xml:space="preserve"> </w:t>
      </w:r>
    </w:p>
    <w:p w14:paraId="51649FEC" w14:textId="14827862" w:rsidR="00B82414" w:rsidRPr="006A77DD" w:rsidRDefault="00F56357" w:rsidP="001C3E7B">
      <w:pPr>
        <w:pStyle w:val="Heading3"/>
      </w:pPr>
      <w:bookmarkStart w:id="514" w:name="_Toc7786553"/>
      <w:bookmarkStart w:id="515" w:name="_Toc10478877"/>
      <w:bookmarkStart w:id="516" w:name="_Toc11418142"/>
      <w:r>
        <w:t xml:space="preserve">2. </w:t>
      </w:r>
      <w:r w:rsidR="00B82414" w:rsidRPr="006A77DD">
        <w:t>Requirements</w:t>
      </w:r>
      <w:bookmarkEnd w:id="514"/>
      <w:bookmarkEnd w:id="515"/>
      <w:bookmarkEnd w:id="516"/>
      <w:r w:rsidR="00B82414" w:rsidRPr="006A77DD">
        <w:t xml:space="preserve"> </w:t>
      </w:r>
    </w:p>
    <w:p w14:paraId="1C5811F4" w14:textId="0E824414" w:rsidR="00B82414" w:rsidRPr="001817C3" w:rsidRDefault="00B82414" w:rsidP="00C6783D">
      <w:pPr>
        <w:pStyle w:val="Heading4"/>
      </w:pPr>
      <w:bookmarkStart w:id="517" w:name="_Hlk10617469"/>
      <w:r w:rsidRPr="001817C3">
        <w:t xml:space="preserve">Project Narrative </w:t>
      </w:r>
    </w:p>
    <w:p w14:paraId="79B582B9" w14:textId="39F1A574" w:rsidR="00B82414" w:rsidRPr="006A77DD" w:rsidRDefault="00B82414" w:rsidP="00B82414">
      <w:pPr>
        <w:spacing w:before="120" w:after="120"/>
        <w:ind w:left="360"/>
        <w:rPr>
          <w:rFonts w:eastAsia="Times New Roman"/>
        </w:rPr>
      </w:pPr>
      <w:r w:rsidRPr="006A77DD">
        <w:rPr>
          <w:rFonts w:eastAsia="Times New Roman"/>
        </w:rPr>
        <w:t xml:space="preserve">The project narrative (recommended length: no more than 25 pages) for a Measurement project </w:t>
      </w:r>
      <w:bookmarkStart w:id="518" w:name="_Hlk10617417"/>
      <w:r w:rsidRPr="006A77DD">
        <w:rPr>
          <w:rFonts w:eastAsia="Times New Roman"/>
        </w:rPr>
        <w:t>application</w:t>
      </w:r>
      <w:r w:rsidRPr="006A77DD">
        <w:rPr>
          <w:rFonts w:eastAsia="Times New Roman"/>
          <w:b/>
        </w:rPr>
        <w:t xml:space="preserve"> must </w:t>
      </w:r>
      <w:r w:rsidRPr="006A77DD">
        <w:rPr>
          <w:rFonts w:eastAsia="Times New Roman"/>
        </w:rPr>
        <w:t>include four sections</w:t>
      </w:r>
      <w:r w:rsidR="00290060">
        <w:rPr>
          <w:rFonts w:eastAsia="Times New Roman"/>
        </w:rPr>
        <w:t xml:space="preserve"> – S</w:t>
      </w:r>
      <w:r w:rsidRPr="006A77DD">
        <w:rPr>
          <w:rFonts w:eastAsia="Times New Roman"/>
        </w:rPr>
        <w:t xml:space="preserve">ignificance, </w:t>
      </w:r>
      <w:bookmarkEnd w:id="518"/>
      <w:r w:rsidRPr="006A77DD">
        <w:rPr>
          <w:rFonts w:eastAsia="Times New Roman"/>
        </w:rPr>
        <w:t>Research Plan, Personnel, and Resources.</w:t>
      </w:r>
    </w:p>
    <w:bookmarkEnd w:id="517"/>
    <w:p w14:paraId="4364DF2E" w14:textId="438EA13F" w:rsidR="00B82414" w:rsidRPr="006A77DD" w:rsidRDefault="00B82414" w:rsidP="00A36656">
      <w:pPr>
        <w:numPr>
          <w:ilvl w:val="0"/>
          <w:numId w:val="15"/>
        </w:numPr>
        <w:autoSpaceDE w:val="0"/>
        <w:autoSpaceDN w:val="0"/>
        <w:adjustRightInd w:val="0"/>
        <w:spacing w:before="120" w:after="120"/>
        <w:ind w:left="1440"/>
      </w:pPr>
      <w:r w:rsidRPr="006A77DD">
        <w:rPr>
          <w:b/>
        </w:rPr>
        <w:t>Significance</w:t>
      </w:r>
      <w:r w:rsidRPr="006A77DD">
        <w:t xml:space="preserve"> – The purpose of this section is to explain why it is important to develop or refine an assessment or validate an assessment for a specific setting, purpose, and population</w:t>
      </w:r>
      <w:r w:rsidR="00B14830">
        <w:t xml:space="preserve"> </w:t>
      </w:r>
      <w:r w:rsidR="00482A5D">
        <w:t xml:space="preserve">and why results will be important </w:t>
      </w:r>
      <w:r w:rsidR="0071604C">
        <w:t>to disseminate to researchers, policymakers, and practitioners</w:t>
      </w:r>
      <w:r w:rsidRPr="006A77DD">
        <w:t>.</w:t>
      </w:r>
    </w:p>
    <w:p w14:paraId="0FD2B7D0" w14:textId="77777777" w:rsidR="00B82414" w:rsidRPr="006A77DD" w:rsidRDefault="00B82414" w:rsidP="005553A3">
      <w:pPr>
        <w:numPr>
          <w:ilvl w:val="0"/>
          <w:numId w:val="20"/>
        </w:numPr>
        <w:autoSpaceDE w:val="0"/>
        <w:autoSpaceDN w:val="0"/>
        <w:adjustRightInd w:val="0"/>
        <w:spacing w:before="120" w:after="120"/>
        <w:ind w:left="1800"/>
      </w:pPr>
      <w:r w:rsidRPr="006A77DD">
        <w:t xml:space="preserve">You </w:t>
      </w:r>
      <w:r w:rsidRPr="006A77DD">
        <w:rPr>
          <w:b/>
        </w:rPr>
        <w:t>must describe</w:t>
      </w:r>
      <w:r w:rsidRPr="006A77DD">
        <w:t xml:space="preserve"> the </w:t>
      </w:r>
    </w:p>
    <w:p w14:paraId="21E260B6" w14:textId="77777777" w:rsidR="00B82414" w:rsidRPr="006A77DD" w:rsidRDefault="00B82414" w:rsidP="005553A3">
      <w:pPr>
        <w:numPr>
          <w:ilvl w:val="1"/>
          <w:numId w:val="20"/>
        </w:numPr>
        <w:autoSpaceDE w:val="0"/>
        <w:autoSpaceDN w:val="0"/>
        <w:adjustRightInd w:val="0"/>
        <w:spacing w:before="120" w:after="120"/>
        <w:ind w:left="2160"/>
      </w:pPr>
      <w:r>
        <w:t>a</w:t>
      </w:r>
      <w:r w:rsidRPr="006A77DD">
        <w:t>ssessment you propose to develop, refine, or validate.</w:t>
      </w:r>
    </w:p>
    <w:p w14:paraId="04A4D7CC" w14:textId="4F57FB5F" w:rsidR="00B82414" w:rsidRPr="006A77DD" w:rsidRDefault="00B82414" w:rsidP="00A36656">
      <w:pPr>
        <w:keepNext/>
        <w:numPr>
          <w:ilvl w:val="0"/>
          <w:numId w:val="15"/>
        </w:numPr>
        <w:spacing w:before="120" w:after="120"/>
        <w:ind w:left="1440"/>
        <w:rPr>
          <w:rFonts w:eastAsia="Times New Roman"/>
        </w:rPr>
      </w:pPr>
      <w:r w:rsidRPr="006A77DD">
        <w:rPr>
          <w:rFonts w:eastAsia="Times New Roman"/>
          <w:b/>
        </w:rPr>
        <w:t>Research Plan</w:t>
      </w:r>
      <w:r w:rsidRPr="006A77DD">
        <w:rPr>
          <w:rFonts w:eastAsia="Times New Roman"/>
        </w:rPr>
        <w:t xml:space="preserve"> – </w:t>
      </w:r>
      <w:r w:rsidR="0071604C">
        <w:rPr>
          <w:rFonts w:eastAsia="Times New Roman"/>
        </w:rPr>
        <w:t>The purpose of t</w:t>
      </w:r>
      <w:r w:rsidRPr="006A77DD">
        <w:rPr>
          <w:rFonts w:eastAsia="Times New Roman"/>
        </w:rPr>
        <w:t>his section</w:t>
      </w:r>
      <w:r w:rsidR="0071604C">
        <w:rPr>
          <w:rFonts w:eastAsia="Times New Roman"/>
        </w:rPr>
        <w:t xml:space="preserve"> is to</w:t>
      </w:r>
      <w:r w:rsidRPr="006A77DD">
        <w:rPr>
          <w:rFonts w:eastAsia="Times New Roman"/>
        </w:rPr>
        <w:t xml:space="preserve"> describe the methodology you will use to develop or refine the assessment, document its validity, and establish its connection to education outcomes. </w:t>
      </w:r>
    </w:p>
    <w:p w14:paraId="42F770FF" w14:textId="77777777" w:rsidR="00B82414" w:rsidRPr="006A77DD" w:rsidRDefault="00B82414" w:rsidP="005553A3">
      <w:pPr>
        <w:numPr>
          <w:ilvl w:val="0"/>
          <w:numId w:val="20"/>
        </w:numPr>
        <w:spacing w:before="120" w:after="120"/>
        <w:ind w:left="1800"/>
        <w:rPr>
          <w:rFonts w:eastAsia="Times New Roman"/>
        </w:rPr>
      </w:pPr>
      <w:r w:rsidRPr="006A77DD">
        <w:rPr>
          <w:rFonts w:eastAsia="Times New Roman"/>
        </w:rPr>
        <w:t xml:space="preserve">You </w:t>
      </w:r>
      <w:r w:rsidRPr="006A77DD">
        <w:rPr>
          <w:rFonts w:eastAsia="Times New Roman"/>
          <w:b/>
        </w:rPr>
        <w:t>must describe</w:t>
      </w:r>
      <w:r w:rsidRPr="006A77DD">
        <w:rPr>
          <w:rFonts w:eastAsia="Times New Roman"/>
        </w:rPr>
        <w:t xml:space="preserve"> the </w:t>
      </w:r>
    </w:p>
    <w:p w14:paraId="29B6AFD8" w14:textId="77777777" w:rsidR="00B82414" w:rsidRPr="006A77DD" w:rsidRDefault="00B82414" w:rsidP="005553A3">
      <w:pPr>
        <w:numPr>
          <w:ilvl w:val="1"/>
          <w:numId w:val="20"/>
        </w:numPr>
        <w:spacing w:before="120" w:after="0"/>
        <w:ind w:left="2160"/>
        <w:rPr>
          <w:rFonts w:eastAsia="Times New Roman"/>
        </w:rPr>
      </w:pPr>
      <w:r>
        <w:rPr>
          <w:rFonts w:eastAsia="Times New Roman"/>
        </w:rPr>
        <w:t xml:space="preserve">characteristics of your </w:t>
      </w:r>
      <w:r w:rsidRPr="006A77DD">
        <w:rPr>
          <w:rFonts w:eastAsia="Times New Roman"/>
        </w:rPr>
        <w:t xml:space="preserve">sample; </w:t>
      </w:r>
    </w:p>
    <w:p w14:paraId="6084B6B3" w14:textId="77777777" w:rsidR="00B82414" w:rsidRPr="006A77DD" w:rsidRDefault="00B82414" w:rsidP="005553A3">
      <w:pPr>
        <w:numPr>
          <w:ilvl w:val="1"/>
          <w:numId w:val="20"/>
        </w:numPr>
        <w:spacing w:after="120"/>
        <w:ind w:left="2160"/>
        <w:rPr>
          <w:rFonts w:eastAsia="Times New Roman"/>
        </w:rPr>
      </w:pPr>
      <w:r w:rsidRPr="006A77DD">
        <w:rPr>
          <w:rFonts w:eastAsia="Times New Roman"/>
        </w:rPr>
        <w:t xml:space="preserve">research design and methods for </w:t>
      </w:r>
    </w:p>
    <w:p w14:paraId="5E61EAEF" w14:textId="77777777" w:rsidR="00B82414" w:rsidRPr="006A77DD" w:rsidRDefault="00B82414" w:rsidP="00F56357">
      <w:pPr>
        <w:pStyle w:val="ListParagraph3"/>
        <w:ind w:left="2520"/>
      </w:pPr>
      <w:r w:rsidRPr="006A77DD">
        <w:t xml:space="preserve">developing or refining the assessment; </w:t>
      </w:r>
    </w:p>
    <w:p w14:paraId="6D7EC0F7" w14:textId="77777777" w:rsidR="00B82414" w:rsidRPr="006A77DD" w:rsidRDefault="00B82414" w:rsidP="00F56357">
      <w:pPr>
        <w:pStyle w:val="ListParagraph3"/>
        <w:ind w:left="2520"/>
      </w:pPr>
      <w:r w:rsidRPr="006A77DD">
        <w:t xml:space="preserve">validating the assessment; and </w:t>
      </w:r>
    </w:p>
    <w:p w14:paraId="32BDC462" w14:textId="77777777" w:rsidR="00B82414" w:rsidRDefault="00B82414" w:rsidP="008A6CBD">
      <w:pPr>
        <w:pStyle w:val="ListParagraph3"/>
        <w:ind w:left="2520"/>
        <w:contextualSpacing w:val="0"/>
      </w:pPr>
      <w:r w:rsidRPr="006A77DD">
        <w:t xml:space="preserve">determining the costs of administering and scoring the assessment; </w:t>
      </w:r>
      <w:r>
        <w:t xml:space="preserve">and </w:t>
      </w:r>
    </w:p>
    <w:p w14:paraId="3523B8CC" w14:textId="37C111DA" w:rsidR="00B82414" w:rsidRPr="006A77DD" w:rsidRDefault="00B82414" w:rsidP="005553A3">
      <w:pPr>
        <w:pStyle w:val="ListParagraph3"/>
        <w:numPr>
          <w:ilvl w:val="0"/>
          <w:numId w:val="43"/>
        </w:numPr>
        <w:ind w:left="2160"/>
        <w:contextualSpacing w:val="0"/>
      </w:pPr>
      <w:r>
        <w:t>data analysis plan</w:t>
      </w:r>
      <w:r w:rsidR="00B14830">
        <w:t>.</w:t>
      </w:r>
    </w:p>
    <w:p w14:paraId="367531BE" w14:textId="77777777" w:rsidR="00B82414" w:rsidRPr="006A77DD" w:rsidRDefault="00B82414" w:rsidP="00A36656">
      <w:pPr>
        <w:numPr>
          <w:ilvl w:val="0"/>
          <w:numId w:val="15"/>
        </w:numPr>
        <w:spacing w:before="120" w:after="120"/>
        <w:ind w:left="1440"/>
        <w:rPr>
          <w:rFonts w:eastAsia="Times New Roman"/>
        </w:rPr>
      </w:pPr>
      <w:r w:rsidRPr="006A77DD">
        <w:rPr>
          <w:rFonts w:eastAsia="Times New Roman"/>
          <w:b/>
        </w:rPr>
        <w:t>Personnel</w:t>
      </w:r>
      <w:r w:rsidRPr="006A77DD">
        <w:rPr>
          <w:rFonts w:eastAsia="Times New Roman"/>
        </w:rPr>
        <w:t xml:space="preserve"> – The purpose of this section is to demonstrate that your team possesses the appropriate training and experience for the research and dissemination you propose and will commit enough time to the project. </w:t>
      </w:r>
    </w:p>
    <w:p w14:paraId="49021260" w14:textId="77777777" w:rsidR="00B82414" w:rsidRPr="006A77DD" w:rsidRDefault="00B82414" w:rsidP="005553A3">
      <w:pPr>
        <w:numPr>
          <w:ilvl w:val="1"/>
          <w:numId w:val="30"/>
        </w:numPr>
        <w:spacing w:before="120" w:after="120"/>
        <w:ind w:left="1800"/>
      </w:pPr>
      <w:r w:rsidRPr="006A77DD">
        <w:rPr>
          <w:rFonts w:eastAsia="Times New Roman"/>
        </w:rPr>
        <w:t>You</w:t>
      </w:r>
      <w:r w:rsidRPr="006A77DD">
        <w:rPr>
          <w:rFonts w:eastAsia="Times New Roman"/>
          <w:b/>
        </w:rPr>
        <w:t xml:space="preserve"> must </w:t>
      </w:r>
      <w:r w:rsidRPr="006A77DD">
        <w:rPr>
          <w:b/>
        </w:rPr>
        <w:t>describe</w:t>
      </w:r>
      <w:r w:rsidRPr="006A77DD">
        <w:t xml:space="preserve"> your </w:t>
      </w:r>
    </w:p>
    <w:p w14:paraId="6F87CA3C" w14:textId="77777777" w:rsidR="00B82414" w:rsidRPr="006A77DD" w:rsidRDefault="00B82414" w:rsidP="005553A3">
      <w:pPr>
        <w:numPr>
          <w:ilvl w:val="2"/>
          <w:numId w:val="30"/>
        </w:numPr>
        <w:spacing w:before="120" w:after="120"/>
        <w:ind w:hanging="360"/>
      </w:pPr>
      <w:r>
        <w:t>project</w:t>
      </w:r>
      <w:r w:rsidRPr="006A77DD">
        <w:t xml:space="preserve"> team.</w:t>
      </w:r>
    </w:p>
    <w:p w14:paraId="47664613" w14:textId="77777777" w:rsidR="00B82414" w:rsidRPr="006A77DD" w:rsidRDefault="00B82414" w:rsidP="00A36656">
      <w:pPr>
        <w:keepNext/>
        <w:keepLines/>
        <w:numPr>
          <w:ilvl w:val="0"/>
          <w:numId w:val="15"/>
        </w:numPr>
        <w:spacing w:before="120" w:after="120"/>
        <w:ind w:left="1440"/>
        <w:rPr>
          <w:rFonts w:eastAsia="Times New Roman"/>
        </w:rPr>
      </w:pPr>
      <w:r w:rsidRPr="006A77DD">
        <w:rPr>
          <w:rFonts w:eastAsia="Times New Roman"/>
          <w:b/>
        </w:rPr>
        <w:t>Resources</w:t>
      </w:r>
      <w:r w:rsidRPr="006A77DD">
        <w:rPr>
          <w:rFonts w:eastAsia="Times New Roman"/>
        </w:rPr>
        <w:t xml:space="preserve"> – The purpose of this section is to demonstrate that you have the institutional capacity and access to resources needed to execute a project of this size and complexity and appropriately disseminate the findings and products.</w:t>
      </w:r>
    </w:p>
    <w:p w14:paraId="399B1E7F" w14:textId="77777777" w:rsidR="00B82414" w:rsidRPr="006A77DD" w:rsidRDefault="00B82414" w:rsidP="005553A3">
      <w:pPr>
        <w:keepNext/>
        <w:keepLines/>
        <w:numPr>
          <w:ilvl w:val="1"/>
          <w:numId w:val="21"/>
        </w:numPr>
        <w:spacing w:before="120" w:after="120"/>
      </w:pPr>
      <w:r w:rsidRPr="006A77DD">
        <w:rPr>
          <w:rFonts w:eastAsia="Times New Roman"/>
        </w:rPr>
        <w:t>You</w:t>
      </w:r>
      <w:r w:rsidRPr="006A77DD">
        <w:rPr>
          <w:rFonts w:eastAsia="Times New Roman"/>
          <w:b/>
        </w:rPr>
        <w:t xml:space="preserve"> must </w:t>
      </w:r>
      <w:r w:rsidRPr="006A77DD">
        <w:rPr>
          <w:b/>
        </w:rPr>
        <w:t>describe</w:t>
      </w:r>
      <w:r w:rsidRPr="006A77DD">
        <w:t xml:space="preserve"> your </w:t>
      </w:r>
    </w:p>
    <w:p w14:paraId="0EEDAE94" w14:textId="77777777" w:rsidR="00B82414" w:rsidRPr="007F2160" w:rsidRDefault="00B82414" w:rsidP="005553A3">
      <w:pPr>
        <w:keepNext/>
        <w:keepLines/>
        <w:numPr>
          <w:ilvl w:val="2"/>
          <w:numId w:val="30"/>
        </w:numPr>
        <w:spacing w:before="120" w:after="120"/>
        <w:ind w:hanging="360"/>
        <w:rPr>
          <w:rFonts w:eastAsia="Times New Roman"/>
        </w:rPr>
      </w:pPr>
      <w:r w:rsidRPr="006A77DD">
        <w:t>resources to conduct the project.</w:t>
      </w:r>
    </w:p>
    <w:p w14:paraId="4F4F1F55" w14:textId="6750FE5D" w:rsidR="00B82414" w:rsidRPr="006A77DD" w:rsidRDefault="00F56357" w:rsidP="001C3E7B">
      <w:pPr>
        <w:pStyle w:val="Heading3"/>
      </w:pPr>
      <w:bookmarkStart w:id="519" w:name="_Toc7786554"/>
      <w:bookmarkStart w:id="520" w:name="_Toc10478878"/>
      <w:bookmarkStart w:id="521" w:name="_Toc11418143"/>
      <w:r>
        <w:t xml:space="preserve">3. </w:t>
      </w:r>
      <w:r w:rsidR="00B82414" w:rsidRPr="006A77DD">
        <w:t>Award Limits</w:t>
      </w:r>
      <w:bookmarkEnd w:id="519"/>
      <w:bookmarkEnd w:id="520"/>
      <w:bookmarkEnd w:id="521"/>
    </w:p>
    <w:p w14:paraId="2971E93B" w14:textId="77777777" w:rsidR="00B82414" w:rsidRPr="006A77DD" w:rsidRDefault="00B82414" w:rsidP="00B82414">
      <w:pPr>
        <w:spacing w:before="120" w:after="120"/>
        <w:rPr>
          <w:rFonts w:eastAsia="Times New Roman"/>
        </w:rPr>
      </w:pPr>
      <w:r w:rsidRPr="006A77DD">
        <w:rPr>
          <w:rFonts w:eastAsia="Times New Roman"/>
        </w:rPr>
        <w:t xml:space="preserve">Awards made under Measurement </w:t>
      </w:r>
      <w:r w:rsidRPr="006A77DD">
        <w:rPr>
          <w:rFonts w:eastAsia="Times New Roman"/>
          <w:b/>
        </w:rPr>
        <w:t xml:space="preserve">must </w:t>
      </w:r>
      <w:r w:rsidRPr="006A77DD">
        <w:rPr>
          <w:rFonts w:eastAsia="Times New Roman"/>
        </w:rPr>
        <w:t xml:space="preserve">conform to the following limits on duration and cost: </w:t>
      </w:r>
    </w:p>
    <w:p w14:paraId="120D3EC0" w14:textId="77777777" w:rsidR="00B82414" w:rsidRPr="006A77DD" w:rsidRDefault="00B82414" w:rsidP="00F56357">
      <w:pPr>
        <w:spacing w:before="120" w:after="120"/>
        <w:rPr>
          <w:rFonts w:eastAsia="Times New Roman"/>
          <w:b/>
        </w:rPr>
      </w:pPr>
      <w:r w:rsidRPr="006A77DD">
        <w:rPr>
          <w:rFonts w:eastAsia="Times New Roman"/>
          <w:b/>
        </w:rPr>
        <w:t>Duration Maximums:</w:t>
      </w:r>
    </w:p>
    <w:p w14:paraId="212CF5B6" w14:textId="77777777" w:rsidR="00B82414" w:rsidRPr="006A77DD" w:rsidRDefault="00B82414" w:rsidP="00F56357">
      <w:pPr>
        <w:pStyle w:val="ListParagraph"/>
      </w:pPr>
      <w:r w:rsidRPr="006A77DD">
        <w:t xml:space="preserve">The maximum duration of a Measurement project is </w:t>
      </w:r>
      <w:r w:rsidRPr="00445543">
        <w:rPr>
          <w:b/>
        </w:rPr>
        <w:t>4 years</w:t>
      </w:r>
      <w:r w:rsidRPr="006A77DD">
        <w:t xml:space="preserve">. </w:t>
      </w:r>
    </w:p>
    <w:p w14:paraId="54DB162A" w14:textId="77777777" w:rsidR="00B82414" w:rsidRPr="006A77DD" w:rsidRDefault="00B82414" w:rsidP="00F56357">
      <w:pPr>
        <w:spacing w:before="120" w:after="120"/>
        <w:rPr>
          <w:rFonts w:eastAsia="Times New Roman"/>
          <w:b/>
        </w:rPr>
      </w:pPr>
      <w:r w:rsidRPr="006A77DD">
        <w:rPr>
          <w:rFonts w:eastAsia="Times New Roman"/>
          <w:b/>
        </w:rPr>
        <w:t>Cost Maximums:</w:t>
      </w:r>
    </w:p>
    <w:p w14:paraId="73EE3B4C" w14:textId="77777777" w:rsidR="00B82414" w:rsidRPr="006A77DD" w:rsidRDefault="00B82414" w:rsidP="00F56357">
      <w:pPr>
        <w:pStyle w:val="ListParagraph"/>
      </w:pPr>
      <w:r w:rsidRPr="006A77DD">
        <w:t xml:space="preserve">The maximum cost for a Measurement award is </w:t>
      </w:r>
      <w:r w:rsidRPr="00445543">
        <w:rPr>
          <w:b/>
        </w:rPr>
        <w:t>$1,400,000</w:t>
      </w:r>
      <w:r w:rsidRPr="006A77DD">
        <w:t xml:space="preserve"> (total cost = direct costs + indirect costs). </w:t>
      </w:r>
    </w:p>
    <w:p w14:paraId="1565BDFC" w14:textId="6893C441" w:rsidR="00B82414" w:rsidRPr="006A77DD" w:rsidRDefault="00F56357" w:rsidP="001C3E7B">
      <w:pPr>
        <w:pStyle w:val="Heading3"/>
      </w:pPr>
      <w:bookmarkStart w:id="522" w:name="_Toc7786555"/>
      <w:bookmarkStart w:id="523" w:name="_Toc10478879"/>
      <w:bookmarkStart w:id="524" w:name="_Toc11418144"/>
      <w:r>
        <w:t xml:space="preserve">4. </w:t>
      </w:r>
      <w:r w:rsidR="00B82414" w:rsidRPr="006A77DD">
        <w:t>Recommendations for Strong Applications</w:t>
      </w:r>
      <w:bookmarkEnd w:id="522"/>
      <w:bookmarkEnd w:id="523"/>
      <w:bookmarkEnd w:id="524"/>
    </w:p>
    <w:p w14:paraId="7B362B42" w14:textId="77777777" w:rsidR="00B82414" w:rsidRPr="006A77DD" w:rsidRDefault="00B82414" w:rsidP="00B82414">
      <w:pPr>
        <w:spacing w:before="120" w:after="120"/>
        <w:rPr>
          <w:rFonts w:eastAsia="Times New Roman"/>
          <w:color w:val="000000"/>
        </w:rPr>
      </w:pPr>
      <w:r w:rsidRPr="006A77DD">
        <w:rPr>
          <w:rFonts w:eastAsia="Times New Roman"/>
          <w:color w:val="000000"/>
        </w:rPr>
        <w:t xml:space="preserve">These recommendations are intended to improve the quality of your application, and the peer reviewers are asked to consider these recommendations in their evaluation of your application. </w:t>
      </w:r>
    </w:p>
    <w:p w14:paraId="68268473" w14:textId="77777777" w:rsidR="00B82414" w:rsidRPr="006A77DD" w:rsidRDefault="00B82414" w:rsidP="00F56357">
      <w:pPr>
        <w:pStyle w:val="Heading4"/>
      </w:pPr>
      <w:r w:rsidRPr="006A77DD">
        <w:t>Significance</w:t>
      </w:r>
    </w:p>
    <w:p w14:paraId="28B42B30" w14:textId="77777777" w:rsidR="00B82414" w:rsidRPr="006A77DD" w:rsidRDefault="00B82414" w:rsidP="00F56357">
      <w:pPr>
        <w:pStyle w:val="ListParagraph"/>
      </w:pPr>
      <w:r w:rsidRPr="006A77DD">
        <w:t>Describe the specific need for developing, refining, or validating the assessment</w:t>
      </w:r>
      <w:r>
        <w:t>;</w:t>
      </w:r>
      <w:r w:rsidRPr="006A77DD">
        <w:t xml:space="preserve"> the potential market for such an assessment</w:t>
      </w:r>
      <w:r>
        <w:t>;</w:t>
      </w:r>
      <w:r w:rsidRPr="006A77DD">
        <w:t xml:space="preserve"> and the potential commercialization of the assessment. </w:t>
      </w:r>
    </w:p>
    <w:p w14:paraId="22E98A22" w14:textId="77777777" w:rsidR="00B82414" w:rsidRPr="006A77DD" w:rsidRDefault="00B82414" w:rsidP="00F56357">
      <w:pPr>
        <w:pStyle w:val="ListParagraph2"/>
      </w:pPr>
      <w:r w:rsidRPr="006A77DD">
        <w:t>Contrast the assessment with current typical assessment practices. What differentiates it and how does it address shortcomings of other assessments?</w:t>
      </w:r>
    </w:p>
    <w:p w14:paraId="74650EF1" w14:textId="77777777" w:rsidR="00B82414" w:rsidRPr="006A77DD" w:rsidRDefault="00B82414" w:rsidP="00F56357">
      <w:pPr>
        <w:pStyle w:val="ListParagraph2"/>
      </w:pPr>
      <w:r w:rsidRPr="006A77DD">
        <w:t xml:space="preserve">For projects that propose further validation activities only, explain why any prior validation evidence is not satisfactory for the proposed purpose(s), context(s), or population(s). </w:t>
      </w:r>
    </w:p>
    <w:p w14:paraId="63FB3686" w14:textId="77777777" w:rsidR="00B82414" w:rsidRPr="006A77DD" w:rsidRDefault="00B82414" w:rsidP="00A36656">
      <w:pPr>
        <w:numPr>
          <w:ilvl w:val="0"/>
          <w:numId w:val="13"/>
        </w:numPr>
        <w:spacing w:before="120" w:after="120"/>
        <w:ind w:left="720"/>
        <w:rPr>
          <w:rFonts w:eastAsia="Times New Roman"/>
        </w:rPr>
      </w:pPr>
      <w:r w:rsidRPr="00307F87">
        <w:rPr>
          <w:rFonts w:eastAsia="Times New Roman"/>
        </w:rPr>
        <w:t>Discuss the significance</w:t>
      </w:r>
      <w:r w:rsidRPr="006A77DD">
        <w:rPr>
          <w:rFonts w:eastAsia="Times New Roman"/>
        </w:rPr>
        <w:t xml:space="preserve"> of your proposed work. How will the results inform education research? Will the results have implications for practitioners and policymakers? </w:t>
      </w:r>
    </w:p>
    <w:p w14:paraId="3767A000" w14:textId="77777777" w:rsidR="00B82414" w:rsidRPr="006A77DD" w:rsidRDefault="00B82414" w:rsidP="00F56357">
      <w:pPr>
        <w:pStyle w:val="ListParagraph2"/>
      </w:pPr>
      <w:r w:rsidRPr="006A77DD">
        <w:t>Describe the assessment framework and explain how the proposed validation activities will produce evidence to support the claims of the assessment framework.</w:t>
      </w:r>
      <w:r w:rsidRPr="006A77DD">
        <w:rPr>
          <w:rFonts w:eastAsia="Times New Roman"/>
          <w:noProof/>
          <w:color w:val="000000"/>
        </w:rPr>
        <w:t xml:space="preserve"> A strong assessment framework includes the following: </w:t>
      </w:r>
    </w:p>
    <w:p w14:paraId="1D71FA5E" w14:textId="51EBD5EF" w:rsidR="00B82414" w:rsidRPr="006A77DD" w:rsidRDefault="00290060" w:rsidP="005553A3">
      <w:pPr>
        <w:pStyle w:val="ListParagraph3"/>
        <w:numPr>
          <w:ilvl w:val="0"/>
          <w:numId w:val="48"/>
        </w:numPr>
        <w:ind w:left="1440"/>
      </w:pPr>
      <w:r>
        <w:t>o</w:t>
      </w:r>
      <w:r w:rsidR="00B82414" w:rsidRPr="006A77DD">
        <w:t>perational definition(s) of the construct(s) of measurement;</w:t>
      </w:r>
    </w:p>
    <w:p w14:paraId="389E9DDF" w14:textId="0FD9FAA8" w:rsidR="00B82414" w:rsidRPr="006A77DD" w:rsidRDefault="00290060" w:rsidP="005553A3">
      <w:pPr>
        <w:pStyle w:val="ListParagraph3"/>
        <w:numPr>
          <w:ilvl w:val="0"/>
          <w:numId w:val="48"/>
        </w:numPr>
        <w:ind w:left="1440"/>
      </w:pPr>
      <w:r>
        <w:t>t</w:t>
      </w:r>
      <w:r w:rsidR="00B82414" w:rsidRPr="006A77DD">
        <w:t xml:space="preserve">heoretical model showing how constructs are related to each other and/or external variables; </w:t>
      </w:r>
    </w:p>
    <w:p w14:paraId="381B56EB" w14:textId="1AB2846F" w:rsidR="00B82414" w:rsidRPr="006A77DD" w:rsidRDefault="00290060" w:rsidP="005553A3">
      <w:pPr>
        <w:pStyle w:val="ListParagraph3"/>
        <w:numPr>
          <w:ilvl w:val="0"/>
          <w:numId w:val="48"/>
        </w:numPr>
        <w:ind w:left="1440"/>
      </w:pPr>
      <w:r>
        <w:t>d</w:t>
      </w:r>
      <w:r w:rsidR="00B82414" w:rsidRPr="006A77DD">
        <w:t xml:space="preserve">escription of how the assessment provides evidence of the construct(s) identified in the rationale; </w:t>
      </w:r>
    </w:p>
    <w:p w14:paraId="0BE24639" w14:textId="0D7C4A3C" w:rsidR="00B82414" w:rsidRPr="006A77DD" w:rsidRDefault="00290060" w:rsidP="005553A3">
      <w:pPr>
        <w:pStyle w:val="ListParagraph3"/>
        <w:numPr>
          <w:ilvl w:val="0"/>
          <w:numId w:val="48"/>
        </w:numPr>
        <w:ind w:left="1440"/>
      </w:pPr>
      <w:r>
        <w:t>d</w:t>
      </w:r>
      <w:r w:rsidR="00B82414" w:rsidRPr="006A77DD">
        <w:t>escription of the rationale for how and why performance on the assessment items supports references or judgments regarding the construct(s) of measurement; and</w:t>
      </w:r>
    </w:p>
    <w:p w14:paraId="02ACABD0" w14:textId="38ECBC4F" w:rsidR="00B82414" w:rsidRPr="006A77DD" w:rsidRDefault="00290060" w:rsidP="005553A3">
      <w:pPr>
        <w:pStyle w:val="ListParagraph3"/>
        <w:numPr>
          <w:ilvl w:val="0"/>
          <w:numId w:val="48"/>
        </w:numPr>
        <w:ind w:left="1440"/>
      </w:pPr>
      <w:r>
        <w:t>d</w:t>
      </w:r>
      <w:r w:rsidR="00B82414" w:rsidRPr="006A77DD">
        <w:t>escription of the intended use(s) and population(s) for which the assessment is meant to provide valid inferences.</w:t>
      </w:r>
    </w:p>
    <w:p w14:paraId="3547F965" w14:textId="77777777" w:rsidR="00B82414" w:rsidRDefault="00B82414" w:rsidP="00A36656">
      <w:pPr>
        <w:numPr>
          <w:ilvl w:val="0"/>
          <w:numId w:val="16"/>
        </w:numPr>
        <w:autoSpaceDE w:val="0"/>
        <w:autoSpaceDN w:val="0"/>
        <w:adjustRightInd w:val="0"/>
        <w:spacing w:before="120" w:after="120"/>
        <w:ind w:left="720"/>
      </w:pPr>
      <w:r w:rsidRPr="006A77DD">
        <w:t xml:space="preserve">If you are applying for a second Measurement award to further develop or validate an assessment that was the focus of a previous Measurement award, justify the need for a second award and describe the results and outcomes of the previous award including the status of the assessment and its validation. </w:t>
      </w:r>
    </w:p>
    <w:p w14:paraId="25375F54" w14:textId="77777777" w:rsidR="00B82414" w:rsidRPr="00175039" w:rsidRDefault="00B82414" w:rsidP="00A36656">
      <w:pPr>
        <w:pStyle w:val="ListParagraph"/>
        <w:widowControl w:val="0"/>
        <w:numPr>
          <w:ilvl w:val="0"/>
          <w:numId w:val="16"/>
        </w:numPr>
        <w:tabs>
          <w:tab w:val="left" w:pos="2039"/>
          <w:tab w:val="left" w:pos="2040"/>
        </w:tabs>
        <w:autoSpaceDE w:val="0"/>
        <w:autoSpaceDN w:val="0"/>
        <w:spacing w:before="120"/>
        <w:ind w:left="720" w:right="422"/>
        <w:contextualSpacing w:val="0"/>
      </w:pPr>
      <w:r>
        <w:t>In</w:t>
      </w:r>
      <w:r>
        <w:rPr>
          <w:color w:val="0000FF"/>
        </w:rPr>
        <w:t xml:space="preserve"> </w:t>
      </w:r>
      <w:hyperlink w:anchor="_Appendix_A:_Dissemination_1" w:history="1">
        <w:r w:rsidRPr="002673FF">
          <w:rPr>
            <w:rStyle w:val="Hyperlink"/>
          </w:rPr>
          <w:t>Appendix A</w:t>
        </w:r>
      </w:hyperlink>
      <w:r>
        <w:t>, discuss how you will make the results of your proposed research</w:t>
      </w:r>
      <w:r>
        <w:rPr>
          <w:spacing w:val="-27"/>
        </w:rPr>
        <w:t xml:space="preserve"> </w:t>
      </w:r>
      <w:r>
        <w:t>available to a wide range of audiences in a manner that reflects the purpose of a Measurement study.</w:t>
      </w:r>
    </w:p>
    <w:p w14:paraId="5850D682" w14:textId="77777777" w:rsidR="00B82414" w:rsidRPr="006A77DD" w:rsidRDefault="00B82414" w:rsidP="00F56357">
      <w:pPr>
        <w:pStyle w:val="Heading4"/>
      </w:pPr>
      <w:r w:rsidRPr="006A77DD">
        <w:t>Research Plan</w:t>
      </w:r>
    </w:p>
    <w:p w14:paraId="30420D86" w14:textId="54E98972" w:rsidR="00B82414" w:rsidRPr="006A77DD" w:rsidRDefault="00B82414" w:rsidP="00F56357">
      <w:pPr>
        <w:pStyle w:val="ListParagraph"/>
      </w:pPr>
      <w:r w:rsidRPr="006A77DD">
        <w:t xml:space="preserve">Provide a timeline for each step in your project including such actions as measurement development (if applicable), sample </w:t>
      </w:r>
      <w:r>
        <w:t>recruitment</w:t>
      </w:r>
      <w:r w:rsidRPr="006A77DD">
        <w:t>, data collection, validation activities, data analysis</w:t>
      </w:r>
      <w:r>
        <w:t xml:space="preserve"> including analysis of costs</w:t>
      </w:r>
      <w:r w:rsidRPr="006A77DD">
        <w:t xml:space="preserve">, and dissemination. Timelines may be placed in either the Project Narrative or </w:t>
      </w:r>
      <w:hyperlink w:anchor="5._Appendix_C:_Supplemental_Charts,_Tabl" w:history="1">
        <w:r w:rsidRPr="00373CA3">
          <w:rPr>
            <w:rStyle w:val="Hyperlink"/>
            <w:rFonts w:eastAsia="MS Gothic"/>
          </w:rPr>
          <w:t>Appendix C: Supplemental Charts, Tables, and Figures</w:t>
        </w:r>
      </w:hyperlink>
      <w:r w:rsidRPr="006A77DD">
        <w:t xml:space="preserve"> but </w:t>
      </w:r>
      <w:r>
        <w:t xml:space="preserve">discussion of the timeline should </w:t>
      </w:r>
      <w:r w:rsidRPr="006A77DD">
        <w:t xml:space="preserve">be </w:t>
      </w:r>
      <w:r>
        <w:t>included</w:t>
      </w:r>
      <w:r w:rsidR="00290060" w:rsidRPr="00290060">
        <w:t xml:space="preserve"> </w:t>
      </w:r>
      <w:r w:rsidR="00290060" w:rsidRPr="006A77DD">
        <w:t>only</w:t>
      </w:r>
      <w:r w:rsidRPr="006A77DD">
        <w:t xml:space="preserve"> in the Project Narrative. </w:t>
      </w:r>
    </w:p>
    <w:p w14:paraId="710D8E6A" w14:textId="77777777" w:rsidR="00B82414" w:rsidRPr="00F56357" w:rsidRDefault="00B82414" w:rsidP="00F56357">
      <w:pPr>
        <w:keepNext/>
        <w:keepLines/>
        <w:spacing w:before="120" w:after="120"/>
        <w:rPr>
          <w:rFonts w:eastAsia="Times New Roman"/>
          <w:b/>
        </w:rPr>
      </w:pPr>
      <w:r w:rsidRPr="00F56357">
        <w:rPr>
          <w:rFonts w:eastAsia="Times New Roman"/>
          <w:b/>
        </w:rPr>
        <w:t>Sample</w:t>
      </w:r>
    </w:p>
    <w:p w14:paraId="301D7650" w14:textId="1E4AC557" w:rsidR="00B82414" w:rsidRPr="006A77DD" w:rsidRDefault="00B82414" w:rsidP="00A36656">
      <w:pPr>
        <w:numPr>
          <w:ilvl w:val="0"/>
          <w:numId w:val="14"/>
        </w:numPr>
        <w:tabs>
          <w:tab w:val="left" w:pos="270"/>
        </w:tabs>
        <w:spacing w:before="120" w:after="120"/>
        <w:ind w:left="720"/>
        <w:rPr>
          <w:rFonts w:eastAsia="Times New Roman"/>
        </w:rPr>
      </w:pPr>
      <w:r w:rsidRPr="006A77DD">
        <w:rPr>
          <w:rFonts w:eastAsia="Times New Roman"/>
        </w:rPr>
        <w:t xml:space="preserve">Describe the sample you will use to collect data, how it represents the population you intend to </w:t>
      </w:r>
      <w:r w:rsidRPr="00761389">
        <w:rPr>
          <w:rFonts w:eastAsia="Times New Roman"/>
        </w:rPr>
        <w:t>assess</w:t>
      </w:r>
      <w:r w:rsidRPr="006A77DD">
        <w:rPr>
          <w:rFonts w:eastAsia="Times New Roman"/>
        </w:rPr>
        <w:t xml:space="preserve"> and, if applicable, strategies to reduce attrition.</w:t>
      </w:r>
    </w:p>
    <w:p w14:paraId="7550B400" w14:textId="31BA6568" w:rsidR="00B82414" w:rsidRPr="00F56357" w:rsidRDefault="00B82414" w:rsidP="00F56357">
      <w:pPr>
        <w:keepNext/>
        <w:keepLines/>
        <w:spacing w:before="120" w:after="120"/>
        <w:rPr>
          <w:rFonts w:eastAsia="Times New Roman"/>
          <w:b/>
        </w:rPr>
      </w:pPr>
      <w:r w:rsidRPr="00F56357">
        <w:rPr>
          <w:rFonts w:eastAsia="Times New Roman"/>
          <w:b/>
        </w:rPr>
        <w:t>Research Design</w:t>
      </w:r>
      <w:r w:rsidR="002710F8">
        <w:rPr>
          <w:rFonts w:eastAsia="Times New Roman"/>
          <w:b/>
        </w:rPr>
        <w:t xml:space="preserve"> and Methods</w:t>
      </w:r>
    </w:p>
    <w:p w14:paraId="34165525" w14:textId="77777777" w:rsidR="00B82414" w:rsidRPr="006A77DD" w:rsidRDefault="00B82414" w:rsidP="00A36656">
      <w:pPr>
        <w:numPr>
          <w:ilvl w:val="0"/>
          <w:numId w:val="14"/>
        </w:numPr>
        <w:tabs>
          <w:tab w:val="left" w:pos="270"/>
        </w:tabs>
        <w:spacing w:before="120" w:after="120"/>
        <w:ind w:left="720"/>
      </w:pPr>
      <w:r w:rsidRPr="006A77DD">
        <w:t>Specify your research questions and how they are motivated by the information provided in your significance section.</w:t>
      </w:r>
    </w:p>
    <w:p w14:paraId="57CD2AB5" w14:textId="77777777" w:rsidR="00B82414" w:rsidRPr="006A77DD" w:rsidRDefault="00B82414" w:rsidP="005553A3">
      <w:pPr>
        <w:numPr>
          <w:ilvl w:val="0"/>
          <w:numId w:val="28"/>
        </w:numPr>
        <w:spacing w:before="120" w:after="120"/>
        <w:ind w:left="720"/>
        <w:rPr>
          <w:rFonts w:eastAsia="Times New Roman"/>
        </w:rPr>
      </w:pPr>
      <w:r w:rsidRPr="006A77DD">
        <w:t>Describe your research design with enough detail to demonstrate it will address your research questions.</w:t>
      </w:r>
    </w:p>
    <w:p w14:paraId="74EC396B" w14:textId="3DC55FFB" w:rsidR="00B82414" w:rsidRPr="00F56357" w:rsidRDefault="00B82414" w:rsidP="00F56357">
      <w:pPr>
        <w:keepNext/>
        <w:keepLines/>
        <w:spacing w:before="120" w:after="120"/>
        <w:ind w:left="720"/>
        <w:rPr>
          <w:rFonts w:eastAsia="Times New Roman"/>
        </w:rPr>
      </w:pPr>
      <w:r w:rsidRPr="00F56357">
        <w:rPr>
          <w:rFonts w:eastAsia="Times New Roman"/>
        </w:rPr>
        <w:t>Iterative Development Process</w:t>
      </w:r>
      <w:r w:rsidR="00290060">
        <w:rPr>
          <w:rFonts w:eastAsia="Times New Roman"/>
        </w:rPr>
        <w:t>:</w:t>
      </w:r>
    </w:p>
    <w:p w14:paraId="2563ABA5" w14:textId="11B76EE6" w:rsidR="00B82414" w:rsidRPr="006A77DD" w:rsidRDefault="00B82414" w:rsidP="00F56357">
      <w:pPr>
        <w:autoSpaceDE w:val="0"/>
        <w:autoSpaceDN w:val="0"/>
        <w:adjustRightInd w:val="0"/>
        <w:spacing w:before="120" w:after="120"/>
        <w:ind w:left="720"/>
      </w:pPr>
      <w:r w:rsidRPr="006A77DD">
        <w:t>If you propose to develop a new assessment or refine an existing assessment, describe the following</w:t>
      </w:r>
      <w:r w:rsidR="00290060">
        <w:t>.</w:t>
      </w:r>
    </w:p>
    <w:p w14:paraId="7BBC9076" w14:textId="77777777" w:rsidR="00B82414" w:rsidRPr="006A77DD" w:rsidRDefault="00B82414" w:rsidP="00F56357">
      <w:pPr>
        <w:pStyle w:val="ListParagraph2"/>
        <w:rPr>
          <w:rFonts w:eastAsia="Times New Roman"/>
        </w:rPr>
      </w:pPr>
      <w:r w:rsidRPr="006A77DD">
        <w:rPr>
          <w:rFonts w:eastAsia="Times New Roman"/>
        </w:rPr>
        <w:t>T</w:t>
      </w:r>
      <w:r w:rsidRPr="006A77DD">
        <w:t xml:space="preserve">he iterative procedures for developing, field testing, and selecting items to be used in the assessment and for obtaining representative responses to items. </w:t>
      </w:r>
    </w:p>
    <w:p w14:paraId="0BFEEF90" w14:textId="77777777" w:rsidR="00B82414" w:rsidRPr="006A77DD" w:rsidRDefault="00B82414" w:rsidP="00F56357">
      <w:pPr>
        <w:pStyle w:val="ListParagraph2"/>
        <w:rPr>
          <w:rFonts w:eastAsia="Times New Roman"/>
        </w:rPr>
      </w:pPr>
      <w:r w:rsidRPr="006A77DD">
        <w:rPr>
          <w:rFonts w:eastAsia="Times New Roman"/>
        </w:rPr>
        <w:t xml:space="preserve">The procedures for scoring the assessment, including justification for the scaling model that will be used to create scores. </w:t>
      </w:r>
    </w:p>
    <w:p w14:paraId="4E3921FB" w14:textId="77777777" w:rsidR="00B82414" w:rsidRPr="006A77DD" w:rsidRDefault="00B82414" w:rsidP="00F56357">
      <w:pPr>
        <w:pStyle w:val="ListParagraph2"/>
        <w:rPr>
          <w:rFonts w:eastAsia="Times New Roman"/>
        </w:rPr>
      </w:pPr>
      <w:r w:rsidRPr="006A77DD">
        <w:rPr>
          <w:rFonts w:eastAsia="Times New Roman"/>
        </w:rPr>
        <w:t xml:space="preserve">The procedures for demonstrating that items adequately represent the constructs of interest and minimizing the influence of factors irrelevant to the construct. </w:t>
      </w:r>
    </w:p>
    <w:p w14:paraId="00D97CA5" w14:textId="77777777" w:rsidR="00B82414" w:rsidRPr="006A77DD" w:rsidRDefault="00B82414" w:rsidP="00F56357">
      <w:pPr>
        <w:pStyle w:val="ListParagraph2"/>
        <w:rPr>
          <w:rFonts w:eastAsia="Times New Roman"/>
        </w:rPr>
      </w:pPr>
      <w:r w:rsidRPr="006A77DD">
        <w:rPr>
          <w:rFonts w:eastAsia="Times New Roman"/>
        </w:rPr>
        <w:t xml:space="preserve">The procedures for establishing the fairness of the test for all members of the intended population. </w:t>
      </w:r>
    </w:p>
    <w:p w14:paraId="328F6CFB" w14:textId="77777777" w:rsidR="00B82414" w:rsidRPr="006A77DD" w:rsidRDefault="00B82414" w:rsidP="00F56357">
      <w:pPr>
        <w:pStyle w:val="ListParagraph2"/>
        <w:rPr>
          <w:rFonts w:eastAsia="Times New Roman"/>
        </w:rPr>
      </w:pPr>
      <w:r w:rsidRPr="006A77DD">
        <w:rPr>
          <w:rFonts w:eastAsia="Times New Roman"/>
        </w:rPr>
        <w:t xml:space="preserve">The process of determining the administrative procedures for conducting the assessment such as mode of administration or whether accommodations like alternative administrative conditions will be allowed. </w:t>
      </w:r>
    </w:p>
    <w:p w14:paraId="4354A503" w14:textId="77777777" w:rsidR="00B82414" w:rsidRPr="006A77DD" w:rsidRDefault="00B82414" w:rsidP="00F56357">
      <w:pPr>
        <w:pStyle w:val="ListParagraph2"/>
        <w:rPr>
          <w:rFonts w:eastAsia="Times New Roman"/>
        </w:rPr>
      </w:pPr>
      <w:r w:rsidRPr="006A77DD">
        <w:rPr>
          <w:rFonts w:eastAsia="Times New Roman"/>
        </w:rPr>
        <w:t>The plans for examining the feasibility of the assessment for the intended purpose.</w:t>
      </w:r>
    </w:p>
    <w:p w14:paraId="214B428A" w14:textId="77777777" w:rsidR="00B82414" w:rsidRPr="006A77DD" w:rsidRDefault="00B82414" w:rsidP="00F56357">
      <w:pPr>
        <w:pStyle w:val="ListParagraph2"/>
        <w:rPr>
          <w:rFonts w:eastAsia="Times New Roman"/>
        </w:rPr>
      </w:pPr>
      <w:r w:rsidRPr="006A77DD">
        <w:rPr>
          <w:rFonts w:eastAsia="Times New Roman"/>
        </w:rPr>
        <w:t xml:space="preserve">If alternate forms will be developed, the procedures for establishing the equivalency of the forms. </w:t>
      </w:r>
    </w:p>
    <w:p w14:paraId="5F446D37" w14:textId="77777777" w:rsidR="00B82414" w:rsidRPr="006A77DD" w:rsidRDefault="00B82414" w:rsidP="00F56357">
      <w:pPr>
        <w:pStyle w:val="ListParagraph2"/>
        <w:rPr>
          <w:rFonts w:eastAsia="Times New Roman"/>
        </w:rPr>
      </w:pPr>
      <w:r w:rsidRPr="006A77DD">
        <w:rPr>
          <w:rFonts w:eastAsia="Times New Roman"/>
        </w:rPr>
        <w:t>If the proposed assessment is used to measure growth, the procedures for establishing a developmental scale that is equated vertically.</w:t>
      </w:r>
    </w:p>
    <w:p w14:paraId="5F1EC2F3" w14:textId="452627D9" w:rsidR="00B82414" w:rsidRPr="00F56357" w:rsidRDefault="00B82414" w:rsidP="00F56357">
      <w:pPr>
        <w:spacing w:before="120" w:after="120"/>
        <w:ind w:left="720"/>
        <w:rPr>
          <w:rFonts w:eastAsia="Times New Roman"/>
        </w:rPr>
      </w:pPr>
      <w:r w:rsidRPr="00F56357">
        <w:rPr>
          <w:rFonts w:eastAsia="Times New Roman"/>
        </w:rPr>
        <w:t>Validation Activities</w:t>
      </w:r>
      <w:r w:rsidR="00290060">
        <w:rPr>
          <w:rFonts w:eastAsia="Times New Roman"/>
        </w:rPr>
        <w:t>:</w:t>
      </w:r>
    </w:p>
    <w:p w14:paraId="3A29DAAA" w14:textId="77777777" w:rsidR="00B82414" w:rsidRPr="006A77DD" w:rsidRDefault="00B82414" w:rsidP="00F56357">
      <w:pPr>
        <w:pStyle w:val="ListParagraph2"/>
      </w:pPr>
      <w:r w:rsidRPr="006A77DD">
        <w:t>Describe the proposed validation activities with enough detail to demonstrate they will provide enough evidence to address the claims of the assessment framework.</w:t>
      </w:r>
    </w:p>
    <w:p w14:paraId="72B6854B" w14:textId="77777777" w:rsidR="00B82414" w:rsidRPr="006A77DD" w:rsidRDefault="00B82414" w:rsidP="00F56357">
      <w:pPr>
        <w:pStyle w:val="ListParagraph2"/>
      </w:pPr>
      <w:r w:rsidRPr="006A77DD">
        <w:t>Describe the procedures for determining the reliability of the assessment for the intended purpose(s) and population(s).</w:t>
      </w:r>
    </w:p>
    <w:p w14:paraId="5F2490C5" w14:textId="77777777" w:rsidR="00B82414" w:rsidRPr="006A77DD" w:rsidRDefault="00B82414" w:rsidP="00F56357">
      <w:pPr>
        <w:pStyle w:val="ListParagraph2"/>
      </w:pPr>
      <w:r w:rsidRPr="006A77DD">
        <w:t xml:space="preserve">Identify the types of validity evidence to be collected. Provide justification for the adequacy of the selected types of evidence to support use of the assessment for the proposed purpose(s), population(s), and context(s).  </w:t>
      </w:r>
    </w:p>
    <w:p w14:paraId="18D2BF98" w14:textId="63D395CF" w:rsidR="00B82414" w:rsidRPr="00F56357" w:rsidRDefault="00B82414" w:rsidP="00F56357">
      <w:pPr>
        <w:autoSpaceDE w:val="0"/>
        <w:autoSpaceDN w:val="0"/>
        <w:adjustRightInd w:val="0"/>
        <w:spacing w:before="120" w:after="120"/>
        <w:ind w:left="720"/>
        <w:rPr>
          <w:rFonts w:eastAsia="Times New Roman"/>
          <w:color w:val="000000"/>
        </w:rPr>
      </w:pPr>
      <w:r w:rsidRPr="00F56357">
        <w:rPr>
          <w:rFonts w:eastAsia="Times New Roman"/>
          <w:color w:val="000000"/>
        </w:rPr>
        <w:t>Cost Analysis</w:t>
      </w:r>
      <w:r w:rsidR="00290060">
        <w:rPr>
          <w:rFonts w:eastAsia="Times New Roman"/>
          <w:color w:val="000000"/>
        </w:rPr>
        <w:t>:</w:t>
      </w:r>
      <w:r w:rsidRPr="00F56357">
        <w:rPr>
          <w:rFonts w:eastAsia="Times New Roman"/>
          <w:color w:val="000000"/>
        </w:rPr>
        <w:t xml:space="preserve"> </w:t>
      </w:r>
    </w:p>
    <w:p w14:paraId="680CDE84" w14:textId="77777777" w:rsidR="00B82414" w:rsidRPr="006A77DD" w:rsidRDefault="00B82414" w:rsidP="00F56357">
      <w:pPr>
        <w:pStyle w:val="ListParagraph2"/>
      </w:pPr>
      <w:r w:rsidRPr="006A77DD">
        <w:t xml:space="preserve">Describe how you will identify </w:t>
      </w:r>
    </w:p>
    <w:p w14:paraId="50C165EA" w14:textId="77777777" w:rsidR="00B82414" w:rsidRPr="006A77DD" w:rsidRDefault="00B82414" w:rsidP="005553A3">
      <w:pPr>
        <w:pStyle w:val="ListParagraph3"/>
        <w:numPr>
          <w:ilvl w:val="0"/>
          <w:numId w:val="44"/>
        </w:numPr>
        <w:ind w:left="1440"/>
      </w:pPr>
      <w:r w:rsidRPr="006A77DD">
        <w:t>all potential expenditures for implementing the assessment such as expenditures for personnel, facilities, equipment, materials, and training.</w:t>
      </w:r>
    </w:p>
    <w:p w14:paraId="266F946E" w14:textId="77777777" w:rsidR="00B82414" w:rsidRPr="006A77DD" w:rsidRDefault="00B82414" w:rsidP="005553A3">
      <w:pPr>
        <w:pStyle w:val="ListParagraph3"/>
        <w:numPr>
          <w:ilvl w:val="0"/>
          <w:numId w:val="44"/>
        </w:numPr>
        <w:ind w:left="1440"/>
      </w:pPr>
      <w:r w:rsidRPr="006A77DD">
        <w:t>cost by implementation level (district versus school) as well as overall cost.</w:t>
      </w:r>
    </w:p>
    <w:p w14:paraId="219E124F" w14:textId="77777777" w:rsidR="00B82414" w:rsidRPr="006A77DD" w:rsidRDefault="00B82414" w:rsidP="005553A3">
      <w:pPr>
        <w:pStyle w:val="ListParagraph3"/>
        <w:numPr>
          <w:ilvl w:val="0"/>
          <w:numId w:val="44"/>
        </w:numPr>
        <w:ind w:left="1440"/>
      </w:pPr>
      <w:r w:rsidRPr="006A77DD">
        <w:t>Cost per component (for any assessment composed of multiple components).</w:t>
      </w:r>
    </w:p>
    <w:p w14:paraId="48312C14" w14:textId="77777777" w:rsidR="00B82414" w:rsidRPr="006A77DD" w:rsidRDefault="00B82414" w:rsidP="00F56357">
      <w:pPr>
        <w:pStyle w:val="ListParagraph2"/>
      </w:pPr>
      <w:r>
        <w:t>Whenever possible, a</w:t>
      </w:r>
      <w:r w:rsidRPr="006A77DD">
        <w:t>ssessment costs should be contrasted with the costs of current typical assessment practices to reflect the difference between them.</w:t>
      </w:r>
    </w:p>
    <w:p w14:paraId="2174CAC4" w14:textId="7C7F3609" w:rsidR="00B82414" w:rsidRPr="00F56357" w:rsidRDefault="00B82414" w:rsidP="006B79CE">
      <w:pPr>
        <w:tabs>
          <w:tab w:val="left" w:pos="270"/>
        </w:tabs>
        <w:spacing w:before="120" w:after="120"/>
        <w:rPr>
          <w:rFonts w:eastAsia="Times New Roman"/>
          <w:b/>
        </w:rPr>
      </w:pPr>
      <w:r w:rsidRPr="00F56357">
        <w:rPr>
          <w:rFonts w:eastAsia="Times New Roman"/>
          <w:b/>
        </w:rPr>
        <w:t>Data Analysis</w:t>
      </w:r>
      <w:r w:rsidR="002710F8">
        <w:rPr>
          <w:rFonts w:eastAsia="Times New Roman"/>
          <w:b/>
        </w:rPr>
        <w:t xml:space="preserve"> Plan</w:t>
      </w:r>
    </w:p>
    <w:p w14:paraId="18939055" w14:textId="77777777" w:rsidR="00B82414" w:rsidRPr="006A77DD" w:rsidRDefault="00B82414" w:rsidP="00F56357">
      <w:pPr>
        <w:pStyle w:val="ListParagraph"/>
      </w:pPr>
      <w:r w:rsidRPr="006A77DD">
        <w:t>Describe the statistical models and analyses that will be used, including how they address the multilevel nature of education data and how well they control for selection bias.</w:t>
      </w:r>
    </w:p>
    <w:p w14:paraId="7014B929" w14:textId="77777777" w:rsidR="00B82414" w:rsidRPr="006A77DD" w:rsidRDefault="00B82414" w:rsidP="00F56357">
      <w:pPr>
        <w:pStyle w:val="ListParagraph"/>
      </w:pPr>
      <w:r w:rsidRPr="006A77DD">
        <w:t xml:space="preserve">Discuss how you will address missing data. Propose to conduct sensitivity tests to assess the influence of key procedural or analytic decisions on the results. </w:t>
      </w:r>
    </w:p>
    <w:p w14:paraId="66104125" w14:textId="77777777" w:rsidR="00B82414" w:rsidRPr="006A77DD" w:rsidRDefault="00B82414" w:rsidP="00F56357">
      <w:pPr>
        <w:pStyle w:val="ListParagraph"/>
      </w:pPr>
      <w:r w:rsidRPr="006A77DD">
        <w:t>Describe statistical power for all proposed analyses.</w:t>
      </w:r>
    </w:p>
    <w:p w14:paraId="18A00DF9" w14:textId="77777777" w:rsidR="00B82414" w:rsidRPr="006A77DD" w:rsidRDefault="00B82414" w:rsidP="00C2409B">
      <w:pPr>
        <w:pStyle w:val="Heading4"/>
      </w:pPr>
      <w:r w:rsidRPr="00C2409B">
        <w:t>Personnel</w:t>
      </w:r>
      <w:r w:rsidRPr="006A77DD">
        <w:t xml:space="preserve"> </w:t>
      </w:r>
    </w:p>
    <w:p w14:paraId="4F44C1A7" w14:textId="4033FE7C" w:rsidR="00B82414" w:rsidRPr="006A77DD" w:rsidRDefault="00B82414" w:rsidP="00F56357">
      <w:pPr>
        <w:pStyle w:val="ListParagraph"/>
      </w:pPr>
      <w:r w:rsidRPr="006A77DD">
        <w:t xml:space="preserve">Identify and describe expertise of all key personnel, including the Principal Investigator, </w:t>
      </w:r>
      <w:r w:rsidR="003065DD">
        <w:t>C</w:t>
      </w:r>
      <w:r w:rsidRPr="006A77DD">
        <w:t xml:space="preserve">o-Principal Investigators, and </w:t>
      </w:r>
      <w:r w:rsidR="003065DD">
        <w:t>C</w:t>
      </w:r>
      <w:r w:rsidRPr="006A77DD">
        <w:t>o-Investigators on the project team regardless of whether they are located at the primary applicant institution or a subaward institution.</w:t>
      </w:r>
    </w:p>
    <w:p w14:paraId="1BC6065A" w14:textId="77777777" w:rsidR="00B82414" w:rsidRPr="006A77DD" w:rsidRDefault="00B82414" w:rsidP="00F56357">
      <w:pPr>
        <w:pStyle w:val="ListParagraph"/>
      </w:pPr>
      <w:r w:rsidRPr="006A77DD">
        <w:t>Describe additional personnel at the primary applicant institution and any subaward institutions along with any consultants.</w:t>
      </w:r>
    </w:p>
    <w:p w14:paraId="16EE66A4" w14:textId="77777777" w:rsidR="00B82414" w:rsidRPr="006A77DD" w:rsidRDefault="00B82414" w:rsidP="00F56357">
      <w:pPr>
        <w:pStyle w:val="ListParagraph"/>
      </w:pPr>
      <w:r w:rsidRPr="006A77DD">
        <w:t>Describe team members’ qualifications to carry out the proposed work.</w:t>
      </w:r>
    </w:p>
    <w:p w14:paraId="52E4610B" w14:textId="77777777" w:rsidR="00B82414" w:rsidRPr="006A77DD" w:rsidRDefault="00B82414" w:rsidP="00F56357">
      <w:pPr>
        <w:pStyle w:val="ListParagraph"/>
      </w:pPr>
      <w:r w:rsidRPr="006A77DD">
        <w:t>Identify the key personnel responsible for the cost analysis and describe their qualifications to carry out these analyses.</w:t>
      </w:r>
    </w:p>
    <w:p w14:paraId="1E6BB711" w14:textId="77777777" w:rsidR="00B82414" w:rsidRPr="006A77DD" w:rsidRDefault="00B82414" w:rsidP="00F56357">
      <w:pPr>
        <w:pStyle w:val="ListParagraph"/>
      </w:pPr>
      <w:r w:rsidRPr="006A77DD">
        <w:t xml:space="preserve">Provide a plan for how key personnel will maintain their objectivity in conducting the proposed research and dissemination activities. </w:t>
      </w:r>
    </w:p>
    <w:p w14:paraId="255AD960" w14:textId="77777777" w:rsidR="00B82414" w:rsidRPr="006A77DD" w:rsidRDefault="00B82414" w:rsidP="00F56357">
      <w:pPr>
        <w:pStyle w:val="ListParagraph"/>
      </w:pPr>
      <w:r w:rsidRPr="006A77DD">
        <w:t xml:space="preserve">Identify the management structure and procedures that will be used to keep the project on track and ensure the quality of its work, including </w:t>
      </w:r>
    </w:p>
    <w:p w14:paraId="2951F551" w14:textId="77777777" w:rsidR="00B82414" w:rsidRPr="006A77DD" w:rsidRDefault="00B82414" w:rsidP="00F56357">
      <w:pPr>
        <w:pStyle w:val="ListParagraph2"/>
      </w:pPr>
      <w:r w:rsidRPr="006A77DD">
        <w:t xml:space="preserve">roles and responsibilities </w:t>
      </w:r>
      <w:r>
        <w:t xml:space="preserve">of personnel on </w:t>
      </w:r>
      <w:r w:rsidRPr="006A77DD">
        <w:t>the project; and</w:t>
      </w:r>
    </w:p>
    <w:p w14:paraId="483CFC2B" w14:textId="77777777" w:rsidR="00B82414" w:rsidRPr="006A77DD" w:rsidRDefault="00B82414" w:rsidP="00F56357">
      <w:pPr>
        <w:pStyle w:val="ListParagraph2"/>
      </w:pPr>
      <w:r w:rsidRPr="006A77DD">
        <w:t>percent of time per calendar year (academic months plus summer months)</w:t>
      </w:r>
      <w:r>
        <w:t xml:space="preserve"> personnel will </w:t>
      </w:r>
      <w:r w:rsidRPr="006A77DD">
        <w:t xml:space="preserve">devote to the project. </w:t>
      </w:r>
    </w:p>
    <w:p w14:paraId="66A2CBFE" w14:textId="5ED90469" w:rsidR="00B82414" w:rsidRPr="006A77DD" w:rsidRDefault="00B82414" w:rsidP="00F56357">
      <w:pPr>
        <w:pStyle w:val="ListParagraph"/>
      </w:pPr>
      <w:r w:rsidRPr="006A77DD">
        <w:t xml:space="preserve">If key personnel have previously received one or more IES grants, briefly discuss the outcomes of that research, including products developed or tested and how the project’s findings and products were disseminated, in order to demonstrate your ability to produce and disseminate project outcomes consistent with </w:t>
      </w:r>
      <w:r w:rsidR="00910216">
        <w:t xml:space="preserve">the </w:t>
      </w:r>
      <w:r w:rsidRPr="006A77DD">
        <w:t>IES mission.</w:t>
      </w:r>
    </w:p>
    <w:p w14:paraId="0E78CF54" w14:textId="77777777" w:rsidR="00B82414" w:rsidRPr="006A77DD" w:rsidRDefault="00B82414" w:rsidP="00F56357">
      <w:pPr>
        <w:pStyle w:val="Heading4"/>
      </w:pPr>
      <w:r w:rsidRPr="006A77DD">
        <w:t>Resources</w:t>
      </w:r>
    </w:p>
    <w:p w14:paraId="4BB68D40" w14:textId="77777777" w:rsidR="00B82414" w:rsidRPr="006A77DD" w:rsidRDefault="00B82414" w:rsidP="00F56357">
      <w:pPr>
        <w:pStyle w:val="ListParagraph"/>
      </w:pPr>
      <w:r w:rsidRPr="006A77DD">
        <w:t>Describe your institution’s capacity to manage a grant of this size.</w:t>
      </w:r>
    </w:p>
    <w:p w14:paraId="3555B1E2" w14:textId="77777777" w:rsidR="00B82414" w:rsidRPr="006A77DD" w:rsidRDefault="00B82414" w:rsidP="00F56357">
      <w:pPr>
        <w:pStyle w:val="ListParagraph"/>
      </w:pPr>
      <w:r w:rsidRPr="006A77DD">
        <w:t>Describe your access to resources available at the primary institution and any subaward institutions.</w:t>
      </w:r>
    </w:p>
    <w:p w14:paraId="3395F894" w14:textId="77777777" w:rsidR="00B82414" w:rsidRPr="006A77DD" w:rsidRDefault="00B82414" w:rsidP="00F56357">
      <w:pPr>
        <w:pStyle w:val="ListParagraph"/>
      </w:pPr>
      <w:r w:rsidRPr="006A77DD">
        <w:t xml:space="preserve">Describe your plan for acquiring any resources that are not currently accessible, will require significant expenditures, and are necessary for the successful completion of the project, such as equipment, test materials, curriculum or training materials. </w:t>
      </w:r>
    </w:p>
    <w:p w14:paraId="1B6E1890" w14:textId="77777777" w:rsidR="00B82414" w:rsidRPr="006A77DD" w:rsidRDefault="00B82414" w:rsidP="00F56357">
      <w:pPr>
        <w:pStyle w:val="ListParagraph"/>
      </w:pPr>
      <w:r w:rsidRPr="006A77DD">
        <w:t xml:space="preserve">Describe your access to the settings in which the research will take place. Include Letters of Agreement in </w:t>
      </w:r>
      <w:hyperlink w:anchor="_Appendix_D_(Optional)" w:history="1">
        <w:r w:rsidRPr="006A77DD">
          <w:t>Appendix E</w:t>
        </w:r>
      </w:hyperlink>
      <w:r w:rsidRPr="006A77DD">
        <w:t xml:space="preserve"> documenting their participation and cooperation. Convincing letters convey that the organizations understand what their participation in the study will involve, such as annual surveys, assessments, and/or classroom observations.</w:t>
      </w:r>
    </w:p>
    <w:p w14:paraId="69B11B23" w14:textId="77777777" w:rsidR="00B82414" w:rsidRPr="006A77DD" w:rsidRDefault="00B82414" w:rsidP="00F56357">
      <w:pPr>
        <w:pStyle w:val="ListParagraph2"/>
      </w:pPr>
      <w:r w:rsidRPr="006A77DD">
        <w:t>Include information about incentives for participation, if applicable.</w:t>
      </w:r>
    </w:p>
    <w:p w14:paraId="4A6AEADA" w14:textId="77777777" w:rsidR="00B82414" w:rsidRPr="006A77DD" w:rsidRDefault="00B82414" w:rsidP="00F56357">
      <w:pPr>
        <w:pStyle w:val="ListParagraph"/>
      </w:pPr>
      <w:r w:rsidRPr="006A77DD">
        <w:t xml:space="preserve">Describe your access to any necessary datasets. Include Letters of Agreement, data licenses, or existing Memoranda of Understanding in </w:t>
      </w:r>
      <w:hyperlink w:anchor="7._Appendix_E:_Letters_of_Agreement_(Opt" w:history="1">
        <w:r w:rsidRPr="00C55EF6">
          <w:rPr>
            <w:rStyle w:val="Hyperlink"/>
            <w:rFonts w:eastAsia="Times New Roman"/>
          </w:rPr>
          <w:t>Appendix E</w:t>
        </w:r>
      </w:hyperlink>
      <w:r w:rsidRPr="006A77DD">
        <w:t xml:space="preserve"> to document that you will be able to access those data for your proposed use.</w:t>
      </w:r>
    </w:p>
    <w:p w14:paraId="02C07E92" w14:textId="77777777" w:rsidR="00B82414" w:rsidRPr="006A77DD" w:rsidRDefault="00B82414" w:rsidP="00F56357">
      <w:pPr>
        <w:pStyle w:val="ListParagraph"/>
      </w:pPr>
      <w:r w:rsidRPr="00087E00">
        <w:t xml:space="preserve">Describe your resources to carry out your plans to disseminate results as described in the required Dissemination Plan in </w:t>
      </w:r>
      <w:hyperlink w:anchor="_Appendix_A:_Dissemination_1" w:history="1">
        <w:r w:rsidRPr="00C55EF6">
          <w:rPr>
            <w:rStyle w:val="Hyperlink"/>
          </w:rPr>
          <w:t>Appendix A: Dissemination Plan</w:t>
        </w:r>
      </w:hyperlink>
      <w:r>
        <w:t>.</w:t>
      </w:r>
    </w:p>
    <w:p w14:paraId="2DC4648E" w14:textId="77777777" w:rsidR="00B82414" w:rsidRPr="00B505AB" w:rsidRDefault="00B82414" w:rsidP="00F56357">
      <w:pPr>
        <w:pStyle w:val="ListParagraph2"/>
      </w:pPr>
      <w:r w:rsidRPr="006A77DD">
        <w:t>Describe any offices or organizations expected to take part in your dissemination plans.</w:t>
      </w:r>
    </w:p>
    <w:p w14:paraId="62527A4C" w14:textId="39506663" w:rsidR="00B82414" w:rsidRPr="006A77DD" w:rsidRDefault="00B82414" w:rsidP="00F56357">
      <w:pPr>
        <w:pStyle w:val="ListParagraph2"/>
      </w:pPr>
      <w:r w:rsidRPr="006A77DD">
        <w:t xml:space="preserve">Describe resources </w:t>
      </w:r>
      <w:r w:rsidRPr="006A77DD">
        <w:rPr>
          <w:color w:val="000000"/>
        </w:rPr>
        <w:t>to support dissemination through electronic means such as a website, social media account(s), electronic newsletter, listserv</w:t>
      </w:r>
      <w:r w:rsidR="00290060">
        <w:rPr>
          <w:color w:val="000000"/>
        </w:rPr>
        <w:t>,</w:t>
      </w:r>
      <w:r w:rsidRPr="006A77DD">
        <w:rPr>
          <w:color w:val="000000"/>
        </w:rPr>
        <w:t xml:space="preserve"> or other electronic dissemination approach.  </w:t>
      </w:r>
    </w:p>
    <w:p w14:paraId="29EA93A6" w14:textId="77777777" w:rsidR="00B82414" w:rsidRPr="006A77DD" w:rsidRDefault="00B82414" w:rsidP="00B82414">
      <w:pPr>
        <w:spacing w:before="120" w:after="120"/>
        <w:rPr>
          <w:rFonts w:eastAsia="Times New Roman"/>
        </w:rPr>
      </w:pPr>
      <w:r w:rsidRPr="006A77DD">
        <w:rPr>
          <w:rFonts w:eastAsia="Times New Roman"/>
        </w:rPr>
        <w:br w:type="page"/>
      </w:r>
    </w:p>
    <w:p w14:paraId="272F0858" w14:textId="6F3DB6E5" w:rsidR="00B82414" w:rsidRPr="006A77DD" w:rsidRDefault="00F56357" w:rsidP="00B82414">
      <w:pPr>
        <w:pStyle w:val="Heading1"/>
        <w:rPr>
          <w:rFonts w:eastAsia="MS Gothic"/>
        </w:rPr>
      </w:pPr>
      <w:bookmarkStart w:id="525" w:name="_PART_IV:_APPENDICES"/>
      <w:bookmarkStart w:id="526" w:name="_Toc7786556"/>
      <w:bookmarkStart w:id="527" w:name="_Toc10478880"/>
      <w:bookmarkStart w:id="528" w:name="_Toc11418145"/>
      <w:bookmarkEnd w:id="525"/>
      <w:r w:rsidRPr="006A77DD">
        <w:rPr>
          <w:rFonts w:eastAsia="MS Gothic"/>
        </w:rPr>
        <w:t>Part I</w:t>
      </w:r>
      <w:r w:rsidR="00FC7AB8">
        <w:rPr>
          <w:rFonts w:eastAsia="MS Gothic"/>
        </w:rPr>
        <w:t>V</w:t>
      </w:r>
      <w:r w:rsidRPr="006A77DD">
        <w:rPr>
          <w:rFonts w:eastAsia="MS Gothic"/>
        </w:rPr>
        <w:t xml:space="preserve">: Appendices </w:t>
      </w:r>
      <w:r>
        <w:rPr>
          <w:rFonts w:eastAsia="MS Gothic"/>
        </w:rPr>
        <w:t>a</w:t>
      </w:r>
      <w:r w:rsidRPr="006A77DD">
        <w:rPr>
          <w:rFonts w:eastAsia="MS Gothic"/>
        </w:rPr>
        <w:t>nd Other Narrative Content</w:t>
      </w:r>
      <w:bookmarkEnd w:id="526"/>
      <w:bookmarkEnd w:id="527"/>
      <w:bookmarkEnd w:id="528"/>
      <w:r w:rsidRPr="006A77DD">
        <w:rPr>
          <w:rFonts w:eastAsia="MS Gothic"/>
        </w:rPr>
        <w:t xml:space="preserve">  </w:t>
      </w:r>
    </w:p>
    <w:p w14:paraId="43DDFA1D" w14:textId="3478D6EA" w:rsidR="00B82414" w:rsidRPr="006A77DD" w:rsidRDefault="00F56357" w:rsidP="00F56357">
      <w:pPr>
        <w:pStyle w:val="Heading2"/>
      </w:pPr>
      <w:bookmarkStart w:id="529" w:name="_Toc7786557"/>
      <w:bookmarkStart w:id="530" w:name="_Toc10478881"/>
      <w:bookmarkStart w:id="531" w:name="_Toc11418146"/>
      <w:r>
        <w:t xml:space="preserve">A. </w:t>
      </w:r>
      <w:r w:rsidR="00B82414" w:rsidRPr="006A77DD">
        <w:t xml:space="preserve">Required and </w:t>
      </w:r>
      <w:r>
        <w:t>O</w:t>
      </w:r>
      <w:r w:rsidR="00B82414" w:rsidRPr="006A77DD">
        <w:t xml:space="preserve">ptional </w:t>
      </w:r>
      <w:r>
        <w:t>A</w:t>
      </w:r>
      <w:r w:rsidR="00B82414" w:rsidRPr="006A77DD">
        <w:t>ppendices</w:t>
      </w:r>
      <w:bookmarkEnd w:id="529"/>
      <w:bookmarkEnd w:id="530"/>
      <w:bookmarkEnd w:id="531"/>
    </w:p>
    <w:p w14:paraId="35D11635" w14:textId="5777836D" w:rsidR="00B82414" w:rsidRPr="006A77DD" w:rsidRDefault="00B82414" w:rsidP="00B82414">
      <w:pPr>
        <w:spacing w:before="120" w:after="120"/>
      </w:pPr>
      <w:r w:rsidRPr="006A77DD">
        <w:rPr>
          <w:rFonts w:eastAsia="Tahoma"/>
          <w:lang w:bidi="en-US"/>
        </w:rPr>
        <w:t xml:space="preserve">The required Project Narrative – Significance, Research Plan, Personnel, and Resources – that is described for each project type (see </w:t>
      </w:r>
      <w:hyperlink w:anchor="_PART_III:_PROJECT" w:history="1">
        <w:r w:rsidRPr="00BE0A01">
          <w:rPr>
            <w:rStyle w:val="Hyperlink"/>
            <w:rFonts w:eastAsia="Tahoma"/>
            <w:lang w:bidi="en-US"/>
          </w:rPr>
          <w:t>Part III: Project Type Requirements and Recommendations</w:t>
        </w:r>
      </w:hyperlink>
      <w:r w:rsidRPr="006A77DD">
        <w:rPr>
          <w:rFonts w:eastAsia="Tahoma"/>
          <w:lang w:bidi="en-US"/>
        </w:rPr>
        <w:t xml:space="preserve">) is followed by several appendices. Some of these appendices are required, and some are optional. </w:t>
      </w:r>
      <w:bookmarkStart w:id="532" w:name="_Hlk7541181"/>
      <w:r w:rsidRPr="006A77DD">
        <w:t xml:space="preserve">When you submit your application through Grants.gov, you will create a single PDF file that </w:t>
      </w:r>
      <w:r w:rsidRPr="006A77DD">
        <w:rPr>
          <w:i/>
        </w:rPr>
        <w:t>contains the Project Narrative and all appendices</w:t>
      </w:r>
      <w:r w:rsidRPr="006A77DD">
        <w:t xml:space="preserve"> and include it as an attachment in the application package. </w:t>
      </w:r>
      <w:bookmarkStart w:id="533" w:name="_Hlk10617935"/>
      <w:r w:rsidRPr="007348C6">
        <w:t>Include appendices in alphabetical order and simply skip an appendix if it is not required for your application or if you choose not to include one of the optional appendices.</w:t>
      </w:r>
      <w:bookmarkEnd w:id="533"/>
      <w:r w:rsidRPr="007348C6">
        <w:t xml:space="preserve"> </w:t>
      </w:r>
      <w:r w:rsidRPr="006A77DD">
        <w:t>See the IES Application Submission Guide (</w:t>
      </w:r>
      <w:hyperlink r:id="rId64" w:history="1">
        <w:r w:rsidR="0010447A">
          <w:rPr>
            <w:rStyle w:val="Hyperlink"/>
          </w:rPr>
          <w:t>https://ies.ed.gov/funding/pdf/submissionguide.pdf</w:t>
        </w:r>
      </w:hyperlink>
      <w:r w:rsidRPr="006A77DD">
        <w:t>) for more information about preparing and submitting your application using the required application package for this competition through Grants.gov (</w:t>
      </w:r>
      <w:hyperlink r:id="rId65" w:history="1">
        <w:r w:rsidRPr="006A77DD">
          <w:rPr>
            <w:color w:val="0000FF"/>
            <w:u w:val="single"/>
          </w:rPr>
          <w:t>https://www.grants.gov/</w:t>
        </w:r>
      </w:hyperlink>
      <w:r w:rsidRPr="006A77DD">
        <w:t xml:space="preserve">).  </w:t>
      </w:r>
      <w:bookmarkEnd w:id="532"/>
    </w:p>
    <w:p w14:paraId="314DC9C5" w14:textId="67191D4F" w:rsidR="00B82414" w:rsidRPr="00356790" w:rsidRDefault="00F56357" w:rsidP="00F56357">
      <w:pPr>
        <w:pStyle w:val="Heading3"/>
      </w:pPr>
      <w:bookmarkStart w:id="534" w:name="_Appendix_A:_Dissemination_1"/>
      <w:bookmarkStart w:id="535" w:name="_1._Appendix_A:"/>
      <w:bookmarkStart w:id="536" w:name="_Toc7786558"/>
      <w:bookmarkStart w:id="537" w:name="_Toc10478882"/>
      <w:bookmarkStart w:id="538" w:name="_Toc11418147"/>
      <w:bookmarkEnd w:id="534"/>
      <w:bookmarkEnd w:id="535"/>
      <w:r>
        <w:t xml:space="preserve">1. </w:t>
      </w:r>
      <w:r w:rsidR="00B82414" w:rsidRPr="00356790">
        <w:t>Appendix A: Dissemination Plan</w:t>
      </w:r>
      <w:r w:rsidR="00B82414" w:rsidRPr="001C3E7B">
        <w:rPr>
          <w:spacing w:val="-6"/>
        </w:rPr>
        <w:t xml:space="preserve"> </w:t>
      </w:r>
      <w:r w:rsidR="00B82414" w:rsidRPr="00356790">
        <w:t>(Required)</w:t>
      </w:r>
      <w:bookmarkEnd w:id="536"/>
      <w:bookmarkEnd w:id="537"/>
      <w:bookmarkEnd w:id="538"/>
    </w:p>
    <w:p w14:paraId="10424E3B" w14:textId="77777777" w:rsidR="00B82414" w:rsidRPr="006A77DD" w:rsidRDefault="00B82414" w:rsidP="00B82414">
      <w:pPr>
        <w:widowControl w:val="0"/>
        <w:tabs>
          <w:tab w:val="left" w:pos="90"/>
        </w:tabs>
        <w:autoSpaceDE w:val="0"/>
        <w:autoSpaceDN w:val="0"/>
        <w:spacing w:before="120" w:after="120"/>
        <w:ind w:right="523"/>
        <w:rPr>
          <w:rFonts w:eastAsia="Times New Roman"/>
        </w:rPr>
      </w:pPr>
      <w:r w:rsidRPr="006A77DD">
        <w:rPr>
          <w:rFonts w:eastAsia="Tahoma"/>
          <w:lang w:bidi="en-US"/>
        </w:rPr>
        <w:t xml:space="preserve">You </w:t>
      </w:r>
      <w:r w:rsidRPr="006A77DD">
        <w:rPr>
          <w:rFonts w:eastAsia="Tahoma"/>
          <w:b/>
          <w:lang w:bidi="en-US"/>
        </w:rPr>
        <w:t xml:space="preserve">must </w:t>
      </w:r>
      <w:r w:rsidRPr="006A77DD">
        <w:rPr>
          <w:rFonts w:eastAsia="Tahoma"/>
          <w:lang w:bidi="en-US"/>
        </w:rPr>
        <w:t xml:space="preserve">include Appendix A after the Project Narrative. We recommend that Appendix A be no more than two pages. </w:t>
      </w:r>
      <w:r w:rsidRPr="006A77DD">
        <w:rPr>
          <w:rFonts w:eastAsia="Times New Roman"/>
        </w:rPr>
        <w:t xml:space="preserve">In Appendix A, describe your plan to disseminate the findings from the proposed project. Dissemination plans should be tailored to the audiences that will benefit from the findings and reflect the unique purposes of the project type </w:t>
      </w:r>
      <w:r w:rsidRPr="006A77DD">
        <w:rPr>
          <w:rFonts w:eastAsia="Tahoma"/>
          <w:lang w:bidi="en-US"/>
        </w:rPr>
        <w:t>(see Part III</w:t>
      </w:r>
      <w:r>
        <w:rPr>
          <w:rFonts w:eastAsia="Tahoma"/>
          <w:lang w:bidi="en-US"/>
        </w:rPr>
        <w:t>)</w:t>
      </w:r>
      <w:r w:rsidRPr="006A77DD">
        <w:rPr>
          <w:rFonts w:eastAsia="Times New Roman"/>
        </w:rPr>
        <w:t xml:space="preserve">. </w:t>
      </w:r>
      <w:r>
        <w:rPr>
          <w:rFonts w:eastAsia="Times New Roman"/>
        </w:rPr>
        <w:t xml:space="preserve"> </w:t>
      </w:r>
    </w:p>
    <w:p w14:paraId="5ABFE1BB" w14:textId="77777777" w:rsidR="00B82414" w:rsidRPr="006A77DD" w:rsidRDefault="00B82414" w:rsidP="00E27332">
      <w:pPr>
        <w:pStyle w:val="ListParagraph"/>
        <w:contextualSpacing w:val="0"/>
      </w:pPr>
      <w:r w:rsidRPr="006A77DD">
        <w:t xml:space="preserve">Identify the audiences that you expect will most likely benefit from your research such as federal policymakers and program administrators, state policymakers and program administrators, state and local school system administrators, school administrators, </w:t>
      </w:r>
      <w:r>
        <w:t>educators</w:t>
      </w:r>
      <w:r w:rsidRPr="006A77DD">
        <w:t xml:space="preserve">, parents, </w:t>
      </w:r>
      <w:r>
        <w:t>learners</w:t>
      </w:r>
      <w:r w:rsidRPr="006A77DD">
        <w:t>, and other education researchers. </w:t>
      </w:r>
    </w:p>
    <w:p w14:paraId="0E43BAE6" w14:textId="77777777" w:rsidR="00B82414" w:rsidRPr="006A77DD" w:rsidRDefault="00B82414" w:rsidP="00E27332">
      <w:pPr>
        <w:pStyle w:val="ListParagraph"/>
        <w:contextualSpacing w:val="0"/>
      </w:pPr>
      <w:r w:rsidRPr="006A77DD">
        <w:t>Discuss the different ways in which you intend to reach these audiences through the publications, presentations, and products you expect to produce. </w:t>
      </w:r>
    </w:p>
    <w:p w14:paraId="5765B59D" w14:textId="77777777" w:rsidR="00B82414" w:rsidRPr="006A77DD" w:rsidRDefault="00B82414" w:rsidP="00F56357">
      <w:pPr>
        <w:pStyle w:val="ListParagraph2"/>
      </w:pPr>
      <w:r w:rsidRPr="006A77DD">
        <w:t xml:space="preserve">IES-funded researchers are expected to publish and present in venues designed for policymakers and practitioners in a manner and style useful and usable to this audience. For example: </w:t>
      </w:r>
    </w:p>
    <w:p w14:paraId="73F51A61" w14:textId="77777777" w:rsidR="00B82414" w:rsidRPr="006A77DD" w:rsidRDefault="00B82414" w:rsidP="00F56357">
      <w:pPr>
        <w:pStyle w:val="ListParagraph2"/>
        <w:rPr>
          <w:rFonts w:eastAsia="Times New Roman"/>
        </w:rPr>
      </w:pPr>
      <w:r w:rsidRPr="006A77DD">
        <w:rPr>
          <w:rFonts w:eastAsia="Times New Roman"/>
        </w:rPr>
        <w:t>Report findings to the education agencies and schools that provided the project with data and data-collection opportunities.</w:t>
      </w:r>
    </w:p>
    <w:p w14:paraId="1D01ECFB" w14:textId="77777777" w:rsidR="00B82414" w:rsidRPr="006A77DD" w:rsidRDefault="00B82414" w:rsidP="00F56357">
      <w:pPr>
        <w:pStyle w:val="ListParagraph2"/>
        <w:rPr>
          <w:rFonts w:eastAsia="Times New Roman"/>
        </w:rPr>
      </w:pPr>
      <w:r w:rsidRPr="006A77DD">
        <w:rPr>
          <w:rFonts w:eastAsia="Times New Roman"/>
        </w:rPr>
        <w:t>Give presentations and workshops at meetings of professional associations of teachers and leaders.</w:t>
      </w:r>
    </w:p>
    <w:p w14:paraId="6DED28D4" w14:textId="77777777" w:rsidR="00B82414" w:rsidRPr="006A77DD" w:rsidRDefault="00B82414" w:rsidP="00F56357">
      <w:pPr>
        <w:pStyle w:val="ListParagraph2"/>
        <w:rPr>
          <w:rFonts w:eastAsia="Times New Roman"/>
        </w:rPr>
      </w:pPr>
      <w:r w:rsidRPr="006A77DD">
        <w:rPr>
          <w:rFonts w:eastAsia="Times New Roman"/>
        </w:rPr>
        <w:t>Publish in practitioner journals.</w:t>
      </w:r>
    </w:p>
    <w:p w14:paraId="3E445071" w14:textId="77777777" w:rsidR="00B82414" w:rsidRPr="006A77DD" w:rsidRDefault="00B82414" w:rsidP="00F56357">
      <w:pPr>
        <w:pStyle w:val="ListParagraph2"/>
        <w:rPr>
          <w:rFonts w:eastAsia="Times New Roman"/>
        </w:rPr>
      </w:pPr>
      <w:r w:rsidRPr="006A77DD">
        <w:rPr>
          <w:rFonts w:eastAsia="Times New Roman"/>
        </w:rPr>
        <w:t>Engage in activities with relevant IES-funded Research and Development (R&amp;D) Centers, Research Networks, or Regional Educational Laboratories (RELs)</w:t>
      </w:r>
    </w:p>
    <w:p w14:paraId="5DCEC99A" w14:textId="3F2677EC" w:rsidR="00B82414" w:rsidRPr="006A77DD" w:rsidRDefault="00B82414" w:rsidP="005553A3">
      <w:pPr>
        <w:pStyle w:val="ListParagraph3"/>
        <w:numPr>
          <w:ilvl w:val="0"/>
          <w:numId w:val="45"/>
        </w:numPr>
        <w:ind w:left="1440"/>
      </w:pPr>
      <w:r w:rsidRPr="006A77DD">
        <w:t xml:space="preserve">R&amp;D Centers: </w:t>
      </w:r>
      <w:hyperlink r:id="rId66" w:history="1">
        <w:r w:rsidR="00DB6D07" w:rsidRPr="00557A68">
          <w:rPr>
            <w:rStyle w:val="Hyperlink"/>
          </w:rPr>
          <w:t>https://ies.ed.gov/ncer/RandD/</w:t>
        </w:r>
      </w:hyperlink>
      <w:r w:rsidRPr="006A77DD">
        <w:t>;</w:t>
      </w:r>
      <w:r w:rsidR="00DB6D07">
        <w:t xml:space="preserve">  </w:t>
      </w:r>
    </w:p>
    <w:p w14:paraId="61190EE1" w14:textId="76F81DE1" w:rsidR="00B82414" w:rsidRPr="006A77DD" w:rsidRDefault="00B82414" w:rsidP="005553A3">
      <w:pPr>
        <w:pStyle w:val="ListParagraph3"/>
        <w:numPr>
          <w:ilvl w:val="0"/>
          <w:numId w:val="45"/>
        </w:numPr>
        <w:ind w:left="1440"/>
      </w:pPr>
      <w:r w:rsidRPr="006A77DD">
        <w:t xml:space="preserve">Research Networks: </w:t>
      </w:r>
      <w:hyperlink r:id="rId67" w:history="1">
        <w:r w:rsidR="00DB6D07" w:rsidRPr="00557A68">
          <w:rPr>
            <w:rStyle w:val="Hyperlink"/>
          </w:rPr>
          <w:t>https://ies.ed.gov/ncer/research/researchNetworks.asp</w:t>
        </w:r>
      </w:hyperlink>
      <w:r w:rsidRPr="006A77DD">
        <w:t>;</w:t>
      </w:r>
      <w:r w:rsidR="00DB6D07">
        <w:t xml:space="preserve"> </w:t>
      </w:r>
      <w:r w:rsidRPr="006A77DD">
        <w:t xml:space="preserve"> </w:t>
      </w:r>
    </w:p>
    <w:p w14:paraId="195CCA32" w14:textId="4CD3F3D6" w:rsidR="00B82414" w:rsidRPr="006A77DD" w:rsidRDefault="00B82414" w:rsidP="005553A3">
      <w:pPr>
        <w:pStyle w:val="ListParagraph3"/>
        <w:numPr>
          <w:ilvl w:val="0"/>
          <w:numId w:val="45"/>
        </w:numPr>
        <w:ind w:left="1440"/>
      </w:pPr>
      <w:r w:rsidRPr="006A77DD">
        <w:t xml:space="preserve">RELs: </w:t>
      </w:r>
      <w:hyperlink r:id="rId68" w:history="1">
        <w:r w:rsidR="00DB6D07" w:rsidRPr="00557A68">
          <w:rPr>
            <w:rStyle w:val="Hyperlink"/>
          </w:rPr>
          <w:t>https://ies.ed.gov/ncee/edlabs/</w:t>
        </w:r>
      </w:hyperlink>
      <w:r w:rsidRPr="006A77DD">
        <w:t>.</w:t>
      </w:r>
      <w:r w:rsidR="00DB6D07">
        <w:t xml:space="preserve"> </w:t>
      </w:r>
      <w:r w:rsidRPr="006A77DD">
        <w:t xml:space="preserve"> </w:t>
      </w:r>
    </w:p>
    <w:p w14:paraId="17C5AEB1" w14:textId="77777777" w:rsidR="00B82414" w:rsidRPr="006A77DD" w:rsidRDefault="00B82414" w:rsidP="00E27332">
      <w:pPr>
        <w:pStyle w:val="ListParagraph"/>
        <w:contextualSpacing w:val="0"/>
      </w:pPr>
      <w:r w:rsidRPr="006A77DD">
        <w:t xml:space="preserve">IES-funded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Consistent with existing guidelines, IES encourages researchers to consider how these products could be brought to market to increase their dissemination and use.  </w:t>
      </w:r>
    </w:p>
    <w:p w14:paraId="15CB7D91" w14:textId="426EAA0A" w:rsidR="00B82414" w:rsidRPr="00B87177" w:rsidRDefault="00B82414" w:rsidP="00E27332">
      <w:pPr>
        <w:pStyle w:val="ListParagraph"/>
        <w:contextualSpacing w:val="0"/>
        <w:rPr>
          <w:color w:val="000000"/>
        </w:rPr>
      </w:pPr>
      <w:r w:rsidRPr="006A77DD">
        <w:t xml:space="preserve">IES-funded researchers </w:t>
      </w:r>
      <w:r w:rsidRPr="006A77DD">
        <w:rPr>
          <w:color w:val="000000"/>
        </w:rPr>
        <w:t>are expected to publish their findings in scientific, peer</w:t>
      </w:r>
      <w:r w:rsidR="00DB6D07">
        <w:rPr>
          <w:color w:val="000000"/>
        </w:rPr>
        <w:t>-</w:t>
      </w:r>
      <w:r w:rsidRPr="006A77DD">
        <w:rPr>
          <w:color w:val="000000"/>
        </w:rPr>
        <w:t>reviewed journals and present them at conferences attended by other researchers.</w:t>
      </w:r>
      <w:r>
        <w:rPr>
          <w:color w:val="000000"/>
        </w:rPr>
        <w:t xml:space="preserve"> </w:t>
      </w:r>
    </w:p>
    <w:p w14:paraId="3A9CDF2B" w14:textId="77777777" w:rsidR="00B82414" w:rsidRPr="006A77DD" w:rsidRDefault="00B82414" w:rsidP="00E27332">
      <w:pPr>
        <w:pStyle w:val="ListParagraph"/>
        <w:contextualSpacing w:val="0"/>
      </w:pPr>
      <w:r w:rsidRPr="006A77DD">
        <w:t xml:space="preserve">Your dissemination plan should reflect the purpose of your project type. </w:t>
      </w:r>
    </w:p>
    <w:p w14:paraId="2F2A5701" w14:textId="7CECCA56" w:rsidR="00B82414" w:rsidRPr="006A77DD" w:rsidRDefault="00FC2740" w:rsidP="00E27332">
      <w:pPr>
        <w:pStyle w:val="ListParagraph2"/>
        <w:contextualSpacing w:val="0"/>
        <w:rPr>
          <w:rFonts w:eastAsia="Times New Roman"/>
        </w:rPr>
      </w:pPr>
      <w:hyperlink w:anchor="_B._Exploration" w:history="1">
        <w:r w:rsidR="00B82414" w:rsidRPr="00B001C7">
          <w:rPr>
            <w:rStyle w:val="Hyperlink"/>
            <w:rFonts w:eastAsia="Times New Roman"/>
          </w:rPr>
          <w:t>Exploration</w:t>
        </w:r>
      </w:hyperlink>
      <w:r w:rsidR="00B82414" w:rsidRPr="006A77DD">
        <w:rPr>
          <w:rFonts w:eastAsia="Times New Roman"/>
        </w:rPr>
        <w:t xml:space="preserve"> projects </w:t>
      </w:r>
      <w:r w:rsidR="00B82414">
        <w:t xml:space="preserve">identify relationships between individual-, educator-, school-, and policy-level characteristics and education outcomes and factors outside of education settings that may influence or guide those relationships. </w:t>
      </w:r>
      <w:r w:rsidR="00B82414" w:rsidRPr="00273390">
        <w:rPr>
          <w:color w:val="000000"/>
        </w:rPr>
        <w:t>Findings from Exploration projects are most useful in pointing out potentially fruitful areas for further attention from researchers, policymakers</w:t>
      </w:r>
      <w:r w:rsidR="00B82414">
        <w:rPr>
          <w:color w:val="000000"/>
        </w:rPr>
        <w:t>,</w:t>
      </w:r>
      <w:r w:rsidR="00B82414" w:rsidRPr="00273390">
        <w:rPr>
          <w:color w:val="000000"/>
        </w:rPr>
        <w:t xml:space="preserve"> and practitioners rather than providing strong evidence for adopting specific interventions</w:t>
      </w:r>
      <w:r w:rsidR="00B82414">
        <w:rPr>
          <w:color w:val="000000"/>
        </w:rPr>
        <w:t xml:space="preserve"> or assessments</w:t>
      </w:r>
      <w:r w:rsidR="00B82414" w:rsidRPr="00273390">
        <w:rPr>
          <w:color w:val="000000"/>
        </w:rPr>
        <w:t>.</w:t>
      </w:r>
    </w:p>
    <w:p w14:paraId="065887CD" w14:textId="3244CAD8" w:rsidR="00B82414" w:rsidRPr="006A77DD" w:rsidRDefault="00FC2740" w:rsidP="00E27332">
      <w:pPr>
        <w:pStyle w:val="ListParagraph2"/>
        <w:contextualSpacing w:val="0"/>
      </w:pPr>
      <w:hyperlink w:anchor="_C._Development_and" w:history="1">
        <w:r w:rsidR="00B82414" w:rsidRPr="00B001C7">
          <w:rPr>
            <w:rStyle w:val="Hyperlink"/>
            <w:rFonts w:eastAsia="Times New Roman"/>
          </w:rPr>
          <w:t>Development and Innovation</w:t>
        </w:r>
      </w:hyperlink>
      <w:r w:rsidR="00B82414" w:rsidRPr="006A77DD">
        <w:t xml:space="preserve"> projects develop new or revise existing interventions and pilot them to provide evidence of promise for improving education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The cost of </w:t>
      </w:r>
      <w:r w:rsidR="00B82414">
        <w:t>implementing the intervention</w:t>
      </w:r>
      <w:r w:rsidR="00B82414" w:rsidRPr="006A77DD">
        <w:t xml:space="preserve"> needs to be measured to the extent possible and communicating the cost</w:t>
      </w:r>
      <w:r w:rsidR="00744E06">
        <w:t xml:space="preserve"> and cost-</w:t>
      </w:r>
      <w:r w:rsidR="00B82414" w:rsidRPr="006A77DD">
        <w:t xml:space="preserve">effectiveness of interventions </w:t>
      </w:r>
      <w:r w:rsidR="00744E06">
        <w:t>should</w:t>
      </w:r>
      <w:r w:rsidR="00B82414" w:rsidRPr="006A77DD">
        <w:t xml:space="preserve"> be part of dissemination work.</w:t>
      </w:r>
    </w:p>
    <w:p w14:paraId="0D5E6D10" w14:textId="70575B0B" w:rsidR="00B82414" w:rsidRPr="006A77DD" w:rsidRDefault="00B82414" w:rsidP="00E27332">
      <w:pPr>
        <w:pStyle w:val="ListParagraph2"/>
        <w:contextualSpacing w:val="0"/>
      </w:pPr>
      <w:r>
        <w:rPr>
          <w:rStyle w:val="Hyperlink"/>
          <w:rFonts w:eastAsia="Times New Roman"/>
        </w:rPr>
        <w:t xml:space="preserve">Initial </w:t>
      </w:r>
      <w:hyperlink w:anchor="_D._Initial_Efficacy" w:history="1">
        <w:r w:rsidR="007E7A3D">
          <w:rPr>
            <w:rStyle w:val="Hyperlink"/>
            <w:rFonts w:eastAsia="Times New Roman"/>
          </w:rPr>
          <w:t>Efficacy and Follow-Up</w:t>
        </w:r>
      </w:hyperlink>
      <w:r w:rsidRPr="006A77DD">
        <w:t xml:space="preserve"> projects evaluate the impact of an intervention on education outcomes. IES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The costs of interventions need to be measured and communicating the</w:t>
      </w:r>
      <w:r w:rsidR="00DC2754">
        <w:t xml:space="preserve"> costs and</w:t>
      </w:r>
      <w:r w:rsidRPr="006A77DD">
        <w:t xml:space="preserve"> cost-effectiveness of interventions </w:t>
      </w:r>
      <w:r w:rsidR="002D25A9">
        <w:t>should</w:t>
      </w:r>
      <w:r w:rsidRPr="006A77DD">
        <w:t xml:space="preserve"> be part of dissemination work.</w:t>
      </w:r>
    </w:p>
    <w:p w14:paraId="7A8AAB04" w14:textId="77777777" w:rsidR="00B82414" w:rsidRPr="009B21E1" w:rsidRDefault="00B82414" w:rsidP="005553A3">
      <w:pPr>
        <w:pStyle w:val="ListParagraph3"/>
        <w:numPr>
          <w:ilvl w:val="0"/>
          <w:numId w:val="47"/>
        </w:numPr>
        <w:ind w:left="1440"/>
      </w:pPr>
      <w:r w:rsidRPr="009B21E1">
        <w:t xml:space="preserve">Findings of a beneficial impact on learner outcomes could support the wider use of the intervention and the further adaptation of the intervention </w:t>
      </w:r>
      <w:r>
        <w:t xml:space="preserve">for different </w:t>
      </w:r>
      <w:r w:rsidRPr="009B21E1">
        <w:t>conditions.</w:t>
      </w:r>
    </w:p>
    <w:p w14:paraId="34CFBF1A" w14:textId="77777777" w:rsidR="00B82414" w:rsidRPr="009B21E1" w:rsidRDefault="00B82414" w:rsidP="005553A3">
      <w:pPr>
        <w:pStyle w:val="ListParagraph3"/>
        <w:numPr>
          <w:ilvl w:val="0"/>
          <w:numId w:val="47"/>
        </w:numPr>
        <w:ind w:left="1440"/>
      </w:pPr>
      <w:r w:rsidRPr="009B21E1">
        <w:t>Findings of no impact on learner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20E30BA9" w14:textId="444341FC" w:rsidR="00B82414" w:rsidRDefault="00FC2740" w:rsidP="00F56357">
      <w:pPr>
        <w:pStyle w:val="ListParagraph2"/>
      </w:pPr>
      <w:hyperlink w:anchor="_E._Measurement" w:history="1">
        <w:r w:rsidR="00B82414" w:rsidRPr="00853E04">
          <w:rPr>
            <w:rStyle w:val="Hyperlink"/>
            <w:rFonts w:eastAsia="Times New Roman"/>
          </w:rPr>
          <w:t>Measurement</w:t>
        </w:r>
      </w:hyperlink>
      <w:r w:rsidR="00B82414" w:rsidRPr="006A77DD">
        <w:t xml:space="preserve"> projects support the development and validation of new assessments or refinement and validation of existing assessments, for specific purposes, contexts, and populations.</w:t>
      </w:r>
      <w:r w:rsidR="00B82414" w:rsidRPr="006A77DD">
        <w:rPr>
          <w:color w:val="000000"/>
        </w:rPr>
        <w:t xml:space="preserve"> Dissemination of findings should clearly identify the psychometric properties of the assessment and the specific uses and populations for which the assessment was validated. Should a project fail to validate an assessment for a specific use and population, these findings are important to disseminate in order to support decisionmaking regarding the assessment’s current use and further development.</w:t>
      </w:r>
      <w:r w:rsidR="00B82414">
        <w:rPr>
          <w:color w:val="000000"/>
        </w:rPr>
        <w:t xml:space="preserve"> The cost of administering the assessment needs to be measured to the extent possible and communicating</w:t>
      </w:r>
      <w:r w:rsidR="00B82414" w:rsidRPr="00273390">
        <w:rPr>
          <w:color w:val="000000"/>
        </w:rPr>
        <w:t xml:space="preserve"> the cost</w:t>
      </w:r>
      <w:r w:rsidR="00B82414">
        <w:rPr>
          <w:color w:val="000000"/>
        </w:rPr>
        <w:t xml:space="preserve"> of the assessment</w:t>
      </w:r>
      <w:r w:rsidR="00B82414" w:rsidRPr="00273390">
        <w:rPr>
          <w:color w:val="000000"/>
        </w:rPr>
        <w:t xml:space="preserve"> </w:t>
      </w:r>
      <w:r w:rsidR="00B82414">
        <w:rPr>
          <w:color w:val="000000"/>
        </w:rPr>
        <w:t>should</w:t>
      </w:r>
      <w:r w:rsidR="00B82414" w:rsidRPr="00273390">
        <w:rPr>
          <w:color w:val="000000"/>
        </w:rPr>
        <w:t xml:space="preserve"> be part of dissemination work.</w:t>
      </w:r>
    </w:p>
    <w:p w14:paraId="4143033F" w14:textId="77777777" w:rsidR="00B82414" w:rsidRPr="00ED011A" w:rsidRDefault="00B82414" w:rsidP="00B82414">
      <w:pPr>
        <w:autoSpaceDE w:val="0"/>
        <w:autoSpaceDN w:val="0"/>
        <w:adjustRightInd w:val="0"/>
        <w:spacing w:before="120" w:after="120"/>
        <w:rPr>
          <w:rFonts w:eastAsia="Times New Roman"/>
        </w:rPr>
      </w:pPr>
      <w:r w:rsidRPr="006A77DD">
        <w:rPr>
          <w:rFonts w:eastAsia="Tahoma"/>
          <w:lang w:bidi="en-US"/>
        </w:rPr>
        <w:t>Th</w:t>
      </w:r>
      <w:r>
        <w:rPr>
          <w:rFonts w:eastAsia="Tahoma"/>
          <w:lang w:bidi="en-US"/>
        </w:rPr>
        <w:t xml:space="preserve">e Dissemination Plan </w:t>
      </w:r>
      <w:r w:rsidRPr="006A77DD">
        <w:rPr>
          <w:rFonts w:eastAsia="Tahoma"/>
          <w:lang w:bidi="en-US"/>
        </w:rPr>
        <w:t xml:space="preserve">is the only information that should be included in Appendix </w:t>
      </w:r>
      <w:r>
        <w:rPr>
          <w:rFonts w:eastAsia="Tahoma"/>
          <w:lang w:bidi="en-US"/>
        </w:rPr>
        <w:t>A</w:t>
      </w:r>
      <w:r w:rsidRPr="006A77DD">
        <w:rPr>
          <w:rFonts w:eastAsia="Tahoma"/>
          <w:lang w:bidi="en-US"/>
        </w:rPr>
        <w:t>.</w:t>
      </w:r>
    </w:p>
    <w:p w14:paraId="42E07236" w14:textId="67C57A1E" w:rsidR="00B82414" w:rsidRPr="006A77DD" w:rsidRDefault="00F56357" w:rsidP="001C3E7B">
      <w:pPr>
        <w:pStyle w:val="Heading3"/>
      </w:pPr>
      <w:bookmarkStart w:id="539" w:name="4._Appendix_B:_Response_to_Reviewers_(Re"/>
      <w:bookmarkStart w:id="540" w:name="_bookmark130"/>
      <w:bookmarkStart w:id="541" w:name="_Toc7786559"/>
      <w:bookmarkStart w:id="542" w:name="_Toc10478883"/>
      <w:bookmarkStart w:id="543" w:name="_Toc11418148"/>
      <w:bookmarkEnd w:id="539"/>
      <w:bookmarkEnd w:id="540"/>
      <w:r>
        <w:t xml:space="preserve">2. </w:t>
      </w:r>
      <w:r w:rsidR="00B82414" w:rsidRPr="006A77DD">
        <w:t>Appendix B: Response to Reviewers (Required for</w:t>
      </w:r>
      <w:r w:rsidR="00B82414" w:rsidRPr="006A77DD">
        <w:rPr>
          <w:spacing w:val="-9"/>
        </w:rPr>
        <w:t xml:space="preserve"> </w:t>
      </w:r>
      <w:r w:rsidR="00B82414" w:rsidRPr="006A77DD">
        <w:t>Resubmissions)</w:t>
      </w:r>
      <w:bookmarkEnd w:id="541"/>
      <w:bookmarkEnd w:id="542"/>
      <w:bookmarkEnd w:id="543"/>
    </w:p>
    <w:p w14:paraId="378A51CB" w14:textId="1AD5A868" w:rsidR="00B82414" w:rsidRDefault="00B82414" w:rsidP="00B82414">
      <w:pPr>
        <w:widowControl w:val="0"/>
        <w:tabs>
          <w:tab w:val="left" w:pos="960"/>
        </w:tabs>
        <w:autoSpaceDE w:val="0"/>
        <w:autoSpaceDN w:val="0"/>
        <w:spacing w:before="120" w:after="120"/>
        <w:rPr>
          <w:rFonts w:eastAsia="Tahoma"/>
          <w:lang w:bidi="en-US"/>
        </w:rPr>
      </w:pPr>
      <w:r w:rsidRPr="006A77DD">
        <w:rPr>
          <w:rFonts w:eastAsia="Tahoma"/>
          <w:lang w:bidi="en-US"/>
        </w:rPr>
        <w:t xml:space="preserve">If your application is a resubmission, you </w:t>
      </w:r>
      <w:r w:rsidRPr="006A77DD">
        <w:rPr>
          <w:rFonts w:eastAsia="Tahoma"/>
          <w:b/>
          <w:lang w:bidi="en-US"/>
        </w:rPr>
        <w:t xml:space="preserve">must </w:t>
      </w:r>
      <w:r w:rsidRPr="006A77DD">
        <w:rPr>
          <w:rFonts w:eastAsia="Tahoma"/>
          <w:lang w:bidi="en-US"/>
        </w:rPr>
        <w:t xml:space="preserve">include Appendix B. If your application is one that you consider to be new but that is </w:t>
      </w:r>
      <w:proofErr w:type="gramStart"/>
      <w:r w:rsidRPr="006A77DD">
        <w:rPr>
          <w:rFonts w:eastAsia="Tahoma"/>
          <w:lang w:bidi="en-US"/>
        </w:rPr>
        <w:t>similar to</w:t>
      </w:r>
      <w:proofErr w:type="gramEnd"/>
      <w:r w:rsidRPr="006A77DD">
        <w:rPr>
          <w:rFonts w:eastAsia="Tahoma"/>
          <w:lang w:bidi="en-US"/>
        </w:rPr>
        <w:t xml:space="preserve"> a previous application, you should include Appendix B. We recommend that Appendix B be no more than three pages. </w:t>
      </w:r>
    </w:p>
    <w:p w14:paraId="507099DC" w14:textId="4C4B81F7" w:rsidR="00B82414" w:rsidRPr="006A77DD" w:rsidRDefault="00B82414" w:rsidP="00B82414">
      <w:pPr>
        <w:widowControl w:val="0"/>
        <w:tabs>
          <w:tab w:val="left" w:pos="960"/>
        </w:tabs>
        <w:autoSpaceDE w:val="0"/>
        <w:autoSpaceDN w:val="0"/>
        <w:spacing w:before="120" w:after="120"/>
        <w:rPr>
          <w:rFonts w:eastAsia="Tahoma"/>
          <w:lang w:bidi="en-US"/>
        </w:rPr>
      </w:pPr>
      <w:bookmarkStart w:id="544" w:name="_Hlk10620872"/>
      <w:r w:rsidRPr="006A77DD">
        <w:rPr>
          <w:rFonts w:eastAsia="Tahoma"/>
          <w:lang w:bidi="en-US"/>
        </w:rPr>
        <w:t>Use Appendix B to describe how the revised application is responsive to prior reviewer comments.</w:t>
      </w:r>
      <w:r>
        <w:rPr>
          <w:rFonts w:eastAsia="Tahoma"/>
          <w:lang w:bidi="en-US"/>
        </w:rPr>
        <w:t xml:space="preserve"> </w:t>
      </w:r>
      <w:bookmarkEnd w:id="544"/>
      <w:r w:rsidRPr="006A77DD">
        <w:rPr>
          <w:rFonts w:eastAsia="Tahoma"/>
          <w:lang w:bidi="en-US"/>
        </w:rPr>
        <w:t>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This response to the reviewers is the only information that should be included in Appendix B.</w:t>
      </w:r>
    </w:p>
    <w:p w14:paraId="0ACB60D8" w14:textId="32312555" w:rsidR="00B82414" w:rsidRPr="006A77DD" w:rsidRDefault="00F56357" w:rsidP="001C3E7B">
      <w:pPr>
        <w:pStyle w:val="Heading3"/>
      </w:pPr>
      <w:bookmarkStart w:id="545" w:name="5._Appendix_C:_Supplemental_Charts,_Tabl"/>
      <w:bookmarkStart w:id="546" w:name="_bookmark131"/>
      <w:bookmarkStart w:id="547" w:name="_Toc7786560"/>
      <w:bookmarkStart w:id="548" w:name="_Toc10478884"/>
      <w:bookmarkStart w:id="549" w:name="_Toc11418149"/>
      <w:bookmarkEnd w:id="545"/>
      <w:bookmarkEnd w:id="546"/>
      <w:r>
        <w:t xml:space="preserve">3. </w:t>
      </w:r>
      <w:r w:rsidR="00B82414" w:rsidRPr="006A77DD">
        <w:t>Appendix C: Supplemental Charts, Tables, and Figures</w:t>
      </w:r>
      <w:r w:rsidR="00B82414" w:rsidRPr="006A77DD">
        <w:rPr>
          <w:spacing w:val="-4"/>
        </w:rPr>
        <w:t xml:space="preserve"> </w:t>
      </w:r>
      <w:r w:rsidR="00B82414" w:rsidRPr="006A77DD">
        <w:t>(Optional)</w:t>
      </w:r>
      <w:bookmarkEnd w:id="547"/>
      <w:bookmarkEnd w:id="548"/>
      <w:bookmarkEnd w:id="549"/>
    </w:p>
    <w:p w14:paraId="374F02BB" w14:textId="77777777" w:rsidR="00B82414" w:rsidRPr="006A77DD" w:rsidRDefault="00B82414" w:rsidP="00B82414">
      <w:pPr>
        <w:widowControl w:val="0"/>
        <w:tabs>
          <w:tab w:val="left" w:pos="960"/>
        </w:tabs>
        <w:autoSpaceDE w:val="0"/>
        <w:autoSpaceDN w:val="0"/>
        <w:spacing w:before="120" w:after="120"/>
        <w:rPr>
          <w:rFonts w:eastAsia="Tahoma"/>
          <w:lang w:bidi="en-US"/>
        </w:rPr>
      </w:pPr>
      <w:r w:rsidRPr="006A77DD">
        <w:rPr>
          <w:rFonts w:eastAsia="Tahoma"/>
          <w:lang w:bidi="en-US"/>
        </w:rPr>
        <w:t>We recommend that Appendix C be no more than 15 pages. In Appendix C, you may include figures, charts, or tables with supplementary information like a timeline for your research project, a diagram of the management structure of your project, or examples of measures used to collect data for your project</w:t>
      </w:r>
      <w:r>
        <w:rPr>
          <w:rFonts w:eastAsia="Tahoma"/>
          <w:lang w:bidi="en-US"/>
        </w:rPr>
        <w:t xml:space="preserve"> such as </w:t>
      </w:r>
      <w:r w:rsidRPr="003C0880">
        <w:rPr>
          <w:rFonts w:eastAsia="Tahoma"/>
          <w:lang w:bidi="en-US"/>
        </w:rPr>
        <w:t xml:space="preserve">individual </w:t>
      </w:r>
      <w:r>
        <w:rPr>
          <w:rFonts w:eastAsia="Tahoma"/>
          <w:lang w:bidi="en-US"/>
        </w:rPr>
        <w:t xml:space="preserve">test </w:t>
      </w:r>
      <w:r w:rsidRPr="003C0880">
        <w:rPr>
          <w:rFonts w:eastAsia="Tahoma"/>
          <w:lang w:bidi="en-US"/>
        </w:rPr>
        <w:t xml:space="preserve">items, tests, surveys, </w:t>
      </w:r>
      <w:r>
        <w:rPr>
          <w:rFonts w:eastAsia="Tahoma"/>
          <w:lang w:bidi="en-US"/>
        </w:rPr>
        <w:t xml:space="preserve">and </w:t>
      </w:r>
      <w:r w:rsidRPr="003C0880">
        <w:rPr>
          <w:rFonts w:eastAsia="Tahoma"/>
          <w:lang w:bidi="en-US"/>
        </w:rPr>
        <w:t>observation and interview protocols</w:t>
      </w:r>
      <w:r w:rsidRPr="006A77DD">
        <w:rPr>
          <w:rFonts w:eastAsia="Tahoma"/>
          <w:lang w:bidi="en-US"/>
        </w:rPr>
        <w:t>. These are the only materials that should be included in Appendix C.</w:t>
      </w:r>
      <w:r>
        <w:rPr>
          <w:rFonts w:eastAsia="Tahoma"/>
          <w:lang w:bidi="en-US"/>
        </w:rPr>
        <w:t xml:space="preserve"> </w:t>
      </w:r>
    </w:p>
    <w:p w14:paraId="6D28859D" w14:textId="2AA23C87" w:rsidR="00B82414" w:rsidRPr="006A77DD" w:rsidRDefault="00F56357" w:rsidP="001C3E7B">
      <w:pPr>
        <w:pStyle w:val="Heading3"/>
      </w:pPr>
      <w:bookmarkStart w:id="550" w:name="6._Appendix_D:_Examples_of_Intervention_"/>
      <w:bookmarkStart w:id="551" w:name="_bookmark132"/>
      <w:bookmarkStart w:id="552" w:name="_Toc7786561"/>
      <w:bookmarkStart w:id="553" w:name="_Toc10478885"/>
      <w:bookmarkStart w:id="554" w:name="_Toc11418150"/>
      <w:bookmarkEnd w:id="550"/>
      <w:bookmarkEnd w:id="551"/>
      <w:r>
        <w:t xml:space="preserve">4. </w:t>
      </w:r>
      <w:r w:rsidR="00B82414" w:rsidRPr="006A77DD">
        <w:t>Appendix D: Examples of Intervention or Assessment Materials</w:t>
      </w:r>
      <w:r w:rsidR="00B82414" w:rsidRPr="006A77DD">
        <w:rPr>
          <w:spacing w:val="-10"/>
        </w:rPr>
        <w:t xml:space="preserve"> </w:t>
      </w:r>
      <w:r w:rsidR="00B82414" w:rsidRPr="006A77DD">
        <w:t>(Optional)</w:t>
      </w:r>
      <w:bookmarkEnd w:id="552"/>
      <w:bookmarkEnd w:id="553"/>
      <w:bookmarkEnd w:id="554"/>
    </w:p>
    <w:p w14:paraId="469AD564" w14:textId="77777777" w:rsidR="00B82414" w:rsidRPr="006A77DD" w:rsidRDefault="00B82414" w:rsidP="00B82414">
      <w:pPr>
        <w:widowControl w:val="0"/>
        <w:autoSpaceDE w:val="0"/>
        <w:autoSpaceDN w:val="0"/>
        <w:spacing w:before="120" w:after="120"/>
        <w:ind w:right="418"/>
        <w:rPr>
          <w:rFonts w:eastAsia="Tahoma"/>
          <w:lang w:bidi="en-US"/>
        </w:rPr>
      </w:pPr>
      <w:r w:rsidRPr="006A77DD">
        <w:rPr>
          <w:rFonts w:eastAsia="Tahoma"/>
          <w:lang w:bidi="en-US"/>
        </w:rPr>
        <w:t xml:space="preserve">We recommend that Appendix D be no more than 10 pages. If you are proposing to explore, develop, evaluate, or validate an intervention or assessment you may include examples of </w:t>
      </w:r>
      <w:r w:rsidRPr="009A1272">
        <w:rPr>
          <w:rFonts w:eastAsia="Tahoma"/>
          <w:lang w:bidi="en-US"/>
        </w:rPr>
        <w:t>curriculum materials, computer screen shots, assessment items, or other materials used in the intervention or assessment to be explored, developed, evaluated, or validated</w:t>
      </w:r>
      <w:r w:rsidRPr="006A77DD">
        <w:rPr>
          <w:rFonts w:eastAsia="Tahoma"/>
          <w:lang w:bidi="en-US"/>
        </w:rPr>
        <w:t>. These are the only materials that should be included in Appendix D.</w:t>
      </w:r>
    </w:p>
    <w:p w14:paraId="3CF932D2" w14:textId="1A898C33" w:rsidR="00B82414" w:rsidRPr="006A77DD" w:rsidRDefault="00F56357" w:rsidP="001C3E7B">
      <w:pPr>
        <w:pStyle w:val="Heading3"/>
      </w:pPr>
      <w:bookmarkStart w:id="555" w:name="7._Appendix_E:_Letters_of_Agreement_(Opt"/>
      <w:bookmarkStart w:id="556" w:name="_bookmark133"/>
      <w:bookmarkStart w:id="557" w:name="_Toc7786562"/>
      <w:bookmarkStart w:id="558" w:name="_Toc10478886"/>
      <w:bookmarkStart w:id="559" w:name="_Toc11418151"/>
      <w:bookmarkEnd w:id="555"/>
      <w:bookmarkEnd w:id="556"/>
      <w:r>
        <w:t xml:space="preserve">5. </w:t>
      </w:r>
      <w:r w:rsidR="00B82414" w:rsidRPr="006A77DD">
        <w:t>Appendix E: Letters of Agreement</w:t>
      </w:r>
      <w:r w:rsidR="00B82414" w:rsidRPr="006A77DD">
        <w:rPr>
          <w:spacing w:val="-5"/>
        </w:rPr>
        <w:t xml:space="preserve"> </w:t>
      </w:r>
      <w:r w:rsidR="00B82414" w:rsidRPr="006A77DD">
        <w:t>(Optional)</w:t>
      </w:r>
      <w:bookmarkEnd w:id="557"/>
      <w:bookmarkEnd w:id="558"/>
      <w:bookmarkEnd w:id="559"/>
    </w:p>
    <w:p w14:paraId="3F1F85CB" w14:textId="02464212" w:rsidR="00B82414" w:rsidRPr="006A77DD" w:rsidRDefault="00B82414" w:rsidP="00B82414">
      <w:pPr>
        <w:widowControl w:val="0"/>
        <w:autoSpaceDE w:val="0"/>
        <w:autoSpaceDN w:val="0"/>
        <w:spacing w:before="120" w:after="120"/>
        <w:ind w:right="526"/>
        <w:rPr>
          <w:rFonts w:eastAsia="Tahoma"/>
          <w:lang w:bidi="en-US"/>
        </w:rPr>
      </w:pPr>
      <w:r w:rsidRPr="006A77DD">
        <w:rPr>
          <w:rFonts w:eastAsia="Tahoma"/>
          <w:lang w:bidi="en-US"/>
        </w:rPr>
        <w:t xml:space="preserve">We do not recommend a page length for Appendix E. Use this appendix to provide copies of Letters of Agreement from schools and districts who will participate in or provide data for the proposed research or serve as consultants. Ensure that the letters reproduce well so that reviewers can easily read them. Do not reduce the size of the letters. See the </w:t>
      </w:r>
      <w:hyperlink r:id="rId69" w:history="1">
        <w:r w:rsidRPr="00811193">
          <w:rPr>
            <w:rStyle w:val="Hyperlink"/>
            <w:rFonts w:eastAsia="Tahoma"/>
            <w:lang w:bidi="en-US"/>
          </w:rPr>
          <w:t>IES Application Submission Guide</w:t>
        </w:r>
      </w:hyperlink>
      <w:r w:rsidRPr="006A77DD">
        <w:rPr>
          <w:rFonts w:eastAsia="Tahoma"/>
          <w:color w:val="0000FF"/>
          <w:u w:val="single" w:color="0000FF"/>
          <w:lang w:bidi="en-US"/>
        </w:rPr>
        <w:t xml:space="preserve"> </w:t>
      </w:r>
      <w:r w:rsidRPr="006A77DD">
        <w:rPr>
          <w:rFonts w:eastAsia="Tahoma"/>
          <w:lang w:bidi="en-US"/>
        </w:rPr>
        <w:t>for guidance regarding the size of file attachments.</w:t>
      </w:r>
    </w:p>
    <w:p w14:paraId="375C9EFA" w14:textId="77777777" w:rsidR="00B82414" w:rsidRPr="006A77DD" w:rsidRDefault="00B82414" w:rsidP="00B82414">
      <w:pPr>
        <w:widowControl w:val="0"/>
        <w:autoSpaceDE w:val="0"/>
        <w:autoSpaceDN w:val="0"/>
        <w:spacing w:before="120" w:after="120"/>
        <w:ind w:right="395"/>
        <w:rPr>
          <w:rFonts w:eastAsia="Tahoma"/>
          <w:lang w:bidi="en-US"/>
        </w:rPr>
      </w:pPr>
      <w:r w:rsidRPr="006A77DD">
        <w:rPr>
          <w:rFonts w:eastAsia="Tahoma"/>
          <w:lang w:bidi="en-US"/>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 These are the only materials that should be included in Appendix E.</w:t>
      </w:r>
    </w:p>
    <w:p w14:paraId="774BBBAD" w14:textId="411C115B" w:rsidR="00B82414" w:rsidRPr="006A77DD" w:rsidRDefault="00F56357" w:rsidP="001C3E7B">
      <w:pPr>
        <w:pStyle w:val="Heading3"/>
      </w:pPr>
      <w:bookmarkStart w:id="560" w:name="8._Appendix_F:_Data_Management_Plan_(Req"/>
      <w:bookmarkStart w:id="561" w:name="_bookmark134"/>
      <w:bookmarkStart w:id="562" w:name="_Toc7786563"/>
      <w:bookmarkStart w:id="563" w:name="_Toc10478887"/>
      <w:bookmarkStart w:id="564" w:name="_Toc11418152"/>
      <w:bookmarkEnd w:id="560"/>
      <w:bookmarkEnd w:id="561"/>
      <w:r>
        <w:t xml:space="preserve">6. </w:t>
      </w:r>
      <w:r w:rsidR="00B82414" w:rsidRPr="006A77DD">
        <w:t xml:space="preserve">Appendix F: Data Management Plan (Required for </w:t>
      </w:r>
      <w:r w:rsidR="00972A81">
        <w:t xml:space="preserve">Initial </w:t>
      </w:r>
      <w:r w:rsidR="00B82414" w:rsidRPr="006A77DD">
        <w:t>Efficacy and Follow-Up)</w:t>
      </w:r>
      <w:bookmarkEnd w:id="562"/>
      <w:bookmarkEnd w:id="563"/>
      <w:bookmarkEnd w:id="564"/>
    </w:p>
    <w:p w14:paraId="2F6BDA67" w14:textId="155E786F" w:rsidR="00B82414" w:rsidRPr="006A77DD" w:rsidRDefault="00B82414" w:rsidP="00B82414">
      <w:pPr>
        <w:widowControl w:val="0"/>
        <w:autoSpaceDE w:val="0"/>
        <w:autoSpaceDN w:val="0"/>
        <w:spacing w:before="120" w:after="120"/>
        <w:ind w:right="453"/>
        <w:rPr>
          <w:rFonts w:eastAsia="Tahoma"/>
          <w:lang w:bidi="en-US"/>
        </w:rPr>
      </w:pPr>
      <w:r w:rsidRPr="006A77DD">
        <w:rPr>
          <w:rFonts w:eastAsia="Tahoma"/>
          <w:lang w:bidi="en-US"/>
        </w:rPr>
        <w:t xml:space="preserve">If you are applying under </w:t>
      </w:r>
      <w:hyperlink w:anchor="_D._Initial_Efficacy" w:history="1">
        <w:r w:rsidR="007E7A3D">
          <w:rPr>
            <w:rStyle w:val="Hyperlink"/>
            <w:rFonts w:eastAsia="Tahoma"/>
            <w:lang w:bidi="en-US"/>
          </w:rPr>
          <w:t>Initial Efficacy and Follow-Up</w:t>
        </w:r>
      </w:hyperlink>
      <w:r w:rsidR="00E27CFB" w:rsidRPr="008A44A2">
        <w:rPr>
          <w:rStyle w:val="Hyperlink"/>
          <w:rFonts w:eastAsia="Tahoma"/>
          <w:color w:val="auto"/>
          <w:u w:val="none"/>
          <w:lang w:bidi="en-US"/>
        </w:rPr>
        <w:t xml:space="preserve"> </w:t>
      </w:r>
      <w:r w:rsidRPr="006A77DD">
        <w:rPr>
          <w:rFonts w:eastAsia="Tahoma"/>
          <w:lang w:bidi="en-US"/>
        </w:rPr>
        <w:t xml:space="preserve">you </w:t>
      </w:r>
      <w:r w:rsidRPr="006A77DD">
        <w:rPr>
          <w:rFonts w:eastAsia="Tahoma"/>
          <w:b/>
          <w:lang w:bidi="en-US"/>
        </w:rPr>
        <w:t xml:space="preserve">must </w:t>
      </w:r>
      <w:r w:rsidRPr="006A77DD">
        <w:rPr>
          <w:rFonts w:eastAsia="Tahoma"/>
          <w:lang w:bidi="en-US"/>
        </w:rPr>
        <w:t>include Appendix F. We recommend that Appendix F be no more than five pages.</w:t>
      </w:r>
    </w:p>
    <w:p w14:paraId="57A67350" w14:textId="388A9213" w:rsidR="00B82414" w:rsidRPr="006A77DD" w:rsidRDefault="00B82414" w:rsidP="00B82414">
      <w:pPr>
        <w:widowControl w:val="0"/>
        <w:autoSpaceDE w:val="0"/>
        <w:autoSpaceDN w:val="0"/>
        <w:spacing w:before="120" w:after="120"/>
        <w:ind w:right="435"/>
        <w:rPr>
          <w:rFonts w:eastAsia="Tahoma"/>
          <w:lang w:bidi="en-US"/>
        </w:rPr>
      </w:pPr>
      <w:r w:rsidRPr="006A77DD">
        <w:rPr>
          <w:rFonts w:eastAsia="Tahoma"/>
          <w:lang w:bidi="en-US"/>
        </w:rPr>
        <w:t>Include your Data Management Plan (DMP) in Appendix F. The content of the DMP is discussed under</w:t>
      </w:r>
      <w:r w:rsidRPr="006A77DD">
        <w:rPr>
          <w:rFonts w:eastAsia="Tahoma"/>
          <w:spacing w:val="-33"/>
          <w:lang w:bidi="en-US"/>
        </w:rPr>
        <w:t xml:space="preserve"> </w:t>
      </w:r>
      <w:r w:rsidRPr="006A77DD">
        <w:rPr>
          <w:rFonts w:eastAsia="Tahoma"/>
          <w:lang w:bidi="en-US"/>
        </w:rPr>
        <w:t xml:space="preserve">Data Management Plan in </w:t>
      </w:r>
      <w:bookmarkStart w:id="565" w:name="9._Bibliography_and_References_Cited"/>
      <w:bookmarkStart w:id="566" w:name="_bookmark135"/>
      <w:bookmarkEnd w:id="565"/>
      <w:bookmarkEnd w:id="566"/>
      <w:r w:rsidRPr="003265EF">
        <w:rPr>
          <w:rFonts w:eastAsia="Tahoma"/>
          <w:lang w:bidi="en-US"/>
        </w:rPr>
        <w:t>Initial Efficacy and Follow-</w:t>
      </w:r>
      <w:r w:rsidR="007E7A3D">
        <w:rPr>
          <w:rFonts w:eastAsia="Tahoma"/>
          <w:lang w:bidi="en-US"/>
        </w:rPr>
        <w:t>U</w:t>
      </w:r>
      <w:r w:rsidRPr="003265EF">
        <w:rPr>
          <w:rFonts w:eastAsia="Tahoma"/>
          <w:lang w:bidi="en-US"/>
        </w:rPr>
        <w:t>p</w:t>
      </w:r>
      <w:r w:rsidRPr="006A77DD">
        <w:rPr>
          <w:rFonts w:eastAsia="Tahoma"/>
          <w:lang w:bidi="en-US"/>
        </w:rPr>
        <w:t>. Th</w:t>
      </w:r>
      <w:r w:rsidR="0029050D">
        <w:rPr>
          <w:rFonts w:eastAsia="Tahoma"/>
          <w:lang w:bidi="en-US"/>
        </w:rPr>
        <w:t>is</w:t>
      </w:r>
      <w:r w:rsidRPr="006A77DD">
        <w:rPr>
          <w:rFonts w:eastAsia="Tahoma"/>
          <w:lang w:bidi="en-US"/>
        </w:rPr>
        <w:t xml:space="preserve"> </w:t>
      </w:r>
      <w:r w:rsidR="0029050D">
        <w:rPr>
          <w:rFonts w:eastAsia="Tahoma"/>
          <w:lang w:bidi="en-US"/>
        </w:rPr>
        <w:t>is</w:t>
      </w:r>
      <w:r w:rsidRPr="006A77DD">
        <w:rPr>
          <w:rFonts w:eastAsia="Tahoma"/>
          <w:lang w:bidi="en-US"/>
        </w:rPr>
        <w:t xml:space="preserve"> the only material that should be included in Appendix</w:t>
      </w:r>
      <w:r w:rsidRPr="006A77DD">
        <w:rPr>
          <w:rFonts w:eastAsia="Tahoma"/>
          <w:spacing w:val="-8"/>
          <w:lang w:bidi="en-US"/>
        </w:rPr>
        <w:t xml:space="preserve"> </w:t>
      </w:r>
      <w:r w:rsidRPr="006A77DD">
        <w:rPr>
          <w:rFonts w:eastAsia="Tahoma"/>
          <w:lang w:bidi="en-US"/>
        </w:rPr>
        <w:t xml:space="preserve">F. </w:t>
      </w:r>
    </w:p>
    <w:p w14:paraId="27A2B25C" w14:textId="1F312AAF" w:rsidR="00B82414" w:rsidRPr="006A77DD" w:rsidRDefault="00F56357" w:rsidP="00F56357">
      <w:pPr>
        <w:pStyle w:val="Heading2"/>
        <w:rPr>
          <w:lang w:bidi="en-US"/>
        </w:rPr>
      </w:pPr>
      <w:bookmarkStart w:id="567" w:name="_Toc11418153"/>
      <w:r>
        <w:rPr>
          <w:lang w:bidi="en-US"/>
        </w:rPr>
        <w:t>B. Other Narrative Content</w:t>
      </w:r>
      <w:bookmarkEnd w:id="567"/>
    </w:p>
    <w:p w14:paraId="27A13549" w14:textId="2FB58A5D" w:rsidR="00B82414" w:rsidRPr="006A77DD" w:rsidRDefault="00B82414" w:rsidP="00B82414">
      <w:pPr>
        <w:spacing w:before="120" w:after="120"/>
        <w:rPr>
          <w:rFonts w:eastAsia="Tahoma"/>
          <w:lang w:bidi="en-US"/>
        </w:rPr>
      </w:pPr>
      <w:r w:rsidRPr="006A77DD">
        <w:rPr>
          <w:rFonts w:eastAsia="Tahoma"/>
          <w:lang w:bidi="en-US"/>
        </w:rPr>
        <w:t xml:space="preserve">In addition to the Project Narrative (see </w:t>
      </w:r>
      <w:hyperlink w:anchor="_PART_III:_PROJECT" w:history="1">
        <w:r w:rsidRPr="00330433">
          <w:rPr>
            <w:rStyle w:val="Hyperlink"/>
            <w:rFonts w:eastAsia="Tahoma"/>
            <w:lang w:bidi="en-US"/>
          </w:rPr>
          <w:t>Part III: Project Type Requirements and Recommendations</w:t>
        </w:r>
      </w:hyperlink>
      <w:r w:rsidRPr="006A77DD">
        <w:rPr>
          <w:rFonts w:eastAsia="Tahoma"/>
          <w:lang w:bidi="en-US"/>
        </w:rPr>
        <w:t>) and required and optional Appendices (see above), you will also prepare a Project Summary/Abstract</w:t>
      </w:r>
      <w:r>
        <w:rPr>
          <w:rFonts w:eastAsia="Tahoma"/>
          <w:lang w:bidi="en-US"/>
        </w:rPr>
        <w:t xml:space="preserve">, </w:t>
      </w:r>
      <w:r w:rsidRPr="006A77DD">
        <w:rPr>
          <w:rFonts w:eastAsia="Tahoma"/>
          <w:lang w:bidi="en-US"/>
        </w:rPr>
        <w:t>a Bibliography and References Cited</w:t>
      </w:r>
      <w:r>
        <w:rPr>
          <w:rFonts w:eastAsia="Tahoma"/>
          <w:lang w:bidi="en-US"/>
        </w:rPr>
        <w:t>, and an Exempt or Non-Exempt Research on Human Subjects Narrative</w:t>
      </w:r>
      <w:r w:rsidRPr="006A77DD">
        <w:rPr>
          <w:rFonts w:eastAsia="Tahoma"/>
          <w:lang w:bidi="en-US"/>
        </w:rPr>
        <w:t xml:space="preserve"> to include as </w:t>
      </w:r>
      <w:r>
        <w:rPr>
          <w:rFonts w:eastAsia="Tahoma"/>
          <w:lang w:bidi="en-US"/>
        </w:rPr>
        <w:t xml:space="preserve">separate </w:t>
      </w:r>
      <w:r w:rsidRPr="006A77DD">
        <w:rPr>
          <w:rFonts w:eastAsia="Tahoma"/>
          <w:lang w:bidi="en-US"/>
        </w:rPr>
        <w:t xml:space="preserve">file attachments in your application. </w:t>
      </w:r>
      <w:r w:rsidRPr="006A77DD">
        <w:t>See the IES Application Submission Guide (</w:t>
      </w:r>
      <w:hyperlink r:id="rId70" w:history="1">
        <w:r w:rsidR="0010447A">
          <w:rPr>
            <w:rStyle w:val="Hyperlink"/>
          </w:rPr>
          <w:t>https://ies.ed.gov/funding/pdf/submissionguide.pdf</w:t>
        </w:r>
      </w:hyperlink>
      <w:r w:rsidRPr="006A77DD">
        <w:t>) for more information about preparing and submitting your application using the required application package for this competition on Grants.gov (</w:t>
      </w:r>
      <w:hyperlink r:id="rId71" w:history="1">
        <w:r w:rsidRPr="006A77DD">
          <w:rPr>
            <w:color w:val="0000FF"/>
            <w:u w:val="single"/>
          </w:rPr>
          <w:t>https://www.grants.gov/</w:t>
        </w:r>
      </w:hyperlink>
      <w:r w:rsidRPr="006A77DD">
        <w:t xml:space="preserve">).  </w:t>
      </w:r>
    </w:p>
    <w:p w14:paraId="6E85FE65" w14:textId="5812EE7B" w:rsidR="00B82414" w:rsidRPr="00356790" w:rsidRDefault="00F56357" w:rsidP="00F56357">
      <w:pPr>
        <w:pStyle w:val="Heading3"/>
      </w:pPr>
      <w:bookmarkStart w:id="568" w:name="_Toc7786565"/>
      <w:bookmarkStart w:id="569" w:name="_Toc10478889"/>
      <w:bookmarkStart w:id="570" w:name="_Toc11418154"/>
      <w:r>
        <w:t xml:space="preserve">1. </w:t>
      </w:r>
      <w:r w:rsidR="00B82414" w:rsidRPr="00356790">
        <w:t>Project Summary/Abstract</w:t>
      </w:r>
      <w:bookmarkEnd w:id="568"/>
      <w:bookmarkEnd w:id="569"/>
      <w:bookmarkEnd w:id="570"/>
    </w:p>
    <w:p w14:paraId="257D5078" w14:textId="17307A7E" w:rsidR="00B82414" w:rsidRPr="006A77DD" w:rsidRDefault="00B82414" w:rsidP="00B82414">
      <w:pPr>
        <w:spacing w:before="120" w:after="120"/>
        <w:rPr>
          <w:rFonts w:eastAsia="Times New Roman"/>
        </w:rPr>
      </w:pPr>
      <w:r w:rsidRPr="006A77DD">
        <w:rPr>
          <w:rFonts w:eastAsia="Tahoma"/>
          <w:lang w:bidi="en-US"/>
        </w:rPr>
        <w:t xml:space="preserve">You </w:t>
      </w:r>
      <w:r w:rsidRPr="008046D1">
        <w:rPr>
          <w:rFonts w:eastAsia="Tahoma"/>
          <w:b/>
          <w:lang w:bidi="en-US"/>
        </w:rPr>
        <w:t>must</w:t>
      </w:r>
      <w:r w:rsidRPr="006A77DD">
        <w:rPr>
          <w:rFonts w:eastAsia="Tahoma"/>
          <w:lang w:bidi="en-US"/>
        </w:rPr>
        <w:t xml:space="preserve"> submit the Project Summary/Abstract as a separate PDF attachment</w:t>
      </w:r>
      <w:r>
        <w:rPr>
          <w:rFonts w:eastAsia="Tahoma"/>
          <w:lang w:bidi="en-US"/>
        </w:rPr>
        <w:t xml:space="preserve"> in the application package</w:t>
      </w:r>
      <w:r w:rsidRPr="006A77DD">
        <w:rPr>
          <w:rFonts w:eastAsia="Times New Roman"/>
        </w:rPr>
        <w:t xml:space="preserve">. We recommend that the </w:t>
      </w:r>
      <w:bookmarkStart w:id="571" w:name="_Hlk10618416"/>
      <w:r w:rsidRPr="006A77DD">
        <w:rPr>
          <w:rFonts w:eastAsia="Times New Roman"/>
        </w:rPr>
        <w:t>Project Summary/Abstract be one</w:t>
      </w:r>
      <w:r w:rsidR="00DB6D07">
        <w:rPr>
          <w:rFonts w:eastAsia="Times New Roman"/>
        </w:rPr>
        <w:t>-</w:t>
      </w:r>
      <w:r w:rsidRPr="006A77DD">
        <w:rPr>
          <w:rFonts w:eastAsia="Times New Roman"/>
        </w:rPr>
        <w:t>page long</w:t>
      </w:r>
      <w:bookmarkEnd w:id="571"/>
      <w:r w:rsidRPr="006A77DD">
        <w:rPr>
          <w:rFonts w:eastAsia="Times New Roman"/>
        </w:rPr>
        <w:t xml:space="preserve"> and include the following information:</w:t>
      </w:r>
    </w:p>
    <w:p w14:paraId="5384D519" w14:textId="6AC95DA4" w:rsidR="00B82414" w:rsidRPr="006A77DD" w:rsidRDefault="00B22CD0" w:rsidP="00E27CFB">
      <w:pPr>
        <w:pStyle w:val="ListParagraph"/>
        <w:keepNext/>
      </w:pPr>
      <w:r>
        <w:rPr>
          <w:b/>
        </w:rPr>
        <w:t>Titl</w:t>
      </w:r>
      <w:r w:rsidR="00BA4F8D">
        <w:rPr>
          <w:b/>
        </w:rPr>
        <w:t xml:space="preserve">e: </w:t>
      </w:r>
      <w:r w:rsidR="00B82414" w:rsidRPr="00F56357">
        <w:rPr>
          <w:b/>
        </w:rPr>
        <w:t>Distinct, descriptive title</w:t>
      </w:r>
      <w:r w:rsidR="00B82414" w:rsidRPr="006A77DD">
        <w:t xml:space="preserve"> of the project. </w:t>
      </w:r>
    </w:p>
    <w:p w14:paraId="29F00131" w14:textId="7EA815AA" w:rsidR="00B82414" w:rsidRPr="006A77DD" w:rsidRDefault="00B82414" w:rsidP="00F56357">
      <w:pPr>
        <w:pStyle w:val="ListParagraph"/>
      </w:pPr>
      <w:r w:rsidRPr="006A77DD">
        <w:rPr>
          <w:b/>
          <w:bCs/>
        </w:rPr>
        <w:t xml:space="preserve">Topic and </w:t>
      </w:r>
      <w:r w:rsidR="0002453F">
        <w:rPr>
          <w:b/>
          <w:bCs/>
        </w:rPr>
        <w:t>P</w:t>
      </w:r>
      <w:r w:rsidRPr="006A77DD">
        <w:rPr>
          <w:b/>
          <w:bCs/>
        </w:rPr>
        <w:t xml:space="preserve">roject </w:t>
      </w:r>
      <w:r w:rsidR="0002453F">
        <w:rPr>
          <w:b/>
          <w:bCs/>
        </w:rPr>
        <w:t>T</w:t>
      </w:r>
      <w:r w:rsidRPr="006A77DD">
        <w:rPr>
          <w:b/>
          <w:bCs/>
        </w:rPr>
        <w:t>ype</w:t>
      </w:r>
      <w:r w:rsidR="00E73523">
        <w:rPr>
          <w:b/>
          <w:bCs/>
        </w:rPr>
        <w:t xml:space="preserve">: </w:t>
      </w:r>
      <w:r w:rsidR="00E73523">
        <w:rPr>
          <w:bCs/>
        </w:rPr>
        <w:t>Identify the topic and project type</w:t>
      </w:r>
      <w:r w:rsidRPr="006A77DD">
        <w:t xml:space="preserve"> to which you are applying (see </w:t>
      </w:r>
      <w:hyperlink w:anchor="_PART_II:_TOPIC" w:history="1">
        <w:r w:rsidRPr="00E84F9E">
          <w:rPr>
            <w:rStyle w:val="Hyperlink"/>
            <w:rFonts w:eastAsia="Times New Roman"/>
          </w:rPr>
          <w:t>Parts II</w:t>
        </w:r>
      </w:hyperlink>
      <w:r w:rsidRPr="006A77DD">
        <w:t xml:space="preserve"> and </w:t>
      </w:r>
      <w:hyperlink w:anchor="_PART_III:_PROJECT" w:history="1">
        <w:r w:rsidRPr="007F1C22">
          <w:rPr>
            <w:rStyle w:val="Hyperlink"/>
          </w:rPr>
          <w:t>III</w:t>
        </w:r>
      </w:hyperlink>
      <w:r w:rsidRPr="006A77DD">
        <w:t xml:space="preserve">). This information should match the topic and project type codes entered for Item 4b: Agency Routing Number on the SF 424 Application for Federal Assistance form (see the </w:t>
      </w:r>
      <w:hyperlink r:id="rId72" w:history="1">
        <w:r w:rsidRPr="008A4816">
          <w:rPr>
            <w:rStyle w:val="Hyperlink"/>
            <w:rFonts w:eastAsia="Times New Roman"/>
          </w:rPr>
          <w:t>IES Application Submission Guide</w:t>
        </w:r>
      </w:hyperlink>
      <w:r w:rsidRPr="006A77DD">
        <w:t>).</w:t>
      </w:r>
    </w:p>
    <w:p w14:paraId="776A77DC" w14:textId="77777777" w:rsidR="00B82414" w:rsidRPr="006A77DD" w:rsidRDefault="00B82414" w:rsidP="00F56357">
      <w:pPr>
        <w:pStyle w:val="ListParagraph"/>
      </w:pPr>
      <w:r w:rsidRPr="006A77DD">
        <w:rPr>
          <w:b/>
          <w:bCs/>
        </w:rPr>
        <w:t>Purpose</w:t>
      </w:r>
      <w:r w:rsidRPr="006A77DD">
        <w:t>: A brief description of the purpose of the project and its significance for improving education in the United States. This should include why the research is important, what this project will do to address the need, and the general expected outcomes of the project.</w:t>
      </w:r>
    </w:p>
    <w:p w14:paraId="4A852291" w14:textId="77777777" w:rsidR="00B82414" w:rsidRPr="006A77DD" w:rsidRDefault="00B82414" w:rsidP="00F56357">
      <w:pPr>
        <w:pStyle w:val="ListParagraph"/>
      </w:pPr>
      <w:r w:rsidRPr="006A77DD">
        <w:rPr>
          <w:b/>
          <w:bCs/>
        </w:rPr>
        <w:t>Setting</w:t>
      </w:r>
      <w:r w:rsidRPr="006A77DD">
        <w:t xml:space="preserve">: A brief description of the location (identified at the state level) where the research will take place and other important characteristics of the locale, such as whether it is rural or urban. </w:t>
      </w:r>
    </w:p>
    <w:p w14:paraId="708BE106" w14:textId="77777777" w:rsidR="00B82414" w:rsidRPr="006A77DD" w:rsidRDefault="00B82414" w:rsidP="00F56357">
      <w:pPr>
        <w:pStyle w:val="ListParagraph"/>
      </w:pPr>
      <w:r w:rsidRPr="006A77DD">
        <w:rPr>
          <w:b/>
          <w:bCs/>
        </w:rPr>
        <w:t>Population/Sample</w:t>
      </w:r>
      <w:r w:rsidRPr="006A77DD">
        <w:t xml:space="preserve">: A brief description of the sample including number of participants; the composition of the sample including age or grade level, race/ethnicity, or disability status as appropriate; and the population the sample is intended to represent. </w:t>
      </w:r>
    </w:p>
    <w:p w14:paraId="4144A6E7" w14:textId="11D9D4DA" w:rsidR="00B82414" w:rsidRPr="006A77DD" w:rsidRDefault="00B82414" w:rsidP="00F56357">
      <w:pPr>
        <w:pStyle w:val="ListParagraph"/>
      </w:pPr>
      <w:r w:rsidRPr="006A77DD">
        <w:rPr>
          <w:b/>
          <w:bCs/>
        </w:rPr>
        <w:t>Intervention/Assessment</w:t>
      </w:r>
      <w:r w:rsidR="00E73523">
        <w:rPr>
          <w:b/>
          <w:bCs/>
        </w:rPr>
        <w:t>/Factors</w:t>
      </w:r>
      <w:r w:rsidRPr="006A77DD">
        <w:t xml:space="preserve">: </w:t>
      </w:r>
      <w:r w:rsidR="00BD2834">
        <w:t xml:space="preserve">For Development and Innovation, Initial Efficacy and Follow-Up, and Measurement projects, </w:t>
      </w:r>
      <w:r w:rsidRPr="006A77DD">
        <w:t>a brief description of the intervention or assessment the research team will develop, evaluate, or validate.</w:t>
      </w:r>
      <w:r>
        <w:t xml:space="preserve"> For Exploration projects, a brief description of the factors that will be examined in relation to learner outcomes.</w:t>
      </w:r>
    </w:p>
    <w:p w14:paraId="01C3D259" w14:textId="54B533A9" w:rsidR="00B82414" w:rsidRPr="006A77DD" w:rsidRDefault="00B82414" w:rsidP="00F56357">
      <w:pPr>
        <w:pStyle w:val="ListParagraph"/>
      </w:pPr>
      <w:r w:rsidRPr="006A77DD">
        <w:rPr>
          <w:b/>
          <w:bCs/>
        </w:rPr>
        <w:t>Control Condition</w:t>
      </w:r>
      <w:r w:rsidRPr="006A77DD">
        <w:t>: If applicable, a brief description of the control or comparison condition, including the participants and what they will experience.  If there is no treatment contrast</w:t>
      </w:r>
      <w:r w:rsidR="004B3F33">
        <w:t>,</w:t>
      </w:r>
      <w:r w:rsidRPr="006A77DD">
        <w:t xml:space="preserve"> that can be noted as well. </w:t>
      </w:r>
    </w:p>
    <w:p w14:paraId="50695F6C" w14:textId="378D0BF3" w:rsidR="00B82414" w:rsidRPr="006A77DD" w:rsidRDefault="00B82414" w:rsidP="00F56357">
      <w:pPr>
        <w:pStyle w:val="ListParagraph"/>
      </w:pPr>
      <w:r w:rsidRPr="006A77DD">
        <w:rPr>
          <w:b/>
          <w:bCs/>
        </w:rPr>
        <w:t>Research Design and Methods</w:t>
      </w:r>
      <w:r w:rsidRPr="006A77DD">
        <w:t xml:space="preserve">: A brief description of the major features of the design and methodology. For example, specify whether you will use a randomized controlled trial or a quasi-experimental design for an </w:t>
      </w:r>
      <w:r w:rsidR="00F744DB">
        <w:t xml:space="preserve">Initial </w:t>
      </w:r>
      <w:r w:rsidRPr="006A77DD">
        <w:t>Efficacy and Follow-</w:t>
      </w:r>
      <w:r w:rsidR="007E7A3D">
        <w:t>Up</w:t>
      </w:r>
      <w:r w:rsidRPr="006A77DD">
        <w:t xml:space="preserve"> study. As another example, specify the qualitative methods you will use to inform the design process for a Development project. Describe design and methods year by year, in terms of steps or phases as applicable.</w:t>
      </w:r>
    </w:p>
    <w:p w14:paraId="757E89D3" w14:textId="77777777" w:rsidR="00B82414" w:rsidRPr="006A77DD" w:rsidRDefault="00B82414" w:rsidP="00F56357">
      <w:pPr>
        <w:pStyle w:val="ListParagraph"/>
      </w:pPr>
      <w:r w:rsidRPr="006A77DD">
        <w:rPr>
          <w:b/>
          <w:bCs/>
        </w:rPr>
        <w:t>Key Measures:</w:t>
      </w:r>
      <w:r w:rsidRPr="006A77DD">
        <w:t xml:space="preserve"> A brief description of key measures, including what constructs the measures assess and whether those constructs are study outcomes.</w:t>
      </w:r>
    </w:p>
    <w:p w14:paraId="127A6176" w14:textId="77777777" w:rsidR="00B82414" w:rsidRDefault="00B82414" w:rsidP="00F56357">
      <w:pPr>
        <w:pStyle w:val="ListParagraph"/>
      </w:pPr>
      <w:r w:rsidRPr="006A77DD">
        <w:rPr>
          <w:b/>
          <w:bCs/>
        </w:rPr>
        <w:t>Data Analytic Strategy</w:t>
      </w:r>
      <w:r w:rsidRPr="006A77DD">
        <w:t>: A brief description of the data analytic strategies that the research team will use to answer research questions.</w:t>
      </w:r>
    </w:p>
    <w:p w14:paraId="7BF99E71" w14:textId="77777777" w:rsidR="00B82414" w:rsidRPr="006A77DD" w:rsidRDefault="00B82414" w:rsidP="00F56357">
      <w:pPr>
        <w:pStyle w:val="ListParagraph"/>
      </w:pPr>
      <w:r>
        <w:rPr>
          <w:b/>
        </w:rPr>
        <w:t>Cost Analysis:</w:t>
      </w:r>
      <w:r>
        <w:t xml:space="preserve"> If applicable, a brief description of </w:t>
      </w:r>
      <w:r w:rsidRPr="00F27FF7">
        <w:t>the cost and cost-effectiveness analyses</w:t>
      </w:r>
      <w:r>
        <w:t xml:space="preserve"> planned. </w:t>
      </w:r>
    </w:p>
    <w:p w14:paraId="32404632" w14:textId="6B254156" w:rsidR="00B82414" w:rsidRPr="00D43EE2" w:rsidRDefault="00D43EE2" w:rsidP="00B82414">
      <w:pPr>
        <w:spacing w:before="120" w:after="120"/>
        <w:rPr>
          <w:rFonts w:eastAsia="Times New Roman"/>
        </w:rPr>
      </w:pPr>
      <w:bookmarkStart w:id="572" w:name="_Hlk10203695"/>
      <w:r w:rsidRPr="00D43EE2">
        <w:rPr>
          <w:rFonts w:eastAsia="Times New Roman"/>
        </w:rPr>
        <w:t xml:space="preserve">See abstracts of our funded grants in our online </w:t>
      </w:r>
      <w:hyperlink r:id="rId73" w:history="1">
        <w:r w:rsidRPr="005553A3">
          <w:rPr>
            <w:rFonts w:eastAsia="Times New Roman"/>
            <w:b/>
            <w:bCs/>
            <w:color w:val="1F3FFF" w:themeColor="accent1" w:themeTint="99"/>
            <w:u w:val="single"/>
          </w:rPr>
          <w:t>search engine of funded research grants</w:t>
        </w:r>
      </w:hyperlink>
      <w:r w:rsidRPr="00D43EE2">
        <w:rPr>
          <w:rFonts w:eastAsia="Times New Roman"/>
        </w:rPr>
        <w:t xml:space="preserve"> for examples of the content to be included in your Project Summary/Abstract.</w:t>
      </w:r>
      <w:bookmarkEnd w:id="572"/>
      <w:r w:rsidRPr="00D43EE2">
        <w:rPr>
          <w:rFonts w:eastAsia="Times New Roman"/>
        </w:rPr>
        <w:t xml:space="preserve"> </w:t>
      </w:r>
    </w:p>
    <w:p w14:paraId="66D1AA6D" w14:textId="45111009" w:rsidR="00B82414" w:rsidRPr="006A77DD" w:rsidRDefault="00F56357" w:rsidP="001C3E7B">
      <w:pPr>
        <w:pStyle w:val="Heading3"/>
      </w:pPr>
      <w:bookmarkStart w:id="573" w:name="_Toc7786566"/>
      <w:bookmarkStart w:id="574" w:name="_Toc10478890"/>
      <w:bookmarkStart w:id="575" w:name="_Toc11418155"/>
      <w:r>
        <w:t xml:space="preserve">2. </w:t>
      </w:r>
      <w:r w:rsidR="00B82414" w:rsidRPr="006A77DD">
        <w:t>Bibliography and References Cited</w:t>
      </w:r>
      <w:bookmarkEnd w:id="573"/>
      <w:bookmarkEnd w:id="574"/>
      <w:bookmarkEnd w:id="575"/>
    </w:p>
    <w:p w14:paraId="148415A1" w14:textId="77777777" w:rsidR="00B82414" w:rsidRDefault="00B82414" w:rsidP="00B82414">
      <w:pPr>
        <w:spacing w:before="120" w:after="120"/>
        <w:rPr>
          <w:rFonts w:eastAsia="Tahoma"/>
          <w:lang w:bidi="en-US"/>
        </w:rPr>
      </w:pPr>
      <w:r w:rsidRPr="006A77DD">
        <w:rPr>
          <w:rFonts w:eastAsia="Tahoma"/>
          <w:lang w:bidi="en-US"/>
        </w:rPr>
        <w:t xml:space="preserve">You </w:t>
      </w:r>
      <w:r w:rsidRPr="00602890">
        <w:rPr>
          <w:rFonts w:eastAsia="Tahoma"/>
          <w:b/>
          <w:lang w:bidi="en-US"/>
        </w:rPr>
        <w:t>must</w:t>
      </w:r>
      <w:r w:rsidRPr="006A77DD">
        <w:rPr>
          <w:rFonts w:eastAsia="Tahoma"/>
          <w:lang w:bidi="en-US"/>
        </w:rPr>
        <w:t xml:space="preserve"> submit the Bibliography and References Cited as a separate PDF attachment</w:t>
      </w:r>
      <w:r w:rsidRPr="006A77DD">
        <w:t xml:space="preserve"> in the application package. </w:t>
      </w:r>
      <w:r w:rsidRPr="006A77DD">
        <w:rPr>
          <w:rFonts w:eastAsia="Tahoma"/>
          <w:lang w:bidi="en-US"/>
        </w:rPr>
        <w:t>We do not recommend a page length for the Bibliography and References Cited.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2A3E88E6" w14:textId="68A64005" w:rsidR="00B82414" w:rsidRDefault="00F56357" w:rsidP="001C3E7B">
      <w:pPr>
        <w:pStyle w:val="Heading3"/>
      </w:pPr>
      <w:bookmarkStart w:id="576" w:name="_Toc10478891"/>
      <w:bookmarkStart w:id="577" w:name="_Toc11418156"/>
      <w:r>
        <w:t xml:space="preserve">3. </w:t>
      </w:r>
      <w:r w:rsidR="00B82414">
        <w:t>Human Subjects Narrative</w:t>
      </w:r>
      <w:bookmarkEnd w:id="576"/>
      <w:bookmarkEnd w:id="577"/>
    </w:p>
    <w:p w14:paraId="3C169701" w14:textId="69D28BA7" w:rsidR="00B82414" w:rsidRDefault="00B82414" w:rsidP="00B82414">
      <w:pPr>
        <w:keepNext/>
        <w:spacing w:before="120" w:after="120"/>
        <w:rPr>
          <w:bCs/>
          <w:iCs/>
        </w:rPr>
      </w:pPr>
      <w:r w:rsidRPr="006A77DD">
        <w:rPr>
          <w:rFonts w:eastAsia="Tahoma"/>
          <w:lang w:bidi="en-US"/>
        </w:rPr>
        <w:t xml:space="preserve">You </w:t>
      </w:r>
      <w:r w:rsidRPr="00602890">
        <w:rPr>
          <w:rFonts w:eastAsia="Tahoma"/>
          <w:b/>
          <w:lang w:bidi="en-US"/>
        </w:rPr>
        <w:t>must</w:t>
      </w:r>
      <w:r w:rsidRPr="006A77DD">
        <w:rPr>
          <w:rFonts w:eastAsia="Tahoma"/>
          <w:lang w:bidi="en-US"/>
        </w:rPr>
        <w:t xml:space="preserve"> submit </w:t>
      </w:r>
      <w:r>
        <w:rPr>
          <w:rFonts w:eastAsia="Tahoma"/>
          <w:lang w:bidi="en-US"/>
        </w:rPr>
        <w:t>an Exempt or Non-Exempt Human Subjects Narrative</w:t>
      </w:r>
      <w:r w:rsidRPr="006A77DD">
        <w:rPr>
          <w:rFonts w:eastAsia="Tahoma"/>
          <w:lang w:bidi="en-US"/>
        </w:rPr>
        <w:t xml:space="preserve"> as a separate PDF attachment</w:t>
      </w:r>
      <w:r w:rsidRPr="006A77DD">
        <w:t xml:space="preserve"> in the application package. </w:t>
      </w:r>
      <w:r w:rsidRPr="006A77DD">
        <w:rPr>
          <w:rFonts w:eastAsia="Tahoma"/>
          <w:lang w:bidi="en-US"/>
        </w:rPr>
        <w:t xml:space="preserve">We do not recommend a page length for the </w:t>
      </w:r>
      <w:r>
        <w:rPr>
          <w:rFonts w:eastAsia="Tahoma"/>
          <w:lang w:bidi="en-US"/>
        </w:rPr>
        <w:t>Human Subjects Narrative</w:t>
      </w:r>
      <w:r w:rsidRPr="006A77DD">
        <w:rPr>
          <w:rFonts w:eastAsia="Tahoma"/>
          <w:lang w:bidi="en-US"/>
        </w:rPr>
        <w:t>.</w:t>
      </w:r>
      <w:r>
        <w:rPr>
          <w:rFonts w:eastAsia="Tahoma"/>
          <w:lang w:bidi="en-US"/>
        </w:rPr>
        <w:t xml:space="preserve"> S</w:t>
      </w:r>
      <w:r>
        <w:t xml:space="preserve">ee </w:t>
      </w:r>
      <w:hyperlink r:id="rId74" w:history="1">
        <w:r w:rsidRPr="00E2465C">
          <w:rPr>
            <w:rStyle w:val="Hyperlink"/>
          </w:rPr>
          <w:t>Information About the Protection of Human Subjects in Research Supported by the Department of Education</w:t>
        </w:r>
      </w:hyperlink>
      <w:r w:rsidRPr="0081036F">
        <w:t xml:space="preserve"> </w:t>
      </w:r>
      <w:r>
        <w:t xml:space="preserve">for more information about what to include in this narrative. </w:t>
      </w:r>
    </w:p>
    <w:p w14:paraId="63E0F580" w14:textId="49BE0BC0" w:rsidR="00B82414" w:rsidRPr="005553A3" w:rsidRDefault="00B82414" w:rsidP="005553A3">
      <w:pPr>
        <w:spacing w:before="120" w:after="120"/>
      </w:pPr>
      <w:r>
        <w:t>T</w:t>
      </w:r>
      <w:r w:rsidRPr="000320EA">
        <w:t xml:space="preserve">he U.S. Department of Education does not require certification of Institutional Review Board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 </w:t>
      </w:r>
    </w:p>
    <w:p w14:paraId="483726C9" w14:textId="1876F7B7" w:rsidR="00B82414" w:rsidRPr="006A77DD" w:rsidRDefault="00F56357" w:rsidP="00B82414">
      <w:pPr>
        <w:pStyle w:val="Heading1"/>
        <w:rPr>
          <w:rFonts w:eastAsia="MS Gothic"/>
        </w:rPr>
      </w:pPr>
      <w:bookmarkStart w:id="578" w:name="_PART_V:_COMPETITION"/>
      <w:bookmarkStart w:id="579" w:name="_Toc7786567"/>
      <w:bookmarkStart w:id="580" w:name="_Toc10478892"/>
      <w:bookmarkStart w:id="581" w:name="_Toc11418157"/>
      <w:bookmarkEnd w:id="578"/>
      <w:r w:rsidRPr="006A77DD">
        <w:rPr>
          <w:rFonts w:eastAsia="MS Gothic"/>
        </w:rPr>
        <w:t>Part V: Competition Regulations and Review Criteria</w:t>
      </w:r>
      <w:bookmarkEnd w:id="579"/>
      <w:bookmarkEnd w:id="580"/>
      <w:bookmarkEnd w:id="581"/>
    </w:p>
    <w:p w14:paraId="1FF1AC37" w14:textId="31FA0FA8" w:rsidR="00B82414" w:rsidRPr="006A77DD" w:rsidRDefault="00F56357" w:rsidP="00F56357">
      <w:pPr>
        <w:pStyle w:val="Heading2"/>
      </w:pPr>
      <w:bookmarkStart w:id="582" w:name="_Toc375049592"/>
      <w:bookmarkStart w:id="583" w:name="_Toc383775971"/>
      <w:bookmarkStart w:id="584" w:name="_Toc515350989"/>
      <w:bookmarkStart w:id="585" w:name="_Toc7786568"/>
      <w:bookmarkStart w:id="586" w:name="_Toc10478893"/>
      <w:bookmarkStart w:id="587" w:name="_Toc11418158"/>
      <w:r>
        <w:t xml:space="preserve">A. </w:t>
      </w:r>
      <w:r w:rsidR="00DD3699" w:rsidRPr="006A77DD">
        <w:t>Funding Mechanisms and Restrictions</w:t>
      </w:r>
      <w:bookmarkEnd w:id="582"/>
      <w:bookmarkEnd w:id="583"/>
      <w:bookmarkEnd w:id="584"/>
      <w:bookmarkEnd w:id="585"/>
      <w:bookmarkEnd w:id="586"/>
      <w:bookmarkEnd w:id="587"/>
    </w:p>
    <w:p w14:paraId="156881FD" w14:textId="2CB13072" w:rsidR="00B82414" w:rsidRPr="00356790" w:rsidRDefault="00F56357" w:rsidP="00F56357">
      <w:pPr>
        <w:pStyle w:val="Heading3"/>
      </w:pPr>
      <w:bookmarkStart w:id="588" w:name="_Toc375049595"/>
      <w:bookmarkStart w:id="589" w:name="_Toc383775972"/>
      <w:bookmarkStart w:id="590" w:name="_Toc515350990"/>
      <w:bookmarkStart w:id="591" w:name="_Toc7786569"/>
      <w:bookmarkStart w:id="592" w:name="_Toc10478894"/>
      <w:bookmarkStart w:id="593" w:name="_Toc11418159"/>
      <w:bookmarkStart w:id="594" w:name="_Toc375049593"/>
      <w:r>
        <w:t xml:space="preserve">1. </w:t>
      </w:r>
      <w:r w:rsidR="00B82414" w:rsidRPr="00356790">
        <w:t>Mechanism of Support</w:t>
      </w:r>
      <w:bookmarkEnd w:id="588"/>
      <w:bookmarkEnd w:id="589"/>
      <w:bookmarkEnd w:id="590"/>
      <w:bookmarkEnd w:id="591"/>
      <w:bookmarkEnd w:id="592"/>
      <w:bookmarkEnd w:id="593"/>
    </w:p>
    <w:p w14:paraId="654F8FBD" w14:textId="77777777" w:rsidR="00B82414" w:rsidRPr="006A77DD" w:rsidRDefault="00B82414" w:rsidP="00B82414">
      <w:pPr>
        <w:spacing w:before="120" w:after="120"/>
        <w:rPr>
          <w:rFonts w:eastAsia="Times New Roman"/>
        </w:rPr>
      </w:pPr>
      <w:r w:rsidRPr="006A77DD">
        <w:rPr>
          <w:rFonts w:eastAsia="Times New Roman"/>
        </w:rPr>
        <w:t>IES intends to award grants pursuant to this Request for Applications.</w:t>
      </w:r>
    </w:p>
    <w:p w14:paraId="384A34C8" w14:textId="1741AA1E" w:rsidR="00B82414" w:rsidRPr="006A77DD" w:rsidRDefault="00F56357" w:rsidP="001C3E7B">
      <w:pPr>
        <w:pStyle w:val="Heading3"/>
      </w:pPr>
      <w:bookmarkStart w:id="595" w:name="_Toc375049596"/>
      <w:bookmarkStart w:id="596" w:name="_Toc383775973"/>
      <w:bookmarkStart w:id="597" w:name="_Toc515350991"/>
      <w:bookmarkStart w:id="598" w:name="_Toc7786570"/>
      <w:bookmarkStart w:id="599" w:name="_Toc10478895"/>
      <w:bookmarkStart w:id="600" w:name="_Toc11418160"/>
      <w:r>
        <w:t xml:space="preserve">2. </w:t>
      </w:r>
      <w:r w:rsidR="00B82414" w:rsidRPr="006A77DD">
        <w:t>Funding Available</w:t>
      </w:r>
      <w:bookmarkEnd w:id="595"/>
      <w:bookmarkEnd w:id="596"/>
      <w:bookmarkEnd w:id="597"/>
      <w:bookmarkEnd w:id="598"/>
      <w:bookmarkEnd w:id="599"/>
      <w:bookmarkEnd w:id="600"/>
    </w:p>
    <w:p w14:paraId="11D79E72" w14:textId="77777777" w:rsidR="00B82414" w:rsidRPr="006A77DD" w:rsidRDefault="00B82414" w:rsidP="00B82414">
      <w:pPr>
        <w:spacing w:before="120" w:after="120"/>
        <w:rPr>
          <w:rFonts w:eastAsia="Times New Roman"/>
        </w:rPr>
      </w:pPr>
      <w:r w:rsidRPr="006A77DD">
        <w:rPr>
          <w:rFonts w:eastAsia="Times New Roman"/>
        </w:rPr>
        <w:t xml:space="preserve">Although IES intends to support the topics and project types described in this announcement, all awards pursuant to this Request for Applications are contingent upon the availability of funds and the receipt of meritorious applications. IES makes its awards to the highest quality applications, as determined through scientific peer review, regardless of topic or project type. </w:t>
      </w:r>
    </w:p>
    <w:p w14:paraId="17E64153" w14:textId="77777777" w:rsidR="00B82414" w:rsidRPr="006A77DD" w:rsidRDefault="00B82414" w:rsidP="00B82414">
      <w:pPr>
        <w:spacing w:before="120" w:after="120"/>
        <w:rPr>
          <w:rFonts w:eastAsia="Times New Roman"/>
        </w:rPr>
      </w:pPr>
      <w:r w:rsidRPr="006A77DD">
        <w:rPr>
          <w:rFonts w:eastAsia="Times New Roman"/>
          <w:b/>
        </w:rPr>
        <w:t>The size of the award depends on the project type and scope of the project</w:t>
      </w:r>
      <w:r w:rsidRPr="006A77DD">
        <w:rPr>
          <w:rFonts w:eastAsia="Times New Roman"/>
        </w:rPr>
        <w:t xml:space="preserve">. Please attend to the duration and budget maximums set for each project type in </w:t>
      </w:r>
      <w:hyperlink w:anchor="_PART_III:_PROJECT" w:history="1">
        <w:r>
          <w:rPr>
            <w:rFonts w:eastAsia="Times New Roman"/>
            <w:color w:val="0000FF"/>
            <w:u w:val="single"/>
          </w:rPr>
          <w:t>Part III Project Type Requirements and Recommendations</w:t>
        </w:r>
      </w:hyperlink>
      <w:r w:rsidRPr="006A77DD">
        <w:rPr>
          <w:rFonts w:eastAsia="Times New Roman"/>
        </w:rPr>
        <w:t xml:space="preserve">. </w:t>
      </w:r>
    </w:p>
    <w:p w14:paraId="7764D2AF" w14:textId="2D10FE4C" w:rsidR="00B82414" w:rsidRPr="006A77DD" w:rsidRDefault="00F56357" w:rsidP="001C3E7B">
      <w:pPr>
        <w:pStyle w:val="Heading3"/>
      </w:pPr>
      <w:bookmarkStart w:id="601" w:name="_Toc375049597"/>
      <w:bookmarkStart w:id="602" w:name="_Toc383775974"/>
      <w:bookmarkStart w:id="603" w:name="_Toc515350992"/>
      <w:bookmarkStart w:id="604" w:name="_Toc7786571"/>
      <w:bookmarkStart w:id="605" w:name="_Toc10478896"/>
      <w:bookmarkStart w:id="606" w:name="_Toc11418161"/>
      <w:bookmarkEnd w:id="594"/>
      <w:r>
        <w:t xml:space="preserve">3. </w:t>
      </w:r>
      <w:r w:rsidR="00B82414" w:rsidRPr="006A77DD">
        <w:t xml:space="preserve">Special Considerations for </w:t>
      </w:r>
      <w:bookmarkEnd w:id="601"/>
      <w:r w:rsidR="00B82414" w:rsidRPr="006A77DD">
        <w:t>Budget Expenses</w:t>
      </w:r>
      <w:bookmarkEnd w:id="602"/>
      <w:bookmarkEnd w:id="603"/>
      <w:bookmarkEnd w:id="604"/>
      <w:bookmarkEnd w:id="605"/>
      <w:bookmarkEnd w:id="606"/>
    </w:p>
    <w:p w14:paraId="71F372FD" w14:textId="77777777" w:rsidR="00B82414" w:rsidRPr="006A77DD" w:rsidRDefault="00B82414" w:rsidP="00F56357">
      <w:pPr>
        <w:pStyle w:val="Heading4"/>
      </w:pPr>
      <w:r w:rsidRPr="006A77DD">
        <w:t>Indirect Cost Rate</w:t>
      </w:r>
    </w:p>
    <w:p w14:paraId="238F5803" w14:textId="08F9ED3E" w:rsidR="00B82414" w:rsidRPr="006A77DD" w:rsidRDefault="00B82414" w:rsidP="00B82414">
      <w:pPr>
        <w:spacing w:before="120" w:after="120"/>
        <w:rPr>
          <w:rFonts w:eastAsia="Times New Roman"/>
        </w:rPr>
      </w:pPr>
      <w:r w:rsidRPr="006A77DD">
        <w:rPr>
          <w:rFonts w:eastAsia="Times New Roman"/>
        </w:rPr>
        <w:t xml:space="preserve">When calculating your expenses for research conducted in field settings, you should apply your </w:t>
      </w:r>
      <w:proofErr w:type="gramStart"/>
      <w:r w:rsidRPr="006A77DD">
        <w:rPr>
          <w:rFonts w:eastAsia="Times New Roman"/>
        </w:rPr>
        <w:t>institution’s</w:t>
      </w:r>
      <w:proofErr w:type="gramEnd"/>
      <w:r w:rsidRPr="006A77DD">
        <w:rPr>
          <w:rFonts w:eastAsia="Times New Roman"/>
        </w:rPr>
        <w:t xml:space="preserve"> federally negotiated off-campus indirect cost rate. Questions about indirect cost rates should be directed to </w:t>
      </w:r>
      <w:hyperlink r:id="rId75" w:history="1">
        <w:r w:rsidRPr="002467FB">
          <w:rPr>
            <w:rStyle w:val="Hyperlink"/>
            <w:rFonts w:eastAsia="Times New Roman"/>
          </w:rPr>
          <w:t>the U.S. Department of Education’s Indirect Cost Group</w:t>
        </w:r>
      </w:hyperlink>
      <w:r w:rsidRPr="006A77DD">
        <w:rPr>
          <w:rFonts w:eastAsia="Times New Roman"/>
        </w:rPr>
        <w:t xml:space="preserve">. </w:t>
      </w:r>
    </w:p>
    <w:p w14:paraId="4D30278E" w14:textId="77777777" w:rsidR="00B82414" w:rsidRPr="006A77DD" w:rsidRDefault="00B82414" w:rsidP="00B82414">
      <w:pPr>
        <w:spacing w:before="120" w:after="120"/>
        <w:rPr>
          <w:rFonts w:eastAsia="Times New Roman"/>
        </w:rPr>
      </w:pPr>
      <w:r w:rsidRPr="006A77DD">
        <w:rPr>
          <w:rFonts w:eastAsia="Times New Roman"/>
        </w:rPr>
        <w:t>Institutions, both primary grantees and subawardees, not located in the territorial United States may not charge indirect costs.</w:t>
      </w:r>
    </w:p>
    <w:p w14:paraId="4B6A62D4" w14:textId="77777777" w:rsidR="00B82414" w:rsidRPr="006A77DD" w:rsidRDefault="00B82414" w:rsidP="00F56357">
      <w:pPr>
        <w:pStyle w:val="Heading4"/>
      </w:pPr>
      <w:r w:rsidRPr="006A77DD">
        <w:t>Meetings and Conferences</w:t>
      </w:r>
    </w:p>
    <w:p w14:paraId="4B5E3C9A" w14:textId="7825C2DF" w:rsidR="00B82414" w:rsidRPr="006A77DD" w:rsidRDefault="00B82414" w:rsidP="00B82414">
      <w:pPr>
        <w:spacing w:before="120" w:after="120"/>
        <w:rPr>
          <w:rFonts w:eastAsia="Times New Roman"/>
        </w:rPr>
      </w:pPr>
      <w:r w:rsidRPr="006A77DD">
        <w:rPr>
          <w:rFonts w:eastAsia="Times New Roman"/>
        </w:rPr>
        <w:t xml:space="preserve">If you are requesting funds to cover expenses for hosting meetings or conferences, please note that there are statutory and regulatory requirements in determining whether costs are reasonable and necessary. Please refer to the Office of Management and Budget’s (OMB’s) Uniform Administrative Requirements, Cost Principles, and Audit Requirements for Federal Awards (Uniform Guidance), 2 CFR, </w:t>
      </w:r>
      <w:hyperlink r:id="rId76" w:history="1">
        <w:r w:rsidRPr="006A77DD">
          <w:rPr>
            <w:rFonts w:eastAsia="Times New Roman"/>
            <w:color w:val="0000FF"/>
            <w:u w:val="single"/>
          </w:rPr>
          <w:t>§200.432 Conferences</w:t>
        </w:r>
      </w:hyperlink>
      <w:r w:rsidRPr="006A77DD">
        <w:rPr>
          <w:rFonts w:eastAsia="Times New Roman"/>
        </w:rPr>
        <w:t xml:space="preserve">. </w:t>
      </w:r>
    </w:p>
    <w:p w14:paraId="7947B4C3" w14:textId="77777777" w:rsidR="00B82414" w:rsidRPr="006A77DD" w:rsidRDefault="00B82414" w:rsidP="00B82414">
      <w:pPr>
        <w:spacing w:before="120" w:after="120"/>
        <w:rPr>
          <w:rFonts w:eastAsia="Times New Roman"/>
        </w:rPr>
      </w:pPr>
      <w:r w:rsidRPr="006A77DD">
        <w:rPr>
          <w:rFonts w:eastAsia="Times New Roman"/>
        </w:rPr>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4EEE8E5B" w14:textId="1B6807B4" w:rsidR="00B82414" w:rsidRPr="006A77DD" w:rsidRDefault="00F56357" w:rsidP="001C3E7B">
      <w:pPr>
        <w:pStyle w:val="Heading3"/>
      </w:pPr>
      <w:bookmarkStart w:id="607" w:name="_Toc383775975"/>
      <w:bookmarkStart w:id="608" w:name="_Toc515350993"/>
      <w:bookmarkStart w:id="609" w:name="_Toc7786572"/>
      <w:bookmarkStart w:id="610" w:name="_Toc10478897"/>
      <w:bookmarkStart w:id="611" w:name="_Toc11418162"/>
      <w:r>
        <w:t xml:space="preserve">4. </w:t>
      </w:r>
      <w:r w:rsidR="00B82414" w:rsidRPr="006A77DD">
        <w:t>Program Authority</w:t>
      </w:r>
      <w:bookmarkEnd w:id="607"/>
      <w:bookmarkEnd w:id="608"/>
      <w:bookmarkEnd w:id="609"/>
      <w:bookmarkEnd w:id="610"/>
      <w:bookmarkEnd w:id="611"/>
    </w:p>
    <w:p w14:paraId="30D81A18" w14:textId="77777777" w:rsidR="00B82414" w:rsidRPr="006A77DD" w:rsidRDefault="00B82414" w:rsidP="00B82414">
      <w:pPr>
        <w:spacing w:before="120" w:after="120"/>
        <w:rPr>
          <w:rFonts w:eastAsia="Times New Roman"/>
        </w:rPr>
      </w:pPr>
      <w:r w:rsidRPr="006A77DD">
        <w:rPr>
          <w:rFonts w:eastAsia="Times New Roman"/>
        </w:rPr>
        <w:t>20 U.S.C. 9501 et seq., the “Education Sciences Reform Act of 2002,” Title I of Public Law 107-279, November 5, 2002. This program is not subject to the intergovernmental review requirements of Executive Order 12372.</w:t>
      </w:r>
    </w:p>
    <w:p w14:paraId="6D6DC6CF" w14:textId="29B5AADA" w:rsidR="00B82414" w:rsidRPr="006A77DD" w:rsidRDefault="00F56357" w:rsidP="001C3E7B">
      <w:pPr>
        <w:pStyle w:val="Heading3"/>
      </w:pPr>
      <w:bookmarkStart w:id="612" w:name="_Toc375049594"/>
      <w:bookmarkStart w:id="613" w:name="_Toc383775976"/>
      <w:bookmarkStart w:id="614" w:name="_Toc515350994"/>
      <w:bookmarkStart w:id="615" w:name="_Toc7786573"/>
      <w:bookmarkStart w:id="616" w:name="_Toc10478898"/>
      <w:bookmarkStart w:id="617" w:name="_Toc11418163"/>
      <w:r>
        <w:t xml:space="preserve">5. </w:t>
      </w:r>
      <w:r w:rsidR="00B82414" w:rsidRPr="006A77DD">
        <w:t>Applicable Regulations</w:t>
      </w:r>
      <w:bookmarkEnd w:id="612"/>
      <w:bookmarkEnd w:id="613"/>
      <w:bookmarkEnd w:id="614"/>
      <w:bookmarkEnd w:id="615"/>
      <w:bookmarkEnd w:id="616"/>
      <w:bookmarkEnd w:id="617"/>
      <w:r w:rsidR="00B82414" w:rsidRPr="006A77DD">
        <w:t xml:space="preserve"> </w:t>
      </w:r>
    </w:p>
    <w:p w14:paraId="2770E6F7" w14:textId="77777777" w:rsidR="00B82414" w:rsidRPr="006A77DD" w:rsidRDefault="00B82414" w:rsidP="00B82414">
      <w:pPr>
        <w:spacing w:before="120" w:after="120"/>
        <w:rPr>
          <w:rFonts w:eastAsia="Times New Roman"/>
        </w:rPr>
      </w:pPr>
      <w:r w:rsidRPr="006A77DD">
        <w:rPr>
          <w:rFonts w:eastAsia="Times New Roman"/>
        </w:rPr>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31595DA2" w14:textId="08A5027A" w:rsidR="00B82414" w:rsidRPr="006A77DD" w:rsidRDefault="00F56357" w:rsidP="00F56357">
      <w:pPr>
        <w:pStyle w:val="Heading2"/>
      </w:pPr>
      <w:bookmarkStart w:id="618" w:name="_ADDITIONAL_AWARD_REQUIREMENTS_1"/>
      <w:bookmarkStart w:id="619" w:name="_Toc383775977"/>
      <w:bookmarkStart w:id="620" w:name="_Toc515350995"/>
      <w:bookmarkStart w:id="621" w:name="_Toc7786574"/>
      <w:bookmarkStart w:id="622" w:name="_Toc10478899"/>
      <w:bookmarkStart w:id="623" w:name="_Toc11418164"/>
      <w:bookmarkEnd w:id="618"/>
      <w:r>
        <w:t xml:space="preserve">B. </w:t>
      </w:r>
      <w:r w:rsidR="00DD3699" w:rsidRPr="006A77DD">
        <w:t>Additional Award Requirements</w:t>
      </w:r>
      <w:bookmarkEnd w:id="619"/>
      <w:bookmarkEnd w:id="620"/>
      <w:bookmarkEnd w:id="621"/>
      <w:bookmarkEnd w:id="622"/>
      <w:bookmarkEnd w:id="623"/>
    </w:p>
    <w:p w14:paraId="4C69E9C4" w14:textId="67578A03" w:rsidR="00B82414" w:rsidRPr="000F4029" w:rsidRDefault="00F56357" w:rsidP="00F56357">
      <w:pPr>
        <w:pStyle w:val="Heading3"/>
      </w:pPr>
      <w:bookmarkStart w:id="624" w:name="_Toc10478900"/>
      <w:bookmarkStart w:id="625" w:name="_Toc11418165"/>
      <w:bookmarkStart w:id="626" w:name="_Toc375049599"/>
      <w:bookmarkStart w:id="627" w:name="_Toc383775978"/>
      <w:bookmarkStart w:id="628" w:name="_Toc515350996"/>
      <w:bookmarkStart w:id="629" w:name="_Toc7786575"/>
      <w:bookmarkStart w:id="630" w:name="_Toc375049586"/>
      <w:r>
        <w:t xml:space="preserve">1. </w:t>
      </w:r>
      <w:r w:rsidR="00B82414" w:rsidRPr="000F4029">
        <w:t>Attendance at the Annual IES Principal Investigators Meeting</w:t>
      </w:r>
      <w:bookmarkEnd w:id="624"/>
      <w:bookmarkEnd w:id="625"/>
    </w:p>
    <w:p w14:paraId="1639DCD9" w14:textId="72FCE604" w:rsidR="00B82414" w:rsidRPr="000F4029" w:rsidRDefault="00B82414" w:rsidP="00B82414">
      <w:pPr>
        <w:spacing w:after="0"/>
      </w:pPr>
      <w:r w:rsidRPr="000F4029">
        <w:t xml:space="preserve">The Principal Investigator (PI) is required to attend one meeting each year (for up to 2 days) in Washington, DC with other IES grantees and IES staff. The project’s budget should include this meeting. Should the PI not be able to attend the meeting, </w:t>
      </w:r>
      <w:r w:rsidR="00386E2F">
        <w:t>s</w:t>
      </w:r>
      <w:r w:rsidR="00EF1E94">
        <w:t>he or he</w:t>
      </w:r>
      <w:r w:rsidRPr="000F4029">
        <w:t xml:space="preserve"> may designate another person who is key personnel on the research team to attend.</w:t>
      </w:r>
    </w:p>
    <w:p w14:paraId="44DA1FBD" w14:textId="0144A630" w:rsidR="00B82414" w:rsidRPr="000F4029" w:rsidRDefault="00F56357" w:rsidP="00F56357">
      <w:pPr>
        <w:pStyle w:val="Heading3"/>
      </w:pPr>
      <w:bookmarkStart w:id="631" w:name="_Toc10478901"/>
      <w:bookmarkStart w:id="632" w:name="_Toc11418166"/>
      <w:r>
        <w:t xml:space="preserve">2. </w:t>
      </w:r>
      <w:r w:rsidR="00B82414" w:rsidRPr="000F4029">
        <w:t xml:space="preserve">Public Availability of </w:t>
      </w:r>
      <w:bookmarkEnd w:id="626"/>
      <w:r w:rsidR="00B82414" w:rsidRPr="000F4029">
        <w:t>Data and Results</w:t>
      </w:r>
      <w:bookmarkEnd w:id="627"/>
      <w:bookmarkEnd w:id="628"/>
      <w:bookmarkEnd w:id="629"/>
      <w:bookmarkEnd w:id="631"/>
      <w:bookmarkEnd w:id="632"/>
    </w:p>
    <w:p w14:paraId="7F006442" w14:textId="61525FF7" w:rsidR="00B82414" w:rsidRPr="000F4029" w:rsidRDefault="00B82414" w:rsidP="00B82414">
      <w:pPr>
        <w:spacing w:before="120" w:after="120"/>
        <w:rPr>
          <w:rFonts w:eastAsia="Times New Roman"/>
        </w:rPr>
      </w:pPr>
      <w:bookmarkStart w:id="633" w:name="_Hlk10623794"/>
      <w:r w:rsidRPr="000F4029">
        <w:rPr>
          <w:rFonts w:eastAsia="Times New Roman"/>
        </w:rPr>
        <w:t xml:space="preserve">You must include a </w:t>
      </w:r>
      <w:hyperlink w:anchor="8._Appendix_F:_Data_Management_Plan_(Req" w:history="1">
        <w:r w:rsidRPr="000F4029">
          <w:rPr>
            <w:rStyle w:val="Hyperlink"/>
            <w:rFonts w:eastAsia="Times New Roman"/>
          </w:rPr>
          <w:t>Data Management Plan (DMP) in Appendix F</w:t>
        </w:r>
      </w:hyperlink>
      <w:r w:rsidRPr="000F4029">
        <w:rPr>
          <w:rFonts w:eastAsia="Times New Roman"/>
        </w:rPr>
        <w:t xml:space="preserve"> if you are submitting an </w:t>
      </w:r>
      <w:hyperlink w:anchor="_D._Initial_Efficacy" w:history="1">
        <w:r w:rsidR="007E7A3D">
          <w:rPr>
            <w:rStyle w:val="Hyperlink"/>
            <w:rFonts w:eastAsia="Times New Roman"/>
          </w:rPr>
          <w:t>Initial Efficacy and Follow-Up</w:t>
        </w:r>
      </w:hyperlink>
      <w:r w:rsidRPr="000F4029">
        <w:rPr>
          <w:rFonts w:eastAsia="Times New Roman"/>
        </w:rPr>
        <w:t xml:space="preserve"> application. The scientific peer review process will not include the DMP in the scoring of the scientific merit of the application. Instead, IES Program Officers will be responsible for reviewing the completeness of the proposed DMP. The costs of the DMP can be covered by the grant and should be included in the budget and explained in the budget narrative.</w:t>
      </w:r>
    </w:p>
    <w:p w14:paraId="4D132692" w14:textId="12811419" w:rsidR="00B82414" w:rsidRPr="000F4029" w:rsidRDefault="00B82414" w:rsidP="00B82414">
      <w:pPr>
        <w:pStyle w:val="NormalWeb"/>
        <w:spacing w:before="120" w:beforeAutospacing="0" w:after="120" w:afterAutospacing="0"/>
        <w:rPr>
          <w:rFonts w:ascii="Tahoma" w:hAnsi="Tahoma" w:cs="Tahoma"/>
          <w:color w:val="000000"/>
          <w:sz w:val="20"/>
          <w:szCs w:val="20"/>
        </w:rPr>
      </w:pPr>
      <w:bookmarkStart w:id="634" w:name="_Hlk10623721"/>
      <w:r>
        <w:rPr>
          <w:rFonts w:ascii="Tahoma" w:hAnsi="Tahoma" w:cs="Tahoma"/>
          <w:color w:val="000000"/>
          <w:sz w:val="20"/>
          <w:szCs w:val="20"/>
        </w:rPr>
        <w:t xml:space="preserve">All </w:t>
      </w:r>
      <w:r w:rsidRPr="000F4029">
        <w:rPr>
          <w:rFonts w:ascii="Tahoma" w:hAnsi="Tahoma" w:cs="Tahoma"/>
          <w:color w:val="000000"/>
          <w:sz w:val="20"/>
          <w:szCs w:val="20"/>
        </w:rPr>
        <w:t>Principal Investigators are required to submit the electronic version of their final manuscripts upon acceptance for publication in a peer</w:t>
      </w:r>
      <w:r w:rsidR="00DB6D07">
        <w:rPr>
          <w:rFonts w:ascii="Tahoma" w:hAnsi="Tahoma" w:cs="Tahoma"/>
          <w:color w:val="000000"/>
          <w:sz w:val="20"/>
          <w:szCs w:val="20"/>
        </w:rPr>
        <w:t>-</w:t>
      </w:r>
      <w:r w:rsidRPr="000F4029">
        <w:rPr>
          <w:rFonts w:ascii="Tahoma" w:hAnsi="Tahoma" w:cs="Tahoma"/>
          <w:color w:val="000000"/>
          <w:sz w:val="20"/>
          <w:szCs w:val="20"/>
        </w:rPr>
        <w:t xml:space="preserve">reviewed scholarly publication to </w:t>
      </w:r>
      <w:hyperlink r:id="rId77" w:history="1">
        <w:r w:rsidRPr="000F4029">
          <w:rPr>
            <w:rStyle w:val="Hyperlink"/>
            <w:rFonts w:ascii="Tahoma" w:hAnsi="Tahoma" w:cs="Tahoma"/>
            <w:sz w:val="20"/>
            <w:szCs w:val="20"/>
          </w:rPr>
          <w:t>ERIC</w:t>
        </w:r>
      </w:hyperlink>
      <w:r w:rsidRPr="000F4029">
        <w:rPr>
          <w:rFonts w:ascii="Tahoma" w:hAnsi="Tahoma" w:cs="Tahoma"/>
          <w:color w:val="000000"/>
          <w:sz w:val="20"/>
          <w:szCs w:val="20"/>
        </w:rPr>
        <w:t xml:space="preserve">, a publicly accessible and searchable electronic database of education research that makes available full text documents to the public for free. This </w:t>
      </w:r>
      <w:hyperlink r:id="rId78" w:history="1">
        <w:r w:rsidRPr="000F4029">
          <w:rPr>
            <w:rStyle w:val="Hyperlink"/>
            <w:rFonts w:ascii="Tahoma" w:hAnsi="Tahoma" w:cs="Tahoma"/>
            <w:sz w:val="20"/>
            <w:szCs w:val="20"/>
          </w:rPr>
          <w:t>public access requirement</w:t>
        </w:r>
      </w:hyperlink>
      <w:r w:rsidRPr="000F4029">
        <w:rPr>
          <w:rFonts w:ascii="Tahoma" w:hAnsi="Tahoma" w:cs="Tahoma"/>
          <w:color w:val="000000"/>
          <w:sz w:val="20"/>
          <w:szCs w:val="20"/>
        </w:rPr>
        <w:t xml:space="preserve"> applies to peer</w:t>
      </w:r>
      <w:r w:rsidR="00DB6D07">
        <w:rPr>
          <w:rFonts w:ascii="Tahoma" w:hAnsi="Tahoma" w:cs="Tahoma"/>
          <w:color w:val="000000"/>
          <w:sz w:val="20"/>
          <w:szCs w:val="20"/>
        </w:rPr>
        <w:t>-</w:t>
      </w:r>
      <w:r w:rsidRPr="000F4029">
        <w:rPr>
          <w:rFonts w:ascii="Tahoma" w:hAnsi="Tahoma" w:cs="Tahoma"/>
          <w:color w:val="000000"/>
          <w:sz w:val="20"/>
          <w:szCs w:val="20"/>
        </w:rPr>
        <w:t xml:space="preserve">reviewed, original scholarly publications that have been supported </w:t>
      </w:r>
      <w:r w:rsidR="00F61DD8">
        <w:rPr>
          <w:rFonts w:ascii="Tahoma" w:hAnsi="Tahoma" w:cs="Tahoma"/>
          <w:color w:val="000000"/>
          <w:sz w:val="20"/>
          <w:szCs w:val="20"/>
        </w:rPr>
        <w:t>(</w:t>
      </w:r>
      <w:r w:rsidRPr="000F4029">
        <w:rPr>
          <w:rFonts w:ascii="Tahoma" w:hAnsi="Tahoma" w:cs="Tahoma"/>
          <w:color w:val="000000"/>
          <w:sz w:val="20"/>
          <w:szCs w:val="20"/>
        </w:rPr>
        <w:t>in whole or in part</w:t>
      </w:r>
      <w:r w:rsidR="00F61DD8">
        <w:rPr>
          <w:rFonts w:ascii="Tahoma" w:hAnsi="Tahoma" w:cs="Tahoma"/>
          <w:color w:val="000000"/>
          <w:sz w:val="20"/>
          <w:szCs w:val="20"/>
        </w:rPr>
        <w:t>)</w:t>
      </w:r>
      <w:r w:rsidRPr="000F4029">
        <w:rPr>
          <w:rFonts w:ascii="Tahoma" w:hAnsi="Tahoma" w:cs="Tahoma"/>
          <w:color w:val="000000"/>
          <w:sz w:val="20"/>
          <w:szCs w:val="20"/>
        </w:rPr>
        <w:t xml:space="preserve"> with direct funding from IES, although it does not apply to book chapters, editorials, reviews, or non-peer</w:t>
      </w:r>
      <w:r w:rsidR="00DB6D07">
        <w:rPr>
          <w:rFonts w:ascii="Tahoma" w:hAnsi="Tahoma" w:cs="Tahoma"/>
          <w:color w:val="000000"/>
          <w:sz w:val="20"/>
          <w:szCs w:val="20"/>
        </w:rPr>
        <w:t>-</w:t>
      </w:r>
      <w:r w:rsidRPr="000F4029">
        <w:rPr>
          <w:rFonts w:ascii="Tahoma" w:hAnsi="Tahoma" w:cs="Tahoma"/>
          <w:color w:val="000000"/>
          <w:sz w:val="20"/>
          <w:szCs w:val="20"/>
        </w:rPr>
        <w:t xml:space="preserve">reviewed conference proceedings. </w:t>
      </w:r>
      <w:r w:rsidRPr="000F4029">
        <w:rPr>
          <w:rFonts w:ascii="Tahoma" w:hAnsi="Tahoma" w:cs="Tahoma"/>
          <w:b/>
          <w:color w:val="000000"/>
          <w:sz w:val="20"/>
          <w:szCs w:val="20"/>
        </w:rPr>
        <w:t>Principal Investigators must submit any peer</w:t>
      </w:r>
      <w:r w:rsidR="00DB6D07">
        <w:rPr>
          <w:rFonts w:ascii="Tahoma" w:hAnsi="Tahoma" w:cs="Tahoma"/>
          <w:b/>
          <w:color w:val="000000"/>
          <w:sz w:val="20"/>
          <w:szCs w:val="20"/>
        </w:rPr>
        <w:t>-</w:t>
      </w:r>
      <w:r w:rsidRPr="000F4029">
        <w:rPr>
          <w:rFonts w:ascii="Tahoma" w:hAnsi="Tahoma" w:cs="Tahoma"/>
          <w:b/>
          <w:color w:val="000000"/>
          <w:sz w:val="20"/>
          <w:szCs w:val="20"/>
        </w:rPr>
        <w:t>reviewed scholarly publications to ERIC</w:t>
      </w:r>
      <w:r w:rsidRPr="000F4029">
        <w:rPr>
          <w:rFonts w:ascii="Tahoma" w:hAnsi="Tahoma" w:cs="Tahoma"/>
          <w:color w:val="000000"/>
          <w:sz w:val="20"/>
          <w:szCs w:val="20"/>
        </w:rPr>
        <w:t xml:space="preserve">. </w:t>
      </w:r>
    </w:p>
    <w:p w14:paraId="72BB8CC6" w14:textId="77777777" w:rsidR="00B82414" w:rsidRPr="000F4029" w:rsidRDefault="00B82414" w:rsidP="00B82414">
      <w:pPr>
        <w:pStyle w:val="NormalWeb"/>
        <w:spacing w:before="120" w:beforeAutospacing="0" w:after="120" w:afterAutospacing="0"/>
        <w:rPr>
          <w:rFonts w:ascii="Tahoma" w:hAnsi="Tahoma" w:cs="Tahoma"/>
          <w:color w:val="000000"/>
          <w:sz w:val="20"/>
          <w:szCs w:val="20"/>
        </w:rPr>
      </w:pPr>
      <w:r w:rsidRPr="000F4029">
        <w:rPr>
          <w:rFonts w:ascii="Tahoma" w:hAnsi="Tahoma" w:cs="Tahoma"/>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sidRPr="000F4029">
        <w:rPr>
          <w:rFonts w:ascii="Tahoma" w:hAnsi="Tahoma" w:cs="Tahoma"/>
          <w:b/>
          <w:color w:val="000000"/>
          <w:sz w:val="20"/>
          <w:szCs w:val="20"/>
        </w:rPr>
        <w:t xml:space="preserve"> but must occur within 12 months of the publisher's official date of publication.</w:t>
      </w:r>
      <w:r w:rsidRPr="000F4029">
        <w:rPr>
          <w:rFonts w:ascii="Tahoma" w:hAnsi="Tahoma" w:cs="Tahoma"/>
          <w:color w:val="000000"/>
          <w:sz w:val="20"/>
          <w:szCs w:val="20"/>
        </w:rPr>
        <w:t xml:space="preserve"> ERIC will not make the accepted manuscripts available to the public prior to the end of the 12-month embargo period, unless specified by the publisher.</w:t>
      </w:r>
    </w:p>
    <w:p w14:paraId="20146AB0" w14:textId="77777777" w:rsidR="00B82414" w:rsidRPr="009214BC" w:rsidRDefault="00B82414" w:rsidP="00B82414">
      <w:pPr>
        <w:pStyle w:val="NormalWeb"/>
        <w:spacing w:before="120" w:beforeAutospacing="0" w:after="120" w:afterAutospacing="0"/>
        <w:rPr>
          <w:rFonts w:ascii="Tahoma" w:hAnsi="Tahoma" w:cs="Tahoma"/>
          <w:color w:val="000000"/>
          <w:sz w:val="20"/>
          <w:szCs w:val="20"/>
        </w:rPr>
      </w:pPr>
      <w:r w:rsidRPr="000F4029">
        <w:rPr>
          <w:rFonts w:ascii="Tahoma" w:hAnsi="Tahoma" w:cs="Tahoma"/>
          <w:color w:val="000000"/>
          <w:sz w:val="20"/>
          <w:szCs w:val="20"/>
        </w:rPr>
        <w:t xml:space="preserve">The ERIC website includes a homepage for the </w:t>
      </w:r>
      <w:hyperlink r:id="rId79" w:history="1">
        <w:r w:rsidRPr="000F4029">
          <w:rPr>
            <w:rStyle w:val="Hyperlink"/>
            <w:rFonts w:ascii="Tahoma" w:hAnsi="Tahoma" w:cs="Tahoma"/>
            <w:sz w:val="20"/>
            <w:szCs w:val="20"/>
          </w:rPr>
          <w:t>Grantee and Online Submission System</w:t>
        </w:r>
      </w:hyperlink>
      <w:r w:rsidRPr="000F4029">
        <w:rPr>
          <w:rFonts w:ascii="Tahoma" w:hAnsi="Tahoma" w:cs="Tahoma"/>
          <w:color w:val="000000"/>
          <w:sz w:val="20"/>
          <w:szCs w:val="20"/>
        </w:rPr>
        <w:t xml:space="preserve">, as well as a </w:t>
      </w:r>
      <w:hyperlink r:id="rId80" w:history="1">
        <w:r w:rsidRPr="000F4029">
          <w:rPr>
            <w:rStyle w:val="Hyperlink"/>
            <w:rFonts w:ascii="Tahoma" w:hAnsi="Tahoma" w:cs="Tahoma"/>
            <w:sz w:val="20"/>
            <w:szCs w:val="20"/>
          </w:rPr>
          <w:t>Frequently Asked Questions</w:t>
        </w:r>
      </w:hyperlink>
      <w:r w:rsidRPr="000F4029">
        <w:rPr>
          <w:rFonts w:ascii="Tahoma" w:hAnsi="Tahoma" w:cs="Tahoma"/>
          <w:color w:val="000000"/>
          <w:sz w:val="20"/>
          <w:szCs w:val="20"/>
        </w:rPr>
        <w:t xml:space="preserve"> page. During the submission process, authors will submit bibliographic information from the publication, including title, authors, publication date, journal title, and associated IES award number(s).</w:t>
      </w:r>
      <w:r w:rsidRPr="009214BC">
        <w:rPr>
          <w:rFonts w:ascii="Tahoma" w:hAnsi="Tahoma" w:cs="Tahoma"/>
          <w:color w:val="000000"/>
          <w:sz w:val="20"/>
          <w:szCs w:val="20"/>
        </w:rPr>
        <w:t xml:space="preserve"> </w:t>
      </w:r>
      <w:bookmarkEnd w:id="633"/>
    </w:p>
    <w:p w14:paraId="4A4DA4FF" w14:textId="6023E334" w:rsidR="00B82414" w:rsidRPr="006A77DD" w:rsidRDefault="00F56357" w:rsidP="001C3E7B">
      <w:pPr>
        <w:pStyle w:val="Heading3"/>
      </w:pPr>
      <w:bookmarkStart w:id="635" w:name="_Toc375049600"/>
      <w:bookmarkStart w:id="636" w:name="_Toc383775979"/>
      <w:bookmarkStart w:id="637" w:name="_Toc515350997"/>
      <w:bookmarkStart w:id="638" w:name="_Toc7786576"/>
      <w:bookmarkStart w:id="639" w:name="_Toc10478902"/>
      <w:bookmarkStart w:id="640" w:name="_Toc11418167"/>
      <w:bookmarkEnd w:id="634"/>
      <w:r>
        <w:t xml:space="preserve">3. </w:t>
      </w:r>
      <w:r w:rsidR="00B82414" w:rsidRPr="006A77DD">
        <w:t>Special Conditions on Grants</w:t>
      </w:r>
      <w:bookmarkEnd w:id="635"/>
      <w:bookmarkEnd w:id="636"/>
      <w:bookmarkEnd w:id="637"/>
      <w:bookmarkEnd w:id="638"/>
      <w:bookmarkEnd w:id="639"/>
      <w:bookmarkEnd w:id="640"/>
    </w:p>
    <w:p w14:paraId="1FBFBA48" w14:textId="77777777" w:rsidR="00B82414" w:rsidRPr="006A77DD" w:rsidRDefault="00B82414" w:rsidP="00B82414">
      <w:pPr>
        <w:spacing w:before="120" w:after="120"/>
        <w:rPr>
          <w:rFonts w:eastAsia="Times New Roman"/>
        </w:rPr>
      </w:pPr>
      <w:r w:rsidRPr="006A77DD">
        <w:rPr>
          <w:rFonts w:eastAsia="Times New Roman"/>
        </w:rPr>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195A285C" w14:textId="4C9EFFF3" w:rsidR="00B82414" w:rsidRPr="006A77DD" w:rsidRDefault="00F56357" w:rsidP="001C3E7B">
      <w:pPr>
        <w:pStyle w:val="Heading3"/>
      </w:pPr>
      <w:bookmarkStart w:id="641" w:name="_Toc383775980"/>
      <w:bookmarkStart w:id="642" w:name="_Toc515350998"/>
      <w:bookmarkStart w:id="643" w:name="_Toc7786577"/>
      <w:bookmarkStart w:id="644" w:name="_Toc10478903"/>
      <w:bookmarkStart w:id="645" w:name="_Toc11418168"/>
      <w:r>
        <w:t xml:space="preserve">4. </w:t>
      </w:r>
      <w:r w:rsidR="00B82414" w:rsidRPr="006A77DD">
        <w:t>Demonstrating Access to Data and Education Settings</w:t>
      </w:r>
      <w:bookmarkEnd w:id="630"/>
      <w:bookmarkEnd w:id="641"/>
      <w:bookmarkEnd w:id="642"/>
      <w:bookmarkEnd w:id="643"/>
      <w:bookmarkEnd w:id="644"/>
      <w:bookmarkEnd w:id="645"/>
    </w:p>
    <w:p w14:paraId="32CB20D9" w14:textId="0B9AA775" w:rsidR="00B82414" w:rsidRPr="006A77DD" w:rsidRDefault="00B82414" w:rsidP="00B82414">
      <w:pPr>
        <w:spacing w:before="120" w:after="120"/>
        <w:rPr>
          <w:rFonts w:eastAsia="Times New Roman"/>
        </w:rPr>
      </w:pPr>
      <w:r w:rsidRPr="006A77DD">
        <w:rPr>
          <w:rFonts w:eastAsia="Times New Roman"/>
        </w:rPr>
        <w:t xml:space="preserve">The research you propose to do under a specific topic and project type will most likely require that you have (or will obtain) access to </w:t>
      </w:r>
      <w:hyperlink w:anchor="Authentic_Education_Setting" w:history="1">
        <w:r w:rsidRPr="006A77DD">
          <w:rPr>
            <w:rFonts w:eastAsia="Times New Roman"/>
          </w:rPr>
          <w:t>education settings</w:t>
        </w:r>
      </w:hyperlink>
      <w:r w:rsidRPr="006A77DD">
        <w:rPr>
          <w:rFonts w:eastAsia="Times New Roman"/>
        </w:rPr>
        <w:t xml:space="preserve"> such as classrooms, schools, districts</w:t>
      </w:r>
      <w:r>
        <w:rPr>
          <w:rFonts w:eastAsia="Times New Roman"/>
        </w:rPr>
        <w:t>, colleges/universities</w:t>
      </w:r>
      <w:r w:rsidRPr="006A77DD">
        <w:rPr>
          <w:rFonts w:eastAsia="Times New Roman"/>
        </w:rPr>
        <w:t xml:space="preserve">; secondary datasets; or studies currently under way. In such cases, you will need to provide evidence that you have access to these resources prior to receiving funding. Whenever possible, </w:t>
      </w:r>
      <w:hyperlink w:anchor="7._Appendix_E:_Letters_of_Agreement_(Opt" w:history="1">
        <w:r w:rsidRPr="007224DF">
          <w:rPr>
            <w:rStyle w:val="Hyperlink"/>
            <w:rFonts w:eastAsia="Times New Roman"/>
          </w:rPr>
          <w:t>include Letters of Agreement in Appendix E</w:t>
        </w:r>
      </w:hyperlink>
      <w:r w:rsidRPr="006A77DD">
        <w:rPr>
          <w:rFonts w:eastAsia="Times New Roman"/>
        </w:rPr>
        <w:t xml:space="preserve"> from those who have responsibility for or access to the data or settings you wish to incorporate when you submit your application. Even in circumstances where you have included such letters with your application, </w:t>
      </w:r>
      <w:r w:rsidRPr="006A77DD">
        <w:rPr>
          <w:rFonts w:eastAsia="Times New Roman"/>
          <w:b/>
        </w:rPr>
        <w:t>IES will require additional supporting evidence prior to the release of funds</w:t>
      </w:r>
      <w:r w:rsidRPr="006A77DD">
        <w:rPr>
          <w:rFonts w:eastAsia="Times New Roman"/>
        </w:rPr>
        <w:t>. If you cannot provide such documentation, IES may not award the grant or may withhold funds.</w:t>
      </w:r>
    </w:p>
    <w:p w14:paraId="35B7ECFD" w14:textId="212CA030" w:rsidR="00B82414" w:rsidRPr="006A77DD" w:rsidRDefault="00B82414" w:rsidP="00B82414">
      <w:pPr>
        <w:spacing w:before="120" w:after="120"/>
        <w:rPr>
          <w:rFonts w:eastAsia="Times New Roman"/>
        </w:rPr>
      </w:pPr>
      <w:r w:rsidRPr="006A77DD">
        <w:rPr>
          <w:rFonts w:eastAsia="Times New Roman"/>
        </w:rPr>
        <w:t>You will need supporting evidence of partnership or access if you are doing any of the following</w:t>
      </w:r>
      <w:r w:rsidR="00EF1E94">
        <w:rPr>
          <w:rFonts w:eastAsia="Times New Roman"/>
        </w:rPr>
        <w:t>.</w:t>
      </w:r>
      <w:r w:rsidRPr="006A77DD">
        <w:rPr>
          <w:rFonts w:eastAsia="Times New Roman"/>
        </w:rPr>
        <w:t xml:space="preserve"> </w:t>
      </w:r>
    </w:p>
    <w:p w14:paraId="6C0B7CAD" w14:textId="77777777" w:rsidR="00B82414" w:rsidRPr="006A77DD" w:rsidRDefault="00B82414" w:rsidP="00B61EFB">
      <w:pPr>
        <w:pStyle w:val="ListParagraph"/>
        <w:contextualSpacing w:val="0"/>
        <w:rPr>
          <w:i/>
        </w:rPr>
      </w:pPr>
      <w:r w:rsidRPr="006A77DD">
        <w:rPr>
          <w:i/>
        </w:rPr>
        <w:t xml:space="preserve">Conducting research in or with education settings </w:t>
      </w:r>
      <w:r w:rsidRPr="006A77DD">
        <w:t xml:space="preserve">- If your application is being considered for funding based on scientific merit scores from the scientific peer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w:t>
      </w:r>
      <w:proofErr w:type="gramStart"/>
      <w:r w:rsidRPr="006A77DD">
        <w:t>sufficient</w:t>
      </w:r>
      <w:proofErr w:type="gramEnd"/>
      <w:r w:rsidRPr="006A77DD">
        <w:t xml:space="preserve"> numbers of settings prior to the application, IES will ask you to provide documentation that the settings originally recruited for the application are still willing to partner in the research. </w:t>
      </w:r>
    </w:p>
    <w:p w14:paraId="0FBADFBA" w14:textId="725FCFC8" w:rsidR="00B82414" w:rsidRPr="006A77DD" w:rsidRDefault="00B82414" w:rsidP="00B61EFB">
      <w:pPr>
        <w:pStyle w:val="ListParagraph"/>
        <w:contextualSpacing w:val="0"/>
      </w:pPr>
      <w:r w:rsidRPr="006A77DD">
        <w:rPr>
          <w:i/>
        </w:rPr>
        <w:t xml:space="preserve">Using secondary datasets </w:t>
      </w:r>
      <w:r w:rsidRPr="006A77DD">
        <w:t xml:space="preserve">- If your application is being considered for funding based on scientific merit scores from the scientific peer review panel and your research relies on access to secondary datasets (such as federally 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0F25A52F" w14:textId="77777777" w:rsidR="00B82414" w:rsidRPr="006A77DD" w:rsidRDefault="00B82414" w:rsidP="00B61EFB">
      <w:pPr>
        <w:pStyle w:val="ListParagraph"/>
        <w:contextualSpacing w:val="0"/>
      </w:pPr>
      <w:r w:rsidRPr="006A77DD">
        <w:rPr>
          <w:i/>
        </w:rPr>
        <w:t>Building on existing studies -</w:t>
      </w:r>
      <w:r w:rsidRPr="006A77DD">
        <w:t xml:space="preserve"> You may propose studies that piggyback onto an ongoing study, which will require access to </w:t>
      </w:r>
      <w:r>
        <w:t xml:space="preserve">those </w:t>
      </w:r>
      <w:r w:rsidRPr="006A77DD">
        <w:t>subjects and data. In such cases, the Principal Investigator of the existing study should be one of the members of the research team applying for the grant to conduct the new project.</w:t>
      </w:r>
    </w:p>
    <w:p w14:paraId="323EC1E9" w14:textId="16EBE02A" w:rsidR="00B82414" w:rsidRPr="006A77DD" w:rsidRDefault="00B82414" w:rsidP="00B82414">
      <w:pPr>
        <w:spacing w:before="120" w:after="120"/>
        <w:rPr>
          <w:rFonts w:eastAsia="Times New Roman"/>
        </w:rPr>
      </w:pPr>
      <w:r w:rsidRPr="006A77DD">
        <w:rPr>
          <w:rFonts w:eastAsia="Times New Roman"/>
        </w:rPr>
        <w:t xml:space="preserve">In addition to obtaining evidence of access, IES strongly advises applicants to establish a written agreement, within 3 months of receipt of an award, among all key collaborators and their institutions </w:t>
      </w:r>
      <w:r w:rsidR="000D649E">
        <w:rPr>
          <w:rFonts w:eastAsia="Times New Roman"/>
        </w:rPr>
        <w:t>(</w:t>
      </w:r>
      <w:r w:rsidRPr="006A77DD">
        <w:rPr>
          <w:rFonts w:eastAsia="Times New Roman"/>
        </w:rPr>
        <w:t xml:space="preserve">including Principal and </w:t>
      </w:r>
      <w:r w:rsidR="003065DD">
        <w:rPr>
          <w:rFonts w:eastAsia="Times New Roman"/>
        </w:rPr>
        <w:t>C</w:t>
      </w:r>
      <w:r w:rsidRPr="006A77DD">
        <w:rPr>
          <w:rFonts w:eastAsia="Times New Roman"/>
        </w:rPr>
        <w:t>o-Principal Investigators</w:t>
      </w:r>
      <w:r w:rsidR="000D649E">
        <w:rPr>
          <w:rFonts w:eastAsia="Times New Roman"/>
        </w:rPr>
        <w:t>)</w:t>
      </w:r>
      <w:r w:rsidRPr="006A77DD">
        <w:rPr>
          <w:rFonts w:eastAsia="Times New Roman"/>
        </w:rPr>
        <w:t xml:space="preserve"> regarding roles, responsibilities, access to data, publication rights, and decisionmaking procedures.</w:t>
      </w:r>
    </w:p>
    <w:p w14:paraId="2CA1C636" w14:textId="510F2BCE" w:rsidR="00B82414" w:rsidRPr="006A77DD" w:rsidRDefault="00F56357" w:rsidP="00F56357">
      <w:pPr>
        <w:pStyle w:val="Heading2"/>
      </w:pPr>
      <w:bookmarkStart w:id="646" w:name="_Toc375049601"/>
      <w:bookmarkStart w:id="647" w:name="_Toc383775981"/>
      <w:bookmarkStart w:id="648" w:name="_Toc515350999"/>
      <w:bookmarkStart w:id="649" w:name="_Toc7786578"/>
      <w:bookmarkStart w:id="650" w:name="_Toc10478904"/>
      <w:bookmarkStart w:id="651" w:name="_Toc11418169"/>
      <w:r>
        <w:t xml:space="preserve">C. </w:t>
      </w:r>
      <w:r w:rsidRPr="006A77DD">
        <w:t xml:space="preserve">Overview of Application </w:t>
      </w:r>
      <w:r>
        <w:t>a</w:t>
      </w:r>
      <w:r w:rsidRPr="006A77DD">
        <w:t>nd Scientific Peer Review Process</w:t>
      </w:r>
      <w:bookmarkEnd w:id="646"/>
      <w:bookmarkEnd w:id="647"/>
      <w:bookmarkEnd w:id="648"/>
      <w:bookmarkEnd w:id="649"/>
      <w:bookmarkEnd w:id="650"/>
      <w:bookmarkEnd w:id="651"/>
    </w:p>
    <w:p w14:paraId="553DD2CB" w14:textId="3F133897" w:rsidR="00B82414" w:rsidRPr="00356790" w:rsidRDefault="00F56357" w:rsidP="00F56357">
      <w:pPr>
        <w:pStyle w:val="Heading3"/>
      </w:pPr>
      <w:bookmarkStart w:id="652" w:name="_Submitting_Your_Letter"/>
      <w:bookmarkStart w:id="653" w:name="_Toc375049603"/>
      <w:bookmarkStart w:id="654" w:name="_Toc383775982"/>
      <w:bookmarkStart w:id="655" w:name="_Toc515351000"/>
      <w:bookmarkStart w:id="656" w:name="_Toc7786579"/>
      <w:bookmarkStart w:id="657" w:name="_Toc10478905"/>
      <w:bookmarkStart w:id="658" w:name="_Toc11418170"/>
      <w:bookmarkStart w:id="659" w:name="_Toc375049602"/>
      <w:bookmarkEnd w:id="652"/>
      <w:r>
        <w:t xml:space="preserve">1. </w:t>
      </w:r>
      <w:r w:rsidR="00B82414" w:rsidRPr="00356790">
        <w:t xml:space="preserve">Submitting Your </w:t>
      </w:r>
      <w:bookmarkEnd w:id="653"/>
      <w:bookmarkEnd w:id="654"/>
      <w:r w:rsidR="00B82414" w:rsidRPr="00356790">
        <w:t>Letter of Intent</w:t>
      </w:r>
      <w:bookmarkEnd w:id="655"/>
      <w:bookmarkEnd w:id="656"/>
      <w:bookmarkEnd w:id="657"/>
      <w:bookmarkEnd w:id="658"/>
    </w:p>
    <w:p w14:paraId="3FCC9308" w14:textId="480A2715" w:rsidR="00B82414" w:rsidRDefault="00B82414" w:rsidP="00B82414">
      <w:pPr>
        <w:spacing w:before="120" w:after="120"/>
        <w:rPr>
          <w:rFonts w:eastAsia="Times New Roman"/>
        </w:rPr>
      </w:pPr>
      <w:r w:rsidRPr="006A77DD">
        <w:rPr>
          <w:rFonts w:eastAsia="Times New Roman"/>
        </w:rPr>
        <w:t xml:space="preserve">Letters of Intent </w:t>
      </w:r>
      <w:r w:rsidR="00B7044F">
        <w:rPr>
          <w:rFonts w:eastAsia="Times New Roman"/>
        </w:rPr>
        <w:t xml:space="preserve">(LOIs) </w:t>
      </w:r>
      <w:r w:rsidRPr="006A77DD">
        <w:rPr>
          <w:rFonts w:eastAsia="Times New Roman"/>
        </w:rPr>
        <w:t xml:space="preserve">are submitted online at </w:t>
      </w:r>
      <w:hyperlink r:id="rId81" w:history="1">
        <w:r w:rsidRPr="006A77DD">
          <w:rPr>
            <w:rFonts w:eastAsia="Times New Roman"/>
            <w:color w:val="0000FF"/>
            <w:u w:val="single"/>
          </w:rPr>
          <w:t>https://iesreview.ed.gov</w:t>
        </w:r>
      </w:hyperlink>
      <w:r w:rsidRPr="006A77DD">
        <w:rPr>
          <w:rFonts w:eastAsia="Times New Roman"/>
        </w:rPr>
        <w:t xml:space="preserve">. </w:t>
      </w:r>
      <w:r w:rsidRPr="006A77DD">
        <w:rPr>
          <w:rFonts w:eastAsia="Times New Roman"/>
          <w:b/>
        </w:rPr>
        <w:t>Select the Letter of Intent form for the topic under which you plan to submit your application</w:t>
      </w:r>
      <w:r w:rsidRPr="006A77DD">
        <w:rPr>
          <w:rFonts w:eastAsia="Times New Roman"/>
        </w:rPr>
        <w:t xml:space="preserve">. The online submission form contains fields for each of the seven content areas listed below. Use these fields to provide the requested information. </w:t>
      </w:r>
      <w:r w:rsidRPr="006A77DD" w:rsidDel="004D0671">
        <w:rPr>
          <w:rFonts w:eastAsia="Times New Roman"/>
        </w:rPr>
        <w:t xml:space="preserve">The project description should be single-spaced and </w:t>
      </w:r>
      <w:r w:rsidRPr="006A77DD">
        <w:rPr>
          <w:rFonts w:eastAsia="Times New Roman"/>
        </w:rPr>
        <w:t>is recommended to be no more</w:t>
      </w:r>
      <w:r w:rsidRPr="006A77DD" w:rsidDel="004D0671">
        <w:rPr>
          <w:rFonts w:eastAsia="Times New Roman"/>
        </w:rPr>
        <w:t xml:space="preserve"> </w:t>
      </w:r>
      <w:r w:rsidRPr="006A77DD">
        <w:rPr>
          <w:rFonts w:eastAsia="Times New Roman"/>
        </w:rPr>
        <w:t xml:space="preserve">than </w:t>
      </w:r>
      <w:r w:rsidRPr="006A77DD" w:rsidDel="004D0671">
        <w:rPr>
          <w:rFonts w:eastAsia="Times New Roman"/>
        </w:rPr>
        <w:t>one page (about 3,500 characters).</w:t>
      </w:r>
      <w:r w:rsidRPr="006A77DD">
        <w:rPr>
          <w:rFonts w:eastAsia="Times New Roman"/>
        </w:rPr>
        <w:t xml:space="preserve"> The LOI is non-binding and optional but strongly recommended. </w:t>
      </w:r>
      <w:r w:rsidRPr="005B2642">
        <w:rPr>
          <w:rFonts w:eastAsia="Times New Roman"/>
        </w:rPr>
        <w:t>If you submit a</w:t>
      </w:r>
      <w:r w:rsidR="00B7044F">
        <w:rPr>
          <w:rFonts w:eastAsia="Times New Roman"/>
        </w:rPr>
        <w:t>n LOI</w:t>
      </w:r>
      <w:r w:rsidRPr="005B2642">
        <w:rPr>
          <w:rFonts w:eastAsia="Times New Roman"/>
        </w:rPr>
        <w:t xml:space="preserve">, a Program Officer will contact you regarding your proposed research. IES staff also use the information in the </w:t>
      </w:r>
      <w:r w:rsidR="00401035">
        <w:rPr>
          <w:rFonts w:eastAsia="Times New Roman"/>
        </w:rPr>
        <w:t>LOI</w:t>
      </w:r>
      <w:r w:rsidRPr="005B2642">
        <w:rPr>
          <w:rFonts w:eastAsia="Times New Roman"/>
        </w:rPr>
        <w:t xml:space="preserve"> to identify the expertise needed for the scientific peer review panels and to secure a </w:t>
      </w:r>
      <w:proofErr w:type="gramStart"/>
      <w:r w:rsidRPr="005B2642">
        <w:rPr>
          <w:rFonts w:eastAsia="Times New Roman"/>
        </w:rPr>
        <w:t>sufficient number of</w:t>
      </w:r>
      <w:proofErr w:type="gramEnd"/>
      <w:r w:rsidRPr="005B2642">
        <w:rPr>
          <w:rFonts w:eastAsia="Times New Roman"/>
        </w:rPr>
        <w:t xml:space="preserve"> reviewers to handle the anticipated number of applications.</w:t>
      </w:r>
    </w:p>
    <w:p w14:paraId="7E9398E1" w14:textId="403840ED" w:rsidR="00754BE7" w:rsidRPr="00AA68B7" w:rsidRDefault="00754BE7" w:rsidP="00B82414">
      <w:pPr>
        <w:spacing w:before="120" w:after="120"/>
        <w:rPr>
          <w:rFonts w:eastAsia="Times New Roman"/>
          <w:i/>
        </w:rPr>
      </w:pPr>
      <w:r w:rsidRPr="00AA68B7">
        <w:rPr>
          <w:rFonts w:eastAsia="Times New Roman"/>
          <w:i/>
        </w:rPr>
        <w:t>Elements for the Letter of Intent:</w:t>
      </w:r>
    </w:p>
    <w:p w14:paraId="26317938" w14:textId="77777777" w:rsidR="00B82414" w:rsidRPr="006A77DD" w:rsidRDefault="00B82414" w:rsidP="00F56357">
      <w:pPr>
        <w:pStyle w:val="ListParagraph"/>
      </w:pPr>
      <w:r w:rsidRPr="006A77DD">
        <w:t>Descriptive title</w:t>
      </w:r>
    </w:p>
    <w:p w14:paraId="53040E9E" w14:textId="77777777" w:rsidR="00B82414" w:rsidRPr="006A77DD" w:rsidRDefault="00B82414" w:rsidP="00F56357">
      <w:pPr>
        <w:pStyle w:val="ListParagraph"/>
      </w:pPr>
      <w:r w:rsidRPr="006A77DD">
        <w:t>Topic and project type that you will address</w:t>
      </w:r>
    </w:p>
    <w:p w14:paraId="5DB1A2DB" w14:textId="77777777" w:rsidR="00B82414" w:rsidRPr="006A77DD" w:rsidRDefault="00B82414" w:rsidP="00F56357">
      <w:pPr>
        <w:pStyle w:val="ListParagraph"/>
      </w:pPr>
      <w:r w:rsidRPr="006A77DD">
        <w:t>Brief description of the proposed project</w:t>
      </w:r>
    </w:p>
    <w:p w14:paraId="02C19523" w14:textId="4A0CBC8A" w:rsidR="00B82414" w:rsidRPr="006A77DD" w:rsidRDefault="00B82414" w:rsidP="00F56357">
      <w:pPr>
        <w:pStyle w:val="ListParagraph"/>
      </w:pPr>
      <w:r w:rsidRPr="006A77DD">
        <w:t>Name, institutional affiliation, address, telephone number</w:t>
      </w:r>
      <w:r w:rsidR="00EF1E94">
        <w:t>,</w:t>
      </w:r>
      <w:r w:rsidRPr="006A77DD">
        <w:t xml:space="preserve"> and email address of the Principal Investigator and any </w:t>
      </w:r>
      <w:r w:rsidR="003065DD">
        <w:t>C</w:t>
      </w:r>
      <w:r w:rsidRPr="006A77DD">
        <w:t xml:space="preserve">o-Principal Investigators </w:t>
      </w:r>
    </w:p>
    <w:p w14:paraId="57831091" w14:textId="77777777" w:rsidR="00B82414" w:rsidRPr="006A77DD" w:rsidRDefault="00B82414" w:rsidP="00F56357">
      <w:pPr>
        <w:pStyle w:val="ListParagraph"/>
      </w:pPr>
      <w:r w:rsidRPr="006A77DD">
        <w:t>Name and institutional affiliation of any key collaborators and contractors</w:t>
      </w:r>
    </w:p>
    <w:p w14:paraId="5A1F7500" w14:textId="77777777" w:rsidR="00B82414" w:rsidRPr="006A77DD" w:rsidRDefault="00B82414" w:rsidP="00F56357">
      <w:pPr>
        <w:pStyle w:val="ListParagraph"/>
      </w:pPr>
      <w:r w:rsidRPr="006A77DD">
        <w:t>Duration of the proposed project (attend to the Duration maximums for each project type)</w:t>
      </w:r>
    </w:p>
    <w:p w14:paraId="03D8682E" w14:textId="77777777" w:rsidR="00B82414" w:rsidRPr="006A77DD" w:rsidRDefault="00B82414" w:rsidP="00F56357">
      <w:pPr>
        <w:pStyle w:val="ListParagraph"/>
      </w:pPr>
      <w:r w:rsidRPr="006A77DD">
        <w:t>Estimated total budget request (attend to the Budget maximums for each project type)</w:t>
      </w:r>
    </w:p>
    <w:p w14:paraId="202164C2" w14:textId="30F642F3" w:rsidR="00B82414" w:rsidRPr="006A77DD" w:rsidRDefault="00F56357" w:rsidP="001C3E7B">
      <w:pPr>
        <w:pStyle w:val="Heading3"/>
      </w:pPr>
      <w:bookmarkStart w:id="660" w:name="_Toc375049604"/>
      <w:bookmarkStart w:id="661" w:name="_Toc383775983"/>
      <w:bookmarkStart w:id="662" w:name="_Toc515351001"/>
      <w:bookmarkStart w:id="663" w:name="_Toc7786580"/>
      <w:bookmarkStart w:id="664" w:name="_Toc10478906"/>
      <w:bookmarkStart w:id="665" w:name="_Toc11418171"/>
      <w:bookmarkEnd w:id="659"/>
      <w:r>
        <w:t xml:space="preserve">2. </w:t>
      </w:r>
      <w:r w:rsidR="00B82414" w:rsidRPr="006A77DD">
        <w:t>Resubmissions and Multiple Submissions</w:t>
      </w:r>
      <w:bookmarkEnd w:id="660"/>
      <w:bookmarkEnd w:id="661"/>
      <w:bookmarkEnd w:id="662"/>
      <w:bookmarkEnd w:id="663"/>
      <w:bookmarkEnd w:id="664"/>
      <w:bookmarkEnd w:id="665"/>
    </w:p>
    <w:p w14:paraId="3C233B39" w14:textId="24361AF3" w:rsidR="00B82414" w:rsidRPr="006A77DD" w:rsidRDefault="00B82414" w:rsidP="00B82414">
      <w:pPr>
        <w:spacing w:before="120" w:after="120"/>
        <w:rPr>
          <w:rFonts w:eastAsia="Times New Roman"/>
        </w:rPr>
      </w:pPr>
      <w:r w:rsidRPr="006A77DD">
        <w:rPr>
          <w:rFonts w:eastAsia="Times New Roman"/>
        </w:rPr>
        <w:t xml:space="preserve">If you intend to revise and resubmit an application that was submitted to </w:t>
      </w:r>
      <w:r w:rsidR="00910216">
        <w:rPr>
          <w:rFonts w:eastAsia="Times New Roman"/>
        </w:rPr>
        <w:t>a</w:t>
      </w:r>
      <w:r w:rsidRPr="006A77DD">
        <w:rPr>
          <w:rFonts w:eastAsia="Times New Roman"/>
        </w:rPr>
        <w:t xml:space="preserve"> previous </w:t>
      </w:r>
      <w:r w:rsidR="00910216">
        <w:rPr>
          <w:rFonts w:eastAsia="Times New Roman"/>
        </w:rPr>
        <w:t xml:space="preserve">IES </w:t>
      </w:r>
      <w:r w:rsidRPr="006A77DD">
        <w:rPr>
          <w:rFonts w:eastAsia="Times New Roman"/>
        </w:rPr>
        <w:t xml:space="preserve">competition but that was not funded, you </w:t>
      </w:r>
      <w:r w:rsidRPr="006A77DD">
        <w:rPr>
          <w:rFonts w:eastAsia="Times New Roman"/>
          <w:b/>
        </w:rPr>
        <w:t>must</w:t>
      </w:r>
      <w:r w:rsidRPr="006A77DD">
        <w:rPr>
          <w:rFonts w:eastAsia="Times New Roman"/>
        </w:rPr>
        <w:t xml:space="preserve"> indicate on the SF 424 Application for Federal Assistance Form in the application package (see </w:t>
      </w:r>
      <w:hyperlink r:id="rId82" w:history="1">
        <w:r w:rsidRPr="005A6D99">
          <w:rPr>
            <w:rStyle w:val="Hyperlink"/>
            <w:rFonts w:eastAsia="Times New Roman"/>
          </w:rPr>
          <w:t>IES Application Submission Guide</w:t>
        </w:r>
      </w:hyperlink>
      <w:r w:rsidRPr="005A6D99">
        <w:rPr>
          <w:rFonts w:eastAsia="Times New Roman"/>
        </w:rPr>
        <w:t>)</w:t>
      </w:r>
      <w:r w:rsidRPr="006A77DD">
        <w:rPr>
          <w:rFonts w:eastAsia="Times New Roman"/>
        </w:rPr>
        <w:t xml:space="preserve"> that the FY 2020 application is a resubmission (Item 8) and include the application number of the previous application (an 11-character alphanumeric identifier beginning “R305” or “R324” entered in Item 4a). Prior reviews will be sent to this year’s reviewers along with the resubmitted application. You </w:t>
      </w:r>
      <w:r w:rsidRPr="006A77DD">
        <w:rPr>
          <w:rFonts w:eastAsia="Times New Roman"/>
          <w:b/>
        </w:rPr>
        <w:t>must</w:t>
      </w:r>
      <w:r w:rsidRPr="006A77DD">
        <w:rPr>
          <w:rFonts w:eastAsia="Times New Roman"/>
        </w:rPr>
        <w:t xml:space="preserve"> describe your response to the prior reviews using </w:t>
      </w:r>
      <w:hyperlink w:anchor="4._Appendix_B:_Response_to_Reviewers_(Re" w:history="1">
        <w:r w:rsidRPr="006A77DD">
          <w:rPr>
            <w:rFonts w:eastAsia="Times New Roman"/>
            <w:color w:val="0000FF"/>
            <w:u w:val="single"/>
          </w:rPr>
          <w:t>Appendix B: Response to Reviewers</w:t>
        </w:r>
      </w:hyperlink>
      <w:r w:rsidRPr="006A77DD">
        <w:rPr>
          <w:rFonts w:eastAsia="Times New Roman"/>
        </w:rPr>
        <w:t xml:space="preserve">. Revised and resubmitted applications will be reviewed according to this FY 2020 Request for Applications. </w:t>
      </w:r>
    </w:p>
    <w:p w14:paraId="2EA3BDE5" w14:textId="77777777" w:rsidR="00B82414" w:rsidRPr="006A77DD" w:rsidRDefault="00B82414" w:rsidP="00B82414">
      <w:pPr>
        <w:spacing w:before="120" w:after="120"/>
        <w:rPr>
          <w:rFonts w:eastAsia="Times New Roman"/>
        </w:rPr>
      </w:pPr>
      <w:r w:rsidRPr="006A77DD">
        <w:rPr>
          <w:rFonts w:eastAsia="Times New Roman"/>
        </w:rPr>
        <w:t xml:space="preserve">If you submitted a somewhat similar application in the past and did not receive an award but are submitting the current application as a new application, you should indicate on the application form (Item 8) that your FY 2020 application is a new application. In Appendix B, you should provide a rationale explaining why your FY 2020 application should be considered a new application rather than a revision. If you do not provide such an explanation, then IES may send the reviews of the prior unfunded application to this year’s reviewers along with the current application. </w:t>
      </w:r>
    </w:p>
    <w:p w14:paraId="5AB8B8E8" w14:textId="17DE5244" w:rsidR="00B82414" w:rsidRPr="006A77DD" w:rsidRDefault="00B82414" w:rsidP="00B82414">
      <w:pPr>
        <w:spacing w:before="120" w:after="120"/>
        <w:rPr>
          <w:rFonts w:eastAsia="Times New Roman"/>
        </w:rPr>
      </w:pPr>
      <w:r w:rsidRPr="006A77DD">
        <w:rPr>
          <w:rFonts w:eastAsia="Times New Roman"/>
        </w:rPr>
        <w:t xml:space="preserve">You may submit applications to more than one of </w:t>
      </w:r>
      <w:r w:rsidR="00910216">
        <w:rPr>
          <w:rFonts w:eastAsia="Times New Roman"/>
        </w:rPr>
        <w:t xml:space="preserve">the </w:t>
      </w:r>
      <w:r w:rsidRPr="006A77DD">
        <w:rPr>
          <w:rFonts w:eastAsia="Times New Roman"/>
        </w:rPr>
        <w:t xml:space="preserve">FY 2020 </w:t>
      </w:r>
      <w:r w:rsidR="00910216">
        <w:rPr>
          <w:rFonts w:eastAsia="Times New Roman"/>
        </w:rPr>
        <w:t xml:space="preserve">IES </w:t>
      </w:r>
      <w:r w:rsidRPr="006A77DD">
        <w:rPr>
          <w:rFonts w:eastAsia="Times New Roman"/>
        </w:rPr>
        <w:t xml:space="preserve">grant programs and to multiple topics within the Education Research Grants program. In addition, within a </w:t>
      </w:r>
      <w:proofErr w:type="gramStart"/>
      <w:r w:rsidRPr="006A77DD">
        <w:rPr>
          <w:rFonts w:eastAsia="Times New Roman"/>
        </w:rPr>
        <w:t>particular grant</w:t>
      </w:r>
      <w:proofErr w:type="gramEnd"/>
      <w:r w:rsidRPr="006A77DD">
        <w:rPr>
          <w:rFonts w:eastAsia="Times New Roman"/>
        </w:rPr>
        <w:t xml:space="preserve"> program or topic, you may submit multiple applications. However, you may submit a given application only once for the FY 2020 grant competitions, meaning you may not submit the same application or similar applications to multiple grant programs, multiple topics, or multiple times within the same topic. If you submit the same or similar applications, IES will determine whether and which applications will be accepted for review and/or will be eligible for funding. </w:t>
      </w:r>
    </w:p>
    <w:p w14:paraId="7B9A7764" w14:textId="41360B07" w:rsidR="00B82414" w:rsidRPr="006A77DD" w:rsidRDefault="00F56357" w:rsidP="001C3E7B">
      <w:pPr>
        <w:pStyle w:val="Heading3"/>
      </w:pPr>
      <w:bookmarkStart w:id="666" w:name="_Toc375049605"/>
      <w:bookmarkStart w:id="667" w:name="_Toc383775984"/>
      <w:bookmarkStart w:id="668" w:name="_Toc515351002"/>
      <w:bookmarkStart w:id="669" w:name="_Toc7786581"/>
      <w:bookmarkStart w:id="670" w:name="_Toc10478907"/>
      <w:bookmarkStart w:id="671" w:name="_Toc11418172"/>
      <w:r>
        <w:t xml:space="preserve">3. </w:t>
      </w:r>
      <w:r w:rsidR="00B82414" w:rsidRPr="006A77DD">
        <w:t>Application Processing</w:t>
      </w:r>
      <w:bookmarkEnd w:id="666"/>
      <w:bookmarkEnd w:id="667"/>
      <w:bookmarkEnd w:id="668"/>
      <w:bookmarkEnd w:id="669"/>
      <w:bookmarkEnd w:id="670"/>
      <w:bookmarkEnd w:id="671"/>
      <w:r w:rsidR="00B82414" w:rsidRPr="006A77DD">
        <w:t xml:space="preserve"> </w:t>
      </w:r>
    </w:p>
    <w:p w14:paraId="6FE332BC" w14:textId="07254E8D" w:rsidR="00B82414" w:rsidRPr="006A77DD" w:rsidRDefault="00B82414" w:rsidP="00B82414">
      <w:pPr>
        <w:spacing w:before="120" w:after="120"/>
        <w:rPr>
          <w:rFonts w:eastAsia="Times New Roman"/>
        </w:rPr>
      </w:pPr>
      <w:r w:rsidRPr="006A77DD">
        <w:rPr>
          <w:rFonts w:eastAsia="Times New Roman"/>
          <w:b/>
        </w:rPr>
        <w:t xml:space="preserve">Applications must be submitted electronically and received no later than 11:59:59 p.m. Eastern Time on </w:t>
      </w:r>
      <w:r w:rsidRPr="009B2CBE">
        <w:rPr>
          <w:rFonts w:eastAsia="Times New Roman"/>
          <w:b/>
        </w:rPr>
        <w:t>August 29, 2019</w:t>
      </w:r>
      <w:r w:rsidRPr="006A77DD">
        <w:rPr>
          <w:rFonts w:eastAsia="Times New Roman"/>
          <w:b/>
        </w:rPr>
        <w:t xml:space="preserve"> </w:t>
      </w:r>
      <w:r w:rsidRPr="006A77DD">
        <w:rPr>
          <w:rFonts w:eastAsia="Times New Roman"/>
        </w:rPr>
        <w:t xml:space="preserve">through the internet using the software provided on the Grants.gov website </w:t>
      </w:r>
      <w:hyperlink r:id="rId83" w:history="1">
        <w:r w:rsidR="00D96D12">
          <w:rPr>
            <w:rFonts w:eastAsia="Times New Roman"/>
            <w:color w:val="0000FF"/>
            <w:u w:val="single"/>
          </w:rPr>
          <w:t>https://www.grants.gov/</w:t>
        </w:r>
      </w:hyperlink>
      <w:r w:rsidRPr="006A77DD">
        <w:rPr>
          <w:rFonts w:eastAsia="Times New Roman"/>
        </w:rPr>
        <w:t>. You must follow the application procedures and submission requirements described in the IES Application Submission Guide (</w:t>
      </w:r>
      <w:hyperlink r:id="rId84" w:history="1">
        <w:r w:rsidR="0010447A">
          <w:rPr>
            <w:rStyle w:val="Hyperlink"/>
          </w:rPr>
          <w:t>https://ies.ed.gov/funding/pdf/submissionguide.pdf</w:t>
        </w:r>
      </w:hyperlink>
      <w:r w:rsidRPr="006A77DD">
        <w:rPr>
          <w:rFonts w:eastAsia="Times New Roman"/>
        </w:rPr>
        <w:t xml:space="preserve">) and on Grants.gov </w:t>
      </w:r>
      <w:hyperlink r:id="rId85" w:history="1">
        <w:r w:rsidRPr="006A77DD">
          <w:rPr>
            <w:rFonts w:eastAsia="Times New Roman"/>
            <w:color w:val="0000FF"/>
            <w:u w:val="single"/>
          </w:rPr>
          <w:t>https://www.grants.gov/web/grants/applicants/apply-for-grants.html</w:t>
        </w:r>
      </w:hyperlink>
      <w:r w:rsidRPr="006A77DD">
        <w:rPr>
          <w:rFonts w:eastAsia="Times New Roman"/>
        </w:rPr>
        <w:t xml:space="preserve">.  </w:t>
      </w:r>
    </w:p>
    <w:p w14:paraId="7A1E366D" w14:textId="494B11B3" w:rsidR="00B82414" w:rsidRPr="006A77DD" w:rsidRDefault="00B82414" w:rsidP="00B82414">
      <w:pPr>
        <w:spacing w:before="120" w:after="120"/>
        <w:rPr>
          <w:rFonts w:eastAsia="Times New Roman"/>
          <w:b/>
        </w:rPr>
      </w:pPr>
      <w:r w:rsidRPr="006A77DD">
        <w:rPr>
          <w:rFonts w:eastAsia="Times New Roman"/>
        </w:rPr>
        <w:t>After applications are fully uploaded and validated at Grants.gov, the U.S. Department of Education receives the applications for processing and transfer to</w:t>
      </w:r>
      <w:r w:rsidR="00910216">
        <w:rPr>
          <w:rFonts w:eastAsia="Times New Roman"/>
        </w:rPr>
        <w:t xml:space="preserve"> the</w:t>
      </w:r>
      <w:r w:rsidRPr="006A77DD">
        <w:rPr>
          <w:rFonts w:eastAsia="Times New Roman"/>
        </w:rPr>
        <w:t xml:space="preserve"> IES Peer Review Information Management Online (PRIMO) system (</w:t>
      </w:r>
      <w:hyperlink r:id="rId86" w:history="1">
        <w:r w:rsidRPr="006A77DD">
          <w:rPr>
            <w:rFonts w:eastAsia="Times New Roman"/>
            <w:color w:val="0000FF"/>
            <w:u w:val="single"/>
          </w:rPr>
          <w:t>https://iesreview.ed.gov/</w:t>
        </w:r>
      </w:hyperlink>
      <w:r w:rsidRPr="006A77DD">
        <w:rPr>
          <w:rFonts w:eastAsia="Times New Roman"/>
        </w:rPr>
        <w:t>). PRIMO allows applicants to track the progress of their application via the Applicant Notification System (ANS).</w:t>
      </w:r>
    </w:p>
    <w:p w14:paraId="741AF598" w14:textId="61529AD6" w:rsidR="00B82414" w:rsidRPr="006A77DD" w:rsidRDefault="00E565DC" w:rsidP="00B82414">
      <w:pPr>
        <w:spacing w:before="120" w:after="120"/>
        <w:rPr>
          <w:rFonts w:eastAsia="Times New Roman"/>
        </w:rPr>
      </w:pPr>
      <w:r>
        <w:rPr>
          <w:rFonts w:eastAsia="Times New Roman"/>
        </w:rPr>
        <w:t xml:space="preserve">Approximately 1 to 2 </w:t>
      </w:r>
      <w:r w:rsidR="00B82414" w:rsidRPr="006A77DD">
        <w:rPr>
          <w:rFonts w:eastAsia="Times New Roman"/>
        </w:rPr>
        <w:t xml:space="preserve">weeks after the application deadline, invitation emails are sent to applicants who have never applied to IES before to create their individual PRIMO ANS accounts. Both the </w:t>
      </w:r>
      <w:r w:rsidR="004B6484">
        <w:rPr>
          <w:rFonts w:eastAsia="Times New Roman"/>
        </w:rPr>
        <w:t>PI</w:t>
      </w:r>
      <w:r w:rsidR="00B82414" w:rsidRPr="006A77DD">
        <w:rPr>
          <w:rFonts w:eastAsia="Times New Roman"/>
        </w:rPr>
        <w:t xml:space="preserve"> and the AOR will receive invitation emails. Approximately </w:t>
      </w:r>
      <w:r w:rsidR="00C170DA">
        <w:rPr>
          <w:rFonts w:eastAsia="Times New Roman"/>
        </w:rPr>
        <w:t>4</w:t>
      </w:r>
      <w:r w:rsidR="00B82414" w:rsidRPr="006A77DD">
        <w:rPr>
          <w:rFonts w:eastAsia="Times New Roman"/>
        </w:rPr>
        <w:t xml:space="preserve"> to </w:t>
      </w:r>
      <w:r w:rsidR="00C170DA">
        <w:rPr>
          <w:rFonts w:eastAsia="Times New Roman"/>
        </w:rPr>
        <w:t>6</w:t>
      </w:r>
      <w:r w:rsidR="00B82414" w:rsidRPr="006A77DD">
        <w:rPr>
          <w:rFonts w:eastAsia="Times New Roman"/>
        </w:rPr>
        <w:t xml:space="preserve"> weeks after the application deadline, all applicants (new and existing ANS users) will begin to receive a series of emails about the status of their application. See the </w:t>
      </w:r>
      <w:hyperlink r:id="rId87" w:history="1">
        <w:r w:rsidR="00B82414" w:rsidRPr="008A4816">
          <w:rPr>
            <w:rStyle w:val="Hyperlink"/>
            <w:rFonts w:eastAsia="Times New Roman"/>
          </w:rPr>
          <w:t>IES Application Submission Guide</w:t>
        </w:r>
      </w:hyperlink>
      <w:r w:rsidR="00B82414" w:rsidRPr="006A77DD">
        <w:rPr>
          <w:rFonts w:eastAsia="Times New Roman"/>
        </w:rPr>
        <w:t xml:space="preserve"> for additional information about ANS and PRIMO. </w:t>
      </w:r>
    </w:p>
    <w:p w14:paraId="494CCE1E" w14:textId="77777777" w:rsidR="00B82414" w:rsidRPr="002B5B49" w:rsidRDefault="00B82414" w:rsidP="00B82414">
      <w:pPr>
        <w:spacing w:before="120" w:after="120"/>
        <w:rPr>
          <w:rFonts w:eastAsia="Times New Roman"/>
          <w:b/>
        </w:rPr>
      </w:pPr>
      <w:r w:rsidRPr="002B5B49">
        <w:rPr>
          <w:rFonts w:eastAsia="Times New Roman"/>
          <w:b/>
        </w:rPr>
        <w:t>Once an application has been submitted and the application deadline has passed, you may not submit additional materials or information for inclusion with your application.</w:t>
      </w:r>
    </w:p>
    <w:p w14:paraId="228C1F28" w14:textId="1C68F8BC" w:rsidR="00B82414" w:rsidRPr="006A77DD" w:rsidRDefault="00F56357" w:rsidP="001C3E7B">
      <w:pPr>
        <w:pStyle w:val="Heading3"/>
      </w:pPr>
      <w:bookmarkStart w:id="672" w:name="_Scientific_Peer_Review"/>
      <w:bookmarkStart w:id="673" w:name="_Toc375049606"/>
      <w:bookmarkStart w:id="674" w:name="_Toc383775985"/>
      <w:bookmarkStart w:id="675" w:name="_Toc515351003"/>
      <w:bookmarkStart w:id="676" w:name="_Toc7786582"/>
      <w:bookmarkStart w:id="677" w:name="_Toc10478908"/>
      <w:bookmarkStart w:id="678" w:name="_Toc11418173"/>
      <w:bookmarkEnd w:id="672"/>
      <w:r>
        <w:t xml:space="preserve">4. </w:t>
      </w:r>
      <w:r w:rsidR="00B82414" w:rsidRPr="006A77DD">
        <w:t>Scientific Peer Review Process</w:t>
      </w:r>
      <w:bookmarkEnd w:id="673"/>
      <w:bookmarkEnd w:id="674"/>
      <w:bookmarkEnd w:id="675"/>
      <w:bookmarkEnd w:id="676"/>
      <w:bookmarkEnd w:id="677"/>
      <w:bookmarkEnd w:id="678"/>
    </w:p>
    <w:p w14:paraId="7493F53B" w14:textId="0D2E9893" w:rsidR="00B82414" w:rsidRPr="006A77DD" w:rsidRDefault="00B82414" w:rsidP="00B82414">
      <w:pPr>
        <w:spacing w:before="120" w:after="120"/>
        <w:rPr>
          <w:rFonts w:eastAsia="Times New Roman"/>
        </w:rPr>
      </w:pPr>
      <w:r w:rsidRPr="006A77DD">
        <w:rPr>
          <w:rFonts w:eastAsia="Times New Roman"/>
        </w:rPr>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sidR="00910216">
        <w:rPr>
          <w:rFonts w:eastAsia="Times New Roman"/>
        </w:rPr>
        <w:t xml:space="preserve">the </w:t>
      </w:r>
      <w:r w:rsidRPr="006A77DD">
        <w:rPr>
          <w:rFonts w:eastAsia="Times New Roman"/>
        </w:rPr>
        <w:t xml:space="preserve">IES website, </w:t>
      </w:r>
      <w:hyperlink r:id="rId88" w:history="1">
        <w:r w:rsidR="0015664B">
          <w:rPr>
            <w:rFonts w:eastAsia="Times New Roman"/>
            <w:color w:val="0000FF"/>
            <w:u w:val="single"/>
          </w:rPr>
          <w:t>https://ies.ed.gov/director/sro/peer_review/application_review.asp</w:t>
        </w:r>
      </w:hyperlink>
      <w:r w:rsidRPr="006A77DD">
        <w:rPr>
          <w:rFonts w:eastAsia="Times New Roman"/>
        </w:rPr>
        <w:t xml:space="preserve">, by a panel of scientists who have substantive and methodological expertise appropriate to the program of research and Request for Applications. </w:t>
      </w:r>
    </w:p>
    <w:p w14:paraId="0C41EC12" w14:textId="77777777" w:rsidR="00AF0EFA" w:rsidRDefault="00B82414" w:rsidP="00B82414">
      <w:pPr>
        <w:spacing w:before="120" w:after="120"/>
        <w:rPr>
          <w:rFonts w:eastAsia="Times New Roman"/>
        </w:rPr>
      </w:pPr>
      <w:r w:rsidRPr="006A77DD">
        <w:rPr>
          <w:rFonts w:eastAsia="Times New Roman"/>
        </w:rPr>
        <w:t xml:space="preserve">Each compliant and responsive application is assigned to one of </w:t>
      </w:r>
      <w:r w:rsidR="00910216">
        <w:rPr>
          <w:rFonts w:eastAsia="Times New Roman"/>
        </w:rPr>
        <w:t xml:space="preserve">the </w:t>
      </w:r>
      <w:r w:rsidRPr="006A77DD">
        <w:rPr>
          <w:rFonts w:eastAsia="Times New Roman"/>
        </w:rPr>
        <w:t xml:space="preserve">IES scientific review panels </w:t>
      </w:r>
      <w:hyperlink r:id="rId89" w:history="1">
        <w:r w:rsidR="0015664B">
          <w:rPr>
            <w:rFonts w:eastAsia="Times New Roman"/>
            <w:color w:val="0000FF"/>
            <w:u w:val="single"/>
          </w:rPr>
          <w:t>https://ies.ed.gov/director/sro/peer_review/reviewers.asp</w:t>
        </w:r>
      </w:hyperlink>
      <w:r w:rsidRPr="006A77DD">
        <w:rPr>
          <w:rFonts w:eastAsia="Times New Roman"/>
        </w:rPr>
        <w:t xml:space="preserve">. </w:t>
      </w:r>
      <w:r w:rsidR="00781436">
        <w:rPr>
          <w:rFonts w:eastAsia="Times New Roman"/>
        </w:rPr>
        <w:t xml:space="preserve">Applications are assigned to panel </w:t>
      </w:r>
      <w:r w:rsidR="00A05E08">
        <w:rPr>
          <w:rFonts w:eastAsia="Times New Roman"/>
        </w:rPr>
        <w:t xml:space="preserve">according to the match between the overall expertise of reviewers on each panel and the content and methodological approach proposed in each application. </w:t>
      </w:r>
    </w:p>
    <w:p w14:paraId="6B33BF02" w14:textId="37B3EAC2" w:rsidR="00B82414" w:rsidRPr="006A77DD" w:rsidRDefault="00B82414" w:rsidP="00B82414">
      <w:pPr>
        <w:spacing w:before="120" w:after="120"/>
        <w:rPr>
          <w:rFonts w:eastAsia="Times New Roman"/>
        </w:rPr>
      </w:pPr>
      <w:r w:rsidRPr="006A77DD">
        <w:rPr>
          <w:rFonts w:eastAsia="Times New Roman"/>
        </w:rPr>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scientific peer review panel convenes to complete the review of applications.</w:t>
      </w:r>
    </w:p>
    <w:p w14:paraId="3B33A331" w14:textId="77777777" w:rsidR="00B82414" w:rsidRPr="006A77DD" w:rsidRDefault="00B82414" w:rsidP="00B82414">
      <w:pPr>
        <w:spacing w:before="120" w:after="120"/>
        <w:rPr>
          <w:rFonts w:eastAsia="Times New Roman"/>
        </w:rPr>
      </w:pPr>
      <w:r w:rsidRPr="006A77DD">
        <w:rPr>
          <w:rFonts w:eastAsia="Times New Roman"/>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47086531" w14:textId="0E9157E9" w:rsidR="00B82414" w:rsidRPr="006A77DD" w:rsidRDefault="00F56357" w:rsidP="001C3E7B">
      <w:pPr>
        <w:pStyle w:val="Heading3"/>
      </w:pPr>
      <w:bookmarkStart w:id="679" w:name="_Toc375049607"/>
      <w:bookmarkStart w:id="680" w:name="_Toc383775986"/>
      <w:bookmarkStart w:id="681" w:name="_Toc515351004"/>
      <w:bookmarkStart w:id="682" w:name="_Toc7786583"/>
      <w:bookmarkStart w:id="683" w:name="_Toc10478909"/>
      <w:bookmarkStart w:id="684" w:name="_Toc11418174"/>
      <w:r>
        <w:t xml:space="preserve">5. </w:t>
      </w:r>
      <w:r w:rsidR="00B82414" w:rsidRPr="006A77DD">
        <w:t>Review Criteria for Scientific Merit</w:t>
      </w:r>
      <w:bookmarkEnd w:id="679"/>
      <w:bookmarkEnd w:id="680"/>
      <w:bookmarkEnd w:id="681"/>
      <w:bookmarkEnd w:id="682"/>
      <w:bookmarkEnd w:id="683"/>
      <w:bookmarkEnd w:id="684"/>
    </w:p>
    <w:p w14:paraId="281EF333" w14:textId="77777777" w:rsidR="00B82414" w:rsidRPr="006A77DD" w:rsidRDefault="00B82414" w:rsidP="00B82414">
      <w:pPr>
        <w:spacing w:before="120" w:after="120"/>
        <w:rPr>
          <w:rFonts w:eastAsia="Times New Roman"/>
        </w:rPr>
      </w:pPr>
      <w:r w:rsidRPr="006A77DD">
        <w:rPr>
          <w:rFonts w:eastAsia="Times New Roman"/>
        </w:rPr>
        <w:t xml:space="preserve">The purpose of IES-supported research is to contribute to solving education problems and to provide reliable information about the education practices that support learning and improve academic achievement and access to education for all learners. IES expects reviewers for all applications to assess the following aspects of an application in order to judge the likelihood that the proposed research will have a substantial impact on the pursuit of that purpose. Information pertinent to each of these criteria is described in </w:t>
      </w:r>
      <w:hyperlink w:anchor="_PART_III:_PROJECT" w:history="1">
        <w:r w:rsidRPr="00267DAF">
          <w:rPr>
            <w:rStyle w:val="Hyperlink"/>
            <w:rFonts w:eastAsia="Times New Roman"/>
          </w:rPr>
          <w:t>Part III Project Type Requirements and Recommendations</w:t>
        </w:r>
      </w:hyperlink>
      <w:r w:rsidRPr="006A77DD">
        <w:rPr>
          <w:rFonts w:eastAsia="Times New Roman"/>
        </w:rPr>
        <w:t xml:space="preserve"> and </w:t>
      </w:r>
      <w:hyperlink w:anchor="_PART_II:_TOPIC" w:history="1">
        <w:r w:rsidRPr="00267DAF">
          <w:rPr>
            <w:rStyle w:val="Hyperlink"/>
            <w:rFonts w:eastAsia="Times New Roman"/>
          </w:rPr>
          <w:t>Part II Topics</w:t>
        </w:r>
      </w:hyperlink>
      <w:r w:rsidRPr="006A77DD">
        <w:rPr>
          <w:rFonts w:eastAsia="Times New Roman"/>
        </w:rPr>
        <w:t>.</w:t>
      </w:r>
    </w:p>
    <w:p w14:paraId="4664C2AB" w14:textId="77777777" w:rsidR="00B82414" w:rsidRPr="006A77DD" w:rsidRDefault="00B82414" w:rsidP="00A42836">
      <w:pPr>
        <w:pStyle w:val="Heading4"/>
        <w:spacing w:before="0"/>
        <w:contextualSpacing/>
      </w:pPr>
      <w:bookmarkStart w:id="685" w:name="_Toc375049608"/>
      <w:bookmarkStart w:id="686" w:name="_Hlk10625167"/>
      <w:r w:rsidRPr="00FB77F4">
        <w:t>Significance</w:t>
      </w:r>
      <w:bookmarkEnd w:id="685"/>
      <w:r w:rsidRPr="006A77DD">
        <w:t xml:space="preserve"> </w:t>
      </w:r>
    </w:p>
    <w:p w14:paraId="228CFD7A" w14:textId="77777777" w:rsidR="00B82414" w:rsidRPr="00D117F0" w:rsidRDefault="00B82414" w:rsidP="00A42836">
      <w:pPr>
        <w:spacing w:after="120"/>
        <w:contextualSpacing/>
      </w:pPr>
      <w:bookmarkStart w:id="687" w:name="_Toc375049609"/>
      <w:r w:rsidRPr="00D117F0">
        <w:t xml:space="preserve">Does the applicant </w:t>
      </w:r>
      <w:r>
        <w:t xml:space="preserve">address the recommendations described in the Significance section </w:t>
      </w:r>
      <w:r w:rsidRPr="00D117F0">
        <w:t xml:space="preserve">for the </w:t>
      </w:r>
      <w:r>
        <w:t>project type</w:t>
      </w:r>
      <w:r w:rsidRPr="00D117F0">
        <w:t xml:space="preserve"> under which the applicant is submitting the application?</w:t>
      </w:r>
      <w:r w:rsidRPr="00FD004B">
        <w:t xml:space="preserve"> </w:t>
      </w:r>
    </w:p>
    <w:p w14:paraId="15E5059E" w14:textId="77777777" w:rsidR="00B82414" w:rsidRPr="006A77DD" w:rsidRDefault="00B82414" w:rsidP="00A42836">
      <w:pPr>
        <w:pStyle w:val="Heading4"/>
        <w:spacing w:before="0"/>
        <w:contextualSpacing/>
      </w:pPr>
      <w:r w:rsidRPr="006A77DD">
        <w:t>Research Plan</w:t>
      </w:r>
      <w:bookmarkEnd w:id="687"/>
      <w:r w:rsidRPr="006A77DD">
        <w:t xml:space="preserve"> </w:t>
      </w:r>
    </w:p>
    <w:p w14:paraId="0E153F24" w14:textId="77777777" w:rsidR="00B82414" w:rsidRPr="006A77DD" w:rsidRDefault="00B82414" w:rsidP="00A42836">
      <w:pPr>
        <w:spacing w:after="120"/>
        <w:contextualSpacing/>
        <w:rPr>
          <w:rFonts w:eastAsia="Times New Roman"/>
        </w:rPr>
      </w:pPr>
      <w:r w:rsidRPr="00D117F0">
        <w:t xml:space="preserve">Does the applicant address the recommendations described in the Research Plan section for the </w:t>
      </w:r>
      <w:r>
        <w:t>project type</w:t>
      </w:r>
      <w:r w:rsidRPr="00D117F0">
        <w:t xml:space="preserve"> under which the applicant is submitting the application?</w:t>
      </w:r>
      <w:r w:rsidRPr="006A77DD">
        <w:rPr>
          <w:rFonts w:eastAsia="Times New Roman"/>
        </w:rPr>
        <w:t xml:space="preserve"> </w:t>
      </w:r>
    </w:p>
    <w:p w14:paraId="6023F928" w14:textId="77777777" w:rsidR="00B82414" w:rsidRPr="006A77DD" w:rsidRDefault="00B82414" w:rsidP="00A42836">
      <w:pPr>
        <w:pStyle w:val="Heading4"/>
        <w:spacing w:before="0"/>
        <w:contextualSpacing/>
      </w:pPr>
      <w:bookmarkStart w:id="688" w:name="_Toc375049610"/>
      <w:r w:rsidRPr="006A77DD">
        <w:t>Personnel</w:t>
      </w:r>
      <w:bookmarkEnd w:id="688"/>
      <w:r w:rsidRPr="006A77DD">
        <w:t xml:space="preserve"> </w:t>
      </w:r>
    </w:p>
    <w:p w14:paraId="5F1A4C65" w14:textId="77777777" w:rsidR="00B82414" w:rsidRPr="006A77DD" w:rsidRDefault="00B82414" w:rsidP="00A42836">
      <w:pPr>
        <w:spacing w:after="120"/>
        <w:contextualSpacing/>
        <w:rPr>
          <w:rFonts w:eastAsia="Times New Roman"/>
        </w:rPr>
      </w:pPr>
      <w:r w:rsidRPr="00D117F0">
        <w:t xml:space="preserve">Does the </w:t>
      </w:r>
      <w:r>
        <w:t xml:space="preserve">applicant address the recommendations described in the Personnel section </w:t>
      </w:r>
      <w:r w:rsidRPr="00D117F0">
        <w:t xml:space="preserve">for the </w:t>
      </w:r>
      <w:r>
        <w:t>project type</w:t>
      </w:r>
      <w:r w:rsidRPr="00D117F0">
        <w:t xml:space="preserve"> under which the applicant is submitting the application</w:t>
      </w:r>
      <w:r>
        <w:t>?</w:t>
      </w:r>
      <w:r w:rsidRPr="006A77DD">
        <w:rPr>
          <w:rFonts w:eastAsia="Times New Roman"/>
        </w:rPr>
        <w:t xml:space="preserve"> </w:t>
      </w:r>
    </w:p>
    <w:p w14:paraId="0EF1A8DE" w14:textId="77777777" w:rsidR="00B82414" w:rsidRPr="006A77DD" w:rsidRDefault="00B82414" w:rsidP="00A42836">
      <w:pPr>
        <w:pStyle w:val="Heading4"/>
        <w:spacing w:before="0"/>
        <w:contextualSpacing/>
      </w:pPr>
      <w:bookmarkStart w:id="689" w:name="_Toc375049611"/>
      <w:r w:rsidRPr="001817C3">
        <w:t>Resources</w:t>
      </w:r>
      <w:bookmarkEnd w:id="689"/>
    </w:p>
    <w:p w14:paraId="67E80EE2" w14:textId="77777777" w:rsidR="00B82414" w:rsidRPr="006A77DD" w:rsidRDefault="00B82414" w:rsidP="00A42836">
      <w:pPr>
        <w:spacing w:after="120"/>
        <w:contextualSpacing/>
        <w:rPr>
          <w:rFonts w:eastAsia="Times New Roman"/>
        </w:rPr>
      </w:pPr>
      <w:r w:rsidRPr="00D117F0">
        <w:t xml:space="preserve">Does the applicant address the recommendations described in the </w:t>
      </w:r>
      <w:r>
        <w:t>Resources</w:t>
      </w:r>
      <w:r w:rsidRPr="00D117F0">
        <w:t xml:space="preserve"> section for the </w:t>
      </w:r>
      <w:r>
        <w:t>project type</w:t>
      </w:r>
      <w:r w:rsidRPr="00D117F0">
        <w:t xml:space="preserve"> under which the applicant is submitting the application</w:t>
      </w:r>
      <w:r>
        <w:t>?</w:t>
      </w:r>
    </w:p>
    <w:p w14:paraId="4C8FE3D2" w14:textId="7998F58D" w:rsidR="00B82414" w:rsidRPr="006A77DD" w:rsidRDefault="00F56357" w:rsidP="004E1A48">
      <w:pPr>
        <w:pStyle w:val="Heading3"/>
      </w:pPr>
      <w:bookmarkStart w:id="690" w:name="_Toc375049617"/>
      <w:bookmarkStart w:id="691" w:name="_Toc383775987"/>
      <w:bookmarkStart w:id="692" w:name="_Toc515351005"/>
      <w:bookmarkStart w:id="693" w:name="_Toc7786584"/>
      <w:bookmarkStart w:id="694" w:name="_Toc10478910"/>
      <w:bookmarkStart w:id="695" w:name="_Toc11418175"/>
      <w:bookmarkEnd w:id="686"/>
      <w:r>
        <w:t xml:space="preserve">6. </w:t>
      </w:r>
      <w:r w:rsidR="00B82414" w:rsidRPr="006A77DD">
        <w:t>Award Decisions</w:t>
      </w:r>
      <w:bookmarkEnd w:id="690"/>
      <w:bookmarkEnd w:id="691"/>
      <w:bookmarkEnd w:id="692"/>
      <w:bookmarkEnd w:id="693"/>
      <w:bookmarkEnd w:id="694"/>
      <w:bookmarkEnd w:id="695"/>
    </w:p>
    <w:p w14:paraId="4723C276" w14:textId="77777777" w:rsidR="00B82414" w:rsidRPr="006A77DD" w:rsidRDefault="00B82414" w:rsidP="004E1A48">
      <w:pPr>
        <w:keepNext/>
        <w:keepLines/>
        <w:spacing w:before="120" w:after="120"/>
        <w:rPr>
          <w:rFonts w:eastAsia="Times New Roman"/>
        </w:rPr>
      </w:pPr>
      <w:r w:rsidRPr="006A77DD">
        <w:rPr>
          <w:rFonts w:eastAsia="Times New Roman"/>
        </w:rPr>
        <w:t>The following will be considered in making award decisions for responsive and compliant applications:</w:t>
      </w:r>
    </w:p>
    <w:p w14:paraId="41E7F42C" w14:textId="23F275F7" w:rsidR="00B82414" w:rsidRPr="006A77DD" w:rsidRDefault="00EF1E94" w:rsidP="004E1A48">
      <w:pPr>
        <w:pStyle w:val="ListParagraph"/>
        <w:keepNext/>
        <w:keepLines/>
      </w:pPr>
      <w:r>
        <w:t>s</w:t>
      </w:r>
      <w:r w:rsidR="00B82414" w:rsidRPr="006A77DD">
        <w:t>cientific merit as determined by scientific peer review;</w:t>
      </w:r>
    </w:p>
    <w:p w14:paraId="7A8F0483" w14:textId="672EBFD2" w:rsidR="00B82414" w:rsidRPr="006A77DD" w:rsidRDefault="00EF1E94" w:rsidP="004E1A48">
      <w:pPr>
        <w:pStyle w:val="ListParagraph"/>
        <w:keepNext/>
        <w:keepLines/>
      </w:pPr>
      <w:r>
        <w:t>p</w:t>
      </w:r>
      <w:r w:rsidR="00B82414" w:rsidRPr="006A77DD">
        <w:t>erformance and use of funds under a previous federal award;</w:t>
      </w:r>
    </w:p>
    <w:p w14:paraId="5BAD0F32" w14:textId="1B35E94D" w:rsidR="00B82414" w:rsidRPr="006A77DD" w:rsidRDefault="00EF1E94" w:rsidP="004E1A48">
      <w:pPr>
        <w:pStyle w:val="ListParagraph"/>
        <w:keepNext/>
        <w:keepLines/>
      </w:pPr>
      <w:r>
        <w:t>c</w:t>
      </w:r>
      <w:r w:rsidR="00B82414" w:rsidRPr="006A77DD">
        <w:t xml:space="preserve">ontribution to the overall program of research described in this Request for Applications; </w:t>
      </w:r>
    </w:p>
    <w:p w14:paraId="192CE9E0" w14:textId="113E5A51" w:rsidR="00B82414" w:rsidRPr="006A77DD" w:rsidRDefault="00EF1E94" w:rsidP="004E1A48">
      <w:pPr>
        <w:pStyle w:val="ListParagraph"/>
        <w:keepNext/>
        <w:keepLines/>
      </w:pPr>
      <w:r>
        <w:t>a</w:t>
      </w:r>
      <w:r w:rsidR="00B82414" w:rsidRPr="006A77DD">
        <w:t>bility to carry out the proposed research within the maximum award and duration requirements; and</w:t>
      </w:r>
    </w:p>
    <w:p w14:paraId="6B1501C0" w14:textId="5E3FB67B" w:rsidR="00B82414" w:rsidRDefault="00EF1E94" w:rsidP="004E1A48">
      <w:pPr>
        <w:pStyle w:val="ListParagraph"/>
        <w:keepNext/>
        <w:keepLines/>
      </w:pPr>
      <w:r>
        <w:t>a</w:t>
      </w:r>
      <w:r w:rsidR="00B82414" w:rsidRPr="006A77DD">
        <w:t xml:space="preserve">vailability of funds. </w:t>
      </w:r>
    </w:p>
    <w:p w14:paraId="1FF1189D" w14:textId="77777777" w:rsidR="00B82414" w:rsidRDefault="00B82414" w:rsidP="00B82414">
      <w:pPr>
        <w:spacing w:before="120" w:after="120"/>
        <w:rPr>
          <w:rFonts w:eastAsia="Times New Roman"/>
        </w:rPr>
      </w:pPr>
      <w:r>
        <w:rPr>
          <w:rFonts w:eastAsia="Times New Roman"/>
        </w:rPr>
        <w:br w:type="page"/>
      </w:r>
    </w:p>
    <w:p w14:paraId="7F4A0E3B" w14:textId="21B64A56" w:rsidR="00B82414" w:rsidRPr="00A92553" w:rsidRDefault="00F56357" w:rsidP="00B82414">
      <w:pPr>
        <w:pStyle w:val="Heading1"/>
      </w:pPr>
      <w:bookmarkStart w:id="696" w:name="_PART_VI:_COMPLIANCE"/>
      <w:bookmarkStart w:id="697" w:name="_Toc9013086"/>
      <w:bookmarkStart w:id="698" w:name="_Toc10478911"/>
      <w:bookmarkStart w:id="699" w:name="_Toc11418176"/>
      <w:bookmarkStart w:id="700" w:name="_Hlk10027708"/>
      <w:bookmarkEnd w:id="696"/>
      <w:r w:rsidRPr="00A92553">
        <w:t>Part V</w:t>
      </w:r>
      <w:r>
        <w:t>I</w:t>
      </w:r>
      <w:r w:rsidRPr="00A92553">
        <w:t xml:space="preserve">: Compliance </w:t>
      </w:r>
      <w:r>
        <w:t>a</w:t>
      </w:r>
      <w:r w:rsidRPr="00A92553">
        <w:t>nd Responsiveness Checklist</w:t>
      </w:r>
      <w:bookmarkEnd w:id="697"/>
      <w:bookmarkEnd w:id="698"/>
      <w:bookmarkEnd w:id="699"/>
    </w:p>
    <w:p w14:paraId="3963DF7A" w14:textId="56008ABD" w:rsidR="000B37B8" w:rsidRDefault="000B37B8" w:rsidP="00545CB5">
      <w:pPr>
        <w:spacing w:after="120"/>
      </w:pPr>
      <w:r w:rsidRPr="002D606E">
        <w:t>Only compliant and responsive applications will be peer reviewed. Use this checklist to better ensure you have included all required components for compliance and that you have addressed all general and project narrative requirements for responsiveness.</w:t>
      </w:r>
      <w:r w:rsidR="00D65524">
        <w:t xml:space="preserve"> </w:t>
      </w:r>
      <w:r>
        <w:t>See the IES Application Submission Guide (</w:t>
      </w:r>
      <w:hyperlink r:id="rId90" w:history="1">
        <w:r w:rsidR="0010447A">
          <w:rPr>
            <w:rStyle w:val="Hyperlink"/>
          </w:rPr>
          <w:t>https://ies.ed.gov/funding/pdf/submissionguide.pdf</w:t>
        </w:r>
      </w:hyperlink>
      <w:r>
        <w:t xml:space="preserve">) for an Application Checklist that describes the forms in the application package that must be completed and the PDF files that must be attached to the forms for a successful submission through Grants.gov.  </w:t>
      </w:r>
    </w:p>
    <w:tbl>
      <w:tblPr>
        <w:tblStyle w:val="TableGridLight1"/>
        <w:tblW w:w="9919" w:type="dxa"/>
        <w:tblInd w:w="-72" w:type="dxa"/>
        <w:tblLayout w:type="fixed"/>
        <w:tblLook w:val="0000" w:firstRow="0" w:lastRow="0" w:firstColumn="0" w:lastColumn="0" w:noHBand="0" w:noVBand="0"/>
      </w:tblPr>
      <w:tblGrid>
        <w:gridCol w:w="540"/>
        <w:gridCol w:w="540"/>
        <w:gridCol w:w="1710"/>
        <w:gridCol w:w="2700"/>
        <w:gridCol w:w="2250"/>
        <w:gridCol w:w="2165"/>
        <w:gridCol w:w="14"/>
      </w:tblGrid>
      <w:tr w:rsidR="00B82414" w:rsidRPr="00A92553" w14:paraId="625A3B2E" w14:textId="77777777" w:rsidTr="00585E05">
        <w:tc>
          <w:tcPr>
            <w:tcW w:w="9919" w:type="dxa"/>
            <w:gridSpan w:val="7"/>
            <w:shd w:val="clear" w:color="auto" w:fill="001489" w:themeFill="accent1"/>
          </w:tcPr>
          <w:p w14:paraId="3F70B846" w14:textId="77777777" w:rsidR="00B82414" w:rsidRPr="00DD3699" w:rsidRDefault="00B82414" w:rsidP="00A113F8">
            <w:pPr>
              <w:spacing w:after="0"/>
              <w:jc w:val="center"/>
              <w:rPr>
                <w:rFonts w:eastAsia="Times New Roman"/>
                <w:b/>
              </w:rPr>
            </w:pPr>
            <w:r w:rsidRPr="00DD3699">
              <w:rPr>
                <w:rFonts w:eastAsia="Times New Roman"/>
                <w:b/>
              </w:rPr>
              <w:t>Compliance</w:t>
            </w:r>
          </w:p>
        </w:tc>
      </w:tr>
      <w:tr w:rsidR="005D1ED5" w:rsidRPr="00A92553" w14:paraId="13ABE6C4" w14:textId="77777777" w:rsidTr="00585E05">
        <w:trPr>
          <w:cnfStyle w:val="000000010000" w:firstRow="0" w:lastRow="0" w:firstColumn="0" w:lastColumn="0" w:oddVBand="0" w:evenVBand="0" w:oddHBand="0" w:evenHBand="1" w:firstRowFirstColumn="0" w:firstRowLastColumn="0" w:lastRowFirstColumn="0" w:lastRowLastColumn="0"/>
        </w:trPr>
        <w:tc>
          <w:tcPr>
            <w:tcW w:w="540" w:type="dxa"/>
          </w:tcPr>
          <w:p w14:paraId="3FD102EE" w14:textId="3BCF6407" w:rsidR="005D1ED5" w:rsidRPr="00A92553" w:rsidRDefault="005D1ED5" w:rsidP="00DD3699">
            <w:pPr>
              <w:spacing w:after="0"/>
              <w:ind w:left="720"/>
              <w:rPr>
                <w:rFonts w:eastAsia="Times New Roman"/>
              </w:rPr>
            </w:pPr>
          </w:p>
        </w:tc>
        <w:tc>
          <w:tcPr>
            <w:tcW w:w="9379" w:type="dxa"/>
            <w:gridSpan w:val="6"/>
          </w:tcPr>
          <w:p w14:paraId="506A28CB" w14:textId="13541966" w:rsidR="005D1ED5" w:rsidRPr="00A653C0" w:rsidRDefault="005D1ED5" w:rsidP="00DC739E">
            <w:pPr>
              <w:pStyle w:val="ListParagraph"/>
              <w:numPr>
                <w:ilvl w:val="0"/>
                <w:numId w:val="9"/>
              </w:numPr>
              <w:spacing w:after="0"/>
              <w:ind w:left="166" w:hanging="175"/>
              <w:rPr>
                <w:rFonts w:eastAsia="Times New Roman"/>
              </w:rPr>
            </w:pPr>
            <w:r>
              <w:rPr>
                <w:rFonts w:eastAsia="Times New Roman"/>
              </w:rPr>
              <w:t>Have you included a Project Narrative?</w:t>
            </w:r>
          </w:p>
        </w:tc>
      </w:tr>
      <w:tr w:rsidR="005D1ED5" w:rsidRPr="00A92553" w14:paraId="7522E02F" w14:textId="77777777" w:rsidTr="00585E05">
        <w:tc>
          <w:tcPr>
            <w:tcW w:w="540" w:type="dxa"/>
          </w:tcPr>
          <w:p w14:paraId="3A9D472D" w14:textId="45C41384" w:rsidR="005D1ED5" w:rsidRPr="00A92553" w:rsidRDefault="005D1ED5" w:rsidP="00DD3699">
            <w:pPr>
              <w:spacing w:after="0"/>
              <w:ind w:left="720"/>
              <w:rPr>
                <w:rFonts w:eastAsia="Times New Roman"/>
              </w:rPr>
            </w:pPr>
          </w:p>
        </w:tc>
        <w:tc>
          <w:tcPr>
            <w:tcW w:w="9379" w:type="dxa"/>
            <w:gridSpan w:val="6"/>
          </w:tcPr>
          <w:p w14:paraId="3EC05FAA" w14:textId="77777777" w:rsidR="005D1ED5" w:rsidRPr="00A653C0" w:rsidRDefault="005D1ED5" w:rsidP="00DC739E">
            <w:pPr>
              <w:pStyle w:val="ListParagraph"/>
              <w:numPr>
                <w:ilvl w:val="0"/>
                <w:numId w:val="9"/>
              </w:numPr>
              <w:spacing w:after="0"/>
              <w:ind w:left="166" w:hanging="175"/>
              <w:rPr>
                <w:rFonts w:eastAsia="Times New Roman"/>
              </w:rPr>
            </w:pPr>
            <w:r w:rsidRPr="00A653C0">
              <w:rPr>
                <w:rFonts w:eastAsia="Times New Roman"/>
              </w:rPr>
              <w:t xml:space="preserve">Have you included Appendix A: Dissemination Plan? </w:t>
            </w:r>
          </w:p>
        </w:tc>
      </w:tr>
      <w:tr w:rsidR="005D1ED5" w:rsidRPr="00A92553" w14:paraId="09CBCE4A" w14:textId="77777777" w:rsidTr="00585E05">
        <w:trPr>
          <w:cnfStyle w:val="000000010000" w:firstRow="0" w:lastRow="0" w:firstColumn="0" w:lastColumn="0" w:oddVBand="0" w:evenVBand="0" w:oddHBand="0" w:evenHBand="1" w:firstRowFirstColumn="0" w:firstRowLastColumn="0" w:lastRowFirstColumn="0" w:lastRowLastColumn="0"/>
        </w:trPr>
        <w:tc>
          <w:tcPr>
            <w:tcW w:w="540" w:type="dxa"/>
          </w:tcPr>
          <w:p w14:paraId="55FF6CB3" w14:textId="4AA316DE" w:rsidR="005D1ED5" w:rsidRPr="00A92553" w:rsidRDefault="005D1ED5" w:rsidP="00DD3699">
            <w:pPr>
              <w:spacing w:after="0"/>
              <w:ind w:left="720"/>
              <w:rPr>
                <w:rFonts w:eastAsia="Times New Roman"/>
              </w:rPr>
            </w:pPr>
          </w:p>
        </w:tc>
        <w:tc>
          <w:tcPr>
            <w:tcW w:w="9379" w:type="dxa"/>
            <w:gridSpan w:val="6"/>
          </w:tcPr>
          <w:p w14:paraId="42F9F228" w14:textId="77777777" w:rsidR="005D1ED5" w:rsidRPr="00A653C0" w:rsidRDefault="005D1ED5" w:rsidP="00DC739E">
            <w:pPr>
              <w:pStyle w:val="ListParagraph"/>
              <w:numPr>
                <w:ilvl w:val="0"/>
                <w:numId w:val="9"/>
              </w:numPr>
              <w:spacing w:after="0"/>
              <w:ind w:left="166" w:hanging="175"/>
              <w:rPr>
                <w:rFonts w:eastAsia="Times New Roman"/>
              </w:rPr>
            </w:pPr>
            <w:r w:rsidRPr="00A653C0">
              <w:rPr>
                <w:rFonts w:eastAsia="Times New Roman"/>
              </w:rPr>
              <w:t>If you are resubmitting an application, have you included Appendix B: Response to Reviewers?</w:t>
            </w:r>
          </w:p>
        </w:tc>
      </w:tr>
      <w:tr w:rsidR="005D1ED5" w:rsidRPr="00A92553" w14:paraId="6BB50FB1" w14:textId="77777777" w:rsidTr="00585E05">
        <w:trPr>
          <w:trHeight w:val="360"/>
        </w:trPr>
        <w:tc>
          <w:tcPr>
            <w:tcW w:w="540" w:type="dxa"/>
          </w:tcPr>
          <w:p w14:paraId="6AB5939E" w14:textId="44D2F9F6" w:rsidR="005D1ED5" w:rsidRPr="00A92553" w:rsidRDefault="005D1ED5" w:rsidP="00DD3699">
            <w:pPr>
              <w:spacing w:after="0"/>
              <w:ind w:left="720"/>
              <w:rPr>
                <w:rFonts w:eastAsia="Times New Roman"/>
              </w:rPr>
            </w:pPr>
          </w:p>
        </w:tc>
        <w:tc>
          <w:tcPr>
            <w:tcW w:w="9379" w:type="dxa"/>
            <w:gridSpan w:val="6"/>
          </w:tcPr>
          <w:p w14:paraId="52ED1114" w14:textId="77777777" w:rsidR="005D1ED5" w:rsidRPr="00A653C0" w:rsidRDefault="005D1ED5" w:rsidP="00DC739E">
            <w:pPr>
              <w:pStyle w:val="ListParagraph"/>
              <w:numPr>
                <w:ilvl w:val="0"/>
                <w:numId w:val="9"/>
              </w:numPr>
              <w:spacing w:after="0"/>
              <w:ind w:left="166" w:hanging="175"/>
              <w:rPr>
                <w:rFonts w:eastAsia="Times New Roman"/>
              </w:rPr>
            </w:pPr>
            <w:r w:rsidRPr="00A653C0">
              <w:rPr>
                <w:rFonts w:eastAsia="Times New Roman"/>
              </w:rPr>
              <w:t xml:space="preserve">If you are submitting an Initial Efficacy and Follow-Up application, have you included Appendix F: Data Management Plan? </w:t>
            </w:r>
          </w:p>
        </w:tc>
      </w:tr>
      <w:tr w:rsidR="00B82414" w:rsidRPr="00A92553" w14:paraId="44D2393A" w14:textId="77777777" w:rsidTr="00585E05">
        <w:trPr>
          <w:cnfStyle w:val="000000010000" w:firstRow="0" w:lastRow="0" w:firstColumn="0" w:lastColumn="0" w:oddVBand="0" w:evenVBand="0" w:oddHBand="0" w:evenHBand="1" w:firstRowFirstColumn="0" w:firstRowLastColumn="0" w:lastRowFirstColumn="0" w:lastRowLastColumn="0"/>
        </w:trPr>
        <w:tc>
          <w:tcPr>
            <w:tcW w:w="9919" w:type="dxa"/>
            <w:gridSpan w:val="7"/>
            <w:shd w:val="clear" w:color="auto" w:fill="001489" w:themeFill="accent1"/>
          </w:tcPr>
          <w:p w14:paraId="1C27FAEE" w14:textId="77777777" w:rsidR="00B82414" w:rsidRPr="00DD3699" w:rsidRDefault="00B82414" w:rsidP="00A113F8">
            <w:pPr>
              <w:spacing w:after="0"/>
              <w:jc w:val="center"/>
              <w:rPr>
                <w:rFonts w:eastAsia="Times New Roman"/>
                <w:b/>
              </w:rPr>
            </w:pPr>
            <w:r w:rsidRPr="00DD3699">
              <w:rPr>
                <w:rFonts w:eastAsia="Times New Roman"/>
                <w:b/>
              </w:rPr>
              <w:t>Responsiveness</w:t>
            </w:r>
          </w:p>
        </w:tc>
      </w:tr>
      <w:tr w:rsidR="005D1ED5" w:rsidRPr="00A92553" w14:paraId="3F82846E" w14:textId="77777777" w:rsidTr="00585E05">
        <w:tc>
          <w:tcPr>
            <w:tcW w:w="540" w:type="dxa"/>
          </w:tcPr>
          <w:p w14:paraId="4FEA4BD3" w14:textId="77777777" w:rsidR="005D1ED5" w:rsidRPr="00A92553" w:rsidRDefault="005D1ED5" w:rsidP="00DD3699">
            <w:pPr>
              <w:spacing w:after="0"/>
              <w:ind w:left="720"/>
              <w:rPr>
                <w:rFonts w:eastAsia="Times New Roman"/>
              </w:rPr>
            </w:pPr>
          </w:p>
        </w:tc>
        <w:tc>
          <w:tcPr>
            <w:tcW w:w="9379" w:type="dxa"/>
            <w:gridSpan w:val="6"/>
          </w:tcPr>
          <w:p w14:paraId="6A6BAAC0" w14:textId="63050A0B" w:rsidR="005D1ED5" w:rsidRPr="00A653C0" w:rsidRDefault="005D1ED5" w:rsidP="00DC739E">
            <w:pPr>
              <w:pStyle w:val="ListParagraph"/>
              <w:numPr>
                <w:ilvl w:val="0"/>
                <w:numId w:val="10"/>
              </w:numPr>
              <w:spacing w:after="0"/>
              <w:ind w:left="166" w:hanging="175"/>
              <w:rPr>
                <w:rFonts w:eastAsia="Times New Roman"/>
              </w:rPr>
            </w:pPr>
            <w:r w:rsidRPr="00A653C0">
              <w:rPr>
                <w:rFonts w:eastAsia="Times New Roman"/>
              </w:rPr>
              <w:t xml:space="preserve">Have you met </w:t>
            </w:r>
            <w:r>
              <w:rPr>
                <w:rFonts w:eastAsia="Times New Roman"/>
              </w:rPr>
              <w:t xml:space="preserve">all </w:t>
            </w:r>
            <w:r w:rsidRPr="00A653C0">
              <w:rPr>
                <w:rFonts w:eastAsia="Times New Roman"/>
              </w:rPr>
              <w:t>the General Requirements for an application?</w:t>
            </w:r>
          </w:p>
        </w:tc>
      </w:tr>
      <w:tr w:rsidR="005D1ED5" w:rsidRPr="00A92553" w14:paraId="7109C9D5" w14:textId="77777777" w:rsidTr="00585E05">
        <w:trPr>
          <w:cnfStyle w:val="000000010000" w:firstRow="0" w:lastRow="0" w:firstColumn="0" w:lastColumn="0" w:oddVBand="0" w:evenVBand="0" w:oddHBand="0" w:evenHBand="1" w:firstRowFirstColumn="0" w:firstRowLastColumn="0" w:lastRowFirstColumn="0" w:lastRowLastColumn="0"/>
        </w:trPr>
        <w:tc>
          <w:tcPr>
            <w:tcW w:w="540" w:type="dxa"/>
          </w:tcPr>
          <w:p w14:paraId="0D1F5365" w14:textId="77777777" w:rsidR="005D1ED5" w:rsidRPr="00A92553" w:rsidRDefault="005D1ED5" w:rsidP="00DD3699">
            <w:pPr>
              <w:spacing w:after="0"/>
              <w:ind w:left="720"/>
              <w:rPr>
                <w:rFonts w:eastAsia="Times New Roman"/>
              </w:rPr>
            </w:pPr>
          </w:p>
        </w:tc>
        <w:tc>
          <w:tcPr>
            <w:tcW w:w="9379" w:type="dxa"/>
            <w:gridSpan w:val="6"/>
          </w:tcPr>
          <w:p w14:paraId="05CEFE98" w14:textId="3F20F5C9" w:rsidR="005D1ED5" w:rsidRPr="00A653C0" w:rsidRDefault="005D1ED5" w:rsidP="005553A3">
            <w:pPr>
              <w:pStyle w:val="ListParagraph"/>
              <w:numPr>
                <w:ilvl w:val="0"/>
                <w:numId w:val="29"/>
              </w:numPr>
              <w:spacing w:after="0"/>
              <w:ind w:left="526" w:hanging="180"/>
              <w:rPr>
                <w:rFonts w:eastAsia="Times New Roman"/>
              </w:rPr>
            </w:pPr>
            <w:r w:rsidRPr="00A653C0">
              <w:rPr>
                <w:rFonts w:eastAsia="Times New Roman"/>
              </w:rPr>
              <w:t xml:space="preserve">Does your proposed research include measures of </w:t>
            </w:r>
            <w:r>
              <w:rPr>
                <w:rFonts w:eastAsia="Times New Roman"/>
              </w:rPr>
              <w:t>a</w:t>
            </w:r>
            <w:r w:rsidRPr="00A653C0">
              <w:rPr>
                <w:rFonts w:eastAsia="Times New Roman"/>
              </w:rPr>
              <w:t xml:space="preserve">cademic outcomes? </w:t>
            </w:r>
          </w:p>
        </w:tc>
      </w:tr>
      <w:tr w:rsidR="005D1ED5" w:rsidRPr="00A92553" w14:paraId="66FD47D0" w14:textId="77777777" w:rsidTr="00585E05">
        <w:tc>
          <w:tcPr>
            <w:tcW w:w="540" w:type="dxa"/>
          </w:tcPr>
          <w:p w14:paraId="1F90EE8F" w14:textId="77777777" w:rsidR="005D1ED5" w:rsidRPr="00A92553" w:rsidRDefault="005D1ED5" w:rsidP="00DD3699">
            <w:pPr>
              <w:spacing w:after="0"/>
              <w:ind w:left="720"/>
              <w:rPr>
                <w:rFonts w:eastAsia="Times New Roman"/>
              </w:rPr>
            </w:pPr>
          </w:p>
        </w:tc>
        <w:tc>
          <w:tcPr>
            <w:tcW w:w="9379" w:type="dxa"/>
            <w:gridSpan w:val="6"/>
          </w:tcPr>
          <w:p w14:paraId="161CB94C" w14:textId="77777777" w:rsidR="005D1ED5" w:rsidRPr="00D82518" w:rsidRDefault="005D1ED5" w:rsidP="005553A3">
            <w:pPr>
              <w:pStyle w:val="ListParagraph"/>
              <w:numPr>
                <w:ilvl w:val="2"/>
                <w:numId w:val="31"/>
              </w:numPr>
              <w:spacing w:after="0"/>
              <w:ind w:left="706" w:hanging="180"/>
              <w:rPr>
                <w:rFonts w:eastAsia="Times New Roman"/>
                <w:sz w:val="18"/>
                <w:szCs w:val="18"/>
              </w:rPr>
            </w:pPr>
            <w:r w:rsidRPr="00D82518">
              <w:rPr>
                <w:rFonts w:eastAsia="Times New Roman"/>
                <w:sz w:val="18"/>
                <w:szCs w:val="18"/>
              </w:rPr>
              <w:t xml:space="preserve">If you are applying under the Career and Technical Education (CTE) topic, does your proposed research include the additional required measures of CTE outcomes? </w:t>
            </w:r>
          </w:p>
        </w:tc>
      </w:tr>
      <w:tr w:rsidR="005D1ED5" w:rsidRPr="00A92553" w14:paraId="3EB50C79" w14:textId="77777777" w:rsidTr="00585E05">
        <w:trPr>
          <w:cnfStyle w:val="000000010000" w:firstRow="0" w:lastRow="0" w:firstColumn="0" w:lastColumn="0" w:oddVBand="0" w:evenVBand="0" w:oddHBand="0" w:evenHBand="1" w:firstRowFirstColumn="0" w:firstRowLastColumn="0" w:lastRowFirstColumn="0" w:lastRowLastColumn="0"/>
        </w:trPr>
        <w:tc>
          <w:tcPr>
            <w:tcW w:w="540" w:type="dxa"/>
          </w:tcPr>
          <w:p w14:paraId="1DB8E10A" w14:textId="77777777" w:rsidR="005D1ED5" w:rsidRPr="00A92553" w:rsidRDefault="005D1ED5" w:rsidP="00DD3699">
            <w:pPr>
              <w:spacing w:after="0"/>
              <w:ind w:left="720"/>
              <w:rPr>
                <w:rFonts w:eastAsia="Times New Roman"/>
              </w:rPr>
            </w:pPr>
          </w:p>
        </w:tc>
        <w:tc>
          <w:tcPr>
            <w:tcW w:w="9379" w:type="dxa"/>
            <w:gridSpan w:val="6"/>
          </w:tcPr>
          <w:p w14:paraId="589DF461" w14:textId="77777777" w:rsidR="005D1ED5" w:rsidRPr="00D82518" w:rsidRDefault="005D1ED5" w:rsidP="005553A3">
            <w:pPr>
              <w:pStyle w:val="ListParagraph"/>
              <w:numPr>
                <w:ilvl w:val="2"/>
                <w:numId w:val="31"/>
              </w:numPr>
              <w:spacing w:after="0"/>
              <w:ind w:left="706" w:hanging="180"/>
              <w:rPr>
                <w:rFonts w:eastAsia="Times New Roman"/>
                <w:sz w:val="18"/>
                <w:szCs w:val="18"/>
              </w:rPr>
            </w:pPr>
            <w:r w:rsidRPr="00D82518">
              <w:rPr>
                <w:rFonts w:eastAsia="Times New Roman"/>
                <w:sz w:val="18"/>
                <w:szCs w:val="18"/>
              </w:rPr>
              <w:t xml:space="preserve">If you are applying under the Social and Behavioral Context for Academic Learning topic, does your proposed research include the additional required measures of social and behavioral competencies? </w:t>
            </w:r>
          </w:p>
        </w:tc>
      </w:tr>
      <w:tr w:rsidR="005D1ED5" w:rsidRPr="00A92553" w14:paraId="30308D97" w14:textId="77777777" w:rsidTr="00585E05">
        <w:tc>
          <w:tcPr>
            <w:tcW w:w="540" w:type="dxa"/>
          </w:tcPr>
          <w:p w14:paraId="42AC52A0" w14:textId="77777777" w:rsidR="005D1ED5" w:rsidRPr="00A92553" w:rsidRDefault="005D1ED5" w:rsidP="00DD3699">
            <w:pPr>
              <w:spacing w:after="0"/>
              <w:ind w:left="720"/>
              <w:rPr>
                <w:rFonts w:eastAsia="Times New Roman"/>
              </w:rPr>
            </w:pPr>
          </w:p>
        </w:tc>
        <w:tc>
          <w:tcPr>
            <w:tcW w:w="9379" w:type="dxa"/>
            <w:gridSpan w:val="6"/>
          </w:tcPr>
          <w:p w14:paraId="67EAA7B4" w14:textId="56F956D3" w:rsidR="005D1ED5" w:rsidRPr="00A653C0" w:rsidRDefault="005D1ED5" w:rsidP="00DC739E">
            <w:pPr>
              <w:pStyle w:val="ListParagraph"/>
              <w:numPr>
                <w:ilvl w:val="0"/>
                <w:numId w:val="11"/>
              </w:numPr>
              <w:spacing w:after="0"/>
              <w:ind w:left="526" w:hanging="180"/>
              <w:rPr>
                <w:rFonts w:eastAsia="Times New Roman"/>
              </w:rPr>
            </w:pPr>
            <w:r w:rsidRPr="00A653C0">
              <w:rPr>
                <w:rFonts w:eastAsia="Times New Roman"/>
              </w:rPr>
              <w:t xml:space="preserve">Do you propose to conduct your research in an </w:t>
            </w:r>
            <w:r>
              <w:rPr>
                <w:rFonts w:eastAsia="Times New Roman"/>
              </w:rPr>
              <w:t>e</w:t>
            </w:r>
            <w:r w:rsidRPr="00A653C0">
              <w:rPr>
                <w:rFonts w:eastAsia="Times New Roman"/>
              </w:rPr>
              <w:t xml:space="preserve">ducation </w:t>
            </w:r>
            <w:r>
              <w:rPr>
                <w:rFonts w:eastAsia="Times New Roman"/>
              </w:rPr>
              <w:t>s</w:t>
            </w:r>
            <w:r w:rsidRPr="00A653C0">
              <w:rPr>
                <w:rFonts w:eastAsia="Times New Roman"/>
              </w:rPr>
              <w:t>etting</w:t>
            </w:r>
            <w:r w:rsidR="00CF205B">
              <w:rPr>
                <w:rFonts w:eastAsia="Times New Roman"/>
              </w:rPr>
              <w:t xml:space="preserve"> as described in this RFA</w:t>
            </w:r>
            <w:r w:rsidRPr="00A653C0">
              <w:rPr>
                <w:rFonts w:eastAsia="Times New Roman"/>
              </w:rPr>
              <w:t>?</w:t>
            </w:r>
            <w:r w:rsidR="00CF205B">
              <w:rPr>
                <w:rFonts w:eastAsia="Times New Roman"/>
              </w:rPr>
              <w:t xml:space="preserve"> Is this research relevant to education in the United States</w:t>
            </w:r>
            <w:r w:rsidR="00B91756">
              <w:rPr>
                <w:rFonts w:eastAsia="Times New Roman"/>
              </w:rPr>
              <w:t xml:space="preserve"> and does</w:t>
            </w:r>
            <w:r w:rsidR="000A4E39">
              <w:rPr>
                <w:rFonts w:eastAsia="Times New Roman"/>
              </w:rPr>
              <w:t xml:space="preserve"> it address factors under the control of U.S. education systems? </w:t>
            </w:r>
          </w:p>
        </w:tc>
      </w:tr>
      <w:tr w:rsidR="005D1ED5" w:rsidRPr="00A92553" w14:paraId="1C7B0452" w14:textId="77777777" w:rsidTr="00585E05">
        <w:trPr>
          <w:cnfStyle w:val="000000010000" w:firstRow="0" w:lastRow="0" w:firstColumn="0" w:lastColumn="0" w:oddVBand="0" w:evenVBand="0" w:oddHBand="0" w:evenHBand="1" w:firstRowFirstColumn="0" w:firstRowLastColumn="0" w:lastRowFirstColumn="0" w:lastRowLastColumn="0"/>
        </w:trPr>
        <w:tc>
          <w:tcPr>
            <w:tcW w:w="540" w:type="dxa"/>
          </w:tcPr>
          <w:p w14:paraId="51B4B498" w14:textId="77777777" w:rsidR="005D1ED5" w:rsidRPr="00A92553" w:rsidRDefault="005D1ED5" w:rsidP="00DD3699">
            <w:pPr>
              <w:spacing w:after="0"/>
              <w:ind w:left="720"/>
              <w:rPr>
                <w:rFonts w:eastAsia="Times New Roman"/>
              </w:rPr>
            </w:pPr>
          </w:p>
        </w:tc>
        <w:tc>
          <w:tcPr>
            <w:tcW w:w="9379" w:type="dxa"/>
            <w:gridSpan w:val="6"/>
          </w:tcPr>
          <w:p w14:paraId="1C8103C9" w14:textId="7695BE68" w:rsidR="005D1ED5" w:rsidRPr="00A653C0" w:rsidRDefault="005D1ED5" w:rsidP="00DC739E">
            <w:pPr>
              <w:pStyle w:val="ListParagraph"/>
              <w:numPr>
                <w:ilvl w:val="0"/>
                <w:numId w:val="11"/>
              </w:numPr>
              <w:spacing w:after="0"/>
              <w:ind w:left="526" w:hanging="180"/>
              <w:rPr>
                <w:rFonts w:eastAsia="Times New Roman"/>
              </w:rPr>
            </w:pPr>
            <w:r w:rsidRPr="00A653C0">
              <w:rPr>
                <w:rFonts w:eastAsia="Times New Roman"/>
              </w:rPr>
              <w:t xml:space="preserve">Have you </w:t>
            </w:r>
            <w:r w:rsidR="000A4E39">
              <w:rPr>
                <w:rFonts w:eastAsia="Times New Roman"/>
              </w:rPr>
              <w:t>indicated</w:t>
            </w:r>
            <w:r w:rsidRPr="00A653C0">
              <w:rPr>
                <w:rFonts w:eastAsia="Times New Roman"/>
              </w:rPr>
              <w:t xml:space="preserve"> a single </w:t>
            </w:r>
            <w:r>
              <w:rPr>
                <w:rFonts w:eastAsia="Times New Roman"/>
              </w:rPr>
              <w:t>t</w:t>
            </w:r>
            <w:r w:rsidRPr="00A653C0">
              <w:rPr>
                <w:rFonts w:eastAsia="Times New Roman"/>
              </w:rPr>
              <w:t xml:space="preserve">opic for your application? </w:t>
            </w:r>
          </w:p>
        </w:tc>
      </w:tr>
      <w:tr w:rsidR="005D1ED5" w:rsidRPr="00A92553" w14:paraId="6F642BAB" w14:textId="77777777" w:rsidTr="00585E05">
        <w:tc>
          <w:tcPr>
            <w:tcW w:w="540" w:type="dxa"/>
          </w:tcPr>
          <w:p w14:paraId="36619083" w14:textId="77777777" w:rsidR="005D1ED5" w:rsidRPr="00A92553" w:rsidRDefault="005D1ED5" w:rsidP="00DD3699">
            <w:pPr>
              <w:spacing w:after="0"/>
              <w:ind w:left="720"/>
              <w:rPr>
                <w:rFonts w:eastAsia="Times New Roman"/>
              </w:rPr>
            </w:pPr>
          </w:p>
        </w:tc>
        <w:tc>
          <w:tcPr>
            <w:tcW w:w="9379" w:type="dxa"/>
            <w:gridSpan w:val="6"/>
          </w:tcPr>
          <w:p w14:paraId="57F1B972" w14:textId="236C2704" w:rsidR="005D1ED5" w:rsidRPr="00A653C0" w:rsidRDefault="005D1ED5" w:rsidP="00DC739E">
            <w:pPr>
              <w:pStyle w:val="ListParagraph"/>
              <w:numPr>
                <w:ilvl w:val="0"/>
                <w:numId w:val="11"/>
              </w:numPr>
              <w:spacing w:after="0"/>
              <w:ind w:left="526" w:hanging="180"/>
              <w:rPr>
                <w:rFonts w:eastAsia="Times New Roman"/>
              </w:rPr>
            </w:pPr>
            <w:r w:rsidRPr="00A653C0">
              <w:rPr>
                <w:rFonts w:eastAsia="Times New Roman"/>
              </w:rPr>
              <w:t xml:space="preserve">Have you </w:t>
            </w:r>
            <w:r w:rsidR="000A4E39">
              <w:rPr>
                <w:rFonts w:eastAsia="Times New Roman"/>
              </w:rPr>
              <w:t>indicated</w:t>
            </w:r>
            <w:r w:rsidRPr="00A653C0">
              <w:rPr>
                <w:rFonts w:eastAsia="Times New Roman"/>
              </w:rPr>
              <w:t xml:space="preserve"> a single </w:t>
            </w:r>
            <w:r>
              <w:rPr>
                <w:rFonts w:eastAsia="Times New Roman"/>
              </w:rPr>
              <w:t>p</w:t>
            </w:r>
            <w:r w:rsidRPr="00A653C0">
              <w:rPr>
                <w:rFonts w:eastAsia="Times New Roman"/>
              </w:rPr>
              <w:t xml:space="preserve">roject </w:t>
            </w:r>
            <w:r>
              <w:rPr>
                <w:rFonts w:eastAsia="Times New Roman"/>
              </w:rPr>
              <w:t>t</w:t>
            </w:r>
            <w:r w:rsidRPr="00A653C0">
              <w:rPr>
                <w:rFonts w:eastAsia="Times New Roman"/>
              </w:rPr>
              <w:t xml:space="preserve">ype for your application? </w:t>
            </w:r>
          </w:p>
        </w:tc>
      </w:tr>
      <w:tr w:rsidR="005D1ED5" w:rsidRPr="00A92553" w14:paraId="2EC7D975" w14:textId="77777777" w:rsidTr="00585E05">
        <w:trPr>
          <w:cnfStyle w:val="000000010000" w:firstRow="0" w:lastRow="0" w:firstColumn="0" w:lastColumn="0" w:oddVBand="0" w:evenVBand="0" w:oddHBand="0" w:evenHBand="1" w:firstRowFirstColumn="0" w:firstRowLastColumn="0" w:lastRowFirstColumn="0" w:lastRowLastColumn="0"/>
        </w:trPr>
        <w:tc>
          <w:tcPr>
            <w:tcW w:w="540" w:type="dxa"/>
          </w:tcPr>
          <w:p w14:paraId="1AC8A20F" w14:textId="77777777" w:rsidR="005D1ED5" w:rsidRPr="00A92553" w:rsidRDefault="005D1ED5" w:rsidP="00DD3699">
            <w:pPr>
              <w:spacing w:after="0"/>
              <w:ind w:left="720"/>
              <w:rPr>
                <w:rFonts w:eastAsia="Times New Roman"/>
              </w:rPr>
            </w:pPr>
          </w:p>
        </w:tc>
        <w:tc>
          <w:tcPr>
            <w:tcW w:w="9379" w:type="dxa"/>
            <w:gridSpan w:val="6"/>
          </w:tcPr>
          <w:p w14:paraId="1DFDDB04" w14:textId="437C673D" w:rsidR="005D1ED5" w:rsidRPr="00A653C0" w:rsidRDefault="005D1ED5" w:rsidP="00DC739E">
            <w:pPr>
              <w:pStyle w:val="ListParagraph"/>
              <w:numPr>
                <w:ilvl w:val="0"/>
                <w:numId w:val="10"/>
              </w:numPr>
              <w:spacing w:after="0"/>
              <w:ind w:left="256" w:hanging="265"/>
              <w:rPr>
                <w:rFonts w:eastAsia="Times New Roman"/>
              </w:rPr>
            </w:pPr>
            <w:r w:rsidRPr="00A653C0">
              <w:rPr>
                <w:rFonts w:eastAsia="Times New Roman"/>
              </w:rPr>
              <w:t xml:space="preserve">Does your Project Narrative include the four required sections and the associated requirements for the selected IES Project Type? </w:t>
            </w:r>
            <w:r>
              <w:rPr>
                <w:rFonts w:eastAsia="Times New Roman"/>
              </w:rPr>
              <w:t xml:space="preserve">Did you describe the elements required for each section? </w:t>
            </w:r>
          </w:p>
        </w:tc>
      </w:tr>
      <w:tr w:rsidR="003D4427" w:rsidRPr="00FF358C" w14:paraId="43C496AC" w14:textId="77777777" w:rsidTr="00585E05">
        <w:tc>
          <w:tcPr>
            <w:tcW w:w="9919" w:type="dxa"/>
            <w:gridSpan w:val="7"/>
            <w:shd w:val="clear" w:color="auto" w:fill="001489" w:themeFill="accent1"/>
          </w:tcPr>
          <w:p w14:paraId="665E1E7D" w14:textId="309A8DA2" w:rsidR="003D4427" w:rsidRPr="00DE25A6" w:rsidRDefault="006C29DA" w:rsidP="00E653C3">
            <w:pPr>
              <w:spacing w:after="0"/>
              <w:ind w:left="76"/>
              <w:contextualSpacing/>
              <w:jc w:val="center"/>
              <w:rPr>
                <w:rFonts w:eastAsia="Times New Roman"/>
                <w:b/>
              </w:rPr>
            </w:pPr>
            <w:r w:rsidRPr="00DE25A6">
              <w:rPr>
                <w:rFonts w:eastAsia="Times New Roman"/>
                <w:b/>
              </w:rPr>
              <w:t>Required Project Narrative Elements</w:t>
            </w:r>
          </w:p>
        </w:tc>
      </w:tr>
      <w:tr w:rsidR="00D56211" w:rsidRPr="00FF358C" w14:paraId="7399E4C4" w14:textId="77777777" w:rsidTr="00585E05">
        <w:trPr>
          <w:gridAfter w:val="1"/>
          <w:cnfStyle w:val="000000010000" w:firstRow="0" w:lastRow="0" w:firstColumn="0" w:lastColumn="0" w:oddVBand="0" w:evenVBand="0" w:oddHBand="0" w:evenHBand="1" w:firstRowFirstColumn="0" w:firstRowLastColumn="0" w:lastRowFirstColumn="0" w:lastRowLastColumn="0"/>
          <w:wAfter w:w="14" w:type="dxa"/>
        </w:trPr>
        <w:tc>
          <w:tcPr>
            <w:tcW w:w="1080" w:type="dxa"/>
            <w:gridSpan w:val="2"/>
          </w:tcPr>
          <w:p w14:paraId="4B6A62A0" w14:textId="7BB31B05" w:rsidR="00D56211" w:rsidRPr="005605E4" w:rsidRDefault="00D56211" w:rsidP="00AA6F52">
            <w:pPr>
              <w:spacing w:after="0"/>
              <w:contextualSpacing/>
              <w:rPr>
                <w:rFonts w:eastAsia="Times New Roman"/>
                <w:sz w:val="16"/>
                <w:szCs w:val="16"/>
              </w:rPr>
            </w:pPr>
            <w:bookmarkStart w:id="701" w:name="_Toc464139624"/>
            <w:bookmarkStart w:id="702" w:name="_Toc464139767"/>
            <w:bookmarkStart w:id="703" w:name="_Toc467239883"/>
            <w:bookmarkStart w:id="704" w:name="_Toc467240000"/>
            <w:bookmarkStart w:id="705" w:name="_Toc467240115"/>
            <w:bookmarkStart w:id="706" w:name="_Toc467241524"/>
            <w:bookmarkStart w:id="707" w:name="_Toc467241810"/>
            <w:bookmarkStart w:id="708" w:name="_Toc467243247"/>
            <w:bookmarkStart w:id="709" w:name="_Toc467509067"/>
            <w:bookmarkStart w:id="710" w:name="_Special_Topics_in"/>
            <w:bookmarkStart w:id="711" w:name="_PART_III:_RESEARCH"/>
            <w:bookmarkStart w:id="712" w:name="_APPLYING_UNDER_A"/>
            <w:bookmarkStart w:id="713" w:name="_1.__Goal"/>
            <w:bookmarkStart w:id="714" w:name="_Goal_One:_Exploration"/>
            <w:bookmarkStart w:id="715" w:name="_Exploration_(Goal_One)"/>
            <w:bookmarkStart w:id="716" w:name="_Goal_Two:_Development"/>
            <w:bookmarkStart w:id="717" w:name="_Goal_Two:_Development_1"/>
            <w:bookmarkStart w:id="718" w:name="_Development_and_Innovation"/>
            <w:bookmarkStart w:id="719" w:name="_c)_Goal_2_1"/>
            <w:bookmarkStart w:id="720" w:name="_C._Goal_2"/>
            <w:bookmarkStart w:id="721" w:name="_(c)_Goal_2"/>
            <w:bookmarkStart w:id="722" w:name="_(C)_Goal_2_1"/>
            <w:bookmarkStart w:id="723" w:name="_c)_Goal_2"/>
            <w:bookmarkStart w:id="724" w:name="_Goal_Three:_Efficacy_1"/>
            <w:bookmarkStart w:id="725" w:name="_Efficacy_and_Follow-up"/>
            <w:bookmarkStart w:id="726" w:name="_Goal_Three:_Efficacy"/>
            <w:bookmarkStart w:id="727" w:name="_Requirements_and_Recommendations"/>
            <w:bookmarkStart w:id="728" w:name="_Data_Management_Plan"/>
            <w:bookmarkStart w:id="729" w:name="_Data_Management_Plan_1"/>
            <w:bookmarkStart w:id="730" w:name="_Goal_Four:_Effectiveness"/>
            <w:bookmarkStart w:id="731" w:name="_Goal_Four:_Replication"/>
            <w:bookmarkStart w:id="732" w:name="_Replication:_Efficacy_and"/>
            <w:bookmarkStart w:id="733" w:name="_Goal_Five:_Measurement"/>
            <w:bookmarkStart w:id="734" w:name="_Goal_Five:_Measurement_1"/>
            <w:bookmarkStart w:id="735" w:name="_Measurement_(Goal_Five)"/>
            <w:bookmarkStart w:id="736" w:name="_Special_Considerations_for"/>
            <w:bookmarkStart w:id="737" w:name="_ADDITIONAL_AWARD_REQUIREMENTS"/>
            <w:bookmarkStart w:id="738" w:name="_OVERVIEW_OF_APPLICATION"/>
            <w:bookmarkStart w:id="739" w:name="_Submitting_a_Letter"/>
            <w:bookmarkStart w:id="740" w:name="_Resubmissions_and_Multiple"/>
            <w:bookmarkStart w:id="741" w:name="_PART_V:_PREPARING"/>
            <w:bookmarkStart w:id="742" w:name="_GRANT_APPLICATION_PACKAGE"/>
            <w:bookmarkStart w:id="743" w:name="_GENERAL_FORMATTING"/>
            <w:bookmarkStart w:id="744" w:name="_PDF_ATTACHMENTS"/>
            <w:bookmarkStart w:id="745" w:name="_Project_Summary/Abstract"/>
            <w:bookmarkStart w:id="746" w:name="_Project_Narrative"/>
            <w:bookmarkStart w:id="747" w:name="_Appendix_A_(Required"/>
            <w:bookmarkStart w:id="748" w:name="_Appendix_A:_Dissemination"/>
            <w:bookmarkStart w:id="749" w:name="_Appendix_B:_Response"/>
            <w:bookmarkStart w:id="750" w:name="_Appendix_B_(Optional)"/>
            <w:bookmarkStart w:id="751" w:name="_Appendix_C:_Supplemental"/>
            <w:bookmarkStart w:id="752" w:name="_Appendix_D_(Optional)"/>
            <w:bookmarkStart w:id="753" w:name="_Appendix_E:_Letters"/>
            <w:bookmarkStart w:id="754" w:name="_Appendix_E_(Efficacy/Replication"/>
            <w:bookmarkStart w:id="755" w:name="_Appendix_F:_Data"/>
            <w:bookmarkStart w:id="756" w:name="_Bibliography_and_References"/>
            <w:bookmarkStart w:id="757" w:name="_Research_on_Human"/>
            <w:bookmarkStart w:id="758" w:name="_Biographical_Sketches_of"/>
            <w:bookmarkStart w:id="759" w:name="_Narrative_Budget_Justification"/>
            <w:bookmarkStart w:id="760" w:name="_PART_VI:_SUBMITTING"/>
            <w:bookmarkStart w:id="761" w:name="_PROGRAM_OFFICER_CONTACT"/>
            <w:bookmarkStart w:id="762" w:name="Glossary"/>
            <w:bookmarkStart w:id="763" w:name="Compliant"/>
            <w:bookmarkStart w:id="764" w:name="Concurrent_Validity"/>
            <w:bookmarkStart w:id="765" w:name="Cost_Analysis"/>
            <w:bookmarkStart w:id="766" w:name="Cost_Effectiveness_Analysis"/>
            <w:bookmarkStart w:id="767" w:name="Employment_and_Earnings_Outcomes"/>
            <w:bookmarkStart w:id="768" w:name="Gateway_Courses"/>
            <w:bookmarkStart w:id="769" w:name="Homeless_Students"/>
            <w:bookmarkStart w:id="770" w:name="Military_Dependent_Students"/>
            <w:bookmarkStart w:id="771" w:name="Retrospective_Study"/>
            <w:bookmarkStart w:id="772" w:name="Unaccompanied_Youth"/>
            <w:bookmarkEnd w:id="145"/>
            <w:bookmarkEnd w:id="146"/>
            <w:bookmarkEnd w:id="147"/>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tc>
        <w:tc>
          <w:tcPr>
            <w:tcW w:w="1710" w:type="dxa"/>
          </w:tcPr>
          <w:p w14:paraId="4B567B73" w14:textId="77777777" w:rsidR="00D56211" w:rsidRPr="005605E4" w:rsidRDefault="00D56211" w:rsidP="00E653C3">
            <w:pPr>
              <w:spacing w:after="0"/>
              <w:ind w:left="-12"/>
              <w:contextualSpacing/>
              <w:jc w:val="center"/>
              <w:rPr>
                <w:rFonts w:eastAsia="Times New Roman"/>
                <w:sz w:val="16"/>
                <w:szCs w:val="16"/>
                <w:u w:val="single"/>
              </w:rPr>
            </w:pPr>
            <w:r w:rsidRPr="005605E4">
              <w:rPr>
                <w:rFonts w:eastAsia="Times New Roman"/>
                <w:sz w:val="16"/>
                <w:szCs w:val="16"/>
                <w:u w:val="single"/>
              </w:rPr>
              <w:t>Exploration</w:t>
            </w:r>
          </w:p>
        </w:tc>
        <w:tc>
          <w:tcPr>
            <w:tcW w:w="2700" w:type="dxa"/>
          </w:tcPr>
          <w:p w14:paraId="4FCAD71F" w14:textId="77777777" w:rsidR="00D56211" w:rsidRPr="005605E4" w:rsidRDefault="00D56211" w:rsidP="00E653C3">
            <w:pPr>
              <w:spacing w:after="0"/>
              <w:ind w:left="78"/>
              <w:contextualSpacing/>
              <w:jc w:val="center"/>
              <w:rPr>
                <w:rFonts w:eastAsia="Times New Roman"/>
                <w:sz w:val="16"/>
                <w:szCs w:val="16"/>
                <w:u w:val="single"/>
              </w:rPr>
            </w:pPr>
            <w:r w:rsidRPr="005605E4">
              <w:rPr>
                <w:rFonts w:eastAsia="Times New Roman"/>
                <w:sz w:val="16"/>
                <w:szCs w:val="16"/>
                <w:u w:val="single"/>
              </w:rPr>
              <w:t>Development and Innovation</w:t>
            </w:r>
          </w:p>
        </w:tc>
        <w:tc>
          <w:tcPr>
            <w:tcW w:w="2250" w:type="dxa"/>
          </w:tcPr>
          <w:p w14:paraId="0D8FD7FF" w14:textId="77777777" w:rsidR="00585E05" w:rsidRDefault="00D56211" w:rsidP="00E653C3">
            <w:pPr>
              <w:spacing w:after="0"/>
              <w:contextualSpacing/>
              <w:jc w:val="center"/>
              <w:rPr>
                <w:rFonts w:eastAsia="Times New Roman"/>
                <w:sz w:val="16"/>
                <w:szCs w:val="16"/>
                <w:u w:val="single"/>
              </w:rPr>
            </w:pPr>
            <w:r w:rsidRPr="005605E4">
              <w:rPr>
                <w:rFonts w:eastAsia="Times New Roman"/>
                <w:sz w:val="16"/>
                <w:szCs w:val="16"/>
                <w:u w:val="single"/>
              </w:rPr>
              <w:t xml:space="preserve">Initial Efficacy and </w:t>
            </w:r>
          </w:p>
          <w:p w14:paraId="33ABB321" w14:textId="094740DB" w:rsidR="00D56211" w:rsidRPr="005605E4" w:rsidRDefault="00D56211" w:rsidP="00E653C3">
            <w:pPr>
              <w:spacing w:after="0"/>
              <w:contextualSpacing/>
              <w:jc w:val="center"/>
              <w:rPr>
                <w:rFonts w:eastAsia="Times New Roman"/>
                <w:sz w:val="16"/>
                <w:szCs w:val="16"/>
                <w:u w:val="single"/>
              </w:rPr>
            </w:pPr>
            <w:r w:rsidRPr="005605E4">
              <w:rPr>
                <w:rFonts w:eastAsia="Times New Roman"/>
                <w:sz w:val="16"/>
                <w:szCs w:val="16"/>
                <w:u w:val="single"/>
              </w:rPr>
              <w:t>Follow-Up</w:t>
            </w:r>
          </w:p>
        </w:tc>
        <w:tc>
          <w:tcPr>
            <w:tcW w:w="2165" w:type="dxa"/>
          </w:tcPr>
          <w:p w14:paraId="5D03BDEC" w14:textId="77777777" w:rsidR="00D56211" w:rsidRPr="005605E4" w:rsidRDefault="00D56211" w:rsidP="00E653C3">
            <w:pPr>
              <w:spacing w:after="0"/>
              <w:ind w:left="76"/>
              <w:contextualSpacing/>
              <w:jc w:val="center"/>
              <w:rPr>
                <w:rFonts w:eastAsia="Times New Roman"/>
                <w:sz w:val="16"/>
                <w:szCs w:val="16"/>
                <w:u w:val="single"/>
              </w:rPr>
            </w:pPr>
            <w:r w:rsidRPr="005605E4">
              <w:rPr>
                <w:rFonts w:eastAsia="Times New Roman"/>
                <w:sz w:val="16"/>
                <w:szCs w:val="16"/>
                <w:u w:val="single"/>
              </w:rPr>
              <w:t>Measurement</w:t>
            </w:r>
          </w:p>
        </w:tc>
      </w:tr>
      <w:tr w:rsidR="00D56211" w:rsidRPr="006647BE" w14:paraId="6A4A10C4" w14:textId="77777777" w:rsidTr="00585E05">
        <w:trPr>
          <w:gridAfter w:val="1"/>
          <w:wAfter w:w="14" w:type="dxa"/>
        </w:trPr>
        <w:tc>
          <w:tcPr>
            <w:tcW w:w="1080" w:type="dxa"/>
            <w:gridSpan w:val="2"/>
            <w:vAlign w:val="top"/>
          </w:tcPr>
          <w:p w14:paraId="474A437C" w14:textId="77777777" w:rsidR="00AA6F52" w:rsidRPr="005605E4" w:rsidRDefault="00AA6F52" w:rsidP="00AA6F52">
            <w:pPr>
              <w:spacing w:after="0"/>
              <w:contextualSpacing/>
              <w:rPr>
                <w:rFonts w:eastAsia="Times New Roman"/>
                <w:sz w:val="16"/>
                <w:szCs w:val="16"/>
              </w:rPr>
            </w:pPr>
            <w:r w:rsidRPr="005605E4">
              <w:rPr>
                <w:rFonts w:eastAsia="Times New Roman"/>
                <w:sz w:val="16"/>
                <w:szCs w:val="16"/>
              </w:rPr>
              <w:t>Significance</w:t>
            </w:r>
          </w:p>
          <w:p w14:paraId="71EA31D4" w14:textId="21BA9698" w:rsidR="00D56211" w:rsidRPr="005605E4" w:rsidRDefault="00D56211" w:rsidP="00AA6F52">
            <w:pPr>
              <w:spacing w:after="0"/>
              <w:ind w:left="-22"/>
              <w:contextualSpacing/>
              <w:rPr>
                <w:rFonts w:eastAsia="Times New Roman"/>
                <w:sz w:val="16"/>
                <w:szCs w:val="16"/>
              </w:rPr>
            </w:pPr>
          </w:p>
        </w:tc>
        <w:tc>
          <w:tcPr>
            <w:tcW w:w="1710" w:type="dxa"/>
            <w:vAlign w:val="top"/>
          </w:tcPr>
          <w:p w14:paraId="40869152" w14:textId="41FDB150" w:rsidR="00D56211" w:rsidRPr="005605E4" w:rsidRDefault="001A166F" w:rsidP="00A65EAD">
            <w:pPr>
              <w:pStyle w:val="ListParagraph"/>
              <w:numPr>
                <w:ilvl w:val="0"/>
                <w:numId w:val="10"/>
              </w:numPr>
              <w:spacing w:after="0"/>
              <w:ind w:left="166" w:hanging="166"/>
              <w:rPr>
                <w:rFonts w:eastAsia="Times New Roman"/>
                <w:sz w:val="16"/>
                <w:szCs w:val="16"/>
              </w:rPr>
            </w:pPr>
            <w:r>
              <w:rPr>
                <w:rFonts w:eastAsia="Times New Roman"/>
                <w:sz w:val="16"/>
                <w:szCs w:val="16"/>
              </w:rPr>
              <w:t>t</w:t>
            </w:r>
            <w:r w:rsidR="00D56211" w:rsidRPr="005605E4">
              <w:rPr>
                <w:rFonts w:eastAsia="Times New Roman"/>
                <w:sz w:val="16"/>
                <w:szCs w:val="16"/>
              </w:rPr>
              <w:t>he factors you will study</w:t>
            </w:r>
          </w:p>
        </w:tc>
        <w:tc>
          <w:tcPr>
            <w:tcW w:w="2700" w:type="dxa"/>
            <w:vAlign w:val="top"/>
          </w:tcPr>
          <w:p w14:paraId="0581C1A5" w14:textId="62517336" w:rsidR="00D56211" w:rsidRPr="00496042" w:rsidRDefault="00496042" w:rsidP="00A65EAD">
            <w:pPr>
              <w:pStyle w:val="ListParagraph"/>
              <w:numPr>
                <w:ilvl w:val="0"/>
                <w:numId w:val="10"/>
              </w:numPr>
              <w:spacing w:after="0"/>
              <w:ind w:left="166" w:hanging="180"/>
              <w:rPr>
                <w:rFonts w:eastAsia="Times New Roman"/>
                <w:sz w:val="16"/>
                <w:szCs w:val="16"/>
              </w:rPr>
            </w:pPr>
            <w:r w:rsidRPr="00496042">
              <w:rPr>
                <w:rFonts w:eastAsia="Times New Roman"/>
                <w:sz w:val="16"/>
                <w:szCs w:val="16"/>
              </w:rPr>
              <w:t>the intervention you propose to develop or revise</w:t>
            </w:r>
          </w:p>
        </w:tc>
        <w:tc>
          <w:tcPr>
            <w:tcW w:w="2250" w:type="dxa"/>
            <w:vAlign w:val="top"/>
          </w:tcPr>
          <w:p w14:paraId="5F204976" w14:textId="2525A787" w:rsidR="00B40E9B" w:rsidRPr="00B40E9B" w:rsidRDefault="00B40E9B" w:rsidP="00A65EAD">
            <w:pPr>
              <w:pStyle w:val="ListParagraph"/>
              <w:numPr>
                <w:ilvl w:val="0"/>
                <w:numId w:val="10"/>
              </w:numPr>
              <w:spacing w:after="0"/>
              <w:ind w:left="76" w:hanging="94"/>
              <w:rPr>
                <w:rFonts w:eastAsia="Times New Roman"/>
                <w:sz w:val="16"/>
                <w:szCs w:val="16"/>
              </w:rPr>
            </w:pPr>
            <w:r w:rsidRPr="00B40E9B">
              <w:rPr>
                <w:rFonts w:eastAsia="Times New Roman"/>
                <w:sz w:val="16"/>
                <w:szCs w:val="16"/>
              </w:rPr>
              <w:t xml:space="preserve">the intervention </w:t>
            </w:r>
            <w:r w:rsidR="00CD1BA5">
              <w:rPr>
                <w:rFonts w:eastAsia="Times New Roman"/>
                <w:sz w:val="16"/>
                <w:szCs w:val="16"/>
              </w:rPr>
              <w:t>you propose to</w:t>
            </w:r>
            <w:r w:rsidRPr="00B40E9B">
              <w:rPr>
                <w:rFonts w:eastAsia="Times New Roman"/>
                <w:sz w:val="16"/>
                <w:szCs w:val="16"/>
              </w:rPr>
              <w:t xml:space="preserve"> evaluate</w:t>
            </w:r>
            <w:r w:rsidR="00A65EAD">
              <w:rPr>
                <w:rFonts w:eastAsia="Times New Roman"/>
                <w:sz w:val="16"/>
                <w:szCs w:val="16"/>
              </w:rPr>
              <w:t>;</w:t>
            </w:r>
            <w:r w:rsidR="003362EB">
              <w:rPr>
                <w:rFonts w:eastAsia="Times New Roman"/>
                <w:sz w:val="16"/>
                <w:szCs w:val="16"/>
              </w:rPr>
              <w:t xml:space="preserve"> and </w:t>
            </w:r>
          </w:p>
          <w:p w14:paraId="49C86E31" w14:textId="39D9E981" w:rsidR="00D56211" w:rsidRPr="00B40E9B" w:rsidRDefault="00B40E9B" w:rsidP="00A65EAD">
            <w:pPr>
              <w:pStyle w:val="ListParagraph"/>
              <w:numPr>
                <w:ilvl w:val="0"/>
                <w:numId w:val="10"/>
              </w:numPr>
              <w:spacing w:after="0"/>
              <w:ind w:left="76" w:hanging="94"/>
              <w:rPr>
                <w:rFonts w:eastAsia="Times New Roman"/>
                <w:sz w:val="16"/>
                <w:szCs w:val="16"/>
              </w:rPr>
            </w:pPr>
            <w:r w:rsidRPr="00B40E9B">
              <w:rPr>
                <w:rFonts w:eastAsia="Times New Roman"/>
                <w:sz w:val="16"/>
                <w:szCs w:val="16"/>
              </w:rPr>
              <w:t>for a Follow-Up study, the evidence from the original evaluation</w:t>
            </w:r>
          </w:p>
        </w:tc>
        <w:tc>
          <w:tcPr>
            <w:tcW w:w="2165" w:type="dxa"/>
            <w:vAlign w:val="top"/>
          </w:tcPr>
          <w:p w14:paraId="29382758" w14:textId="47E17274" w:rsidR="00D56211" w:rsidRPr="005076F2" w:rsidRDefault="005076F2" w:rsidP="00A65EAD">
            <w:pPr>
              <w:pStyle w:val="ListParagraph"/>
              <w:numPr>
                <w:ilvl w:val="0"/>
                <w:numId w:val="10"/>
              </w:numPr>
              <w:spacing w:after="0"/>
              <w:ind w:left="166" w:hanging="166"/>
              <w:rPr>
                <w:rFonts w:eastAsia="Times New Roman"/>
                <w:sz w:val="16"/>
                <w:szCs w:val="16"/>
              </w:rPr>
            </w:pPr>
            <w:r w:rsidRPr="005076F2">
              <w:rPr>
                <w:rFonts w:eastAsia="Times New Roman"/>
                <w:sz w:val="16"/>
                <w:szCs w:val="16"/>
              </w:rPr>
              <w:t>assessment you propose to develop, refine, or validate</w:t>
            </w:r>
          </w:p>
        </w:tc>
      </w:tr>
      <w:tr w:rsidR="00D56211" w:rsidRPr="006647BE" w14:paraId="660360BB" w14:textId="77777777" w:rsidTr="00585E05">
        <w:trPr>
          <w:gridAfter w:val="1"/>
          <w:cnfStyle w:val="000000010000" w:firstRow="0" w:lastRow="0" w:firstColumn="0" w:lastColumn="0" w:oddVBand="0" w:evenVBand="0" w:oddHBand="0" w:evenHBand="1" w:firstRowFirstColumn="0" w:firstRowLastColumn="0" w:lastRowFirstColumn="0" w:lastRowLastColumn="0"/>
          <w:wAfter w:w="14" w:type="dxa"/>
        </w:trPr>
        <w:tc>
          <w:tcPr>
            <w:tcW w:w="1080" w:type="dxa"/>
            <w:gridSpan w:val="2"/>
            <w:vAlign w:val="top"/>
          </w:tcPr>
          <w:p w14:paraId="36721914" w14:textId="0E30068F" w:rsidR="00D56211" w:rsidRPr="005605E4" w:rsidRDefault="00AA6F52" w:rsidP="00AA6F52">
            <w:pPr>
              <w:spacing w:after="0"/>
              <w:ind w:left="68"/>
              <w:contextualSpacing/>
              <w:rPr>
                <w:rFonts w:eastAsia="Times New Roman"/>
                <w:sz w:val="16"/>
                <w:szCs w:val="16"/>
              </w:rPr>
            </w:pPr>
            <w:r w:rsidRPr="005605E4">
              <w:rPr>
                <w:rFonts w:eastAsia="Times New Roman"/>
                <w:sz w:val="16"/>
                <w:szCs w:val="16"/>
              </w:rPr>
              <w:t>Research Plan</w:t>
            </w:r>
          </w:p>
        </w:tc>
        <w:tc>
          <w:tcPr>
            <w:tcW w:w="1710" w:type="dxa"/>
            <w:vAlign w:val="top"/>
          </w:tcPr>
          <w:p w14:paraId="71A1AFBB" w14:textId="3231F55A" w:rsidR="00C474AB" w:rsidRPr="00C474AB" w:rsidRDefault="00C474AB" w:rsidP="005553A3">
            <w:pPr>
              <w:pStyle w:val="ListParagraph"/>
              <w:numPr>
                <w:ilvl w:val="0"/>
                <w:numId w:val="34"/>
              </w:numPr>
              <w:spacing w:after="0"/>
              <w:ind w:left="166" w:hanging="166"/>
              <w:rPr>
                <w:rFonts w:eastAsia="Times New Roman"/>
                <w:sz w:val="16"/>
                <w:szCs w:val="16"/>
              </w:rPr>
            </w:pPr>
            <w:r w:rsidRPr="00C474AB">
              <w:rPr>
                <w:rFonts w:eastAsia="Times New Roman"/>
                <w:sz w:val="16"/>
                <w:szCs w:val="16"/>
              </w:rPr>
              <w:t>characteristics of your sample</w:t>
            </w:r>
          </w:p>
          <w:p w14:paraId="62DF8341" w14:textId="57B7C7C0" w:rsidR="00C474AB" w:rsidRPr="00C474AB" w:rsidRDefault="00C474AB" w:rsidP="005553A3">
            <w:pPr>
              <w:pStyle w:val="ListParagraph"/>
              <w:numPr>
                <w:ilvl w:val="0"/>
                <w:numId w:val="34"/>
              </w:numPr>
              <w:spacing w:after="0"/>
              <w:ind w:left="166" w:hanging="166"/>
              <w:rPr>
                <w:rFonts w:eastAsia="Times New Roman"/>
                <w:sz w:val="16"/>
                <w:szCs w:val="16"/>
              </w:rPr>
            </w:pPr>
            <w:r w:rsidRPr="00C474AB">
              <w:rPr>
                <w:rFonts w:eastAsia="Times New Roman"/>
                <w:sz w:val="16"/>
                <w:szCs w:val="16"/>
              </w:rPr>
              <w:t>research design and methods</w:t>
            </w:r>
          </w:p>
          <w:p w14:paraId="5AEB4F27" w14:textId="3341B827" w:rsidR="00D56211" w:rsidRPr="00C474AB" w:rsidRDefault="00C474AB" w:rsidP="005553A3">
            <w:pPr>
              <w:pStyle w:val="ListParagraph"/>
              <w:numPr>
                <w:ilvl w:val="0"/>
                <w:numId w:val="34"/>
              </w:numPr>
              <w:spacing w:after="0"/>
              <w:ind w:left="166" w:hanging="166"/>
              <w:rPr>
                <w:rFonts w:eastAsia="Times New Roman"/>
                <w:sz w:val="16"/>
                <w:szCs w:val="16"/>
              </w:rPr>
            </w:pPr>
            <w:r w:rsidRPr="00C474AB">
              <w:rPr>
                <w:rFonts w:eastAsia="Times New Roman"/>
                <w:sz w:val="16"/>
                <w:szCs w:val="16"/>
              </w:rPr>
              <w:t xml:space="preserve">data analysis plan </w:t>
            </w:r>
          </w:p>
        </w:tc>
        <w:tc>
          <w:tcPr>
            <w:tcW w:w="2700" w:type="dxa"/>
            <w:vAlign w:val="top"/>
          </w:tcPr>
          <w:p w14:paraId="0D588CBB" w14:textId="7368984B" w:rsidR="00496042" w:rsidRPr="00496042" w:rsidRDefault="00496042" w:rsidP="005553A3">
            <w:pPr>
              <w:pStyle w:val="ListParagraph"/>
              <w:numPr>
                <w:ilvl w:val="0"/>
                <w:numId w:val="35"/>
              </w:numPr>
              <w:spacing w:after="0"/>
              <w:ind w:left="166" w:hanging="178"/>
              <w:rPr>
                <w:rFonts w:eastAsia="Times New Roman"/>
                <w:sz w:val="16"/>
                <w:szCs w:val="16"/>
              </w:rPr>
            </w:pPr>
            <w:r w:rsidRPr="00496042">
              <w:rPr>
                <w:rFonts w:eastAsia="Times New Roman"/>
                <w:sz w:val="16"/>
                <w:szCs w:val="16"/>
              </w:rPr>
              <w:t>characteristics of your sample</w:t>
            </w:r>
          </w:p>
          <w:p w14:paraId="191B8D52" w14:textId="77777777" w:rsidR="00496042" w:rsidRPr="00496042" w:rsidRDefault="00496042" w:rsidP="005553A3">
            <w:pPr>
              <w:pStyle w:val="ListParagraph"/>
              <w:numPr>
                <w:ilvl w:val="0"/>
                <w:numId w:val="35"/>
              </w:numPr>
              <w:spacing w:after="0"/>
              <w:ind w:left="166" w:hanging="178"/>
              <w:rPr>
                <w:rFonts w:eastAsia="Times New Roman"/>
                <w:sz w:val="16"/>
                <w:szCs w:val="16"/>
              </w:rPr>
            </w:pPr>
            <w:r w:rsidRPr="00496042">
              <w:rPr>
                <w:rFonts w:eastAsia="Times New Roman"/>
                <w:sz w:val="16"/>
                <w:szCs w:val="16"/>
              </w:rPr>
              <w:t xml:space="preserve">research design and methods for </w:t>
            </w:r>
          </w:p>
          <w:p w14:paraId="51093CC8" w14:textId="0EA75FCC" w:rsidR="00496042" w:rsidRPr="00496042" w:rsidRDefault="00496042" w:rsidP="005553A3">
            <w:pPr>
              <w:pStyle w:val="ListParagraph"/>
              <w:numPr>
                <w:ilvl w:val="1"/>
                <w:numId w:val="41"/>
              </w:numPr>
              <w:spacing w:after="0"/>
              <w:ind w:left="436" w:hanging="180"/>
              <w:rPr>
                <w:rFonts w:eastAsia="Times New Roman"/>
                <w:sz w:val="16"/>
                <w:szCs w:val="16"/>
              </w:rPr>
            </w:pPr>
            <w:r w:rsidRPr="00496042">
              <w:rPr>
                <w:rFonts w:eastAsia="Times New Roman"/>
                <w:sz w:val="16"/>
                <w:szCs w:val="16"/>
              </w:rPr>
              <w:t>developing the intervention</w:t>
            </w:r>
          </w:p>
          <w:p w14:paraId="6A6DB51F" w14:textId="489A93B0" w:rsidR="00496042" w:rsidRPr="00496042" w:rsidRDefault="00496042" w:rsidP="005553A3">
            <w:pPr>
              <w:pStyle w:val="ListParagraph"/>
              <w:numPr>
                <w:ilvl w:val="1"/>
                <w:numId w:val="41"/>
              </w:numPr>
              <w:spacing w:after="0"/>
              <w:ind w:left="436" w:hanging="180"/>
              <w:rPr>
                <w:rFonts w:eastAsia="Times New Roman"/>
                <w:sz w:val="16"/>
                <w:szCs w:val="16"/>
              </w:rPr>
            </w:pPr>
            <w:r w:rsidRPr="00496042">
              <w:rPr>
                <w:rFonts w:eastAsia="Times New Roman"/>
                <w:sz w:val="16"/>
                <w:szCs w:val="16"/>
              </w:rPr>
              <w:t xml:space="preserve">determining the intervention’s promise for generating beneficial learner outcomes through a pilot study </w:t>
            </w:r>
            <w:r w:rsidR="00B22D93">
              <w:rPr>
                <w:rFonts w:eastAsia="Times New Roman"/>
                <w:sz w:val="16"/>
                <w:szCs w:val="16"/>
              </w:rPr>
              <w:t>and</w:t>
            </w:r>
          </w:p>
          <w:p w14:paraId="0DCA58C1" w14:textId="4863A807" w:rsidR="00496042" w:rsidRPr="00496042" w:rsidRDefault="00496042" w:rsidP="005553A3">
            <w:pPr>
              <w:pStyle w:val="ListParagraph"/>
              <w:numPr>
                <w:ilvl w:val="1"/>
                <w:numId w:val="41"/>
              </w:numPr>
              <w:spacing w:after="0"/>
              <w:ind w:left="436" w:hanging="180"/>
              <w:rPr>
                <w:rFonts w:eastAsia="Times New Roman"/>
                <w:sz w:val="16"/>
                <w:szCs w:val="16"/>
              </w:rPr>
            </w:pPr>
            <w:r w:rsidRPr="00496042">
              <w:rPr>
                <w:rFonts w:eastAsia="Times New Roman"/>
                <w:sz w:val="16"/>
                <w:szCs w:val="16"/>
              </w:rPr>
              <w:t>cost analysis of implementing the fully developed intervention</w:t>
            </w:r>
          </w:p>
          <w:p w14:paraId="286639A6" w14:textId="26BBAC92" w:rsidR="00D56211" w:rsidRPr="005605E4" w:rsidRDefault="00496042" w:rsidP="005553A3">
            <w:pPr>
              <w:pStyle w:val="ListParagraph"/>
              <w:numPr>
                <w:ilvl w:val="0"/>
                <w:numId w:val="36"/>
              </w:numPr>
              <w:spacing w:before="120" w:after="0"/>
              <w:ind w:left="168" w:hanging="180"/>
              <w:rPr>
                <w:rFonts w:eastAsia="Times New Roman"/>
                <w:sz w:val="16"/>
                <w:szCs w:val="16"/>
              </w:rPr>
            </w:pPr>
            <w:r w:rsidRPr="00496042">
              <w:rPr>
                <w:rFonts w:eastAsia="Times New Roman"/>
                <w:sz w:val="16"/>
                <w:szCs w:val="16"/>
              </w:rPr>
              <w:t>data analysis plan</w:t>
            </w:r>
          </w:p>
          <w:p w14:paraId="74BE6493" w14:textId="77777777" w:rsidR="00D56211" w:rsidRPr="005605E4" w:rsidRDefault="00D56211" w:rsidP="005C5D8F">
            <w:pPr>
              <w:spacing w:after="0"/>
              <w:contextualSpacing/>
              <w:rPr>
                <w:rFonts w:eastAsia="Times New Roman"/>
                <w:sz w:val="16"/>
                <w:szCs w:val="16"/>
              </w:rPr>
            </w:pPr>
          </w:p>
        </w:tc>
        <w:tc>
          <w:tcPr>
            <w:tcW w:w="2250" w:type="dxa"/>
            <w:vAlign w:val="top"/>
          </w:tcPr>
          <w:p w14:paraId="3869B74F" w14:textId="500256E8" w:rsidR="005C5D8F" w:rsidRPr="005C5D8F" w:rsidRDefault="005C5D8F" w:rsidP="005553A3">
            <w:pPr>
              <w:pStyle w:val="ListParagraph"/>
              <w:numPr>
                <w:ilvl w:val="0"/>
                <w:numId w:val="37"/>
              </w:numPr>
              <w:ind w:left="166" w:hanging="184"/>
              <w:rPr>
                <w:rFonts w:eastAsia="Times New Roman"/>
                <w:sz w:val="16"/>
                <w:szCs w:val="16"/>
              </w:rPr>
            </w:pPr>
            <w:r w:rsidRPr="005C5D8F">
              <w:rPr>
                <w:rFonts w:eastAsia="Times New Roman"/>
                <w:sz w:val="16"/>
                <w:szCs w:val="16"/>
              </w:rPr>
              <w:t>characteristics of your sample</w:t>
            </w:r>
          </w:p>
          <w:p w14:paraId="4AAA2AF0" w14:textId="04CCE63D" w:rsidR="005C5D8F" w:rsidRPr="005C5D8F" w:rsidRDefault="005C5D8F" w:rsidP="005553A3">
            <w:pPr>
              <w:pStyle w:val="ListParagraph"/>
              <w:numPr>
                <w:ilvl w:val="0"/>
                <w:numId w:val="37"/>
              </w:numPr>
              <w:ind w:left="166" w:hanging="184"/>
              <w:rPr>
                <w:rFonts w:eastAsia="Times New Roman"/>
                <w:sz w:val="16"/>
                <w:szCs w:val="16"/>
              </w:rPr>
            </w:pPr>
            <w:r w:rsidRPr="005C5D8F">
              <w:rPr>
                <w:rFonts w:eastAsia="Times New Roman"/>
                <w:sz w:val="16"/>
                <w:szCs w:val="16"/>
              </w:rPr>
              <w:t>research design and methods</w:t>
            </w:r>
          </w:p>
          <w:p w14:paraId="7D3E1FD6" w14:textId="6AA9CA12" w:rsidR="005C5D8F" w:rsidRPr="005C5D8F" w:rsidRDefault="005C5D8F" w:rsidP="005553A3">
            <w:pPr>
              <w:pStyle w:val="ListParagraph"/>
              <w:numPr>
                <w:ilvl w:val="0"/>
                <w:numId w:val="37"/>
              </w:numPr>
              <w:ind w:left="166" w:hanging="184"/>
              <w:rPr>
                <w:rFonts w:eastAsia="Times New Roman"/>
                <w:sz w:val="16"/>
                <w:szCs w:val="16"/>
              </w:rPr>
            </w:pPr>
            <w:r w:rsidRPr="005C5D8F">
              <w:rPr>
                <w:rFonts w:eastAsia="Times New Roman"/>
                <w:sz w:val="16"/>
                <w:szCs w:val="16"/>
              </w:rPr>
              <w:t>power analysis</w:t>
            </w:r>
          </w:p>
          <w:p w14:paraId="4E4F4A2D" w14:textId="77777777" w:rsidR="00B40E9B" w:rsidRDefault="005C5D8F" w:rsidP="005553A3">
            <w:pPr>
              <w:pStyle w:val="ListParagraph"/>
              <w:numPr>
                <w:ilvl w:val="0"/>
                <w:numId w:val="33"/>
              </w:numPr>
              <w:spacing w:before="120" w:after="0"/>
              <w:ind w:left="166" w:hanging="184"/>
              <w:rPr>
                <w:rFonts w:eastAsia="Times New Roman"/>
                <w:sz w:val="16"/>
                <w:szCs w:val="16"/>
              </w:rPr>
            </w:pPr>
            <w:r w:rsidRPr="005C5D8F">
              <w:rPr>
                <w:rFonts w:eastAsia="Times New Roman"/>
                <w:sz w:val="16"/>
                <w:szCs w:val="16"/>
              </w:rPr>
              <w:t>data analysis plan</w:t>
            </w:r>
          </w:p>
          <w:p w14:paraId="5959F8E2" w14:textId="77777777" w:rsidR="003B1891" w:rsidRDefault="003B1891" w:rsidP="00DC739E">
            <w:pPr>
              <w:pStyle w:val="ListParagraph"/>
              <w:numPr>
                <w:ilvl w:val="0"/>
                <w:numId w:val="0"/>
              </w:numPr>
              <w:spacing w:before="120" w:after="0"/>
              <w:ind w:left="166" w:hanging="184"/>
              <w:rPr>
                <w:rFonts w:eastAsia="Times New Roman"/>
                <w:sz w:val="16"/>
                <w:szCs w:val="16"/>
              </w:rPr>
            </w:pPr>
          </w:p>
          <w:p w14:paraId="0056FEB9" w14:textId="16F1E7E5" w:rsidR="003B1891" w:rsidRDefault="003B1891" w:rsidP="00DC739E">
            <w:pPr>
              <w:pStyle w:val="ListParagraph"/>
              <w:numPr>
                <w:ilvl w:val="0"/>
                <w:numId w:val="0"/>
              </w:numPr>
              <w:spacing w:before="120" w:after="0"/>
              <w:ind w:left="166" w:hanging="184"/>
              <w:rPr>
                <w:rFonts w:eastAsia="Times New Roman"/>
                <w:sz w:val="16"/>
                <w:szCs w:val="16"/>
              </w:rPr>
            </w:pPr>
            <w:r>
              <w:rPr>
                <w:rFonts w:eastAsia="Times New Roman"/>
                <w:sz w:val="16"/>
                <w:szCs w:val="16"/>
              </w:rPr>
              <w:t>In addition, for an Initial Efficacy study</w:t>
            </w:r>
          </w:p>
          <w:p w14:paraId="697AC5FB" w14:textId="332E1DCA" w:rsidR="003B1891" w:rsidRPr="003B1891" w:rsidRDefault="003B1891" w:rsidP="005553A3">
            <w:pPr>
              <w:pStyle w:val="ListParagraph"/>
              <w:numPr>
                <w:ilvl w:val="0"/>
                <w:numId w:val="33"/>
              </w:numPr>
              <w:spacing w:before="120" w:after="0"/>
              <w:ind w:left="166" w:hanging="184"/>
              <w:rPr>
                <w:rFonts w:eastAsia="Times New Roman"/>
                <w:sz w:val="16"/>
                <w:szCs w:val="16"/>
              </w:rPr>
            </w:pPr>
            <w:r w:rsidRPr="003B1891">
              <w:rPr>
                <w:rFonts w:eastAsia="Times New Roman"/>
                <w:sz w:val="16"/>
                <w:szCs w:val="16"/>
              </w:rPr>
              <w:t>cost analysis plan</w:t>
            </w:r>
          </w:p>
          <w:p w14:paraId="32E5887D" w14:textId="55019706" w:rsidR="003B1891" w:rsidRPr="003B1891" w:rsidRDefault="003B1891" w:rsidP="005553A3">
            <w:pPr>
              <w:pStyle w:val="ListParagraph"/>
              <w:numPr>
                <w:ilvl w:val="0"/>
                <w:numId w:val="33"/>
              </w:numPr>
              <w:spacing w:before="120" w:after="0"/>
              <w:ind w:left="166" w:hanging="184"/>
              <w:rPr>
                <w:rFonts w:eastAsia="Times New Roman"/>
                <w:sz w:val="16"/>
                <w:szCs w:val="16"/>
              </w:rPr>
            </w:pPr>
            <w:bookmarkStart w:id="773" w:name="_Hlk10617122"/>
            <w:r w:rsidRPr="003B1891">
              <w:rPr>
                <w:rFonts w:eastAsia="Times New Roman"/>
                <w:sz w:val="16"/>
                <w:szCs w:val="16"/>
              </w:rPr>
              <w:t>cost-effectiveness analysis plan or a rationale for why a cost-effectiveness analysis cannot be done</w:t>
            </w:r>
            <w:bookmarkEnd w:id="773"/>
          </w:p>
        </w:tc>
        <w:tc>
          <w:tcPr>
            <w:tcW w:w="2165" w:type="dxa"/>
            <w:vAlign w:val="top"/>
          </w:tcPr>
          <w:p w14:paraId="14443608" w14:textId="797025D1" w:rsidR="00585E05" w:rsidRPr="00585E05" w:rsidRDefault="00585E05" w:rsidP="005553A3">
            <w:pPr>
              <w:pStyle w:val="ListParagraph"/>
              <w:numPr>
                <w:ilvl w:val="0"/>
                <w:numId w:val="38"/>
              </w:numPr>
              <w:ind w:left="166" w:hanging="180"/>
              <w:rPr>
                <w:rFonts w:eastAsia="Times New Roman"/>
                <w:sz w:val="16"/>
                <w:szCs w:val="16"/>
              </w:rPr>
            </w:pPr>
            <w:r w:rsidRPr="00585E05">
              <w:rPr>
                <w:rFonts w:eastAsia="Times New Roman"/>
                <w:sz w:val="16"/>
                <w:szCs w:val="16"/>
              </w:rPr>
              <w:t xml:space="preserve">characteristics of your sample </w:t>
            </w:r>
          </w:p>
          <w:p w14:paraId="17D982BD" w14:textId="77777777" w:rsidR="00585E05" w:rsidRPr="00585E05" w:rsidRDefault="00585E05" w:rsidP="005553A3">
            <w:pPr>
              <w:pStyle w:val="ListParagraph"/>
              <w:numPr>
                <w:ilvl w:val="0"/>
                <w:numId w:val="38"/>
              </w:numPr>
              <w:spacing w:after="0"/>
              <w:ind w:left="166" w:hanging="180"/>
              <w:rPr>
                <w:rFonts w:eastAsia="Times New Roman"/>
                <w:sz w:val="16"/>
                <w:szCs w:val="16"/>
              </w:rPr>
            </w:pPr>
            <w:r w:rsidRPr="00585E05">
              <w:rPr>
                <w:rFonts w:eastAsia="Times New Roman"/>
                <w:sz w:val="16"/>
                <w:szCs w:val="16"/>
              </w:rPr>
              <w:t xml:space="preserve">research design and methods for </w:t>
            </w:r>
          </w:p>
          <w:p w14:paraId="0E79381F" w14:textId="4B6B351E" w:rsidR="00585E05" w:rsidRPr="00585E05" w:rsidRDefault="00585E05" w:rsidP="005553A3">
            <w:pPr>
              <w:pStyle w:val="ListParagraph"/>
              <w:numPr>
                <w:ilvl w:val="0"/>
                <w:numId w:val="42"/>
              </w:numPr>
              <w:spacing w:after="0"/>
              <w:ind w:left="346" w:hanging="180"/>
              <w:rPr>
                <w:rFonts w:eastAsia="Times New Roman"/>
                <w:sz w:val="16"/>
                <w:szCs w:val="16"/>
              </w:rPr>
            </w:pPr>
            <w:r w:rsidRPr="00585E05">
              <w:rPr>
                <w:rFonts w:eastAsia="Times New Roman"/>
                <w:sz w:val="16"/>
                <w:szCs w:val="16"/>
              </w:rPr>
              <w:t>developing or refining the assessment</w:t>
            </w:r>
          </w:p>
          <w:p w14:paraId="5B6ABE39" w14:textId="6AE19CF5" w:rsidR="00585E05" w:rsidRPr="00585E05" w:rsidRDefault="00585E05" w:rsidP="005553A3">
            <w:pPr>
              <w:pStyle w:val="ListParagraph"/>
              <w:numPr>
                <w:ilvl w:val="0"/>
                <w:numId w:val="42"/>
              </w:numPr>
              <w:spacing w:after="0"/>
              <w:ind w:left="346" w:hanging="180"/>
              <w:rPr>
                <w:rFonts w:eastAsia="Times New Roman"/>
                <w:sz w:val="16"/>
                <w:szCs w:val="16"/>
              </w:rPr>
            </w:pPr>
            <w:r w:rsidRPr="00585E05">
              <w:rPr>
                <w:rFonts w:eastAsia="Times New Roman"/>
                <w:sz w:val="16"/>
                <w:szCs w:val="16"/>
              </w:rPr>
              <w:t xml:space="preserve">validating the assessment and </w:t>
            </w:r>
          </w:p>
          <w:p w14:paraId="29107D0E" w14:textId="13540C0D" w:rsidR="00585E05" w:rsidRPr="00585E05" w:rsidRDefault="00585E05" w:rsidP="005553A3">
            <w:pPr>
              <w:pStyle w:val="ListParagraph"/>
              <w:numPr>
                <w:ilvl w:val="0"/>
                <w:numId w:val="42"/>
              </w:numPr>
              <w:spacing w:after="0"/>
              <w:ind w:left="346" w:hanging="180"/>
              <w:rPr>
                <w:rFonts w:eastAsia="Times New Roman"/>
                <w:sz w:val="16"/>
                <w:szCs w:val="16"/>
              </w:rPr>
            </w:pPr>
            <w:r w:rsidRPr="00585E05">
              <w:rPr>
                <w:rFonts w:eastAsia="Times New Roman"/>
                <w:sz w:val="16"/>
                <w:szCs w:val="16"/>
              </w:rPr>
              <w:t xml:space="preserve">determining the costs of administering and scoring the assessment </w:t>
            </w:r>
          </w:p>
          <w:p w14:paraId="03D03810" w14:textId="11BDB718" w:rsidR="00D56211" w:rsidRPr="00545CB5" w:rsidRDefault="00585E05" w:rsidP="005553A3">
            <w:pPr>
              <w:pStyle w:val="ListParagraph"/>
              <w:numPr>
                <w:ilvl w:val="0"/>
                <w:numId w:val="39"/>
              </w:numPr>
              <w:spacing w:after="0"/>
              <w:ind w:left="252" w:hanging="180"/>
              <w:rPr>
                <w:sz w:val="16"/>
                <w:szCs w:val="16"/>
              </w:rPr>
            </w:pPr>
            <w:r w:rsidRPr="00585E05">
              <w:rPr>
                <w:rFonts w:eastAsia="Times New Roman"/>
                <w:sz w:val="16"/>
                <w:szCs w:val="16"/>
              </w:rPr>
              <w:t>data analysis plan</w:t>
            </w:r>
          </w:p>
        </w:tc>
      </w:tr>
      <w:tr w:rsidR="00D56211" w:rsidRPr="006647BE" w14:paraId="22C2B60E" w14:textId="77777777" w:rsidTr="00585E05">
        <w:trPr>
          <w:gridAfter w:val="1"/>
          <w:wAfter w:w="14" w:type="dxa"/>
        </w:trPr>
        <w:tc>
          <w:tcPr>
            <w:tcW w:w="1080" w:type="dxa"/>
            <w:gridSpan w:val="2"/>
            <w:vAlign w:val="top"/>
          </w:tcPr>
          <w:p w14:paraId="2AA2C082" w14:textId="5E4AE72B" w:rsidR="00D56211" w:rsidRPr="005605E4" w:rsidRDefault="00AA6F52" w:rsidP="00AA6F52">
            <w:pPr>
              <w:spacing w:after="0"/>
              <w:ind w:left="68"/>
              <w:contextualSpacing/>
              <w:rPr>
                <w:rFonts w:eastAsia="Times New Roman"/>
                <w:sz w:val="16"/>
                <w:szCs w:val="16"/>
              </w:rPr>
            </w:pPr>
            <w:r w:rsidRPr="005605E4">
              <w:rPr>
                <w:rFonts w:eastAsia="Times New Roman"/>
                <w:sz w:val="16"/>
                <w:szCs w:val="16"/>
              </w:rPr>
              <w:t>Personnel</w:t>
            </w:r>
          </w:p>
        </w:tc>
        <w:tc>
          <w:tcPr>
            <w:tcW w:w="1710" w:type="dxa"/>
            <w:vAlign w:val="top"/>
          </w:tcPr>
          <w:p w14:paraId="40C0155E" w14:textId="4F65B49D" w:rsidR="00D56211" w:rsidRPr="005605E4" w:rsidRDefault="001A166F" w:rsidP="005553A3">
            <w:pPr>
              <w:pStyle w:val="ListParagraph"/>
              <w:numPr>
                <w:ilvl w:val="0"/>
                <w:numId w:val="40"/>
              </w:numPr>
              <w:spacing w:after="0"/>
              <w:ind w:left="168" w:hanging="180"/>
              <w:rPr>
                <w:rFonts w:eastAsia="Times New Roman"/>
                <w:sz w:val="16"/>
                <w:szCs w:val="16"/>
              </w:rPr>
            </w:pPr>
            <w:r>
              <w:rPr>
                <w:rFonts w:eastAsia="Times New Roman"/>
                <w:sz w:val="16"/>
                <w:szCs w:val="16"/>
              </w:rPr>
              <w:t>p</w:t>
            </w:r>
            <w:r w:rsidR="00D56211" w:rsidRPr="005605E4">
              <w:rPr>
                <w:rFonts w:eastAsia="Times New Roman"/>
                <w:sz w:val="16"/>
                <w:szCs w:val="16"/>
              </w:rPr>
              <w:t>roject team</w:t>
            </w:r>
          </w:p>
        </w:tc>
        <w:tc>
          <w:tcPr>
            <w:tcW w:w="2700" w:type="dxa"/>
            <w:vAlign w:val="top"/>
          </w:tcPr>
          <w:p w14:paraId="24007E55" w14:textId="65BF3A2C" w:rsidR="00D56211" w:rsidRPr="005605E4" w:rsidRDefault="00EB25C8" w:rsidP="005553A3">
            <w:pPr>
              <w:pStyle w:val="ListParagraph"/>
              <w:numPr>
                <w:ilvl w:val="0"/>
                <w:numId w:val="40"/>
              </w:numPr>
              <w:spacing w:after="0"/>
              <w:ind w:left="168" w:hanging="180"/>
              <w:rPr>
                <w:rFonts w:eastAsia="Times New Roman"/>
                <w:sz w:val="16"/>
                <w:szCs w:val="16"/>
              </w:rPr>
            </w:pPr>
            <w:r>
              <w:rPr>
                <w:rFonts w:eastAsia="Times New Roman"/>
                <w:sz w:val="16"/>
                <w:szCs w:val="16"/>
              </w:rPr>
              <w:t>p</w:t>
            </w:r>
            <w:r w:rsidR="00D56211" w:rsidRPr="005605E4">
              <w:rPr>
                <w:rFonts w:eastAsia="Times New Roman"/>
                <w:sz w:val="16"/>
                <w:szCs w:val="16"/>
              </w:rPr>
              <w:t>roject team</w:t>
            </w:r>
          </w:p>
        </w:tc>
        <w:tc>
          <w:tcPr>
            <w:tcW w:w="2250" w:type="dxa"/>
            <w:vAlign w:val="top"/>
          </w:tcPr>
          <w:p w14:paraId="41FB4BC9" w14:textId="480F5A98" w:rsidR="00D56211" w:rsidRPr="005605E4" w:rsidRDefault="00EB25C8" w:rsidP="005553A3">
            <w:pPr>
              <w:pStyle w:val="ListParagraph"/>
              <w:numPr>
                <w:ilvl w:val="0"/>
                <w:numId w:val="40"/>
              </w:numPr>
              <w:spacing w:after="0"/>
              <w:ind w:left="168" w:hanging="180"/>
              <w:rPr>
                <w:rFonts w:eastAsia="Times New Roman"/>
                <w:sz w:val="16"/>
                <w:szCs w:val="16"/>
              </w:rPr>
            </w:pPr>
            <w:r>
              <w:rPr>
                <w:rFonts w:eastAsia="Times New Roman"/>
                <w:sz w:val="16"/>
                <w:szCs w:val="16"/>
              </w:rPr>
              <w:t>p</w:t>
            </w:r>
            <w:r w:rsidR="00D56211" w:rsidRPr="005605E4">
              <w:rPr>
                <w:rFonts w:eastAsia="Times New Roman"/>
                <w:sz w:val="16"/>
                <w:szCs w:val="16"/>
              </w:rPr>
              <w:t>roject team</w:t>
            </w:r>
          </w:p>
        </w:tc>
        <w:tc>
          <w:tcPr>
            <w:tcW w:w="2165" w:type="dxa"/>
            <w:vAlign w:val="top"/>
          </w:tcPr>
          <w:p w14:paraId="60972DBE" w14:textId="035C4D2F" w:rsidR="00D56211" w:rsidRPr="005605E4" w:rsidRDefault="00EB25C8" w:rsidP="005553A3">
            <w:pPr>
              <w:pStyle w:val="ListParagraph"/>
              <w:numPr>
                <w:ilvl w:val="0"/>
                <w:numId w:val="40"/>
              </w:numPr>
              <w:spacing w:after="0"/>
              <w:ind w:left="168" w:hanging="180"/>
              <w:rPr>
                <w:rFonts w:eastAsia="Times New Roman"/>
                <w:sz w:val="16"/>
                <w:szCs w:val="16"/>
              </w:rPr>
            </w:pPr>
            <w:r>
              <w:rPr>
                <w:rFonts w:eastAsia="Times New Roman"/>
                <w:sz w:val="16"/>
                <w:szCs w:val="16"/>
              </w:rPr>
              <w:t>p</w:t>
            </w:r>
            <w:r w:rsidR="00D56211" w:rsidRPr="005605E4">
              <w:rPr>
                <w:rFonts w:eastAsia="Times New Roman"/>
                <w:sz w:val="16"/>
                <w:szCs w:val="16"/>
              </w:rPr>
              <w:t>roject team</w:t>
            </w:r>
          </w:p>
        </w:tc>
      </w:tr>
      <w:tr w:rsidR="00D56211" w:rsidRPr="006647BE" w14:paraId="055075FD" w14:textId="77777777" w:rsidTr="00585E05">
        <w:trPr>
          <w:gridAfter w:val="1"/>
          <w:cnfStyle w:val="000000010000" w:firstRow="0" w:lastRow="0" w:firstColumn="0" w:lastColumn="0" w:oddVBand="0" w:evenVBand="0" w:oddHBand="0" w:evenHBand="1" w:firstRowFirstColumn="0" w:firstRowLastColumn="0" w:lastRowFirstColumn="0" w:lastRowLastColumn="0"/>
          <w:wAfter w:w="14" w:type="dxa"/>
        </w:trPr>
        <w:tc>
          <w:tcPr>
            <w:tcW w:w="1080" w:type="dxa"/>
            <w:gridSpan w:val="2"/>
            <w:vAlign w:val="top"/>
          </w:tcPr>
          <w:p w14:paraId="22CEFD5F" w14:textId="0F6F5DAA" w:rsidR="00D56211" w:rsidRPr="005605E4" w:rsidRDefault="00AA6F52" w:rsidP="00AA6F52">
            <w:pPr>
              <w:spacing w:after="0"/>
              <w:ind w:left="68"/>
              <w:contextualSpacing/>
              <w:rPr>
                <w:rFonts w:eastAsia="Times New Roman"/>
                <w:sz w:val="16"/>
                <w:szCs w:val="16"/>
              </w:rPr>
            </w:pPr>
            <w:r w:rsidRPr="005605E4">
              <w:rPr>
                <w:rFonts w:eastAsia="Times New Roman"/>
                <w:sz w:val="16"/>
                <w:szCs w:val="16"/>
              </w:rPr>
              <w:t>Resources</w:t>
            </w:r>
          </w:p>
        </w:tc>
        <w:tc>
          <w:tcPr>
            <w:tcW w:w="1710" w:type="dxa"/>
            <w:vAlign w:val="top"/>
          </w:tcPr>
          <w:p w14:paraId="79DAE785" w14:textId="16B6F34D" w:rsidR="00D56211" w:rsidRPr="005605E4" w:rsidRDefault="001A166F" w:rsidP="005553A3">
            <w:pPr>
              <w:pStyle w:val="ListParagraph"/>
              <w:numPr>
                <w:ilvl w:val="0"/>
                <w:numId w:val="40"/>
              </w:numPr>
              <w:spacing w:after="0"/>
              <w:ind w:left="168" w:hanging="180"/>
              <w:rPr>
                <w:rFonts w:eastAsia="Times New Roman"/>
                <w:sz w:val="16"/>
                <w:szCs w:val="16"/>
              </w:rPr>
            </w:pPr>
            <w:r>
              <w:rPr>
                <w:rFonts w:eastAsia="Times New Roman"/>
                <w:sz w:val="16"/>
                <w:szCs w:val="16"/>
              </w:rPr>
              <w:t>r</w:t>
            </w:r>
            <w:r w:rsidR="00D56211" w:rsidRPr="005605E4">
              <w:rPr>
                <w:rFonts w:eastAsia="Times New Roman"/>
                <w:sz w:val="16"/>
                <w:szCs w:val="16"/>
              </w:rPr>
              <w:t>esources to conduct the project</w:t>
            </w:r>
          </w:p>
        </w:tc>
        <w:tc>
          <w:tcPr>
            <w:tcW w:w="2700" w:type="dxa"/>
            <w:vAlign w:val="top"/>
          </w:tcPr>
          <w:p w14:paraId="5DF0DA7E" w14:textId="2C12BAA7" w:rsidR="00D56211" w:rsidRPr="005605E4" w:rsidRDefault="00EB25C8" w:rsidP="005553A3">
            <w:pPr>
              <w:pStyle w:val="ListParagraph"/>
              <w:numPr>
                <w:ilvl w:val="0"/>
                <w:numId w:val="40"/>
              </w:numPr>
              <w:spacing w:after="0"/>
              <w:ind w:left="168" w:hanging="180"/>
              <w:rPr>
                <w:rFonts w:eastAsia="Times New Roman"/>
                <w:sz w:val="16"/>
                <w:szCs w:val="16"/>
              </w:rPr>
            </w:pPr>
            <w:r>
              <w:rPr>
                <w:rFonts w:eastAsia="Times New Roman"/>
                <w:sz w:val="16"/>
                <w:szCs w:val="16"/>
              </w:rPr>
              <w:t>r</w:t>
            </w:r>
            <w:r w:rsidR="00D56211" w:rsidRPr="005605E4">
              <w:rPr>
                <w:rFonts w:eastAsia="Times New Roman"/>
                <w:sz w:val="16"/>
                <w:szCs w:val="16"/>
              </w:rPr>
              <w:t>esources to conduct the project</w:t>
            </w:r>
          </w:p>
        </w:tc>
        <w:tc>
          <w:tcPr>
            <w:tcW w:w="2250" w:type="dxa"/>
            <w:vAlign w:val="top"/>
          </w:tcPr>
          <w:p w14:paraId="7BFAF34E" w14:textId="4E4F902D" w:rsidR="00D56211" w:rsidRPr="005605E4" w:rsidRDefault="00EB25C8" w:rsidP="005553A3">
            <w:pPr>
              <w:pStyle w:val="ListParagraph"/>
              <w:numPr>
                <w:ilvl w:val="0"/>
                <w:numId w:val="40"/>
              </w:numPr>
              <w:spacing w:after="0"/>
              <w:ind w:left="168" w:hanging="180"/>
              <w:rPr>
                <w:rFonts w:eastAsia="Times New Roman"/>
                <w:sz w:val="16"/>
                <w:szCs w:val="16"/>
              </w:rPr>
            </w:pPr>
            <w:r>
              <w:rPr>
                <w:rFonts w:eastAsia="Times New Roman"/>
                <w:sz w:val="16"/>
                <w:szCs w:val="16"/>
              </w:rPr>
              <w:t>r</w:t>
            </w:r>
            <w:r w:rsidR="00D56211" w:rsidRPr="005605E4">
              <w:rPr>
                <w:rFonts w:eastAsia="Times New Roman"/>
                <w:sz w:val="16"/>
                <w:szCs w:val="16"/>
              </w:rPr>
              <w:t>esources to conduct the project</w:t>
            </w:r>
          </w:p>
        </w:tc>
        <w:tc>
          <w:tcPr>
            <w:tcW w:w="2165" w:type="dxa"/>
            <w:vAlign w:val="top"/>
          </w:tcPr>
          <w:p w14:paraId="6554E7E0" w14:textId="1924414C" w:rsidR="00D56211" w:rsidRPr="005605E4" w:rsidRDefault="00EB25C8" w:rsidP="005553A3">
            <w:pPr>
              <w:pStyle w:val="ListParagraph"/>
              <w:numPr>
                <w:ilvl w:val="0"/>
                <w:numId w:val="40"/>
              </w:numPr>
              <w:spacing w:after="0"/>
              <w:ind w:left="168" w:hanging="180"/>
              <w:rPr>
                <w:rFonts w:eastAsia="Times New Roman"/>
                <w:sz w:val="16"/>
                <w:szCs w:val="16"/>
              </w:rPr>
            </w:pPr>
            <w:r>
              <w:rPr>
                <w:rFonts w:eastAsia="Times New Roman"/>
                <w:sz w:val="16"/>
                <w:szCs w:val="16"/>
              </w:rPr>
              <w:t>r</w:t>
            </w:r>
            <w:r w:rsidR="00D56211" w:rsidRPr="005605E4">
              <w:rPr>
                <w:rFonts w:eastAsia="Times New Roman"/>
                <w:sz w:val="16"/>
                <w:szCs w:val="16"/>
              </w:rPr>
              <w:t>esources to conduct the project</w:t>
            </w:r>
          </w:p>
        </w:tc>
      </w:tr>
    </w:tbl>
    <w:p w14:paraId="061F6CF7" w14:textId="486498C3" w:rsidR="00B52396" w:rsidRDefault="00B52396" w:rsidP="00D65524">
      <w:pPr>
        <w:spacing w:after="0"/>
      </w:pPr>
    </w:p>
    <w:sectPr w:rsidR="00B52396" w:rsidSect="001C3E7B">
      <w:headerReference w:type="default" r:id="rId91"/>
      <w:footerReference w:type="default" r:id="rId9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2ADB" w14:textId="77777777" w:rsidR="00FC2740" w:rsidRDefault="00FC2740" w:rsidP="002D606E">
      <w:r>
        <w:separator/>
      </w:r>
    </w:p>
  </w:endnote>
  <w:endnote w:type="continuationSeparator" w:id="0">
    <w:p w14:paraId="25E7AE39" w14:textId="77777777" w:rsidR="00FC2740" w:rsidRDefault="00FC2740"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06C3" w14:textId="1B371E23" w:rsidR="001D34D3" w:rsidRDefault="001D34D3">
    <w:pPr>
      <w:pStyle w:val="Footer"/>
    </w:pPr>
    <w:r>
      <w:t>Posted June 2</w:t>
    </w:r>
    <w:r w:rsidR="00885E42">
      <w:t>0</w:t>
    </w:r>
    <w:r>
      <w:t xml:space="preserve">, 2019 / Page </w:t>
    </w:r>
    <w:sdt>
      <w:sdtPr>
        <w:id w:val="227964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D1B7" w14:textId="77777777" w:rsidR="00FC2740" w:rsidRDefault="00FC2740" w:rsidP="002D606E">
      <w:r>
        <w:separator/>
      </w:r>
    </w:p>
  </w:footnote>
  <w:footnote w:type="continuationSeparator" w:id="0">
    <w:p w14:paraId="49F2CAC1" w14:textId="77777777" w:rsidR="00FC2740" w:rsidRDefault="00FC2740" w:rsidP="002D606E">
      <w:r>
        <w:continuationSeparator/>
      </w:r>
    </w:p>
  </w:footnote>
  <w:footnote w:id="1">
    <w:p w14:paraId="46BD1AFD" w14:textId="1CD07776" w:rsidR="001D34D3" w:rsidRPr="008B745C" w:rsidRDefault="001D34D3" w:rsidP="00B82414">
      <w:pPr>
        <w:pStyle w:val="CommentText"/>
        <w:spacing w:before="120" w:after="120"/>
        <w:rPr>
          <w:sz w:val="16"/>
          <w:szCs w:val="16"/>
        </w:rPr>
      </w:pPr>
      <w:r w:rsidRPr="008B745C">
        <w:rPr>
          <w:rStyle w:val="FootnoteReference"/>
          <w:sz w:val="16"/>
          <w:szCs w:val="16"/>
        </w:rPr>
        <w:footnoteRef/>
      </w:r>
      <w:r w:rsidRPr="008B745C">
        <w:rPr>
          <w:sz w:val="16"/>
          <w:szCs w:val="16"/>
        </w:rPr>
        <w:t xml:space="preserve"> Please note that the </w:t>
      </w:r>
      <w:hyperlink r:id="rId1" w:history="1">
        <w:r w:rsidRPr="00F80152">
          <w:rPr>
            <w:rStyle w:val="Hyperlink"/>
            <w:sz w:val="16"/>
            <w:szCs w:val="16"/>
          </w:rPr>
          <w:t>IES Application Submission Guide</w:t>
        </w:r>
      </w:hyperlink>
      <w:r w:rsidRPr="008B745C">
        <w:rPr>
          <w:sz w:val="16"/>
          <w:szCs w:val="16"/>
        </w:rPr>
        <w:t xml:space="preserve"> includes application submission information that used to be included in the Request for Applications but has now been pulled out as a separate document.</w:t>
      </w:r>
    </w:p>
    <w:p w14:paraId="5FC13D51" w14:textId="77777777" w:rsidR="001D34D3" w:rsidRDefault="001D34D3" w:rsidP="00B82414">
      <w:pPr>
        <w:pStyle w:val="FootnoteText"/>
      </w:pPr>
    </w:p>
  </w:footnote>
  <w:footnote w:id="2">
    <w:p w14:paraId="135A2B5D" w14:textId="356A2BD1" w:rsidR="001D34D3" w:rsidRPr="00282C20" w:rsidRDefault="001D34D3" w:rsidP="00B82414">
      <w:pPr>
        <w:pStyle w:val="FootnoteText"/>
        <w:spacing w:before="120" w:after="120"/>
        <w:rPr>
          <w:rFonts w:ascii="Tahoma" w:hAnsi="Tahoma" w:cs="Tahoma"/>
          <w:sz w:val="16"/>
          <w:szCs w:val="16"/>
        </w:rPr>
      </w:pPr>
      <w:bookmarkStart w:id="46" w:name="_Hlk10612200"/>
      <w:r>
        <w:rPr>
          <w:rStyle w:val="FootnoteReference"/>
        </w:rPr>
        <w:footnoteRef/>
      </w:r>
      <w:r>
        <w:t xml:space="preserve"> </w:t>
      </w:r>
      <w:r w:rsidRPr="00282C20">
        <w:rPr>
          <w:rFonts w:ascii="Tahoma" w:hAnsi="Tahoma" w:cs="Tahoma"/>
          <w:sz w:val="16"/>
          <w:szCs w:val="16"/>
        </w:rPr>
        <w:t>Learners at least 16 years old and outside the K-12 system who are preparing for, transitioning into, or currently enrolled in adult education</w:t>
      </w:r>
      <w:r>
        <w:rPr>
          <w:rFonts w:ascii="Tahoma" w:hAnsi="Tahoma" w:cs="Tahoma"/>
          <w:sz w:val="16"/>
          <w:szCs w:val="16"/>
        </w:rPr>
        <w:t xml:space="preserve">, </w:t>
      </w:r>
      <w:r w:rsidRPr="00343629">
        <w:rPr>
          <w:rFonts w:ascii="Tahoma" w:hAnsi="Tahoma" w:cs="Tahoma"/>
          <w:sz w:val="16"/>
          <w:szCs w:val="16"/>
        </w:rPr>
        <w:t xml:space="preserve">as defined in Title II of the 2015 Workforce Innovation and Opportunities Act (WIAO), </w:t>
      </w:r>
      <w:r w:rsidRPr="00282C20">
        <w:rPr>
          <w:rFonts w:ascii="Tahoma" w:hAnsi="Tahoma" w:cs="Tahoma"/>
          <w:sz w:val="16"/>
          <w:szCs w:val="16"/>
        </w:rPr>
        <w:t xml:space="preserve">such as Adult Basic Education, adult English literacy programs, and preparation programs for high school equivalency exams. </w:t>
      </w:r>
      <w:bookmarkEnd w:id="46"/>
    </w:p>
  </w:footnote>
  <w:footnote w:id="3">
    <w:p w14:paraId="326B532A" w14:textId="0718C33E" w:rsidR="001D34D3" w:rsidRDefault="001D34D3">
      <w:pPr>
        <w:pStyle w:val="FootnoteText"/>
      </w:pPr>
      <w:r>
        <w:rPr>
          <w:rStyle w:val="FootnoteReference"/>
        </w:rPr>
        <w:footnoteRef/>
      </w:r>
      <w:r>
        <w:t xml:space="preserve"> </w:t>
      </w:r>
      <w:r>
        <w:rPr>
          <w:rFonts w:ascii="Tahoma" w:hAnsi="Tahoma" w:cs="Tahoma"/>
          <w:sz w:val="16"/>
          <w:szCs w:val="16"/>
        </w:rPr>
        <w:t>Grade 12 includes individuals who are 18 years or older and are still receiving services under IDEA.</w:t>
      </w:r>
    </w:p>
  </w:footnote>
  <w:footnote w:id="4">
    <w:p w14:paraId="414CECD4" w14:textId="7E0B5CDC" w:rsidR="001D34D3" w:rsidRPr="00083A37" w:rsidRDefault="001D34D3" w:rsidP="00B82414">
      <w:pPr>
        <w:pStyle w:val="FootnoteText"/>
        <w:rPr>
          <w:sz w:val="16"/>
          <w:szCs w:val="16"/>
        </w:rPr>
      </w:pPr>
      <w:r>
        <w:rPr>
          <w:rStyle w:val="FootnoteReference"/>
        </w:rPr>
        <w:footnoteRef/>
      </w:r>
      <w:r>
        <w:t xml:space="preserve"> </w:t>
      </w:r>
      <w:r w:rsidRPr="00083A37">
        <w:rPr>
          <w:rFonts w:ascii="Tahoma" w:hAnsi="Tahoma" w:cs="Tahoma"/>
          <w:sz w:val="16"/>
          <w:szCs w:val="16"/>
        </w:rPr>
        <w:t xml:space="preserve">IES is not accepting applications under the project type Replication: Efficacy and Effectiveness in FY 2020 (see </w:t>
      </w:r>
      <w:hyperlink r:id="rId2" w:history="1">
        <w:r w:rsidRPr="00166876">
          <w:rPr>
            <w:rStyle w:val="Hyperlink"/>
            <w:rFonts w:ascii="Tahoma" w:hAnsi="Tahoma" w:cs="Tahoma"/>
            <w:sz w:val="16"/>
            <w:szCs w:val="16"/>
          </w:rPr>
          <w:t>the Systematic Replication RFA, 84.305R</w:t>
        </w:r>
      </w:hyperlink>
      <w:r w:rsidRPr="00083A37">
        <w:rPr>
          <w:rFonts w:ascii="Tahoma" w:hAnsi="Tahoma" w:cs="Tahoma"/>
          <w:sz w:val="16"/>
          <w:szCs w:val="16"/>
        </w:rPr>
        <w:t>).</w:t>
      </w:r>
    </w:p>
  </w:footnote>
  <w:footnote w:id="5">
    <w:p w14:paraId="3F2668B7" w14:textId="69699CE4" w:rsidR="001D34D3" w:rsidRPr="00D523AD" w:rsidRDefault="001D34D3" w:rsidP="00B82414">
      <w:pPr>
        <w:pStyle w:val="FootnoteText"/>
        <w:rPr>
          <w:rFonts w:ascii="Tahoma" w:hAnsi="Tahoma" w:cs="Tahoma"/>
          <w:sz w:val="16"/>
          <w:szCs w:val="16"/>
        </w:rPr>
      </w:pPr>
      <w:r w:rsidRPr="00D523AD">
        <w:rPr>
          <w:rStyle w:val="FootnoteReference"/>
          <w:sz w:val="16"/>
          <w:szCs w:val="16"/>
        </w:rPr>
        <w:footnoteRef/>
      </w:r>
      <w:r w:rsidRPr="00D523AD">
        <w:rPr>
          <w:rFonts w:ascii="Tahoma" w:hAnsi="Tahoma" w:cs="Tahoma"/>
          <w:sz w:val="16"/>
          <w:szCs w:val="16"/>
        </w:rPr>
        <w:t xml:space="preserve"> Applica</w:t>
      </w:r>
      <w:r>
        <w:rPr>
          <w:rFonts w:ascii="Tahoma" w:hAnsi="Tahoma" w:cs="Tahoma"/>
          <w:sz w:val="16"/>
          <w:szCs w:val="16"/>
        </w:rPr>
        <w:t>tions</w:t>
      </w:r>
      <w:r w:rsidRPr="00D523AD">
        <w:rPr>
          <w:rFonts w:ascii="Tahoma" w:hAnsi="Tahoma" w:cs="Tahoma"/>
          <w:sz w:val="16"/>
          <w:szCs w:val="16"/>
        </w:rPr>
        <w:t xml:space="preserve"> will be reviewed against the WWC </w:t>
      </w:r>
      <w:r>
        <w:rPr>
          <w:rFonts w:ascii="Tahoma" w:hAnsi="Tahoma" w:cs="Tahoma"/>
          <w:sz w:val="16"/>
          <w:szCs w:val="16"/>
        </w:rPr>
        <w:t>design s</w:t>
      </w:r>
      <w:r w:rsidRPr="00D523AD">
        <w:rPr>
          <w:rFonts w:ascii="Tahoma" w:hAnsi="Tahoma" w:cs="Tahoma"/>
          <w:sz w:val="16"/>
          <w:szCs w:val="16"/>
        </w:rPr>
        <w:t>tandards in effect at the time of RFA publication</w:t>
      </w:r>
      <w:r w:rsidRPr="00B4130A">
        <w:rPr>
          <w:rFonts w:ascii="Tahoma" w:hAnsi="Tahoma" w:cs="Tahoma"/>
          <w:sz w:val="16"/>
          <w:szCs w:val="16"/>
        </w:rPr>
        <w:t>.</w:t>
      </w:r>
    </w:p>
  </w:footnote>
  <w:footnote w:id="6">
    <w:p w14:paraId="3F8C1D4E" w14:textId="61D6F4CF" w:rsidR="001D34D3" w:rsidRPr="00D523AD" w:rsidRDefault="001D34D3" w:rsidP="00B82414">
      <w:pPr>
        <w:pStyle w:val="FootnoteText"/>
        <w:rPr>
          <w:rFonts w:ascii="Tahoma" w:hAnsi="Tahoma" w:cs="Tahoma"/>
          <w:sz w:val="16"/>
          <w:szCs w:val="16"/>
        </w:rPr>
      </w:pPr>
      <w:r w:rsidRPr="00D523AD">
        <w:rPr>
          <w:rStyle w:val="FootnoteReference"/>
          <w:sz w:val="16"/>
          <w:szCs w:val="16"/>
        </w:rPr>
        <w:footnoteRef/>
      </w:r>
      <w:r w:rsidRPr="00D523AD">
        <w:rPr>
          <w:rFonts w:ascii="Tahoma" w:hAnsi="Tahoma" w:cs="Tahoma"/>
          <w:sz w:val="16"/>
          <w:szCs w:val="16"/>
        </w:rPr>
        <w:t xml:space="preserve"> Applica</w:t>
      </w:r>
      <w:r>
        <w:rPr>
          <w:rFonts w:ascii="Tahoma" w:hAnsi="Tahoma" w:cs="Tahoma"/>
          <w:sz w:val="16"/>
          <w:szCs w:val="16"/>
        </w:rPr>
        <w:t>tions</w:t>
      </w:r>
      <w:r w:rsidRPr="00D523AD">
        <w:rPr>
          <w:rFonts w:ascii="Tahoma" w:hAnsi="Tahoma" w:cs="Tahoma"/>
          <w:sz w:val="16"/>
          <w:szCs w:val="16"/>
        </w:rPr>
        <w:t xml:space="preserve"> will be reviewed against the WWC </w:t>
      </w:r>
      <w:r>
        <w:rPr>
          <w:rFonts w:ascii="Tahoma" w:hAnsi="Tahoma" w:cs="Tahoma"/>
          <w:sz w:val="16"/>
          <w:szCs w:val="16"/>
        </w:rPr>
        <w:t>design s</w:t>
      </w:r>
      <w:r w:rsidRPr="00D523AD">
        <w:rPr>
          <w:rFonts w:ascii="Tahoma" w:hAnsi="Tahoma" w:cs="Tahoma"/>
          <w:sz w:val="16"/>
          <w:szCs w:val="16"/>
        </w:rPr>
        <w:t>tandards in effect at the time of RFA publication</w:t>
      </w:r>
      <w:r w:rsidRPr="00B4130A">
        <w:rPr>
          <w:rFonts w:ascii="Tahoma" w:hAnsi="Tahoma" w:cs="Tahoma"/>
          <w:sz w:val="16"/>
          <w:szCs w:val="16"/>
        </w:rPr>
        <w:t>.</w:t>
      </w:r>
    </w:p>
  </w:footnote>
  <w:footnote w:id="7">
    <w:p w14:paraId="7D4D1798" w14:textId="0D20B3B6" w:rsidR="001D34D3" w:rsidRDefault="001D34D3" w:rsidP="00A42ED3">
      <w:pPr>
        <w:pStyle w:val="FootnoteText"/>
        <w:spacing w:before="120" w:after="120"/>
      </w:pPr>
      <w:r w:rsidRPr="00845F60">
        <w:rPr>
          <w:rStyle w:val="FootnoteReference"/>
          <w:sz w:val="18"/>
        </w:rPr>
        <w:footnoteRef/>
      </w:r>
      <w:r w:rsidRPr="00845F60">
        <w:rPr>
          <w:rFonts w:ascii="Tahoma" w:hAnsi="Tahoma" w:cs="Tahoma"/>
          <w:sz w:val="18"/>
        </w:rPr>
        <w:t xml:space="preserve"> Resources that may be of interest to researchers in developing a data management plan can be found at </w:t>
      </w:r>
      <w:hyperlink r:id="rId3" w:history="1">
        <w:r>
          <w:rPr>
            <w:rStyle w:val="Hyperlink"/>
            <w:rFonts w:ascii="Tahoma" w:hAnsi="Tahoma" w:cs="Tahoma"/>
            <w:sz w:val="18"/>
          </w:rPr>
          <w:t>https://ies.ed.gov/funding/researchaccess.asp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0457" w14:textId="0DCF6B5B" w:rsidR="001D34D3" w:rsidRDefault="001D34D3">
    <w:pPr>
      <w:pStyle w:val="Header"/>
    </w:pPr>
    <w:r>
      <w:t>Education Research Grants / Awards Beginning 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7F"/>
    <w:multiLevelType w:val="hybridMultilevel"/>
    <w:tmpl w:val="115E841C"/>
    <w:lvl w:ilvl="0" w:tplc="0409001B">
      <w:start w:val="1"/>
      <w:numFmt w:val="lowerRoman"/>
      <w:lvlText w:val="%1."/>
      <w:lvlJc w:val="righ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0930"/>
    <w:multiLevelType w:val="hybridMultilevel"/>
    <w:tmpl w:val="84B0F410"/>
    <w:lvl w:ilvl="0" w:tplc="0409001B">
      <w:start w:val="1"/>
      <w:numFmt w:val="low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B5E1F"/>
    <w:multiLevelType w:val="hybridMultilevel"/>
    <w:tmpl w:val="1DD267B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06A13DE"/>
    <w:multiLevelType w:val="hybridMultilevel"/>
    <w:tmpl w:val="C61E1D0A"/>
    <w:lvl w:ilvl="0" w:tplc="B7BE99BA">
      <w:start w:val="2"/>
      <w:numFmt w:val="lowerLetter"/>
      <w:lvlText w:val="%1)"/>
      <w:lvlJc w:val="left"/>
      <w:pPr>
        <w:ind w:left="333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D4A96"/>
    <w:multiLevelType w:val="hybridMultilevel"/>
    <w:tmpl w:val="8132F25A"/>
    <w:lvl w:ilvl="0" w:tplc="04090003">
      <w:start w:val="1"/>
      <w:numFmt w:val="bullet"/>
      <w:lvlText w:val="o"/>
      <w:lvlJc w:val="left"/>
      <w:pPr>
        <w:ind w:left="1980" w:hanging="360"/>
      </w:pPr>
      <w:rPr>
        <w:rFonts w:ascii="Courier New" w:hAnsi="Courier New" w:cs="Courier New" w:hint="default"/>
      </w:rPr>
    </w:lvl>
    <w:lvl w:ilvl="1" w:tplc="0409000B">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5635E7E"/>
    <w:multiLevelType w:val="hybridMultilevel"/>
    <w:tmpl w:val="60CE46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E2432F"/>
    <w:multiLevelType w:val="hybridMultilevel"/>
    <w:tmpl w:val="5F1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E6F6A"/>
    <w:multiLevelType w:val="hybridMultilevel"/>
    <w:tmpl w:val="ED06BA36"/>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8" w15:restartNumberingAfterBreak="0">
    <w:nsid w:val="0E0C1C48"/>
    <w:multiLevelType w:val="hybridMultilevel"/>
    <w:tmpl w:val="75EE8734"/>
    <w:lvl w:ilvl="0" w:tplc="04090001">
      <w:start w:val="1"/>
      <w:numFmt w:val="bullet"/>
      <w:lvlText w:val=""/>
      <w:lvlJc w:val="left"/>
      <w:pPr>
        <w:ind w:left="720" w:hanging="360"/>
      </w:pPr>
      <w:rPr>
        <w:rFonts w:ascii="Symbol" w:hAnsi="Symbol" w:hint="default"/>
      </w:rPr>
    </w:lvl>
    <w:lvl w:ilvl="1" w:tplc="D8CC88E8">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59FA51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81B34"/>
    <w:multiLevelType w:val="hybridMultilevel"/>
    <w:tmpl w:val="B2C8349E"/>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168942E4"/>
    <w:multiLevelType w:val="hybridMultilevel"/>
    <w:tmpl w:val="E7AA0F68"/>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9661783"/>
    <w:multiLevelType w:val="hybridMultilevel"/>
    <w:tmpl w:val="4A26E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5068B8"/>
    <w:multiLevelType w:val="hybridMultilevel"/>
    <w:tmpl w:val="32AE83E2"/>
    <w:lvl w:ilvl="0" w:tplc="04090001">
      <w:start w:val="1"/>
      <w:numFmt w:val="bullet"/>
      <w:lvlText w:val=""/>
      <w:lvlJc w:val="left"/>
      <w:pPr>
        <w:ind w:left="720" w:hanging="360"/>
      </w:pPr>
      <w:rPr>
        <w:rFonts w:ascii="Symbol" w:hAnsi="Symbol" w:hint="default"/>
      </w:rPr>
    </w:lvl>
    <w:lvl w:ilvl="1" w:tplc="CD8E64DC">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91178"/>
    <w:multiLevelType w:val="hybridMultilevel"/>
    <w:tmpl w:val="D00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17BCE"/>
    <w:multiLevelType w:val="hybridMultilevel"/>
    <w:tmpl w:val="E326D2C8"/>
    <w:lvl w:ilvl="0" w:tplc="0B1230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A0B29"/>
    <w:multiLevelType w:val="hybridMultilevel"/>
    <w:tmpl w:val="88221212"/>
    <w:lvl w:ilvl="0" w:tplc="8C225DA4">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9A27C2"/>
    <w:multiLevelType w:val="hybridMultilevel"/>
    <w:tmpl w:val="8018A350"/>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054B2"/>
    <w:multiLevelType w:val="hybridMultilevel"/>
    <w:tmpl w:val="602E1C98"/>
    <w:lvl w:ilvl="0" w:tplc="0409001B">
      <w:start w:val="1"/>
      <w:numFmt w:val="lowerRoman"/>
      <w:lvlText w:val="%1."/>
      <w:lvlJc w:val="right"/>
      <w:pPr>
        <w:ind w:left="1080" w:hanging="360"/>
      </w:pPr>
      <w:rPr>
        <w:rFonts w:cs="Times New Roman" w:hint="default"/>
        <w:b/>
      </w:rPr>
    </w:lvl>
    <w:lvl w:ilvl="1" w:tplc="04090001">
      <w:start w:val="1"/>
      <w:numFmt w:val="bullet"/>
      <w:lvlText w:val=""/>
      <w:lvlJc w:val="left"/>
      <w:pPr>
        <w:ind w:left="1800" w:hanging="360"/>
      </w:pPr>
      <w:rPr>
        <w:rFonts w:ascii="Symbol" w:hAnsi="Symbol" w:hint="default"/>
        <w:b/>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7D003EF"/>
    <w:multiLevelType w:val="hybridMultilevel"/>
    <w:tmpl w:val="4FCE207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2D653A5A"/>
    <w:multiLevelType w:val="hybridMultilevel"/>
    <w:tmpl w:val="9FD078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2772F30"/>
    <w:multiLevelType w:val="hybridMultilevel"/>
    <w:tmpl w:val="0A5A7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96A33"/>
    <w:multiLevelType w:val="hybridMultilevel"/>
    <w:tmpl w:val="512C8722"/>
    <w:lvl w:ilvl="0" w:tplc="C57C9CE8">
      <w:start w:val="1"/>
      <w:numFmt w:val="bullet"/>
      <w:pStyle w:val="ListParagraph3"/>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355C46FF"/>
    <w:multiLevelType w:val="hybridMultilevel"/>
    <w:tmpl w:val="D3D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01FAC"/>
    <w:multiLevelType w:val="hybridMultilevel"/>
    <w:tmpl w:val="710C5054"/>
    <w:lvl w:ilvl="0" w:tplc="CD8E64D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42119"/>
    <w:multiLevelType w:val="hybridMultilevel"/>
    <w:tmpl w:val="E3FE391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7" w15:restartNumberingAfterBreak="0">
    <w:nsid w:val="3A324AED"/>
    <w:multiLevelType w:val="hybridMultilevel"/>
    <w:tmpl w:val="4582E67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8" w15:restartNumberingAfterBreak="0">
    <w:nsid w:val="3E935F36"/>
    <w:multiLevelType w:val="hybridMultilevel"/>
    <w:tmpl w:val="5B589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E54B2F"/>
    <w:multiLevelType w:val="hybridMultilevel"/>
    <w:tmpl w:val="F92CCE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21C0B"/>
    <w:multiLevelType w:val="hybridMultilevel"/>
    <w:tmpl w:val="726E6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2E3557"/>
    <w:multiLevelType w:val="hybridMultilevel"/>
    <w:tmpl w:val="F58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46AC1"/>
    <w:multiLevelType w:val="hybridMultilevel"/>
    <w:tmpl w:val="AFF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F287E"/>
    <w:multiLevelType w:val="hybridMultilevel"/>
    <w:tmpl w:val="5484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942CF6"/>
    <w:multiLevelType w:val="hybridMultilevel"/>
    <w:tmpl w:val="0C821E7E"/>
    <w:lvl w:ilvl="0" w:tplc="BD3C1AFE">
      <w:start w:val="1"/>
      <w:numFmt w:val="lowerRoman"/>
      <w:lvlText w:val="(%1)"/>
      <w:lvlJc w:val="left"/>
      <w:pPr>
        <w:ind w:left="1867" w:hanging="360"/>
      </w:pPr>
      <w:rPr>
        <w:rFonts w:hint="default"/>
      </w:rPr>
    </w:lvl>
    <w:lvl w:ilvl="1" w:tplc="04090003">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35" w15:restartNumberingAfterBreak="0">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BF59AB"/>
    <w:multiLevelType w:val="hybridMultilevel"/>
    <w:tmpl w:val="9954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263BA"/>
    <w:multiLevelType w:val="hybridMultilevel"/>
    <w:tmpl w:val="EE42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9A53B2"/>
    <w:multiLevelType w:val="hybridMultilevel"/>
    <w:tmpl w:val="23A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314DD"/>
    <w:multiLevelType w:val="hybridMultilevel"/>
    <w:tmpl w:val="4AF028A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75977FF7"/>
    <w:multiLevelType w:val="hybridMultilevel"/>
    <w:tmpl w:val="0FB4B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F461B1"/>
    <w:multiLevelType w:val="hybridMultilevel"/>
    <w:tmpl w:val="403C8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120A7"/>
    <w:multiLevelType w:val="hybridMultilevel"/>
    <w:tmpl w:val="B9D83916"/>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5" w15:restartNumberingAfterBreak="0">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982C0C"/>
    <w:multiLevelType w:val="hybridMultilevel"/>
    <w:tmpl w:val="13FCF4B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7" w15:restartNumberingAfterBreak="0">
    <w:nsid w:val="7E251C10"/>
    <w:multiLevelType w:val="hybridMultilevel"/>
    <w:tmpl w:val="58E011A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8" w15:restartNumberingAfterBreak="0">
    <w:nsid w:val="7EAB4355"/>
    <w:multiLevelType w:val="hybridMultilevel"/>
    <w:tmpl w:val="757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F842D68"/>
    <w:multiLevelType w:val="hybridMultilevel"/>
    <w:tmpl w:val="B598FD0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5"/>
  </w:num>
  <w:num w:numId="2">
    <w:abstractNumId w:val="18"/>
  </w:num>
  <w:num w:numId="3">
    <w:abstractNumId w:val="40"/>
  </w:num>
  <w:num w:numId="4">
    <w:abstractNumId w:val="15"/>
  </w:num>
  <w:num w:numId="5">
    <w:abstractNumId w:val="8"/>
  </w:num>
  <w:num w:numId="6">
    <w:abstractNumId w:val="23"/>
  </w:num>
  <w:num w:numId="7">
    <w:abstractNumId w:val="37"/>
  </w:num>
  <w:num w:numId="8">
    <w:abstractNumId w:val="33"/>
  </w:num>
  <w:num w:numId="9">
    <w:abstractNumId w:val="26"/>
  </w:num>
  <w:num w:numId="10">
    <w:abstractNumId w:val="47"/>
  </w:num>
  <w:num w:numId="11">
    <w:abstractNumId w:val="42"/>
  </w:num>
  <w:num w:numId="12">
    <w:abstractNumId w:val="0"/>
  </w:num>
  <w:num w:numId="13">
    <w:abstractNumId w:val="17"/>
  </w:num>
  <w:num w:numId="14">
    <w:abstractNumId w:val="35"/>
  </w:num>
  <w:num w:numId="15">
    <w:abstractNumId w:val="1"/>
  </w:num>
  <w:num w:numId="16">
    <w:abstractNumId w:val="49"/>
  </w:num>
  <w:num w:numId="17">
    <w:abstractNumId w:val="16"/>
  </w:num>
  <w:num w:numId="18">
    <w:abstractNumId w:val="31"/>
  </w:num>
  <w:num w:numId="19">
    <w:abstractNumId w:val="4"/>
  </w:num>
  <w:num w:numId="20">
    <w:abstractNumId w:val="28"/>
  </w:num>
  <w:num w:numId="21">
    <w:abstractNumId w:val="19"/>
  </w:num>
  <w:num w:numId="22">
    <w:abstractNumId w:val="22"/>
  </w:num>
  <w:num w:numId="23">
    <w:abstractNumId w:val="21"/>
  </w:num>
  <w:num w:numId="24">
    <w:abstractNumId w:val="11"/>
  </w:num>
  <w:num w:numId="25">
    <w:abstractNumId w:val="34"/>
  </w:num>
  <w:num w:numId="26">
    <w:abstractNumId w:val="38"/>
  </w:num>
  <w:num w:numId="27">
    <w:abstractNumId w:val="46"/>
  </w:num>
  <w:num w:numId="28">
    <w:abstractNumId w:val="5"/>
  </w:num>
  <w:num w:numId="29">
    <w:abstractNumId w:val="50"/>
  </w:num>
  <w:num w:numId="30">
    <w:abstractNumId w:val="3"/>
  </w:num>
  <w:num w:numId="31">
    <w:abstractNumId w:val="43"/>
  </w:num>
  <w:num w:numId="32">
    <w:abstractNumId w:val="30"/>
  </w:num>
  <w:num w:numId="33">
    <w:abstractNumId w:val="7"/>
  </w:num>
  <w:num w:numId="34">
    <w:abstractNumId w:val="32"/>
  </w:num>
  <w:num w:numId="35">
    <w:abstractNumId w:val="36"/>
  </w:num>
  <w:num w:numId="36">
    <w:abstractNumId w:val="6"/>
  </w:num>
  <w:num w:numId="37">
    <w:abstractNumId w:val="48"/>
  </w:num>
  <w:num w:numId="38">
    <w:abstractNumId w:val="13"/>
  </w:num>
  <w:num w:numId="39">
    <w:abstractNumId w:val="27"/>
  </w:num>
  <w:num w:numId="40">
    <w:abstractNumId w:val="24"/>
  </w:num>
  <w:num w:numId="41">
    <w:abstractNumId w:val="12"/>
  </w:num>
  <w:num w:numId="42">
    <w:abstractNumId w:val="25"/>
  </w:num>
  <w:num w:numId="43">
    <w:abstractNumId w:val="41"/>
  </w:num>
  <w:num w:numId="44">
    <w:abstractNumId w:val="20"/>
  </w:num>
  <w:num w:numId="45">
    <w:abstractNumId w:val="9"/>
  </w:num>
  <w:num w:numId="46">
    <w:abstractNumId w:val="14"/>
  </w:num>
  <w:num w:numId="47">
    <w:abstractNumId w:val="10"/>
  </w:num>
  <w:num w:numId="48">
    <w:abstractNumId w:val="2"/>
  </w:num>
  <w:num w:numId="49">
    <w:abstractNumId w:val="44"/>
  </w:num>
  <w:num w:numId="50">
    <w:abstractNumId w:val="29"/>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1C37"/>
    <w:rsid w:val="0002453F"/>
    <w:rsid w:val="0002671D"/>
    <w:rsid w:val="00027EE6"/>
    <w:rsid w:val="0005050A"/>
    <w:rsid w:val="00051C03"/>
    <w:rsid w:val="00063BA8"/>
    <w:rsid w:val="000669DE"/>
    <w:rsid w:val="000675CF"/>
    <w:rsid w:val="000677C6"/>
    <w:rsid w:val="00081BE8"/>
    <w:rsid w:val="00097640"/>
    <w:rsid w:val="000A4E39"/>
    <w:rsid w:val="000A745D"/>
    <w:rsid w:val="000B37B8"/>
    <w:rsid w:val="000B6C40"/>
    <w:rsid w:val="000C3ED6"/>
    <w:rsid w:val="000C752F"/>
    <w:rsid w:val="000C7C55"/>
    <w:rsid w:val="000D067C"/>
    <w:rsid w:val="000D547A"/>
    <w:rsid w:val="000D649E"/>
    <w:rsid w:val="000E2702"/>
    <w:rsid w:val="000F1986"/>
    <w:rsid w:val="000F2B62"/>
    <w:rsid w:val="001012D7"/>
    <w:rsid w:val="0010447A"/>
    <w:rsid w:val="00110B56"/>
    <w:rsid w:val="001171D7"/>
    <w:rsid w:val="001350AB"/>
    <w:rsid w:val="00146DD2"/>
    <w:rsid w:val="0015299E"/>
    <w:rsid w:val="0015612F"/>
    <w:rsid w:val="0015664B"/>
    <w:rsid w:val="00160DCC"/>
    <w:rsid w:val="00161088"/>
    <w:rsid w:val="0016347E"/>
    <w:rsid w:val="00165DAA"/>
    <w:rsid w:val="001665A3"/>
    <w:rsid w:val="00166876"/>
    <w:rsid w:val="00167131"/>
    <w:rsid w:val="00167B98"/>
    <w:rsid w:val="00167E74"/>
    <w:rsid w:val="0017279B"/>
    <w:rsid w:val="0017452E"/>
    <w:rsid w:val="00174CCC"/>
    <w:rsid w:val="00176A81"/>
    <w:rsid w:val="00186087"/>
    <w:rsid w:val="00191C48"/>
    <w:rsid w:val="00195A26"/>
    <w:rsid w:val="001A05FB"/>
    <w:rsid w:val="001A15F9"/>
    <w:rsid w:val="001A166F"/>
    <w:rsid w:val="001A58BF"/>
    <w:rsid w:val="001B03F4"/>
    <w:rsid w:val="001C2AF2"/>
    <w:rsid w:val="001C3E7B"/>
    <w:rsid w:val="001C503A"/>
    <w:rsid w:val="001D2376"/>
    <w:rsid w:val="001D3366"/>
    <w:rsid w:val="001D34D3"/>
    <w:rsid w:val="001F0D89"/>
    <w:rsid w:val="00203E43"/>
    <w:rsid w:val="00206665"/>
    <w:rsid w:val="0021611F"/>
    <w:rsid w:val="00216963"/>
    <w:rsid w:val="00216972"/>
    <w:rsid w:val="00224AF6"/>
    <w:rsid w:val="00241DDA"/>
    <w:rsid w:val="002548EB"/>
    <w:rsid w:val="00254E1C"/>
    <w:rsid w:val="002571D7"/>
    <w:rsid w:val="002575F5"/>
    <w:rsid w:val="00263A91"/>
    <w:rsid w:val="002710F8"/>
    <w:rsid w:val="002721E4"/>
    <w:rsid w:val="00273864"/>
    <w:rsid w:val="00274851"/>
    <w:rsid w:val="00283833"/>
    <w:rsid w:val="00284936"/>
    <w:rsid w:val="00285C2A"/>
    <w:rsid w:val="00290060"/>
    <w:rsid w:val="0029050D"/>
    <w:rsid w:val="00291112"/>
    <w:rsid w:val="0029473F"/>
    <w:rsid w:val="002B6A1F"/>
    <w:rsid w:val="002B6EA8"/>
    <w:rsid w:val="002C20C7"/>
    <w:rsid w:val="002D25A9"/>
    <w:rsid w:val="002D42C2"/>
    <w:rsid w:val="002D4945"/>
    <w:rsid w:val="002D606E"/>
    <w:rsid w:val="002E0D9B"/>
    <w:rsid w:val="002F0090"/>
    <w:rsid w:val="002F044B"/>
    <w:rsid w:val="002F4580"/>
    <w:rsid w:val="003065DD"/>
    <w:rsid w:val="00326641"/>
    <w:rsid w:val="00327817"/>
    <w:rsid w:val="00327B45"/>
    <w:rsid w:val="003310C2"/>
    <w:rsid w:val="003314D4"/>
    <w:rsid w:val="00331FEE"/>
    <w:rsid w:val="00333A7D"/>
    <w:rsid w:val="003362EB"/>
    <w:rsid w:val="00343629"/>
    <w:rsid w:val="00353D78"/>
    <w:rsid w:val="00356C33"/>
    <w:rsid w:val="00373F43"/>
    <w:rsid w:val="00375AFA"/>
    <w:rsid w:val="00376B31"/>
    <w:rsid w:val="00376C86"/>
    <w:rsid w:val="00380D01"/>
    <w:rsid w:val="00381EA8"/>
    <w:rsid w:val="00384871"/>
    <w:rsid w:val="00386E2F"/>
    <w:rsid w:val="0039239E"/>
    <w:rsid w:val="00394452"/>
    <w:rsid w:val="003A74C7"/>
    <w:rsid w:val="003A76A8"/>
    <w:rsid w:val="003B1548"/>
    <w:rsid w:val="003B1891"/>
    <w:rsid w:val="003B7239"/>
    <w:rsid w:val="003D4427"/>
    <w:rsid w:val="003E091C"/>
    <w:rsid w:val="003E1992"/>
    <w:rsid w:val="003E2CEF"/>
    <w:rsid w:val="003F0A80"/>
    <w:rsid w:val="003F0CFD"/>
    <w:rsid w:val="003F2C0A"/>
    <w:rsid w:val="003F511E"/>
    <w:rsid w:val="00400E73"/>
    <w:rsid w:val="00401035"/>
    <w:rsid w:val="00407B70"/>
    <w:rsid w:val="0041675A"/>
    <w:rsid w:val="0042470A"/>
    <w:rsid w:val="0042539D"/>
    <w:rsid w:val="00434496"/>
    <w:rsid w:val="004401B7"/>
    <w:rsid w:val="00441058"/>
    <w:rsid w:val="00446EDC"/>
    <w:rsid w:val="00452AF6"/>
    <w:rsid w:val="00453CA4"/>
    <w:rsid w:val="00465F49"/>
    <w:rsid w:val="0046659A"/>
    <w:rsid w:val="004808B4"/>
    <w:rsid w:val="00482A5D"/>
    <w:rsid w:val="00494957"/>
    <w:rsid w:val="004950E9"/>
    <w:rsid w:val="00495B64"/>
    <w:rsid w:val="00496042"/>
    <w:rsid w:val="00496824"/>
    <w:rsid w:val="004A1346"/>
    <w:rsid w:val="004B3F33"/>
    <w:rsid w:val="004B43CE"/>
    <w:rsid w:val="004B6484"/>
    <w:rsid w:val="004C43E0"/>
    <w:rsid w:val="004E1A48"/>
    <w:rsid w:val="004E2321"/>
    <w:rsid w:val="004E4F28"/>
    <w:rsid w:val="004F0A72"/>
    <w:rsid w:val="004F3399"/>
    <w:rsid w:val="004F6448"/>
    <w:rsid w:val="004F77FC"/>
    <w:rsid w:val="00501275"/>
    <w:rsid w:val="005020EA"/>
    <w:rsid w:val="005076F2"/>
    <w:rsid w:val="0051186F"/>
    <w:rsid w:val="00515E03"/>
    <w:rsid w:val="00523930"/>
    <w:rsid w:val="00524D63"/>
    <w:rsid w:val="00526D77"/>
    <w:rsid w:val="005425C4"/>
    <w:rsid w:val="005427FB"/>
    <w:rsid w:val="00545CB5"/>
    <w:rsid w:val="005524CF"/>
    <w:rsid w:val="005534D0"/>
    <w:rsid w:val="005553A3"/>
    <w:rsid w:val="005605E4"/>
    <w:rsid w:val="00565AD9"/>
    <w:rsid w:val="00566628"/>
    <w:rsid w:val="005718D3"/>
    <w:rsid w:val="005721A4"/>
    <w:rsid w:val="00577BDB"/>
    <w:rsid w:val="00584166"/>
    <w:rsid w:val="00585E05"/>
    <w:rsid w:val="005A03F7"/>
    <w:rsid w:val="005A121B"/>
    <w:rsid w:val="005B696D"/>
    <w:rsid w:val="005B7AB2"/>
    <w:rsid w:val="005C34DB"/>
    <w:rsid w:val="005C5D8F"/>
    <w:rsid w:val="005C6551"/>
    <w:rsid w:val="005C692E"/>
    <w:rsid w:val="005C72DB"/>
    <w:rsid w:val="005D02A9"/>
    <w:rsid w:val="005D1ED5"/>
    <w:rsid w:val="005D28E3"/>
    <w:rsid w:val="005D3C5C"/>
    <w:rsid w:val="005F2D7E"/>
    <w:rsid w:val="00600CB5"/>
    <w:rsid w:val="00601D5B"/>
    <w:rsid w:val="00602EE9"/>
    <w:rsid w:val="00617E7B"/>
    <w:rsid w:val="0062240B"/>
    <w:rsid w:val="00657591"/>
    <w:rsid w:val="00657936"/>
    <w:rsid w:val="006615A1"/>
    <w:rsid w:val="006647BE"/>
    <w:rsid w:val="006738CD"/>
    <w:rsid w:val="00680ACF"/>
    <w:rsid w:val="00686ED3"/>
    <w:rsid w:val="0068774D"/>
    <w:rsid w:val="00692C24"/>
    <w:rsid w:val="006976B0"/>
    <w:rsid w:val="006A2740"/>
    <w:rsid w:val="006A6CEC"/>
    <w:rsid w:val="006B67F9"/>
    <w:rsid w:val="006B79CE"/>
    <w:rsid w:val="006C05B6"/>
    <w:rsid w:val="006C0D80"/>
    <w:rsid w:val="006C29DA"/>
    <w:rsid w:val="006C5E34"/>
    <w:rsid w:val="006C6824"/>
    <w:rsid w:val="006C6C8A"/>
    <w:rsid w:val="006C6FFC"/>
    <w:rsid w:val="006F085F"/>
    <w:rsid w:val="006F0EA3"/>
    <w:rsid w:val="006F19F0"/>
    <w:rsid w:val="006F70D6"/>
    <w:rsid w:val="006F73CD"/>
    <w:rsid w:val="00701C53"/>
    <w:rsid w:val="00715E74"/>
    <w:rsid w:val="0071604C"/>
    <w:rsid w:val="0072766F"/>
    <w:rsid w:val="00733D17"/>
    <w:rsid w:val="00733E57"/>
    <w:rsid w:val="00735A09"/>
    <w:rsid w:val="00744E06"/>
    <w:rsid w:val="0074696D"/>
    <w:rsid w:val="007526E8"/>
    <w:rsid w:val="00754BE7"/>
    <w:rsid w:val="00757360"/>
    <w:rsid w:val="00766A78"/>
    <w:rsid w:val="00766B89"/>
    <w:rsid w:val="00772026"/>
    <w:rsid w:val="007779B1"/>
    <w:rsid w:val="00777D5A"/>
    <w:rsid w:val="00781436"/>
    <w:rsid w:val="00781B93"/>
    <w:rsid w:val="007839BE"/>
    <w:rsid w:val="00790692"/>
    <w:rsid w:val="00791B34"/>
    <w:rsid w:val="00792000"/>
    <w:rsid w:val="007932CD"/>
    <w:rsid w:val="00795CA1"/>
    <w:rsid w:val="007A6EFF"/>
    <w:rsid w:val="007C0B7E"/>
    <w:rsid w:val="007C6166"/>
    <w:rsid w:val="007C7F85"/>
    <w:rsid w:val="007D5C18"/>
    <w:rsid w:val="007D60EF"/>
    <w:rsid w:val="007E1AF4"/>
    <w:rsid w:val="007E7A3D"/>
    <w:rsid w:val="007F1C22"/>
    <w:rsid w:val="007F2D68"/>
    <w:rsid w:val="007F5092"/>
    <w:rsid w:val="007F559D"/>
    <w:rsid w:val="007F7E92"/>
    <w:rsid w:val="0080039A"/>
    <w:rsid w:val="0080501D"/>
    <w:rsid w:val="00806875"/>
    <w:rsid w:val="0081176C"/>
    <w:rsid w:val="00815141"/>
    <w:rsid w:val="00816E29"/>
    <w:rsid w:val="008212A0"/>
    <w:rsid w:val="008267CF"/>
    <w:rsid w:val="00833878"/>
    <w:rsid w:val="008435B0"/>
    <w:rsid w:val="00846B0B"/>
    <w:rsid w:val="0084703A"/>
    <w:rsid w:val="00854949"/>
    <w:rsid w:val="0085605E"/>
    <w:rsid w:val="00862359"/>
    <w:rsid w:val="008633DF"/>
    <w:rsid w:val="0087433C"/>
    <w:rsid w:val="00875DCC"/>
    <w:rsid w:val="00880363"/>
    <w:rsid w:val="00881360"/>
    <w:rsid w:val="00885E42"/>
    <w:rsid w:val="008A44A2"/>
    <w:rsid w:val="008A6CBD"/>
    <w:rsid w:val="008B040A"/>
    <w:rsid w:val="008C1C66"/>
    <w:rsid w:val="008C52BC"/>
    <w:rsid w:val="008D1704"/>
    <w:rsid w:val="008E0354"/>
    <w:rsid w:val="008E235A"/>
    <w:rsid w:val="008E35AE"/>
    <w:rsid w:val="008E3B29"/>
    <w:rsid w:val="008E3FE8"/>
    <w:rsid w:val="008F3CEA"/>
    <w:rsid w:val="00901A8C"/>
    <w:rsid w:val="00902675"/>
    <w:rsid w:val="00910216"/>
    <w:rsid w:val="009109CB"/>
    <w:rsid w:val="0091343A"/>
    <w:rsid w:val="009271BE"/>
    <w:rsid w:val="00936F3E"/>
    <w:rsid w:val="00937567"/>
    <w:rsid w:val="00945EE1"/>
    <w:rsid w:val="009478B0"/>
    <w:rsid w:val="009550A0"/>
    <w:rsid w:val="00955CA6"/>
    <w:rsid w:val="00972135"/>
    <w:rsid w:val="00972A81"/>
    <w:rsid w:val="00974859"/>
    <w:rsid w:val="00975E1E"/>
    <w:rsid w:val="00980436"/>
    <w:rsid w:val="00993725"/>
    <w:rsid w:val="009A25BB"/>
    <w:rsid w:val="009A4769"/>
    <w:rsid w:val="009A6AE9"/>
    <w:rsid w:val="009A71B6"/>
    <w:rsid w:val="009B2CBE"/>
    <w:rsid w:val="009B7F1F"/>
    <w:rsid w:val="009C0FFD"/>
    <w:rsid w:val="009E1012"/>
    <w:rsid w:val="009E20A3"/>
    <w:rsid w:val="009F05CE"/>
    <w:rsid w:val="009F065E"/>
    <w:rsid w:val="009F1BE7"/>
    <w:rsid w:val="009F4E0D"/>
    <w:rsid w:val="00A05DEE"/>
    <w:rsid w:val="00A05E08"/>
    <w:rsid w:val="00A113F8"/>
    <w:rsid w:val="00A23953"/>
    <w:rsid w:val="00A25337"/>
    <w:rsid w:val="00A27E40"/>
    <w:rsid w:val="00A312C0"/>
    <w:rsid w:val="00A342C1"/>
    <w:rsid w:val="00A36656"/>
    <w:rsid w:val="00A41E7A"/>
    <w:rsid w:val="00A42836"/>
    <w:rsid w:val="00A42ED3"/>
    <w:rsid w:val="00A43C51"/>
    <w:rsid w:val="00A4696B"/>
    <w:rsid w:val="00A477E9"/>
    <w:rsid w:val="00A571BC"/>
    <w:rsid w:val="00A65EAD"/>
    <w:rsid w:val="00A75745"/>
    <w:rsid w:val="00A81676"/>
    <w:rsid w:val="00A81BE9"/>
    <w:rsid w:val="00A86F18"/>
    <w:rsid w:val="00A87734"/>
    <w:rsid w:val="00A904DA"/>
    <w:rsid w:val="00A9542E"/>
    <w:rsid w:val="00AA22D3"/>
    <w:rsid w:val="00AA3A0F"/>
    <w:rsid w:val="00AA4A7F"/>
    <w:rsid w:val="00AA68B7"/>
    <w:rsid w:val="00AA6F52"/>
    <w:rsid w:val="00AB055E"/>
    <w:rsid w:val="00AB67AB"/>
    <w:rsid w:val="00AC2A8E"/>
    <w:rsid w:val="00AD7964"/>
    <w:rsid w:val="00AE1635"/>
    <w:rsid w:val="00AE4E9F"/>
    <w:rsid w:val="00AF0EFA"/>
    <w:rsid w:val="00AF1F5B"/>
    <w:rsid w:val="00AF5B5E"/>
    <w:rsid w:val="00B10E13"/>
    <w:rsid w:val="00B12F7A"/>
    <w:rsid w:val="00B14830"/>
    <w:rsid w:val="00B2082E"/>
    <w:rsid w:val="00B21152"/>
    <w:rsid w:val="00B22439"/>
    <w:rsid w:val="00B227D4"/>
    <w:rsid w:val="00B22CD0"/>
    <w:rsid w:val="00B22D93"/>
    <w:rsid w:val="00B32B6A"/>
    <w:rsid w:val="00B33214"/>
    <w:rsid w:val="00B40E9B"/>
    <w:rsid w:val="00B4130A"/>
    <w:rsid w:val="00B4221D"/>
    <w:rsid w:val="00B51B14"/>
    <w:rsid w:val="00B52396"/>
    <w:rsid w:val="00B531BC"/>
    <w:rsid w:val="00B61EFB"/>
    <w:rsid w:val="00B67C12"/>
    <w:rsid w:val="00B7044F"/>
    <w:rsid w:val="00B734CC"/>
    <w:rsid w:val="00B73B90"/>
    <w:rsid w:val="00B74840"/>
    <w:rsid w:val="00B74D39"/>
    <w:rsid w:val="00B82414"/>
    <w:rsid w:val="00B902E3"/>
    <w:rsid w:val="00B91756"/>
    <w:rsid w:val="00B94B95"/>
    <w:rsid w:val="00B9704E"/>
    <w:rsid w:val="00BA4F8D"/>
    <w:rsid w:val="00BA71B7"/>
    <w:rsid w:val="00BB0C90"/>
    <w:rsid w:val="00BB44BF"/>
    <w:rsid w:val="00BB5189"/>
    <w:rsid w:val="00BC3CF7"/>
    <w:rsid w:val="00BC5A53"/>
    <w:rsid w:val="00BD2834"/>
    <w:rsid w:val="00BD3D38"/>
    <w:rsid w:val="00BD45BF"/>
    <w:rsid w:val="00BE383F"/>
    <w:rsid w:val="00BE5976"/>
    <w:rsid w:val="00BF136F"/>
    <w:rsid w:val="00C0282D"/>
    <w:rsid w:val="00C05785"/>
    <w:rsid w:val="00C07A20"/>
    <w:rsid w:val="00C1330D"/>
    <w:rsid w:val="00C170DA"/>
    <w:rsid w:val="00C2409B"/>
    <w:rsid w:val="00C326CC"/>
    <w:rsid w:val="00C45308"/>
    <w:rsid w:val="00C474AB"/>
    <w:rsid w:val="00C5121E"/>
    <w:rsid w:val="00C54260"/>
    <w:rsid w:val="00C548AD"/>
    <w:rsid w:val="00C56964"/>
    <w:rsid w:val="00C60436"/>
    <w:rsid w:val="00C61E2E"/>
    <w:rsid w:val="00C664BD"/>
    <w:rsid w:val="00C6783D"/>
    <w:rsid w:val="00C70701"/>
    <w:rsid w:val="00C77DBF"/>
    <w:rsid w:val="00C82809"/>
    <w:rsid w:val="00C82B19"/>
    <w:rsid w:val="00C86E0D"/>
    <w:rsid w:val="00C91466"/>
    <w:rsid w:val="00C94757"/>
    <w:rsid w:val="00CA03A1"/>
    <w:rsid w:val="00CA204F"/>
    <w:rsid w:val="00CC000D"/>
    <w:rsid w:val="00CD1BA5"/>
    <w:rsid w:val="00CD2959"/>
    <w:rsid w:val="00CE26D8"/>
    <w:rsid w:val="00CE5FD8"/>
    <w:rsid w:val="00CF205B"/>
    <w:rsid w:val="00D02470"/>
    <w:rsid w:val="00D06ECC"/>
    <w:rsid w:val="00D11BA9"/>
    <w:rsid w:val="00D13EBD"/>
    <w:rsid w:val="00D167C6"/>
    <w:rsid w:val="00D22B87"/>
    <w:rsid w:val="00D23BE0"/>
    <w:rsid w:val="00D43EE2"/>
    <w:rsid w:val="00D47745"/>
    <w:rsid w:val="00D56211"/>
    <w:rsid w:val="00D629C0"/>
    <w:rsid w:val="00D635BE"/>
    <w:rsid w:val="00D65524"/>
    <w:rsid w:val="00D718CB"/>
    <w:rsid w:val="00D760D7"/>
    <w:rsid w:val="00D82518"/>
    <w:rsid w:val="00D84295"/>
    <w:rsid w:val="00D85A33"/>
    <w:rsid w:val="00D87BCA"/>
    <w:rsid w:val="00D96D12"/>
    <w:rsid w:val="00D97D20"/>
    <w:rsid w:val="00DA633F"/>
    <w:rsid w:val="00DB301C"/>
    <w:rsid w:val="00DB6D07"/>
    <w:rsid w:val="00DC03E7"/>
    <w:rsid w:val="00DC2754"/>
    <w:rsid w:val="00DC739E"/>
    <w:rsid w:val="00DD04B7"/>
    <w:rsid w:val="00DD25F5"/>
    <w:rsid w:val="00DD3699"/>
    <w:rsid w:val="00DD4152"/>
    <w:rsid w:val="00DD4934"/>
    <w:rsid w:val="00DD4F93"/>
    <w:rsid w:val="00DE25A6"/>
    <w:rsid w:val="00DE35E6"/>
    <w:rsid w:val="00DE4A9A"/>
    <w:rsid w:val="00DE7487"/>
    <w:rsid w:val="00DF3B8F"/>
    <w:rsid w:val="00E052A3"/>
    <w:rsid w:val="00E13207"/>
    <w:rsid w:val="00E21906"/>
    <w:rsid w:val="00E2356B"/>
    <w:rsid w:val="00E25ED6"/>
    <w:rsid w:val="00E26805"/>
    <w:rsid w:val="00E27332"/>
    <w:rsid w:val="00E27CFB"/>
    <w:rsid w:val="00E33A0C"/>
    <w:rsid w:val="00E44FF8"/>
    <w:rsid w:val="00E50CD3"/>
    <w:rsid w:val="00E51CCD"/>
    <w:rsid w:val="00E565DC"/>
    <w:rsid w:val="00E576F9"/>
    <w:rsid w:val="00E61A5F"/>
    <w:rsid w:val="00E651D5"/>
    <w:rsid w:val="00E653C3"/>
    <w:rsid w:val="00E73523"/>
    <w:rsid w:val="00E75035"/>
    <w:rsid w:val="00E755AE"/>
    <w:rsid w:val="00E832FE"/>
    <w:rsid w:val="00E84F55"/>
    <w:rsid w:val="00E85327"/>
    <w:rsid w:val="00E85EA7"/>
    <w:rsid w:val="00E87305"/>
    <w:rsid w:val="00E87B0C"/>
    <w:rsid w:val="00E9303E"/>
    <w:rsid w:val="00E9307C"/>
    <w:rsid w:val="00EA116E"/>
    <w:rsid w:val="00EA3904"/>
    <w:rsid w:val="00EA4B83"/>
    <w:rsid w:val="00EA5C2B"/>
    <w:rsid w:val="00EA7B98"/>
    <w:rsid w:val="00EB08E5"/>
    <w:rsid w:val="00EB25C8"/>
    <w:rsid w:val="00ED0A66"/>
    <w:rsid w:val="00ED1B5C"/>
    <w:rsid w:val="00ED3D1B"/>
    <w:rsid w:val="00EE0B97"/>
    <w:rsid w:val="00EE3A48"/>
    <w:rsid w:val="00EF0AAE"/>
    <w:rsid w:val="00EF1E94"/>
    <w:rsid w:val="00EF591B"/>
    <w:rsid w:val="00EF702B"/>
    <w:rsid w:val="00F04EB8"/>
    <w:rsid w:val="00F116A2"/>
    <w:rsid w:val="00F120AB"/>
    <w:rsid w:val="00F21115"/>
    <w:rsid w:val="00F23BC6"/>
    <w:rsid w:val="00F303BF"/>
    <w:rsid w:val="00F45175"/>
    <w:rsid w:val="00F52018"/>
    <w:rsid w:val="00F56357"/>
    <w:rsid w:val="00F61DD8"/>
    <w:rsid w:val="00F623C1"/>
    <w:rsid w:val="00F63155"/>
    <w:rsid w:val="00F6701F"/>
    <w:rsid w:val="00F675C3"/>
    <w:rsid w:val="00F744DB"/>
    <w:rsid w:val="00F80152"/>
    <w:rsid w:val="00F81A17"/>
    <w:rsid w:val="00F959A3"/>
    <w:rsid w:val="00F97C48"/>
    <w:rsid w:val="00FA2E23"/>
    <w:rsid w:val="00FB67B6"/>
    <w:rsid w:val="00FB6F3E"/>
    <w:rsid w:val="00FC2740"/>
    <w:rsid w:val="00FC2D08"/>
    <w:rsid w:val="00FC747D"/>
    <w:rsid w:val="00FC7AB8"/>
    <w:rsid w:val="00FD33DB"/>
    <w:rsid w:val="00FD3A55"/>
    <w:rsid w:val="00FD3D20"/>
    <w:rsid w:val="00FE2F36"/>
    <w:rsid w:val="00FE42BC"/>
    <w:rsid w:val="00FF11CE"/>
    <w:rsid w:val="00FF1FCC"/>
    <w:rsid w:val="00FF358C"/>
    <w:rsid w:val="00FF60B8"/>
    <w:rsid w:val="00FF6461"/>
    <w:rsid w:val="00FF7D6B"/>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EABF"/>
  <w15:docId w15:val="{9AFE5DE4-A72D-429B-9936-9AD188D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E651D5"/>
    <w:pPr>
      <w:pageBreakBefore/>
      <w:pBdr>
        <w:bottom w:val="single" w:sz="18" w:space="1" w:color="001489" w:themeColor="accent1"/>
      </w:pBdr>
      <w:outlineLvl w:val="0"/>
    </w:pPr>
    <w:rPr>
      <w:b/>
      <w:color w:val="001489" w:themeColor="accent1"/>
      <w:sz w:val="30"/>
      <w:szCs w:val="30"/>
    </w:rPr>
  </w:style>
  <w:style w:type="paragraph" w:styleId="Heading2">
    <w:name w:val="heading 2"/>
    <w:basedOn w:val="Normal"/>
    <w:next w:val="Normal"/>
    <w:link w:val="Heading2Char"/>
    <w:uiPriority w:val="9"/>
    <w:unhideWhenUsed/>
    <w:qFormat/>
    <w:rsid w:val="00A75745"/>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1C3E7B"/>
    <w:pPr>
      <w:keepNext/>
      <w:keepLines/>
      <w:tabs>
        <w:tab w:val="left" w:pos="-360"/>
      </w:tabs>
      <w:spacing w:before="120" w:after="120"/>
      <w:outlineLvl w:val="2"/>
    </w:pPr>
    <w:rPr>
      <w:rFonts w:eastAsia="MS Gothic" w:cstheme="majorBidi"/>
      <w:b/>
      <w:bCs/>
      <w:i/>
      <w:sz w:val="24"/>
      <w:lang w:bidi="en-US"/>
    </w:rPr>
  </w:style>
  <w:style w:type="paragraph" w:styleId="Heading4">
    <w:name w:val="heading 4"/>
    <w:basedOn w:val="Normal"/>
    <w:next w:val="Normal"/>
    <w:link w:val="Heading4Char"/>
    <w:autoRedefine/>
    <w:uiPriority w:val="9"/>
    <w:unhideWhenUsed/>
    <w:qFormat/>
    <w:rsid w:val="00C2409B"/>
    <w:pPr>
      <w:keepNext/>
      <w:keepLines/>
      <w:spacing w:before="220" w:after="120"/>
      <w:outlineLvl w:val="3"/>
    </w:pPr>
    <w:rPr>
      <w:rFonts w:eastAsia="MS Gothic" w:cs="Times New Roman"/>
      <w:bCs/>
      <w:i/>
      <w:iCs/>
      <w:sz w:val="24"/>
    </w:rPr>
  </w:style>
  <w:style w:type="paragraph" w:styleId="Heading5">
    <w:name w:val="heading 5"/>
    <w:basedOn w:val="NoSpacing"/>
    <w:next w:val="Normal"/>
    <w:link w:val="Heading5Char"/>
    <w:uiPriority w:val="9"/>
    <w:unhideWhenUsed/>
    <w:qFormat/>
    <w:rsid w:val="00EF0AAE"/>
    <w:pPr>
      <w:outlineLvl w:val="4"/>
    </w:pPr>
    <w:rPr>
      <w:rFonts w:ascii="Tahoma" w:hAnsi="Tahoma" w:cs="Tahoma"/>
      <w:b/>
      <w:lang w:eastAsia="ja-JP"/>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E651D5"/>
    <w:rPr>
      <w:rFonts w:ascii="Tahoma" w:hAnsi="Tahoma" w:cs="Tahoma"/>
      <w:b/>
      <w:color w:val="001489" w:themeColor="accent1"/>
      <w:sz w:val="30"/>
      <w:szCs w:val="30"/>
    </w:rPr>
  </w:style>
  <w:style w:type="paragraph" w:styleId="ListParagraph">
    <w:name w:val="List Paragraph"/>
    <w:basedOn w:val="Normal"/>
    <w:link w:val="ListParagraphChar"/>
    <w:uiPriority w:val="1"/>
    <w:qFormat/>
    <w:rsid w:val="00A81BE9"/>
    <w:pPr>
      <w:numPr>
        <w:numId w:val="4"/>
      </w:numPr>
      <w:spacing w:after="120"/>
      <w:contextualSpacing/>
    </w:pPr>
  </w:style>
  <w:style w:type="character" w:customStyle="1" w:styleId="Heading2Char">
    <w:name w:val="Heading 2 Char"/>
    <w:basedOn w:val="DefaultParagraphFont"/>
    <w:link w:val="Heading2"/>
    <w:uiPriority w:val="9"/>
    <w:rsid w:val="00A75745"/>
    <w:rPr>
      <w:rFonts w:eastAsiaTheme="majorEastAsi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1C3E7B"/>
    <w:rPr>
      <w:rFonts w:ascii="Tahoma" w:eastAsia="MS Gothic" w:hAnsi="Tahoma" w:cstheme="majorBidi"/>
      <w:b/>
      <w:bCs/>
      <w:i/>
      <w:sz w:val="24"/>
      <w:szCs w:val="20"/>
      <w:lang w:bidi="en-US"/>
    </w:rPr>
  </w:style>
  <w:style w:type="character" w:customStyle="1" w:styleId="Heading5Char">
    <w:name w:val="Heading 5 Char"/>
    <w:basedOn w:val="DefaultParagraphFont"/>
    <w:link w:val="Heading5"/>
    <w:uiPriority w:val="9"/>
    <w:rsid w:val="00EF0AAE"/>
    <w:rPr>
      <w:rFonts w:ascii="Tahoma" w:hAnsi="Tahoma" w:cs="Tahoma"/>
      <w:b/>
      <w:lang w:eastAsia="ja-JP"/>
    </w:rPr>
  </w:style>
  <w:style w:type="character" w:customStyle="1" w:styleId="Heading4Char">
    <w:name w:val="Heading 4 Char"/>
    <w:basedOn w:val="DefaultParagraphFont"/>
    <w:link w:val="Heading4"/>
    <w:uiPriority w:val="9"/>
    <w:rsid w:val="00C2409B"/>
    <w:rPr>
      <w:rFonts w:ascii="Tahoma" w:eastAsia="MS Gothic" w:hAnsi="Tahoma" w:cs="Times New Roman"/>
      <w:bCs/>
      <w:i/>
      <w:iCs/>
      <w:sz w:val="24"/>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001489" w:themeColor="accent1"/>
        <w:left w:val="single" w:sz="8" w:space="0" w:color="001489" w:themeColor="accent1"/>
        <w:bottom w:val="single" w:sz="8" w:space="0" w:color="001489" w:themeColor="accent1"/>
        <w:right w:val="single" w:sz="8" w:space="0" w:color="001489" w:themeColor="accent1"/>
        <w:insideH w:val="single" w:sz="8" w:space="0" w:color="001489" w:themeColor="accent1"/>
        <w:insideV w:val="single" w:sz="8" w:space="0" w:color="001489" w:themeColor="accent1"/>
      </w:tblBorders>
    </w:tblPr>
    <w:tcPr>
      <w:vAlign w:val="center"/>
    </w:tcPr>
    <w:tblStylePr w:type="band2Horz">
      <w:pPr>
        <w:jc w:val="left"/>
      </w:pPr>
      <w:tblPr/>
      <w:tcPr>
        <w:shd w:val="clear" w:color="auto" w:fill="DDE9F6"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001489"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001489"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932CD"/>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5D02A9"/>
    <w:pPr>
      <w:numPr>
        <w:numId w:val="6"/>
      </w:numPr>
      <w:ind w:left="1440"/>
    </w:pPr>
  </w:style>
  <w:style w:type="character" w:customStyle="1" w:styleId="ListParagraph2Char">
    <w:name w:val="List Paragraph 2 Char"/>
    <w:basedOn w:val="ListParagraphChar"/>
    <w:link w:val="ListParagraph2"/>
    <w:rsid w:val="007932CD"/>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5D02A9"/>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after="200"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C56964"/>
    <w:rPr>
      <w:smallCaps/>
      <w:color w:val="FFCD00"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001489" w:themeColor="accent1"/>
      <w:sz w:val="18"/>
      <w:szCs w:val="18"/>
    </w:rPr>
  </w:style>
  <w:style w:type="character" w:styleId="BookTitle">
    <w:name w:val="Book Title"/>
    <w:basedOn w:val="DefaultParagraphFont"/>
    <w:uiPriority w:val="33"/>
    <w:qFormat/>
    <w:rsid w:val="00936F3E"/>
    <w:rPr>
      <w:b/>
      <w:bCs/>
      <w:i/>
      <w:iCs/>
      <w:spacing w:val="5"/>
    </w:rPr>
  </w:style>
  <w:style w:type="numbering" w:customStyle="1" w:styleId="NoList1111">
    <w:name w:val="No List1111"/>
    <w:next w:val="NoList"/>
    <w:uiPriority w:val="99"/>
    <w:semiHidden/>
    <w:unhideWhenUsed/>
    <w:rsid w:val="00B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funding/pdf/submissionguide.pdf" TargetMode="External"/><Relationship Id="rId21" Type="http://schemas.openxmlformats.org/officeDocument/2006/relationships/hyperlink" Target="mailto:Katina.Stapleton@ed.gov" TargetMode="External"/><Relationship Id="rId42" Type="http://schemas.openxmlformats.org/officeDocument/2006/relationships/hyperlink" Target="mailto:Corinne.Alfeld@ed.gov" TargetMode="External"/><Relationship Id="rId47" Type="http://schemas.openxmlformats.org/officeDocument/2006/relationships/hyperlink" Target="mailto:Allen.Ruby@ed.gov" TargetMode="External"/><Relationship Id="rId63" Type="http://schemas.openxmlformats.org/officeDocument/2006/relationships/hyperlink" Target="https://www.sree.org/pages/registry.php" TargetMode="External"/><Relationship Id="rId68" Type="http://schemas.openxmlformats.org/officeDocument/2006/relationships/hyperlink" Target="https://ies.ed.gov/ncee/edlabs/" TargetMode="External"/><Relationship Id="rId84" Type="http://schemas.openxmlformats.org/officeDocument/2006/relationships/hyperlink" Target="https://ies.ed.gov/funding/pdf/submissionguide.pdf" TargetMode="External"/><Relationship Id="rId89" Type="http://schemas.openxmlformats.org/officeDocument/2006/relationships/hyperlink" Target="https://ies.ed.gov/director/sro/peer_review/reviewers.asp" TargetMode="External"/><Relationship Id="rId16" Type="http://schemas.openxmlformats.org/officeDocument/2006/relationships/hyperlink" Target="https://ies.ed.gov/funding/webinars/" TargetMode="External"/><Relationship Id="rId11" Type="http://schemas.openxmlformats.org/officeDocument/2006/relationships/image" Target="media/image1.png"/><Relationship Id="rId32" Type="http://schemas.openxmlformats.org/officeDocument/2006/relationships/hyperlink" Target="mailto:Erin.Higgins@ed.gov" TargetMode="External"/><Relationship Id="rId37" Type="http://schemas.openxmlformats.org/officeDocument/2006/relationships/hyperlink" Target="https://ies.ed.gov/sbir/" TargetMode="External"/><Relationship Id="rId53" Type="http://schemas.openxmlformats.org/officeDocument/2006/relationships/hyperlink" Target="http://ies.ed.gov/ncer/projects/program.asp?ProgID=21" TargetMode="External"/><Relationship Id="rId58" Type="http://schemas.openxmlformats.org/officeDocument/2006/relationships/hyperlink" Target="http://www.consort-statement.org/consort-statement/flow-diagram" TargetMode="External"/><Relationship Id="rId74" Type="http://schemas.openxmlformats.org/officeDocument/2006/relationships/hyperlink" Target="https://www2.ed.gov/policy/fund/guid/humansub/overview.html" TargetMode="External"/><Relationship Id="rId79" Type="http://schemas.openxmlformats.org/officeDocument/2006/relationships/hyperlink" Target="https://eric.ed.gov/submit/" TargetMode="External"/><Relationship Id="rId5" Type="http://schemas.openxmlformats.org/officeDocument/2006/relationships/numbering" Target="numbering.xml"/><Relationship Id="rId90" Type="http://schemas.openxmlformats.org/officeDocument/2006/relationships/hyperlink" Target="https://ies.ed.gov/funding/pdf/submissionguide.pdf" TargetMode="External"/><Relationship Id="rId22" Type="http://schemas.openxmlformats.org/officeDocument/2006/relationships/hyperlink" Target="https://ies.ed.gov/funding/pdf/submissionguide.pdf" TargetMode="External"/><Relationship Id="rId27" Type="http://schemas.openxmlformats.org/officeDocument/2006/relationships/hyperlink" Target="https://ies.ed.gov/director/sro/FY2018/index.asp" TargetMode="External"/><Relationship Id="rId43" Type="http://schemas.openxmlformats.org/officeDocument/2006/relationships/hyperlink" Target="https://ies.ed.gov/ncer/projects/program.asp?ProgID=76" TargetMode="External"/><Relationship Id="rId48" Type="http://schemas.openxmlformats.org/officeDocument/2006/relationships/hyperlink" Target="https://nces.ed.gov/nationsreportcard/reading/" TargetMode="External"/><Relationship Id="rId64" Type="http://schemas.openxmlformats.org/officeDocument/2006/relationships/hyperlink" Target="https://ies.ed.gov/funding/pdf/submissionguide.pdf" TargetMode="External"/><Relationship Id="rId69" Type="http://schemas.openxmlformats.org/officeDocument/2006/relationships/hyperlink" Target="https://ies.ed.gov/funding/pdf/submissionguide.pdf" TargetMode="External"/><Relationship Id="rId8" Type="http://schemas.openxmlformats.org/officeDocument/2006/relationships/webSettings" Target="webSettings.xml"/><Relationship Id="rId51" Type="http://schemas.openxmlformats.org/officeDocument/2006/relationships/hyperlink" Target="http://ies.ed.gov/ncer/projects/program.asp?ProgID=12" TargetMode="External"/><Relationship Id="rId72" Type="http://schemas.openxmlformats.org/officeDocument/2006/relationships/hyperlink" Target="https://ies.ed.gov/funding/pdf/submissionguide.pdf" TargetMode="External"/><Relationship Id="rId80" Type="http://schemas.openxmlformats.org/officeDocument/2006/relationships/hyperlink" Target="https://eric.ed.gov/?granteefaq" TargetMode="External"/><Relationship Id="rId85" Type="http://schemas.openxmlformats.org/officeDocument/2006/relationships/hyperlink" Target="https://www.grants.gov/web/grants/applicants/apply-for-grants.html"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hyperlink" Target="https://iesreview.ed.gov" TargetMode="External"/><Relationship Id="rId25" Type="http://schemas.openxmlformats.org/officeDocument/2006/relationships/hyperlink" Target="http://ies.ed.gov/funding/researchaccess.asp" TargetMode="External"/><Relationship Id="rId33" Type="http://schemas.openxmlformats.org/officeDocument/2006/relationships/hyperlink" Target="http://ies.ed.gov/ncer/projects/program.asp?ProgID=5" TargetMode="External"/><Relationship Id="rId38" Type="http://schemas.openxmlformats.org/officeDocument/2006/relationships/hyperlink" Target="mailto:wai-ying.chow@ed.gov" TargetMode="External"/><Relationship Id="rId46" Type="http://schemas.openxmlformats.org/officeDocument/2006/relationships/hyperlink" Target="http://ies.ed.gov/ncer/projects/program.asp?ProgID=15" TargetMode="External"/><Relationship Id="rId59" Type="http://schemas.openxmlformats.org/officeDocument/2006/relationships/hyperlink" Target="https://ies.ed.gov/ncee/wwc/handbooks" TargetMode="External"/><Relationship Id="rId67" Type="http://schemas.openxmlformats.org/officeDocument/2006/relationships/hyperlink" Target="https://ies.ed.gov/ncer/research/researchNetworks.asp" TargetMode="External"/><Relationship Id="rId20" Type="http://schemas.openxmlformats.org/officeDocument/2006/relationships/hyperlink" Target="https://ies.ed.gov/funding/ncer_rfas/systematic_replications.asp" TargetMode="External"/><Relationship Id="rId41" Type="http://schemas.openxmlformats.org/officeDocument/2006/relationships/hyperlink" Target="http://ies.ed.gov/ncer/projects/program.asp?ProgID=59" TargetMode="External"/><Relationship Id="rId54" Type="http://schemas.openxmlformats.org/officeDocument/2006/relationships/hyperlink" Target="https://www.gao.gov/products/GAO-18-258" TargetMode="External"/><Relationship Id="rId62" Type="http://schemas.openxmlformats.org/officeDocument/2006/relationships/hyperlink" Target="https://ies.ed.gov/seer.asp" TargetMode="External"/><Relationship Id="rId70" Type="http://schemas.openxmlformats.org/officeDocument/2006/relationships/hyperlink" Target="https://ies.ed.gov/funding/pdf/submissionguide.pdf" TargetMode="External"/><Relationship Id="rId75" Type="http://schemas.openxmlformats.org/officeDocument/2006/relationships/hyperlink" Target="https://www2.ed.gov/about/offices/list/ocfo/fipao/icgindex.html" TargetMode="External"/><Relationship Id="rId83" Type="http://schemas.openxmlformats.org/officeDocument/2006/relationships/hyperlink" Target="https://www.grants.gov/" TargetMode="External"/><Relationship Id="rId88" Type="http://schemas.openxmlformats.org/officeDocument/2006/relationships/hyperlink" Target="https://ies.ed.gov/director/sro/peer_review/application_review.asp"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ed.gov/seer.asp" TargetMode="External"/><Relationship Id="rId23" Type="http://schemas.openxmlformats.org/officeDocument/2006/relationships/hyperlink" Target="https://ies.ed.gov/funding/pdf/submissionguide.pdf" TargetMode="External"/><Relationship Id="rId28" Type="http://schemas.openxmlformats.org/officeDocument/2006/relationships/hyperlink" Target="https://ies.ed.gov/director/sro/application_review.asp" TargetMode="External"/><Relationship Id="rId36" Type="http://schemas.openxmlformats.org/officeDocument/2006/relationships/hyperlink" Target="mailto:Edward.Metz@ed.gov" TargetMode="External"/><Relationship Id="rId49" Type="http://schemas.openxmlformats.org/officeDocument/2006/relationships/hyperlink" Target="https://nces.ed.gov/surveys/piaac/" TargetMode="External"/><Relationship Id="rId57" Type="http://schemas.openxmlformats.org/officeDocument/2006/relationships/hyperlink" Target="https://ies.ed.gov/ncee/wwc/Handbooks" TargetMode="External"/><Relationship Id="rId10" Type="http://schemas.openxmlformats.org/officeDocument/2006/relationships/endnotes" Target="endnotes.xml"/><Relationship Id="rId31" Type="http://schemas.openxmlformats.org/officeDocument/2006/relationships/hyperlink" Target="https://ies.ed.gov/ncer/projects/program.asp?ProgID=100" TargetMode="External"/><Relationship Id="rId44" Type="http://schemas.openxmlformats.org/officeDocument/2006/relationships/hyperlink" Target="mailto:James.Benson@ed.gov" TargetMode="External"/><Relationship Id="rId52" Type="http://schemas.openxmlformats.org/officeDocument/2006/relationships/hyperlink" Target="mailto:Emily.Doolittle@ed.gov" TargetMode="External"/><Relationship Id="rId60" Type="http://schemas.openxmlformats.org/officeDocument/2006/relationships/hyperlink" Target="https://ies.ed.gov/ncee/wwc/Handbooks" TargetMode="External"/><Relationship Id="rId65" Type="http://schemas.openxmlformats.org/officeDocument/2006/relationships/hyperlink" Target="https://www.grants.gov/" TargetMode="External"/><Relationship Id="rId73" Type="http://schemas.openxmlformats.org/officeDocument/2006/relationships/hyperlink" Target="https://ies.ed.gov/funding/grantsearch/index.asp?mode=1&amp;sort=1&amp;order=1&amp;searchvals=&amp;SearchType=or&amp;checktitle=on&amp;checkaffiliation=on&amp;checkprincipal=on&amp;checkquestion=on&amp;checkprogram=on&amp;checkawardnumber=on&amp;slctAffiliation=0&amp;slctPrincipal=0&amp;slctYear=0&amp;slctProgram=0&amp;slctGoal=0&amp;slctCenter=1&amp;FundType=1&amp;FundType=2" TargetMode="External"/><Relationship Id="rId78" Type="http://schemas.openxmlformats.org/officeDocument/2006/relationships/hyperlink" Target="https://ies.ed.gov/funding/researchaccess.asp" TargetMode="External"/><Relationship Id="rId81" Type="http://schemas.openxmlformats.org/officeDocument/2006/relationships/hyperlink" Target="https://iesreview.ed.gov" TargetMode="External"/><Relationship Id="rId86" Type="http://schemas.openxmlformats.org/officeDocument/2006/relationships/hyperlink" Target="https://iesreview.ed.gov/"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 TargetMode="External"/><Relationship Id="rId18" Type="http://schemas.openxmlformats.org/officeDocument/2006/relationships/hyperlink" Target="https://ies.ed.gov/funding/webinars/index.asp" TargetMode="External"/><Relationship Id="rId39" Type="http://schemas.openxmlformats.org/officeDocument/2006/relationships/hyperlink" Target="http://ies.ed.gov/ncer/projects/program.asp?ProgID=75" TargetMode="External"/><Relationship Id="rId34" Type="http://schemas.openxmlformats.org/officeDocument/2006/relationships/hyperlink" Target="mailto:Caroline.Ebanks@ed.gov" TargetMode="External"/><Relationship Id="rId50" Type="http://schemas.openxmlformats.org/officeDocument/2006/relationships/hyperlink" Target="mailto:Christina.Chhin@ed.gov" TargetMode="External"/><Relationship Id="rId55" Type="http://schemas.openxmlformats.org/officeDocument/2006/relationships/hyperlink" Target="https://ies.ed.gov/funding/pdf/submissionguide.pdf" TargetMode="External"/><Relationship Id="rId76" Type="http://schemas.openxmlformats.org/officeDocument/2006/relationships/hyperlink" Target="https://www.ecfr.gov/cgi-bin/text-idx?SID=dcd3efbcf2b6092f84c3b1af32bdcc34&amp;node=se2.1.200_1432&amp;rgn=div8" TargetMode="External"/><Relationship Id="rId7" Type="http://schemas.openxmlformats.org/officeDocument/2006/relationships/settings" Target="settings.xml"/><Relationship Id="rId71" Type="http://schemas.openxmlformats.org/officeDocument/2006/relationships/hyperlink" Target="https://www.grants.gov/"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ies.ed.gov/ncser" TargetMode="External"/><Relationship Id="rId24" Type="http://schemas.openxmlformats.org/officeDocument/2006/relationships/hyperlink" Target="https://ies.ed.gov/funding/ncer_rfas/systematic_replications.asp" TargetMode="External"/><Relationship Id="rId40" Type="http://schemas.openxmlformats.org/officeDocument/2006/relationships/hyperlink" Target="mailto:Katina.Stapleton@ed.gov" TargetMode="External"/><Relationship Id="rId45" Type="http://schemas.openxmlformats.org/officeDocument/2006/relationships/hyperlink" Target="mailto:Meredith.Larson@ed.gov" TargetMode="External"/><Relationship Id="rId66" Type="http://schemas.openxmlformats.org/officeDocument/2006/relationships/hyperlink" Target="https://ies.ed.gov/ncer/RandD/" TargetMode="External"/><Relationship Id="rId87" Type="http://schemas.openxmlformats.org/officeDocument/2006/relationships/hyperlink" Target="https://ies.ed.gov/funding/pdf/submissionguide.pdf" TargetMode="External"/><Relationship Id="rId61" Type="http://schemas.openxmlformats.org/officeDocument/2006/relationships/hyperlink" Target="https://ies.ed.gov/ncee/wwc/handbooks" TargetMode="External"/><Relationship Id="rId82" Type="http://schemas.openxmlformats.org/officeDocument/2006/relationships/hyperlink" Target="https://ies.ed.gov/funding/pdf/submissionguide.pdf" TargetMode="External"/><Relationship Id="rId19" Type="http://schemas.openxmlformats.org/officeDocument/2006/relationships/hyperlink" Target="https://ies.ed.gov/funding/pdf/submissionguide.pdf" TargetMode="External"/><Relationship Id="rId14" Type="http://schemas.openxmlformats.org/officeDocument/2006/relationships/hyperlink" Target="https://www.grants.gov/" TargetMode="External"/><Relationship Id="rId30" Type="http://schemas.openxmlformats.org/officeDocument/2006/relationships/hyperlink" Target="mailto:Corinne.Alfeld@ed.gov" TargetMode="External"/><Relationship Id="rId35" Type="http://schemas.openxmlformats.org/officeDocument/2006/relationships/hyperlink" Target="http://ies.ed.gov/ncer/projects/program.asp?ProgID=7" TargetMode="External"/><Relationship Id="rId56" Type="http://schemas.openxmlformats.org/officeDocument/2006/relationships/hyperlink" Target="https://ies.ed.gov/seer.asp" TargetMode="External"/><Relationship Id="rId77" Type="http://schemas.openxmlformats.org/officeDocument/2006/relationships/hyperlink" Target="https://eric.ed.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ed.gov/funding/researchaccess.asp" TargetMode="External"/><Relationship Id="rId2" Type="http://schemas.openxmlformats.org/officeDocument/2006/relationships/hyperlink" Target="https://ies.ed.gov/funding/ncer_rfas/systematic_replications.asp" TargetMode="External"/><Relationship Id="rId1" Type="http://schemas.openxmlformats.org/officeDocument/2006/relationships/hyperlink" Target="https://ies.ed.gov/funding/pdf/submissionguide.pdf"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4198-A4DF-4BEA-BA0E-EE63790CA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C0ADB-5CA7-49EB-B2AE-BA5C1219E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82E76-0338-4CC3-90CF-0EE17F8EB1CA}">
  <ds:schemaRefs>
    <ds:schemaRef ds:uri="http://schemas.microsoft.com/sharepoint/v3/contenttype/forms"/>
  </ds:schemaRefs>
</ds:datastoreItem>
</file>

<file path=customXml/itemProps4.xml><?xml version="1.0" encoding="utf-8"?>
<ds:datastoreItem xmlns:ds="http://schemas.openxmlformats.org/officeDocument/2006/customXml" ds:itemID="{4F33E373-F39D-4777-A8D9-BA53BC87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24709</Words>
  <Characters>140846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Albro, Elizabeth</cp:lastModifiedBy>
  <cp:revision>2</cp:revision>
  <cp:lastPrinted>2019-06-05T18:56:00Z</cp:lastPrinted>
  <dcterms:created xsi:type="dcterms:W3CDTF">2019-06-18T21:36:00Z</dcterms:created>
  <dcterms:modified xsi:type="dcterms:W3CDTF">2019-06-18T21:36:00Z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